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3764930"/>
        <w:docPartObj>
          <w:docPartGallery w:val="Cover Pages"/>
          <w:docPartUnique/>
        </w:docPartObj>
      </w:sdtPr>
      <w:sdtEndPr/>
      <w:sdtContent>
        <w:p w14:paraId="08945E7A" w14:textId="1E7D8DB5" w:rsidR="00C1549D" w:rsidRDefault="00C1549D">
          <w:r>
            <w:rPr>
              <w:noProof/>
            </w:rPr>
            <mc:AlternateContent>
              <mc:Choice Requires="wps">
                <w:drawing>
                  <wp:anchor distT="0" distB="0" distL="114300" distR="114300" simplePos="0" relativeHeight="251659264" behindDoc="0" locked="0" layoutInCell="1" allowOverlap="1" wp14:anchorId="7994BE1E" wp14:editId="5A4E8CB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Rubrik"/>
                                  <w:id w:val="-1275550102"/>
                                  <w:dataBinding w:prefixMappings="xmlns:ns0='http://schemas.openxmlformats.org/package/2006/metadata/core-properties' xmlns:ns1='http://purl.org/dc/elements/1.1/'" w:xpath="/ns0:coreProperties[1]/ns1:title[1]" w:storeItemID="{6C3C8BC8-F283-45AE-878A-BAB7291924A1}"/>
                                  <w:text/>
                                </w:sdtPr>
                                <w:sdtEndPr/>
                                <w:sdtContent>
                                  <w:p w14:paraId="0B2F9A18" w14:textId="176B7DF9" w:rsidR="00C1549D" w:rsidRDefault="00C1549D">
                                    <w:pPr>
                                      <w:pStyle w:val="Rubrik"/>
                                      <w:jc w:val="right"/>
                                      <w:rPr>
                                        <w:caps/>
                                        <w:color w:val="FFFFFF" w:themeColor="background1"/>
                                      </w:rPr>
                                    </w:pPr>
                                    <w:r>
                                      <w:rPr>
                                        <w:caps/>
                                        <w:color w:val="FFFFFF" w:themeColor="background1"/>
                                      </w:rPr>
                                      <w:t>Dal baffo</w:t>
                                    </w:r>
                                  </w:p>
                                </w:sdtContent>
                              </w:sdt>
                              <w:p w14:paraId="3C373BA6" w14:textId="77777777" w:rsidR="00C1549D" w:rsidRDefault="00C1549D">
                                <w:pPr>
                                  <w:spacing w:before="240"/>
                                  <w:ind w:left="720"/>
                                  <w:jc w:val="right"/>
                                  <w:rPr>
                                    <w:color w:val="FFFFFF" w:themeColor="background1"/>
                                  </w:rPr>
                                </w:pPr>
                              </w:p>
                              <w:sdt>
                                <w:sdtPr>
                                  <w:rPr>
                                    <w:color w:val="FFFFFF" w:themeColor="background1"/>
                                  </w:rPr>
                                  <w:alias w:val="Sammanfattning"/>
                                  <w:id w:val="-1812170092"/>
                                  <w:showingPlcHdr/>
                                  <w:dataBinding w:prefixMappings="xmlns:ns0='http://schemas.microsoft.com/office/2006/coverPageProps'" w:xpath="/ns0:CoverPageProperties[1]/ns0:Abstract[1]" w:storeItemID="{55AF091B-3C7A-41E3-B477-F2FDAA23CFDA}"/>
                                  <w:text/>
                                </w:sdtPr>
                                <w:sdtEndPr/>
                                <w:sdtContent>
                                  <w:p w14:paraId="2DF81A3C" w14:textId="08C07377" w:rsidR="00C1549D" w:rsidRDefault="00C1549D">
                                    <w:pPr>
                                      <w:spacing w:before="240"/>
                                      <w:ind w:left="1008"/>
                                      <w:jc w:val="right"/>
                                      <w:rPr>
                                        <w:color w:val="FFFFFF" w:themeColor="background1"/>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994BE1E"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Aa3zhz/wEAANsDAAAOAAAAAAAAAAAAAAAA&#10;AC4CAABkcnMvZTJvRG9jLnhtbFBLAQItABQABgAIAAAAIQAIW8pN2gAAAAYBAAAPAAAAAAAAAAAA&#10;AAAAAFkEAABkcnMvZG93bnJldi54bWxQSwUGAAAAAAQABADzAAAAYAUAAAAA&#10;" fillcolor="#4472c4 [3204]" stroked="f">
                    <v:textbox inset="21.6pt,1in,21.6pt">
                      <w:txbxContent>
                        <w:sdt>
                          <w:sdtPr>
                            <w:rPr>
                              <w:caps/>
                              <w:color w:val="FFFFFF" w:themeColor="background1"/>
                            </w:rPr>
                            <w:alias w:val="Rubrik"/>
                            <w:id w:val="-1275550102"/>
                            <w:dataBinding w:prefixMappings="xmlns:ns0='http://schemas.openxmlformats.org/package/2006/metadata/core-properties' xmlns:ns1='http://purl.org/dc/elements/1.1/'" w:xpath="/ns0:coreProperties[1]/ns1:title[1]" w:storeItemID="{6C3C8BC8-F283-45AE-878A-BAB7291924A1}"/>
                            <w:text/>
                          </w:sdtPr>
                          <w:sdtEndPr/>
                          <w:sdtContent>
                            <w:p w14:paraId="0B2F9A18" w14:textId="176B7DF9" w:rsidR="00C1549D" w:rsidRDefault="00C1549D">
                              <w:pPr>
                                <w:pStyle w:val="Rubrik"/>
                                <w:jc w:val="right"/>
                                <w:rPr>
                                  <w:caps/>
                                  <w:color w:val="FFFFFF" w:themeColor="background1"/>
                                </w:rPr>
                              </w:pPr>
                              <w:r>
                                <w:rPr>
                                  <w:caps/>
                                  <w:color w:val="FFFFFF" w:themeColor="background1"/>
                                </w:rPr>
                                <w:t>Dal baffo</w:t>
                              </w:r>
                            </w:p>
                          </w:sdtContent>
                        </w:sdt>
                        <w:p w14:paraId="3C373BA6" w14:textId="77777777" w:rsidR="00C1549D" w:rsidRDefault="00C1549D">
                          <w:pPr>
                            <w:spacing w:before="240"/>
                            <w:ind w:left="720"/>
                            <w:jc w:val="right"/>
                            <w:rPr>
                              <w:color w:val="FFFFFF" w:themeColor="background1"/>
                            </w:rPr>
                          </w:pPr>
                        </w:p>
                        <w:sdt>
                          <w:sdtPr>
                            <w:rPr>
                              <w:color w:val="FFFFFF" w:themeColor="background1"/>
                            </w:rPr>
                            <w:alias w:val="Sammanfattning"/>
                            <w:id w:val="-1812170092"/>
                            <w:showingPlcHdr/>
                            <w:dataBinding w:prefixMappings="xmlns:ns0='http://schemas.microsoft.com/office/2006/coverPageProps'" w:xpath="/ns0:CoverPageProperties[1]/ns0:Abstract[1]" w:storeItemID="{55AF091B-3C7A-41E3-B477-F2FDAA23CFDA}"/>
                            <w:text/>
                          </w:sdtPr>
                          <w:sdtEndPr/>
                          <w:sdtContent>
                            <w:p w14:paraId="2DF81A3C" w14:textId="08C07377" w:rsidR="00C1549D" w:rsidRDefault="00C1549D">
                              <w:pPr>
                                <w:spacing w:before="240"/>
                                <w:ind w:left="1008"/>
                                <w:jc w:val="right"/>
                                <w:rPr>
                                  <w:color w:val="FFFFFF" w:themeColor="background1"/>
                                </w:rPr>
                              </w:pPr>
                              <w:r>
                                <w:rPr>
                                  <w:color w:val="FFFFFF" w:themeColor="background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7A3B01" wp14:editId="7636510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Underrubrik"/>
                                  <w:id w:val="-505288762"/>
                                  <w:dataBinding w:prefixMappings="xmlns:ns0='http://schemas.openxmlformats.org/package/2006/metadata/core-properties' xmlns:ns1='http://purl.org/dc/elements/1.1/'" w:xpath="/ns0:coreProperties[1]/ns1:subject[1]" w:storeItemID="{6C3C8BC8-F283-45AE-878A-BAB7291924A1}"/>
                                  <w:text/>
                                </w:sdtPr>
                                <w:sdtEndPr/>
                                <w:sdtContent>
                                  <w:p w14:paraId="56EBDBAE" w14:textId="1606EC63" w:rsidR="00C1549D" w:rsidRDefault="00C1549D">
                                    <w:pPr>
                                      <w:pStyle w:val="Underrubrik"/>
                                      <w:rPr>
                                        <w:rFonts w:cstheme="minorBidi"/>
                                        <w:color w:val="FFFFFF" w:themeColor="background1"/>
                                      </w:rPr>
                                    </w:pPr>
                                    <w:r>
                                      <w:rPr>
                                        <w:rFonts w:cstheme="minorBidi"/>
                                        <w:color w:val="FFFFFF" w:themeColor="background1"/>
                                      </w:rPr>
                                      <w:t>Grafisk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27A3B01"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rFonts w:cstheme="minorBidi"/>
                              <w:color w:val="FFFFFF" w:themeColor="background1"/>
                            </w:rPr>
                            <w:alias w:val="Underrubrik"/>
                            <w:id w:val="-505288762"/>
                            <w:dataBinding w:prefixMappings="xmlns:ns0='http://schemas.openxmlformats.org/package/2006/metadata/core-properties' xmlns:ns1='http://purl.org/dc/elements/1.1/'" w:xpath="/ns0:coreProperties[1]/ns1:subject[1]" w:storeItemID="{6C3C8BC8-F283-45AE-878A-BAB7291924A1}"/>
                            <w:text/>
                          </w:sdtPr>
                          <w:sdtEndPr/>
                          <w:sdtContent>
                            <w:p w14:paraId="56EBDBAE" w14:textId="1606EC63" w:rsidR="00C1549D" w:rsidRDefault="00C1549D">
                              <w:pPr>
                                <w:pStyle w:val="Underrubrik"/>
                                <w:rPr>
                                  <w:rFonts w:cstheme="minorBidi"/>
                                  <w:color w:val="FFFFFF" w:themeColor="background1"/>
                                </w:rPr>
                              </w:pPr>
                              <w:r>
                                <w:rPr>
                                  <w:rFonts w:cstheme="minorBidi"/>
                                  <w:color w:val="FFFFFF" w:themeColor="background1"/>
                                </w:rPr>
                                <w:t>Grafisk Manual</w:t>
                              </w:r>
                            </w:p>
                          </w:sdtContent>
                        </w:sdt>
                      </w:txbxContent>
                    </v:textbox>
                    <w10:wrap anchorx="page" anchory="page"/>
                  </v:rect>
                </w:pict>
              </mc:Fallback>
            </mc:AlternateContent>
          </w:r>
        </w:p>
        <w:p w14:paraId="3EF935E1" w14:textId="77777777" w:rsidR="00C1549D" w:rsidRDefault="00C1549D"/>
        <w:p w14:paraId="79FD66C5" w14:textId="77777777" w:rsidR="00C1549D" w:rsidRDefault="00C1549D" w:rsidP="00C1549D">
          <w:r>
            <w:br w:type="page"/>
          </w:r>
        </w:p>
        <w:sdt>
          <w:sdtPr>
            <w:rPr>
              <w:rFonts w:asciiTheme="minorHAnsi" w:eastAsiaTheme="minorEastAsia" w:hAnsiTheme="minorHAnsi" w:cstheme="minorBidi"/>
              <w:color w:val="auto"/>
              <w:sz w:val="21"/>
              <w:szCs w:val="21"/>
            </w:rPr>
            <w:id w:val="29777688"/>
            <w:docPartObj>
              <w:docPartGallery w:val="Table of Contents"/>
              <w:docPartUnique/>
            </w:docPartObj>
          </w:sdtPr>
          <w:sdtEndPr>
            <w:rPr>
              <w:b/>
              <w:bCs/>
            </w:rPr>
          </w:sdtEndPr>
          <w:sdtContent>
            <w:p w14:paraId="095C8C81" w14:textId="257E7F39" w:rsidR="00C1549D" w:rsidRDefault="00C1549D">
              <w:pPr>
                <w:pStyle w:val="Innehllsfrteckningsrubrik"/>
              </w:pPr>
              <w:r>
                <w:t>Innehåll</w:t>
              </w:r>
            </w:p>
            <w:p w14:paraId="78BBC12C" w14:textId="6F5AB41B" w:rsidR="001E4026" w:rsidRPr="001E4026" w:rsidRDefault="00C1549D">
              <w:pPr>
                <w:pStyle w:val="Innehll1"/>
                <w:tabs>
                  <w:tab w:val="right" w:leader="dot" w:pos="9062"/>
                </w:tabs>
                <w:rPr>
                  <w:noProof/>
                  <w:sz w:val="28"/>
                  <w:szCs w:val="28"/>
                  <w:lang w:eastAsia="sv-SE"/>
                </w:rPr>
              </w:pPr>
              <w:r>
                <w:fldChar w:fldCharType="begin"/>
              </w:r>
              <w:r>
                <w:instrText xml:space="preserve"> TOC \o "1-3" \h \z \u </w:instrText>
              </w:r>
              <w:r>
                <w:fldChar w:fldCharType="separate"/>
              </w:r>
              <w:hyperlink w:anchor="_Toc72033573" w:history="1">
                <w:r w:rsidR="001E4026" w:rsidRPr="001E4026">
                  <w:rPr>
                    <w:rStyle w:val="Hyperlnk"/>
                    <w:noProof/>
                    <w:sz w:val="24"/>
                    <w:szCs w:val="24"/>
                  </w:rPr>
                  <w:t>Tonläge</w:t>
                </w:r>
                <w:r w:rsidR="001E4026" w:rsidRPr="001E4026">
                  <w:rPr>
                    <w:noProof/>
                    <w:webHidden/>
                    <w:sz w:val="24"/>
                    <w:szCs w:val="24"/>
                  </w:rPr>
                  <w:tab/>
                </w:r>
                <w:r w:rsidR="001E4026" w:rsidRPr="001E4026">
                  <w:rPr>
                    <w:noProof/>
                    <w:webHidden/>
                    <w:sz w:val="24"/>
                    <w:szCs w:val="24"/>
                  </w:rPr>
                  <w:fldChar w:fldCharType="begin"/>
                </w:r>
                <w:r w:rsidR="001E4026" w:rsidRPr="001E4026">
                  <w:rPr>
                    <w:noProof/>
                    <w:webHidden/>
                    <w:sz w:val="24"/>
                    <w:szCs w:val="24"/>
                  </w:rPr>
                  <w:instrText xml:space="preserve"> PAGEREF _Toc72033573 \h </w:instrText>
                </w:r>
                <w:r w:rsidR="001E4026" w:rsidRPr="001E4026">
                  <w:rPr>
                    <w:noProof/>
                    <w:webHidden/>
                    <w:sz w:val="24"/>
                    <w:szCs w:val="24"/>
                  </w:rPr>
                </w:r>
                <w:r w:rsidR="001E4026" w:rsidRPr="001E4026">
                  <w:rPr>
                    <w:noProof/>
                    <w:webHidden/>
                    <w:sz w:val="24"/>
                    <w:szCs w:val="24"/>
                  </w:rPr>
                  <w:fldChar w:fldCharType="separate"/>
                </w:r>
                <w:r w:rsidR="001E4026" w:rsidRPr="001E4026">
                  <w:rPr>
                    <w:noProof/>
                    <w:webHidden/>
                    <w:sz w:val="24"/>
                    <w:szCs w:val="24"/>
                  </w:rPr>
                  <w:t>2</w:t>
                </w:r>
                <w:r w:rsidR="001E4026" w:rsidRPr="001E4026">
                  <w:rPr>
                    <w:noProof/>
                    <w:webHidden/>
                    <w:sz w:val="24"/>
                    <w:szCs w:val="24"/>
                  </w:rPr>
                  <w:fldChar w:fldCharType="end"/>
                </w:r>
              </w:hyperlink>
            </w:p>
            <w:p w14:paraId="55EEA78C" w14:textId="3E2FAB11" w:rsidR="001E4026" w:rsidRPr="001E4026" w:rsidRDefault="001E4026">
              <w:pPr>
                <w:pStyle w:val="Innehll2"/>
                <w:tabs>
                  <w:tab w:val="right" w:leader="dot" w:pos="9062"/>
                </w:tabs>
                <w:rPr>
                  <w:noProof/>
                  <w:sz w:val="28"/>
                  <w:szCs w:val="28"/>
                  <w:lang w:eastAsia="sv-SE"/>
                </w:rPr>
              </w:pPr>
              <w:hyperlink w:anchor="_Toc72033574" w:history="1">
                <w:r w:rsidRPr="001E4026">
                  <w:rPr>
                    <w:rStyle w:val="Hyperlnk"/>
                    <w:noProof/>
                    <w:sz w:val="24"/>
                    <w:szCs w:val="24"/>
                  </w:rPr>
                  <w:t>Dal baffos tonläge</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_Toc72033574 \h </w:instrText>
                </w:r>
                <w:r w:rsidRPr="001E4026">
                  <w:rPr>
                    <w:noProof/>
                    <w:webHidden/>
                    <w:sz w:val="24"/>
                    <w:szCs w:val="24"/>
                  </w:rPr>
                </w:r>
                <w:r w:rsidRPr="001E4026">
                  <w:rPr>
                    <w:noProof/>
                    <w:webHidden/>
                    <w:sz w:val="24"/>
                    <w:szCs w:val="24"/>
                  </w:rPr>
                  <w:fldChar w:fldCharType="separate"/>
                </w:r>
                <w:r w:rsidRPr="001E4026">
                  <w:rPr>
                    <w:noProof/>
                    <w:webHidden/>
                    <w:sz w:val="24"/>
                    <w:szCs w:val="24"/>
                  </w:rPr>
                  <w:t>2</w:t>
                </w:r>
                <w:r w:rsidRPr="001E4026">
                  <w:rPr>
                    <w:noProof/>
                    <w:webHidden/>
                    <w:sz w:val="24"/>
                    <w:szCs w:val="24"/>
                  </w:rPr>
                  <w:fldChar w:fldCharType="end"/>
                </w:r>
              </w:hyperlink>
            </w:p>
            <w:p w14:paraId="3F9E9BB9" w14:textId="2BC19F62" w:rsidR="001E4026" w:rsidRPr="001E4026" w:rsidRDefault="001E4026">
              <w:pPr>
                <w:pStyle w:val="Innehll2"/>
                <w:tabs>
                  <w:tab w:val="right" w:leader="dot" w:pos="9062"/>
                </w:tabs>
                <w:rPr>
                  <w:noProof/>
                  <w:sz w:val="28"/>
                  <w:szCs w:val="28"/>
                  <w:lang w:eastAsia="sv-SE"/>
                </w:rPr>
              </w:pPr>
              <w:hyperlink w:anchor="_Toc72033575" w:history="1">
                <w:r w:rsidRPr="001E4026">
                  <w:rPr>
                    <w:rStyle w:val="Hyperlnk"/>
                    <w:noProof/>
                    <w:sz w:val="24"/>
                    <w:szCs w:val="24"/>
                  </w:rPr>
                  <w:t>klädkod</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_Toc72033575 \h </w:instrText>
                </w:r>
                <w:r w:rsidRPr="001E4026">
                  <w:rPr>
                    <w:noProof/>
                    <w:webHidden/>
                    <w:sz w:val="24"/>
                    <w:szCs w:val="24"/>
                  </w:rPr>
                </w:r>
                <w:r w:rsidRPr="001E4026">
                  <w:rPr>
                    <w:noProof/>
                    <w:webHidden/>
                    <w:sz w:val="24"/>
                    <w:szCs w:val="24"/>
                  </w:rPr>
                  <w:fldChar w:fldCharType="separate"/>
                </w:r>
                <w:r w:rsidRPr="001E4026">
                  <w:rPr>
                    <w:noProof/>
                    <w:webHidden/>
                    <w:sz w:val="24"/>
                    <w:szCs w:val="24"/>
                  </w:rPr>
                  <w:t>2</w:t>
                </w:r>
                <w:r w:rsidRPr="001E4026">
                  <w:rPr>
                    <w:noProof/>
                    <w:webHidden/>
                    <w:sz w:val="24"/>
                    <w:szCs w:val="24"/>
                  </w:rPr>
                  <w:fldChar w:fldCharType="end"/>
                </w:r>
              </w:hyperlink>
            </w:p>
            <w:p w14:paraId="42C8D755" w14:textId="203FF02D" w:rsidR="001E4026" w:rsidRPr="001E4026" w:rsidRDefault="001E4026">
              <w:pPr>
                <w:pStyle w:val="Innehll1"/>
                <w:tabs>
                  <w:tab w:val="right" w:leader="dot" w:pos="9062"/>
                </w:tabs>
                <w:rPr>
                  <w:noProof/>
                  <w:sz w:val="28"/>
                  <w:szCs w:val="28"/>
                  <w:lang w:eastAsia="sv-SE"/>
                </w:rPr>
              </w:pPr>
              <w:hyperlink w:anchor="_Toc72033576" w:history="1">
                <w:r w:rsidRPr="001E4026">
                  <w:rPr>
                    <w:rStyle w:val="Hyperlnk"/>
                    <w:noProof/>
                    <w:sz w:val="24"/>
                    <w:szCs w:val="24"/>
                  </w:rPr>
                  <w:t>Kärnvärden</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_Toc72033576 \h </w:instrText>
                </w:r>
                <w:r w:rsidRPr="001E4026">
                  <w:rPr>
                    <w:noProof/>
                    <w:webHidden/>
                    <w:sz w:val="24"/>
                    <w:szCs w:val="24"/>
                  </w:rPr>
                </w:r>
                <w:r w:rsidRPr="001E4026">
                  <w:rPr>
                    <w:noProof/>
                    <w:webHidden/>
                    <w:sz w:val="24"/>
                    <w:szCs w:val="24"/>
                  </w:rPr>
                  <w:fldChar w:fldCharType="separate"/>
                </w:r>
                <w:r w:rsidRPr="001E4026">
                  <w:rPr>
                    <w:noProof/>
                    <w:webHidden/>
                    <w:sz w:val="24"/>
                    <w:szCs w:val="24"/>
                  </w:rPr>
                  <w:t>3</w:t>
                </w:r>
                <w:r w:rsidRPr="001E4026">
                  <w:rPr>
                    <w:noProof/>
                    <w:webHidden/>
                    <w:sz w:val="24"/>
                    <w:szCs w:val="24"/>
                  </w:rPr>
                  <w:fldChar w:fldCharType="end"/>
                </w:r>
              </w:hyperlink>
            </w:p>
            <w:p w14:paraId="2DF9AA87" w14:textId="64C07D94" w:rsidR="001E4026" w:rsidRPr="001E4026" w:rsidRDefault="001E4026">
              <w:pPr>
                <w:pStyle w:val="Innehll2"/>
                <w:tabs>
                  <w:tab w:val="right" w:leader="dot" w:pos="9062"/>
                </w:tabs>
                <w:rPr>
                  <w:noProof/>
                  <w:sz w:val="28"/>
                  <w:szCs w:val="28"/>
                  <w:lang w:eastAsia="sv-SE"/>
                </w:rPr>
              </w:pPr>
              <w:hyperlink w:anchor="_Toc72033577" w:history="1">
                <w:r w:rsidRPr="001E4026">
                  <w:rPr>
                    <w:rStyle w:val="Hyperlnk"/>
                    <w:noProof/>
                    <w:sz w:val="24"/>
                    <w:szCs w:val="24"/>
                  </w:rPr>
                  <w:t>Driven</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_Toc72033577 \h </w:instrText>
                </w:r>
                <w:r w:rsidRPr="001E4026">
                  <w:rPr>
                    <w:noProof/>
                    <w:webHidden/>
                    <w:sz w:val="24"/>
                    <w:szCs w:val="24"/>
                  </w:rPr>
                </w:r>
                <w:r w:rsidRPr="001E4026">
                  <w:rPr>
                    <w:noProof/>
                    <w:webHidden/>
                    <w:sz w:val="24"/>
                    <w:szCs w:val="24"/>
                  </w:rPr>
                  <w:fldChar w:fldCharType="separate"/>
                </w:r>
                <w:r w:rsidRPr="001E4026">
                  <w:rPr>
                    <w:noProof/>
                    <w:webHidden/>
                    <w:sz w:val="24"/>
                    <w:szCs w:val="24"/>
                  </w:rPr>
                  <w:t>3</w:t>
                </w:r>
                <w:r w:rsidRPr="001E4026">
                  <w:rPr>
                    <w:noProof/>
                    <w:webHidden/>
                    <w:sz w:val="24"/>
                    <w:szCs w:val="24"/>
                  </w:rPr>
                  <w:fldChar w:fldCharType="end"/>
                </w:r>
              </w:hyperlink>
            </w:p>
            <w:p w14:paraId="5E0FBDEE" w14:textId="4D60A732" w:rsidR="001E4026" w:rsidRPr="001E4026" w:rsidRDefault="001E4026">
              <w:pPr>
                <w:pStyle w:val="Innehll2"/>
                <w:tabs>
                  <w:tab w:val="right" w:leader="dot" w:pos="9062"/>
                </w:tabs>
                <w:rPr>
                  <w:noProof/>
                  <w:sz w:val="28"/>
                  <w:szCs w:val="28"/>
                  <w:lang w:eastAsia="sv-SE"/>
                </w:rPr>
              </w:pPr>
              <w:hyperlink w:anchor="_Toc72033578" w:history="1">
                <w:r w:rsidRPr="001E4026">
                  <w:rPr>
                    <w:rStyle w:val="Hyperlnk"/>
                    <w:noProof/>
                    <w:sz w:val="24"/>
                    <w:szCs w:val="24"/>
                  </w:rPr>
                  <w:t>Inspirerande</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_Toc72033578 \h </w:instrText>
                </w:r>
                <w:r w:rsidRPr="001E4026">
                  <w:rPr>
                    <w:noProof/>
                    <w:webHidden/>
                    <w:sz w:val="24"/>
                    <w:szCs w:val="24"/>
                  </w:rPr>
                </w:r>
                <w:r w:rsidRPr="001E4026">
                  <w:rPr>
                    <w:noProof/>
                    <w:webHidden/>
                    <w:sz w:val="24"/>
                    <w:szCs w:val="24"/>
                  </w:rPr>
                  <w:fldChar w:fldCharType="separate"/>
                </w:r>
                <w:r w:rsidRPr="001E4026">
                  <w:rPr>
                    <w:noProof/>
                    <w:webHidden/>
                    <w:sz w:val="24"/>
                    <w:szCs w:val="24"/>
                  </w:rPr>
                  <w:t>3</w:t>
                </w:r>
                <w:r w:rsidRPr="001E4026">
                  <w:rPr>
                    <w:noProof/>
                    <w:webHidden/>
                    <w:sz w:val="24"/>
                    <w:szCs w:val="24"/>
                  </w:rPr>
                  <w:fldChar w:fldCharType="end"/>
                </w:r>
              </w:hyperlink>
            </w:p>
            <w:p w14:paraId="1CF638D7" w14:textId="57AD1937" w:rsidR="001E4026" w:rsidRPr="001E4026" w:rsidRDefault="001E4026">
              <w:pPr>
                <w:pStyle w:val="Innehll2"/>
                <w:tabs>
                  <w:tab w:val="right" w:leader="dot" w:pos="9062"/>
                </w:tabs>
                <w:rPr>
                  <w:noProof/>
                  <w:sz w:val="28"/>
                  <w:szCs w:val="28"/>
                  <w:lang w:eastAsia="sv-SE"/>
                </w:rPr>
              </w:pPr>
              <w:hyperlink w:anchor="_Toc72033579" w:history="1">
                <w:r w:rsidRPr="001E4026">
                  <w:rPr>
                    <w:rStyle w:val="Hyperlnk"/>
                    <w:noProof/>
                    <w:sz w:val="24"/>
                    <w:szCs w:val="24"/>
                  </w:rPr>
                  <w:t>Glädje</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_Toc72033579 \h </w:instrText>
                </w:r>
                <w:r w:rsidRPr="001E4026">
                  <w:rPr>
                    <w:noProof/>
                    <w:webHidden/>
                    <w:sz w:val="24"/>
                    <w:szCs w:val="24"/>
                  </w:rPr>
                </w:r>
                <w:r w:rsidRPr="001E4026">
                  <w:rPr>
                    <w:noProof/>
                    <w:webHidden/>
                    <w:sz w:val="24"/>
                    <w:szCs w:val="24"/>
                  </w:rPr>
                  <w:fldChar w:fldCharType="separate"/>
                </w:r>
                <w:r w:rsidRPr="001E4026">
                  <w:rPr>
                    <w:noProof/>
                    <w:webHidden/>
                    <w:sz w:val="24"/>
                    <w:szCs w:val="24"/>
                  </w:rPr>
                  <w:t>3</w:t>
                </w:r>
                <w:r w:rsidRPr="001E4026">
                  <w:rPr>
                    <w:noProof/>
                    <w:webHidden/>
                    <w:sz w:val="24"/>
                    <w:szCs w:val="24"/>
                  </w:rPr>
                  <w:fldChar w:fldCharType="end"/>
                </w:r>
              </w:hyperlink>
            </w:p>
            <w:p w14:paraId="2CEF60BB" w14:textId="3020FA35" w:rsidR="001E4026" w:rsidRPr="001E4026" w:rsidRDefault="001E4026">
              <w:pPr>
                <w:pStyle w:val="Innehll1"/>
                <w:tabs>
                  <w:tab w:val="right" w:leader="dot" w:pos="9062"/>
                </w:tabs>
                <w:rPr>
                  <w:noProof/>
                  <w:sz w:val="28"/>
                  <w:szCs w:val="28"/>
                  <w:lang w:eastAsia="sv-SE"/>
                </w:rPr>
              </w:pPr>
              <w:hyperlink w:anchor="_Toc72033580" w:history="1">
                <w:r w:rsidRPr="001E4026">
                  <w:rPr>
                    <w:rStyle w:val="Hyperlnk"/>
                    <w:noProof/>
                    <w:sz w:val="24"/>
                    <w:szCs w:val="24"/>
                  </w:rPr>
                  <w:t>Färgschema</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_Toc72033580 \h </w:instrText>
                </w:r>
                <w:r w:rsidRPr="001E4026">
                  <w:rPr>
                    <w:noProof/>
                    <w:webHidden/>
                    <w:sz w:val="24"/>
                    <w:szCs w:val="24"/>
                  </w:rPr>
                </w:r>
                <w:r w:rsidRPr="001E4026">
                  <w:rPr>
                    <w:noProof/>
                    <w:webHidden/>
                    <w:sz w:val="24"/>
                    <w:szCs w:val="24"/>
                  </w:rPr>
                  <w:fldChar w:fldCharType="separate"/>
                </w:r>
                <w:r w:rsidRPr="001E4026">
                  <w:rPr>
                    <w:noProof/>
                    <w:webHidden/>
                    <w:sz w:val="24"/>
                    <w:szCs w:val="24"/>
                  </w:rPr>
                  <w:t>4</w:t>
                </w:r>
                <w:r w:rsidRPr="001E4026">
                  <w:rPr>
                    <w:noProof/>
                    <w:webHidden/>
                    <w:sz w:val="24"/>
                    <w:szCs w:val="24"/>
                  </w:rPr>
                  <w:fldChar w:fldCharType="end"/>
                </w:r>
              </w:hyperlink>
            </w:p>
            <w:p w14:paraId="765EAA7D" w14:textId="76229882" w:rsidR="001E4026" w:rsidRPr="001E4026" w:rsidRDefault="001E4026">
              <w:pPr>
                <w:pStyle w:val="Innehll2"/>
                <w:tabs>
                  <w:tab w:val="right" w:leader="dot" w:pos="9062"/>
                </w:tabs>
                <w:rPr>
                  <w:noProof/>
                  <w:sz w:val="28"/>
                  <w:szCs w:val="28"/>
                  <w:lang w:eastAsia="sv-SE"/>
                </w:rPr>
              </w:pPr>
              <w:hyperlink w:anchor="_Toc72033581" w:history="1">
                <w:r w:rsidRPr="001E4026">
                  <w:rPr>
                    <w:rStyle w:val="Hyperlnk"/>
                    <w:noProof/>
                    <w:sz w:val="24"/>
                    <w:szCs w:val="24"/>
                  </w:rPr>
                  <w:t>Primärfärger</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_Toc72033581 \h </w:instrText>
                </w:r>
                <w:r w:rsidRPr="001E4026">
                  <w:rPr>
                    <w:noProof/>
                    <w:webHidden/>
                    <w:sz w:val="24"/>
                    <w:szCs w:val="24"/>
                  </w:rPr>
                </w:r>
                <w:r w:rsidRPr="001E4026">
                  <w:rPr>
                    <w:noProof/>
                    <w:webHidden/>
                    <w:sz w:val="24"/>
                    <w:szCs w:val="24"/>
                  </w:rPr>
                  <w:fldChar w:fldCharType="separate"/>
                </w:r>
                <w:r w:rsidRPr="001E4026">
                  <w:rPr>
                    <w:noProof/>
                    <w:webHidden/>
                    <w:sz w:val="24"/>
                    <w:szCs w:val="24"/>
                  </w:rPr>
                  <w:t>4</w:t>
                </w:r>
                <w:r w:rsidRPr="001E4026">
                  <w:rPr>
                    <w:noProof/>
                    <w:webHidden/>
                    <w:sz w:val="24"/>
                    <w:szCs w:val="24"/>
                  </w:rPr>
                  <w:fldChar w:fldCharType="end"/>
                </w:r>
              </w:hyperlink>
            </w:p>
            <w:p w14:paraId="28BF8555" w14:textId="3BAD23F6" w:rsidR="001E4026" w:rsidRPr="001E4026" w:rsidRDefault="001E4026">
              <w:pPr>
                <w:pStyle w:val="Innehll2"/>
                <w:tabs>
                  <w:tab w:val="right" w:leader="dot" w:pos="9062"/>
                </w:tabs>
                <w:rPr>
                  <w:noProof/>
                  <w:sz w:val="28"/>
                  <w:szCs w:val="28"/>
                  <w:lang w:eastAsia="sv-SE"/>
                </w:rPr>
              </w:pPr>
              <w:hyperlink w:anchor="_Toc72033582" w:history="1">
                <w:r w:rsidRPr="001E4026">
                  <w:rPr>
                    <w:rStyle w:val="Hyperlnk"/>
                    <w:noProof/>
                    <w:sz w:val="24"/>
                    <w:szCs w:val="24"/>
                  </w:rPr>
                  <w:t>Sekundärfärger</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_Toc72033582 \h </w:instrText>
                </w:r>
                <w:r w:rsidRPr="001E4026">
                  <w:rPr>
                    <w:noProof/>
                    <w:webHidden/>
                    <w:sz w:val="24"/>
                    <w:szCs w:val="24"/>
                  </w:rPr>
                </w:r>
                <w:r w:rsidRPr="001E4026">
                  <w:rPr>
                    <w:noProof/>
                    <w:webHidden/>
                    <w:sz w:val="24"/>
                    <w:szCs w:val="24"/>
                  </w:rPr>
                  <w:fldChar w:fldCharType="separate"/>
                </w:r>
                <w:r w:rsidRPr="001E4026">
                  <w:rPr>
                    <w:noProof/>
                    <w:webHidden/>
                    <w:sz w:val="24"/>
                    <w:szCs w:val="24"/>
                  </w:rPr>
                  <w:t>4</w:t>
                </w:r>
                <w:r w:rsidRPr="001E4026">
                  <w:rPr>
                    <w:noProof/>
                    <w:webHidden/>
                    <w:sz w:val="24"/>
                    <w:szCs w:val="24"/>
                  </w:rPr>
                  <w:fldChar w:fldCharType="end"/>
                </w:r>
              </w:hyperlink>
            </w:p>
            <w:p w14:paraId="566AD489" w14:textId="17A7BAD6" w:rsidR="001E4026" w:rsidRPr="001E4026" w:rsidRDefault="001E4026">
              <w:pPr>
                <w:pStyle w:val="Innehll1"/>
                <w:tabs>
                  <w:tab w:val="right" w:leader="dot" w:pos="9062"/>
                </w:tabs>
                <w:rPr>
                  <w:noProof/>
                  <w:sz w:val="28"/>
                  <w:szCs w:val="28"/>
                  <w:lang w:eastAsia="sv-SE"/>
                </w:rPr>
              </w:pPr>
              <w:hyperlink w:anchor="_Toc72033583" w:history="1">
                <w:r w:rsidRPr="001E4026">
                  <w:rPr>
                    <w:rStyle w:val="Hyperlnk"/>
                    <w:noProof/>
                    <w:sz w:val="24"/>
                    <w:szCs w:val="24"/>
                  </w:rPr>
                  <w:t>Färgteman</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_Toc72033583 \h </w:instrText>
                </w:r>
                <w:r w:rsidRPr="001E4026">
                  <w:rPr>
                    <w:noProof/>
                    <w:webHidden/>
                    <w:sz w:val="24"/>
                    <w:szCs w:val="24"/>
                  </w:rPr>
                </w:r>
                <w:r w:rsidRPr="001E4026">
                  <w:rPr>
                    <w:noProof/>
                    <w:webHidden/>
                    <w:sz w:val="24"/>
                    <w:szCs w:val="24"/>
                  </w:rPr>
                  <w:fldChar w:fldCharType="separate"/>
                </w:r>
                <w:r w:rsidRPr="001E4026">
                  <w:rPr>
                    <w:noProof/>
                    <w:webHidden/>
                    <w:sz w:val="24"/>
                    <w:szCs w:val="24"/>
                  </w:rPr>
                  <w:t>5</w:t>
                </w:r>
                <w:r w:rsidRPr="001E4026">
                  <w:rPr>
                    <w:noProof/>
                    <w:webHidden/>
                    <w:sz w:val="24"/>
                    <w:szCs w:val="24"/>
                  </w:rPr>
                  <w:fldChar w:fldCharType="end"/>
                </w:r>
              </w:hyperlink>
            </w:p>
            <w:p w14:paraId="5B68709F" w14:textId="6F509282" w:rsidR="001E4026" w:rsidRPr="001E4026" w:rsidRDefault="001E4026">
              <w:pPr>
                <w:pStyle w:val="Innehll1"/>
                <w:tabs>
                  <w:tab w:val="right" w:leader="dot" w:pos="9062"/>
                </w:tabs>
                <w:rPr>
                  <w:noProof/>
                  <w:sz w:val="28"/>
                  <w:szCs w:val="28"/>
                  <w:lang w:eastAsia="sv-SE"/>
                </w:rPr>
              </w:pPr>
              <w:hyperlink w:anchor="_Toc72033584" w:history="1">
                <w:r w:rsidRPr="001E4026">
                  <w:rPr>
                    <w:rStyle w:val="Hyperlnk"/>
                    <w:noProof/>
                    <w:sz w:val="24"/>
                    <w:szCs w:val="24"/>
                  </w:rPr>
                  <w:t>Logotyper</w:t>
                </w:r>
                <w:r w:rsidRPr="001E4026">
                  <w:rPr>
                    <w:noProof/>
                    <w:webHidden/>
                    <w:sz w:val="24"/>
                    <w:szCs w:val="24"/>
                  </w:rPr>
                  <w:tab/>
                </w:r>
                <w:r w:rsidRPr="001E4026">
                  <w:rPr>
                    <w:noProof/>
                    <w:webHidden/>
                    <w:sz w:val="24"/>
                    <w:szCs w:val="24"/>
                  </w:rPr>
                  <w:fldChar w:fldCharType="begin"/>
                </w:r>
                <w:r w:rsidRPr="001E4026">
                  <w:rPr>
                    <w:noProof/>
                    <w:webHidden/>
                    <w:sz w:val="24"/>
                    <w:szCs w:val="24"/>
                  </w:rPr>
                  <w:instrText xml:space="preserve"> PAGEREF _Toc72033584 \h </w:instrText>
                </w:r>
                <w:r w:rsidRPr="001E4026">
                  <w:rPr>
                    <w:noProof/>
                    <w:webHidden/>
                    <w:sz w:val="24"/>
                    <w:szCs w:val="24"/>
                  </w:rPr>
                </w:r>
                <w:r w:rsidRPr="001E4026">
                  <w:rPr>
                    <w:noProof/>
                    <w:webHidden/>
                    <w:sz w:val="24"/>
                    <w:szCs w:val="24"/>
                  </w:rPr>
                  <w:fldChar w:fldCharType="separate"/>
                </w:r>
                <w:r w:rsidRPr="001E4026">
                  <w:rPr>
                    <w:noProof/>
                    <w:webHidden/>
                    <w:sz w:val="24"/>
                    <w:szCs w:val="24"/>
                  </w:rPr>
                  <w:t>6</w:t>
                </w:r>
                <w:r w:rsidRPr="001E4026">
                  <w:rPr>
                    <w:noProof/>
                    <w:webHidden/>
                    <w:sz w:val="24"/>
                    <w:szCs w:val="24"/>
                  </w:rPr>
                  <w:fldChar w:fldCharType="end"/>
                </w:r>
              </w:hyperlink>
            </w:p>
            <w:p w14:paraId="50B57055" w14:textId="5F8ACAA3" w:rsidR="001E4026" w:rsidRPr="001E4026" w:rsidRDefault="001E4026">
              <w:pPr>
                <w:pStyle w:val="Innehll1"/>
                <w:tabs>
                  <w:tab w:val="right" w:leader="dot" w:pos="9062"/>
                </w:tabs>
                <w:rPr>
                  <w:noProof/>
                  <w:sz w:val="28"/>
                  <w:szCs w:val="28"/>
                  <w:lang w:eastAsia="sv-SE"/>
                </w:rPr>
              </w:pPr>
              <w:hyperlink w:anchor="_Toc72033585" w:history="1">
                <w:r w:rsidRPr="001E4026">
                  <w:rPr>
                    <w:rStyle w:val="Hyperlnk"/>
                    <w:noProof/>
                    <w:sz w:val="24"/>
                    <w:szCs w:val="24"/>
                  </w:rPr>
                  <w:t>Typsnitt</w:t>
                </w:r>
                <w:r w:rsidRPr="001E4026">
                  <w:rPr>
                    <w:noProof/>
                    <w:webHidden/>
                    <w:sz w:val="24"/>
                    <w:szCs w:val="24"/>
                  </w:rPr>
                  <w:tab/>
                  <w:t>7</w:t>
                </w:r>
              </w:hyperlink>
            </w:p>
            <w:p w14:paraId="5BA34E49" w14:textId="333838FF" w:rsidR="001E4026" w:rsidRPr="001E4026" w:rsidRDefault="001E4026">
              <w:pPr>
                <w:pStyle w:val="Innehll2"/>
                <w:tabs>
                  <w:tab w:val="right" w:leader="dot" w:pos="9062"/>
                </w:tabs>
                <w:rPr>
                  <w:noProof/>
                  <w:sz w:val="28"/>
                  <w:szCs w:val="28"/>
                  <w:lang w:eastAsia="sv-SE"/>
                </w:rPr>
              </w:pPr>
              <w:hyperlink w:anchor="_Toc72033586" w:history="1">
                <w:r w:rsidRPr="001E4026">
                  <w:rPr>
                    <w:rStyle w:val="Hyperlnk"/>
                    <w:noProof/>
                    <w:sz w:val="24"/>
                    <w:szCs w:val="24"/>
                  </w:rPr>
                  <w:t>Roboto Slab</w:t>
                </w:r>
                <w:r w:rsidRPr="001E4026">
                  <w:rPr>
                    <w:noProof/>
                    <w:webHidden/>
                    <w:sz w:val="24"/>
                    <w:szCs w:val="24"/>
                  </w:rPr>
                  <w:tab/>
                  <w:t>7</w:t>
                </w:r>
              </w:hyperlink>
            </w:p>
            <w:p w14:paraId="22FF2575" w14:textId="12009C90" w:rsidR="001E4026" w:rsidRPr="001E4026" w:rsidRDefault="001E4026">
              <w:pPr>
                <w:pStyle w:val="Innehll2"/>
                <w:tabs>
                  <w:tab w:val="right" w:leader="dot" w:pos="9062"/>
                </w:tabs>
                <w:rPr>
                  <w:noProof/>
                  <w:sz w:val="28"/>
                  <w:szCs w:val="28"/>
                  <w:lang w:eastAsia="sv-SE"/>
                </w:rPr>
              </w:pPr>
              <w:hyperlink w:anchor="_Toc72033587" w:history="1">
                <w:r w:rsidRPr="001E4026">
                  <w:rPr>
                    <w:rStyle w:val="Hyperlnk"/>
                    <w:noProof/>
                    <w:sz w:val="24"/>
                    <w:szCs w:val="24"/>
                  </w:rPr>
                  <w:t>Roboto Slab – Regular</w:t>
                </w:r>
                <w:r w:rsidRPr="001E4026">
                  <w:rPr>
                    <w:noProof/>
                    <w:webHidden/>
                    <w:sz w:val="24"/>
                    <w:szCs w:val="24"/>
                  </w:rPr>
                  <w:tab/>
                  <w:t>7</w:t>
                </w:r>
              </w:hyperlink>
            </w:p>
            <w:p w14:paraId="314CB24D" w14:textId="098CBE81" w:rsidR="001E4026" w:rsidRPr="001E4026" w:rsidRDefault="001E4026">
              <w:pPr>
                <w:pStyle w:val="Innehll2"/>
                <w:tabs>
                  <w:tab w:val="right" w:leader="dot" w:pos="9062"/>
                </w:tabs>
                <w:rPr>
                  <w:noProof/>
                  <w:sz w:val="28"/>
                  <w:szCs w:val="28"/>
                  <w:lang w:eastAsia="sv-SE"/>
                </w:rPr>
              </w:pPr>
              <w:hyperlink w:anchor="_Toc72033588" w:history="1">
                <w:r w:rsidRPr="001E4026">
                  <w:rPr>
                    <w:rStyle w:val="Hyperlnk"/>
                    <w:rFonts w:eastAsia="Helvetica"/>
                    <w:noProof/>
                    <w:sz w:val="24"/>
                    <w:szCs w:val="24"/>
                  </w:rPr>
                  <w:t>Roboto Slab – Bold</w:t>
                </w:r>
                <w:r w:rsidRPr="001E4026">
                  <w:rPr>
                    <w:noProof/>
                    <w:webHidden/>
                    <w:sz w:val="24"/>
                    <w:szCs w:val="24"/>
                  </w:rPr>
                  <w:tab/>
                  <w:t>7</w:t>
                </w:r>
              </w:hyperlink>
            </w:p>
            <w:p w14:paraId="666101AC" w14:textId="5F6C4005" w:rsidR="001E4026" w:rsidRPr="001E4026" w:rsidRDefault="001E4026">
              <w:pPr>
                <w:pStyle w:val="Innehll2"/>
                <w:tabs>
                  <w:tab w:val="right" w:leader="dot" w:pos="9062"/>
                </w:tabs>
                <w:rPr>
                  <w:noProof/>
                  <w:sz w:val="28"/>
                  <w:szCs w:val="28"/>
                  <w:lang w:eastAsia="sv-SE"/>
                </w:rPr>
              </w:pPr>
              <w:hyperlink w:anchor="_Toc72033589" w:history="1">
                <w:r w:rsidRPr="001E4026">
                  <w:rPr>
                    <w:rStyle w:val="Hyperlnk"/>
                    <w:noProof/>
                    <w:sz w:val="24"/>
                    <w:szCs w:val="24"/>
                  </w:rPr>
                  <w:t>Montserrat</w:t>
                </w:r>
                <w:r w:rsidRPr="001E4026">
                  <w:rPr>
                    <w:noProof/>
                    <w:webHidden/>
                    <w:sz w:val="24"/>
                    <w:szCs w:val="24"/>
                  </w:rPr>
                  <w:tab/>
                  <w:t>8</w:t>
                </w:r>
              </w:hyperlink>
            </w:p>
            <w:p w14:paraId="328A0B30" w14:textId="0C63C430" w:rsidR="001E4026" w:rsidRPr="001E4026" w:rsidRDefault="001E4026">
              <w:pPr>
                <w:pStyle w:val="Innehll2"/>
                <w:tabs>
                  <w:tab w:val="right" w:leader="dot" w:pos="9062"/>
                </w:tabs>
                <w:rPr>
                  <w:noProof/>
                  <w:sz w:val="28"/>
                  <w:szCs w:val="28"/>
                  <w:lang w:eastAsia="sv-SE"/>
                </w:rPr>
              </w:pPr>
              <w:hyperlink w:anchor="_Toc72033590" w:history="1">
                <w:r w:rsidRPr="001E4026">
                  <w:rPr>
                    <w:rStyle w:val="Hyperlnk"/>
                    <w:noProof/>
                    <w:sz w:val="24"/>
                    <w:szCs w:val="24"/>
                  </w:rPr>
                  <w:t>Montserrat – Regular</w:t>
                </w:r>
                <w:r w:rsidRPr="001E4026">
                  <w:rPr>
                    <w:noProof/>
                    <w:webHidden/>
                    <w:sz w:val="24"/>
                    <w:szCs w:val="24"/>
                  </w:rPr>
                  <w:tab/>
                  <w:t>8</w:t>
                </w:r>
              </w:hyperlink>
            </w:p>
            <w:p w14:paraId="74DBF2E5" w14:textId="03DA5438" w:rsidR="001E4026" w:rsidRPr="001E4026" w:rsidRDefault="001E4026">
              <w:pPr>
                <w:pStyle w:val="Innehll2"/>
                <w:tabs>
                  <w:tab w:val="right" w:leader="dot" w:pos="9062"/>
                </w:tabs>
                <w:rPr>
                  <w:noProof/>
                  <w:sz w:val="28"/>
                  <w:szCs w:val="28"/>
                  <w:lang w:eastAsia="sv-SE"/>
                </w:rPr>
              </w:pPr>
              <w:hyperlink w:anchor="_Toc72033591" w:history="1">
                <w:r w:rsidRPr="001E4026">
                  <w:rPr>
                    <w:rStyle w:val="Hyperlnk"/>
                    <w:rFonts w:eastAsia="Helvetica"/>
                    <w:noProof/>
                    <w:sz w:val="24"/>
                    <w:szCs w:val="24"/>
                  </w:rPr>
                  <w:t>Montserrat – Bold</w:t>
                </w:r>
                <w:r w:rsidRPr="001E4026">
                  <w:rPr>
                    <w:noProof/>
                    <w:webHidden/>
                    <w:sz w:val="24"/>
                    <w:szCs w:val="24"/>
                  </w:rPr>
                  <w:tab/>
                  <w:t>8</w:t>
                </w:r>
              </w:hyperlink>
            </w:p>
            <w:p w14:paraId="35023FD1" w14:textId="737C324E" w:rsidR="001E4026" w:rsidRPr="001E4026" w:rsidRDefault="001E4026">
              <w:pPr>
                <w:pStyle w:val="Innehll1"/>
                <w:tabs>
                  <w:tab w:val="right" w:leader="dot" w:pos="9062"/>
                </w:tabs>
                <w:rPr>
                  <w:noProof/>
                  <w:sz w:val="28"/>
                  <w:szCs w:val="28"/>
                  <w:lang w:eastAsia="sv-SE"/>
                </w:rPr>
              </w:pPr>
              <w:hyperlink w:anchor="_Toc72033592" w:history="1">
                <w:r w:rsidRPr="001E4026">
                  <w:rPr>
                    <w:rStyle w:val="Hyperlnk"/>
                    <w:rFonts w:eastAsia="Helvetica"/>
                    <w:noProof/>
                    <w:sz w:val="24"/>
                    <w:szCs w:val="24"/>
                  </w:rPr>
                  <w:t>Regler för webbsidan</w:t>
                </w:r>
                <w:r w:rsidRPr="001E4026">
                  <w:rPr>
                    <w:noProof/>
                    <w:webHidden/>
                    <w:sz w:val="24"/>
                    <w:szCs w:val="24"/>
                  </w:rPr>
                  <w:tab/>
                  <w:t>9</w:t>
                </w:r>
              </w:hyperlink>
            </w:p>
            <w:p w14:paraId="3E86EAEF" w14:textId="3256FBE2" w:rsidR="00C1549D" w:rsidRDefault="00C1549D">
              <w:r>
                <w:rPr>
                  <w:b/>
                  <w:bCs/>
                </w:rPr>
                <w:fldChar w:fldCharType="end"/>
              </w:r>
            </w:p>
          </w:sdtContent>
        </w:sdt>
        <w:p w14:paraId="47DBCFE1" w14:textId="06E77EF0" w:rsidR="006C2673" w:rsidRDefault="001E4026" w:rsidP="00C1549D"/>
      </w:sdtContent>
    </w:sdt>
    <w:p w14:paraId="1EC557B8" w14:textId="13C3000B" w:rsidR="00C1549D" w:rsidRDefault="00C1549D">
      <w:r>
        <w:br w:type="page"/>
      </w:r>
    </w:p>
    <w:p w14:paraId="5ABE1513" w14:textId="4EEE7A11" w:rsidR="00C1549D" w:rsidRDefault="00C1549D" w:rsidP="00C1549D">
      <w:pPr>
        <w:pStyle w:val="Rubrik1"/>
      </w:pPr>
      <w:bookmarkStart w:id="0" w:name="_Toc72025385"/>
      <w:bookmarkStart w:id="1" w:name="_Toc72033573"/>
      <w:r>
        <w:lastRenderedPageBreak/>
        <w:t>Tonläge</w:t>
      </w:r>
      <w:bookmarkEnd w:id="0"/>
      <w:bookmarkEnd w:id="1"/>
    </w:p>
    <w:p w14:paraId="2DCDC2F5" w14:textId="78FC8633" w:rsidR="00C1549D" w:rsidRPr="00B62756" w:rsidRDefault="00C1549D" w:rsidP="00C1549D">
      <w:pPr>
        <w:rPr>
          <w:sz w:val="24"/>
          <w:szCs w:val="24"/>
        </w:rPr>
      </w:pPr>
      <w:r w:rsidRPr="00B62756">
        <w:rPr>
          <w:sz w:val="24"/>
          <w:szCs w:val="24"/>
        </w:rPr>
        <w:t xml:space="preserve">Här kommer Dal </w:t>
      </w:r>
      <w:proofErr w:type="spellStart"/>
      <w:r w:rsidRPr="00B62756">
        <w:rPr>
          <w:sz w:val="24"/>
          <w:szCs w:val="24"/>
        </w:rPr>
        <w:t>Baffos</w:t>
      </w:r>
      <w:proofErr w:type="spellEnd"/>
      <w:r w:rsidRPr="00B62756">
        <w:rPr>
          <w:sz w:val="24"/>
          <w:szCs w:val="24"/>
        </w:rPr>
        <w:t xml:space="preserve"> tonläge samt klädkod presenteras</w:t>
      </w:r>
    </w:p>
    <w:p w14:paraId="2EA3F2A0" w14:textId="77777777" w:rsidR="00C1549D" w:rsidRDefault="00C1549D" w:rsidP="00C1549D">
      <w:pPr>
        <w:pStyle w:val="Rubrik2"/>
      </w:pPr>
      <w:bookmarkStart w:id="2" w:name="_Toc72033574"/>
      <w:r>
        <w:t>Dal baffos tonläge</w:t>
      </w:r>
      <w:bookmarkEnd w:id="2"/>
    </w:p>
    <w:p w14:paraId="2AB67506" w14:textId="77777777" w:rsidR="00C1549D" w:rsidRDefault="00C1549D" w:rsidP="00C1549D">
      <w:pPr>
        <w:spacing w:line="276" w:lineRule="auto"/>
        <w:rPr>
          <w:sz w:val="24"/>
          <w:szCs w:val="24"/>
        </w:rPr>
      </w:pPr>
      <w:r w:rsidRPr="76BD0C81">
        <w:rPr>
          <w:sz w:val="24"/>
          <w:szCs w:val="24"/>
        </w:rPr>
        <w:t xml:space="preserve">För att skapa en bra bild av Dal </w:t>
      </w:r>
      <w:proofErr w:type="spellStart"/>
      <w:r w:rsidRPr="76BD0C81">
        <w:rPr>
          <w:sz w:val="24"/>
          <w:szCs w:val="24"/>
        </w:rPr>
        <w:t>Baffo</w:t>
      </w:r>
      <w:proofErr w:type="spellEnd"/>
      <w:r w:rsidRPr="76BD0C81">
        <w:rPr>
          <w:sz w:val="24"/>
          <w:szCs w:val="24"/>
        </w:rPr>
        <w:t xml:space="preserve"> måste </w:t>
      </w:r>
      <w:r>
        <w:rPr>
          <w:sz w:val="24"/>
          <w:szCs w:val="24"/>
        </w:rPr>
        <w:t xml:space="preserve">Dal </w:t>
      </w:r>
      <w:proofErr w:type="spellStart"/>
      <w:r>
        <w:rPr>
          <w:sz w:val="24"/>
          <w:szCs w:val="24"/>
        </w:rPr>
        <w:t>Baffo</w:t>
      </w:r>
      <w:proofErr w:type="spellEnd"/>
      <w:r w:rsidRPr="76BD0C81">
        <w:rPr>
          <w:sz w:val="24"/>
          <w:szCs w:val="24"/>
        </w:rPr>
        <w:t xml:space="preserve"> låta som vi vill uppfattas. Dal </w:t>
      </w:r>
      <w:proofErr w:type="spellStart"/>
      <w:r w:rsidRPr="76BD0C81">
        <w:rPr>
          <w:sz w:val="24"/>
          <w:szCs w:val="24"/>
        </w:rPr>
        <w:t>baffo</w:t>
      </w:r>
      <w:proofErr w:type="spellEnd"/>
      <w:r w:rsidRPr="76BD0C81">
        <w:rPr>
          <w:sz w:val="24"/>
          <w:szCs w:val="24"/>
        </w:rPr>
        <w:t xml:space="preserve"> måste uppfattas som medkännande, det ska kännas också. Vad man säger, vilka ord som används och i vilket tonläge som används, avgör om vi vinner kundernas förtroende inom restaurangbranschen.</w:t>
      </w:r>
    </w:p>
    <w:p w14:paraId="019CA097" w14:textId="77777777" w:rsidR="00C1549D" w:rsidRDefault="00C1549D" w:rsidP="00C1549D">
      <w:pPr>
        <w:spacing w:line="276" w:lineRule="auto"/>
        <w:rPr>
          <w:sz w:val="24"/>
          <w:szCs w:val="24"/>
        </w:rPr>
      </w:pPr>
      <w:r w:rsidRPr="76BD0C81">
        <w:rPr>
          <w:sz w:val="24"/>
          <w:szCs w:val="24"/>
        </w:rPr>
        <w:t xml:space="preserve">Dal </w:t>
      </w:r>
      <w:proofErr w:type="spellStart"/>
      <w:r w:rsidRPr="76BD0C81">
        <w:rPr>
          <w:sz w:val="24"/>
          <w:szCs w:val="24"/>
        </w:rPr>
        <w:t>baffo</w:t>
      </w:r>
      <w:proofErr w:type="spellEnd"/>
      <w:r w:rsidRPr="76BD0C81">
        <w:rPr>
          <w:sz w:val="24"/>
          <w:szCs w:val="24"/>
        </w:rPr>
        <w:t xml:space="preserve"> är konsekventa och talar med “en röst” i all vår kommunikation, i text, bild, film och digitala kanaler. Det bidrar till att Dal </w:t>
      </w:r>
      <w:proofErr w:type="spellStart"/>
      <w:r w:rsidRPr="76BD0C81">
        <w:rPr>
          <w:sz w:val="24"/>
          <w:szCs w:val="24"/>
        </w:rPr>
        <w:t>Baffo</w:t>
      </w:r>
      <w:proofErr w:type="spellEnd"/>
      <w:r w:rsidRPr="76BD0C81">
        <w:rPr>
          <w:sz w:val="24"/>
          <w:szCs w:val="24"/>
        </w:rPr>
        <w:t xml:space="preserve"> upplevs som trovärdiga och verkliga. Samtidigt behöver Dal </w:t>
      </w:r>
      <w:proofErr w:type="spellStart"/>
      <w:r w:rsidRPr="76BD0C81">
        <w:rPr>
          <w:sz w:val="24"/>
          <w:szCs w:val="24"/>
        </w:rPr>
        <w:t>Baffo</w:t>
      </w:r>
      <w:proofErr w:type="spellEnd"/>
      <w:r w:rsidRPr="76BD0C81">
        <w:rPr>
          <w:sz w:val="24"/>
          <w:szCs w:val="24"/>
        </w:rPr>
        <w:t xml:space="preserve"> anpassa tonalitet till målgrupp, situation, syfte och kanal.</w:t>
      </w:r>
    </w:p>
    <w:p w14:paraId="23CEEF59" w14:textId="77777777" w:rsidR="00C1549D" w:rsidRDefault="00C1549D" w:rsidP="00C1549D"/>
    <w:p w14:paraId="7AA1EC92" w14:textId="77777777" w:rsidR="00C1549D" w:rsidRDefault="00C1549D" w:rsidP="00C1549D">
      <w:pPr>
        <w:pStyle w:val="Rubrik2"/>
      </w:pPr>
      <w:bookmarkStart w:id="3" w:name="_Toc72033575"/>
      <w:r>
        <w:t>klädkod</w:t>
      </w:r>
      <w:bookmarkEnd w:id="3"/>
    </w:p>
    <w:p w14:paraId="0D2CDDC6" w14:textId="77777777" w:rsidR="00C1549D" w:rsidRDefault="00C1549D" w:rsidP="00C1549D">
      <w:pPr>
        <w:spacing w:line="276" w:lineRule="auto"/>
      </w:pPr>
      <w:r w:rsidRPr="6CFBA77A">
        <w:rPr>
          <w:sz w:val="24"/>
          <w:szCs w:val="24"/>
        </w:rPr>
        <w:t>När det kommer till klädkod vill vi att den anställda på talan ska bruka de arbetskläder som ges ut under anställning och dessa bör användas under den anställdas arbetstid.</w:t>
      </w:r>
    </w:p>
    <w:p w14:paraId="307E5478" w14:textId="70C96E86" w:rsidR="00C1549D" w:rsidRDefault="00C1549D" w:rsidP="00C1549D">
      <w:r>
        <w:br w:type="page"/>
      </w:r>
    </w:p>
    <w:p w14:paraId="19999968" w14:textId="349EF64F" w:rsidR="00C1549D" w:rsidRDefault="00C1549D"/>
    <w:p w14:paraId="515C1222" w14:textId="77777777" w:rsidR="00C1549D" w:rsidRDefault="00C1549D"/>
    <w:p w14:paraId="09AA6574" w14:textId="10DA3892" w:rsidR="00C1549D" w:rsidRDefault="00C1549D" w:rsidP="00C1549D">
      <w:pPr>
        <w:pStyle w:val="Rubrik1"/>
      </w:pPr>
      <w:bookmarkStart w:id="4" w:name="_Toc72025386"/>
      <w:bookmarkStart w:id="5" w:name="_Toc72033576"/>
      <w:r>
        <w:t>Kärnvärden</w:t>
      </w:r>
      <w:bookmarkEnd w:id="4"/>
      <w:bookmarkEnd w:id="5"/>
    </w:p>
    <w:p w14:paraId="1EB8F9DB" w14:textId="546CBE45" w:rsidR="00C1549D" w:rsidRPr="00C1549D" w:rsidRDefault="00C1549D" w:rsidP="00C1549D">
      <w:r w:rsidRPr="26D96694">
        <w:rPr>
          <w:sz w:val="24"/>
          <w:szCs w:val="24"/>
        </w:rPr>
        <w:t>Vårt mål är att vara branschens bästa arbetsplats, därför arbetar vi varje dag med att efterleva våra värderingar.</w:t>
      </w:r>
    </w:p>
    <w:p w14:paraId="65389A19" w14:textId="6ACC4224" w:rsidR="00C1549D" w:rsidRDefault="00C1549D" w:rsidP="00C1549D">
      <w:pPr>
        <w:pStyle w:val="Rubrik2"/>
      </w:pPr>
      <w:bookmarkStart w:id="6" w:name="_Toc72033577"/>
      <w:r>
        <w:t>Driven</w:t>
      </w:r>
      <w:bookmarkEnd w:id="6"/>
    </w:p>
    <w:p w14:paraId="3912608E" w14:textId="6E62AB73" w:rsidR="00C1549D" w:rsidRPr="00C1549D" w:rsidRDefault="00C1549D" w:rsidP="00C1549D">
      <w:pPr>
        <w:rPr>
          <w:szCs w:val="24"/>
        </w:rPr>
      </w:pPr>
      <w:r w:rsidRPr="76BD0C81">
        <w:rPr>
          <w:sz w:val="24"/>
          <w:szCs w:val="24"/>
        </w:rPr>
        <w:t xml:space="preserve">Dal </w:t>
      </w:r>
      <w:proofErr w:type="spellStart"/>
      <w:r w:rsidRPr="76BD0C81">
        <w:rPr>
          <w:sz w:val="24"/>
          <w:szCs w:val="24"/>
        </w:rPr>
        <w:t>Baffo</w:t>
      </w:r>
      <w:proofErr w:type="spellEnd"/>
      <w:r w:rsidRPr="76BD0C81">
        <w:rPr>
          <w:sz w:val="24"/>
          <w:szCs w:val="24"/>
        </w:rPr>
        <w:t xml:space="preserve"> vill uppfattas som den bästa arbetsgivaren inom kategorin restaurang. Företaget vill vara ett föredöme för personal såsom kunder. Kunden upplever att vi ligger i framkant.  Företaget värnar om miljöfrågor och miljöarbete. Dal </w:t>
      </w:r>
      <w:proofErr w:type="spellStart"/>
      <w:r w:rsidRPr="76BD0C81">
        <w:rPr>
          <w:sz w:val="24"/>
          <w:szCs w:val="24"/>
        </w:rPr>
        <w:t>baffo</w:t>
      </w:r>
      <w:proofErr w:type="spellEnd"/>
      <w:r w:rsidRPr="76BD0C81">
        <w:rPr>
          <w:sz w:val="24"/>
          <w:szCs w:val="24"/>
        </w:rPr>
        <w:t xml:space="preserve"> ska vara pålästa och kunniga för såväl våra kunder som gentemot våra kollegor.</w:t>
      </w:r>
    </w:p>
    <w:p w14:paraId="2FEF995B" w14:textId="0B117C13" w:rsidR="00C1549D" w:rsidRDefault="00C1549D" w:rsidP="00C1549D">
      <w:pPr>
        <w:pStyle w:val="Rubrik2"/>
      </w:pPr>
      <w:bookmarkStart w:id="7" w:name="_Toc72033578"/>
      <w:r>
        <w:t>Inspirerande</w:t>
      </w:r>
      <w:bookmarkEnd w:id="7"/>
    </w:p>
    <w:p w14:paraId="38D198E7" w14:textId="54A22A9B" w:rsidR="00C1549D" w:rsidRPr="00C1549D" w:rsidRDefault="00C1549D" w:rsidP="00C1549D">
      <w:pPr>
        <w:rPr>
          <w:szCs w:val="24"/>
        </w:rPr>
      </w:pPr>
      <w:r w:rsidRPr="76BD0C81">
        <w:rPr>
          <w:sz w:val="24"/>
          <w:szCs w:val="24"/>
        </w:rPr>
        <w:t>Att företaget internt är lärande och coachande. Vilket gör att våra medarbetare vill stanna och utvecklas i såväl bransch såsom restaurang. Att vi följer våra individuella planer. Att vi har en restaurangmiljö som inte bara utstrålar mat utan som kunder upplever man mat genom sina sinnen. Syn, doft, smak, hörsel och känsel.</w:t>
      </w:r>
    </w:p>
    <w:p w14:paraId="794B1630" w14:textId="6C495A6B" w:rsidR="00C1549D" w:rsidRDefault="00C1549D" w:rsidP="00C1549D">
      <w:pPr>
        <w:pStyle w:val="Rubrik2"/>
      </w:pPr>
      <w:bookmarkStart w:id="8" w:name="_Toc72033579"/>
      <w:r>
        <w:t>Glädje</w:t>
      </w:r>
      <w:bookmarkEnd w:id="8"/>
    </w:p>
    <w:p w14:paraId="120AD28E" w14:textId="77777777" w:rsidR="00C1549D" w:rsidRDefault="00C1549D" w:rsidP="00C1549D">
      <w:pPr>
        <w:spacing w:line="276" w:lineRule="auto"/>
        <w:rPr>
          <w:sz w:val="24"/>
          <w:szCs w:val="24"/>
        </w:rPr>
      </w:pPr>
      <w:r w:rsidRPr="6CFBA77A">
        <w:rPr>
          <w:sz w:val="24"/>
          <w:szCs w:val="24"/>
        </w:rPr>
        <w:t>Att vi kan ha högt i tak och “bryta arm” med varandra men alltid nära till ett skratt och ett leende. Att vi alltid ser möjligheter och i grunden har vi en positiv inställning och syn på vår omvärld. Alltid positiv mot våra kunder. Vi pratar aldrig illa om våra kunder, konkurrenter eller kollegor. Vi vill dela med oss av kunskap och kompetens. Kunderna möts hela tiden av leenden och hälsningar. Vi söker kontakt med våra kunder.</w:t>
      </w:r>
    </w:p>
    <w:p w14:paraId="551E9A1B" w14:textId="443C55C5" w:rsidR="00C1549D" w:rsidRDefault="00C1549D">
      <w:r>
        <w:br w:type="page"/>
      </w:r>
    </w:p>
    <w:p w14:paraId="59B34BA5" w14:textId="48C1937A" w:rsidR="00C1549D" w:rsidRDefault="00C1549D" w:rsidP="00C1549D">
      <w:pPr>
        <w:pStyle w:val="Rubrik1"/>
      </w:pPr>
      <w:bookmarkStart w:id="9" w:name="_Toc72033580"/>
      <w:r>
        <w:lastRenderedPageBreak/>
        <w:t>Färgschema</w:t>
      </w:r>
      <w:bookmarkEnd w:id="9"/>
    </w:p>
    <w:p w14:paraId="7203A8A5" w14:textId="5857F224" w:rsidR="00C1549D" w:rsidRPr="00B62756" w:rsidRDefault="00C1549D" w:rsidP="00B62756">
      <w:pPr>
        <w:rPr>
          <w:sz w:val="24"/>
          <w:szCs w:val="24"/>
        </w:rPr>
      </w:pPr>
      <w:r w:rsidRPr="00B62756">
        <w:rPr>
          <w:sz w:val="24"/>
          <w:szCs w:val="24"/>
        </w:rPr>
        <w:t xml:space="preserve">Här kommer Dal </w:t>
      </w:r>
      <w:proofErr w:type="spellStart"/>
      <w:r w:rsidRPr="00B62756">
        <w:rPr>
          <w:sz w:val="24"/>
          <w:szCs w:val="24"/>
        </w:rPr>
        <w:t>baffos</w:t>
      </w:r>
      <w:proofErr w:type="spellEnd"/>
      <w:r w:rsidRPr="00B62756">
        <w:rPr>
          <w:sz w:val="24"/>
          <w:szCs w:val="24"/>
        </w:rPr>
        <w:t xml:space="preserve"> primär samt sekundärfärger presenteras</w:t>
      </w:r>
    </w:p>
    <w:p w14:paraId="7C0548A6" w14:textId="5357E799" w:rsidR="00C1549D" w:rsidRDefault="00C1549D" w:rsidP="00C1549D">
      <w:pPr>
        <w:pStyle w:val="Rubrik2"/>
      </w:pPr>
      <w:bookmarkStart w:id="10" w:name="_Toc72033581"/>
      <w:r>
        <w:t>Primärfärger</w:t>
      </w:r>
      <w:bookmarkEnd w:id="10"/>
    </w:p>
    <w:p w14:paraId="594F476E" w14:textId="3FC67AFD" w:rsidR="00C1549D" w:rsidRDefault="00C1549D" w:rsidP="00C1549D">
      <w:pPr>
        <w:spacing w:line="276" w:lineRule="auto"/>
        <w:rPr>
          <w:sz w:val="24"/>
          <w:szCs w:val="24"/>
        </w:rPr>
      </w:pPr>
      <w:r w:rsidRPr="26D96694">
        <w:rPr>
          <w:sz w:val="24"/>
          <w:szCs w:val="24"/>
        </w:rPr>
        <w:t xml:space="preserve">Färger har en viktig identitetsbärande roll och kan möjliggöra en kraftfull, emotionell och varierad kommunikation i såväl digitala medier som i tryck. Vår primära profilfärg, det vill säga vår huvudfärg, är </w:t>
      </w:r>
      <w:r w:rsidR="009C3959">
        <w:rPr>
          <w:sz w:val="24"/>
          <w:szCs w:val="24"/>
        </w:rPr>
        <w:t>blå</w:t>
      </w:r>
      <w:r w:rsidRPr="26D96694">
        <w:rPr>
          <w:sz w:val="24"/>
          <w:szCs w:val="24"/>
        </w:rPr>
        <w:t>. Sedan kan även vit och svart räknas med som primärfärger.</w:t>
      </w:r>
    </w:p>
    <w:p w14:paraId="59864361" w14:textId="33EDAB04" w:rsidR="009C3959" w:rsidRDefault="009C3959" w:rsidP="00C1549D">
      <w:pPr>
        <w:spacing w:line="276" w:lineRule="auto"/>
        <w:rPr>
          <w:sz w:val="24"/>
          <w:szCs w:val="24"/>
        </w:rPr>
      </w:pPr>
      <w:r>
        <w:rPr>
          <w:noProof/>
        </w:rPr>
        <w:drawing>
          <wp:anchor distT="0" distB="0" distL="114300" distR="114300" simplePos="0" relativeHeight="251661312" behindDoc="1" locked="0" layoutInCell="1" allowOverlap="1" wp14:anchorId="486F4396" wp14:editId="68F68441">
            <wp:simplePos x="0" y="0"/>
            <wp:positionH relativeFrom="column">
              <wp:posOffset>1852930</wp:posOffset>
            </wp:positionH>
            <wp:positionV relativeFrom="paragraph">
              <wp:posOffset>8890</wp:posOffset>
            </wp:positionV>
            <wp:extent cx="1685925" cy="847725"/>
            <wp:effectExtent l="0" t="0" r="9525" b="9525"/>
            <wp:wrapTight wrapText="bothSides">
              <wp:wrapPolygon edited="0">
                <wp:start x="0" y="0"/>
                <wp:lineTo x="0" y="21357"/>
                <wp:lineTo x="21478" y="21357"/>
                <wp:lineTo x="21478"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85925" cy="847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A6F3CEB" wp14:editId="45D27702">
            <wp:simplePos x="0" y="0"/>
            <wp:positionH relativeFrom="column">
              <wp:posOffset>3757930</wp:posOffset>
            </wp:positionH>
            <wp:positionV relativeFrom="paragraph">
              <wp:posOffset>8890</wp:posOffset>
            </wp:positionV>
            <wp:extent cx="1571625" cy="828675"/>
            <wp:effectExtent l="0" t="0" r="9525" b="9525"/>
            <wp:wrapThrough wrapText="bothSides">
              <wp:wrapPolygon edited="0">
                <wp:start x="0" y="0"/>
                <wp:lineTo x="0" y="21352"/>
                <wp:lineTo x="21469" y="21352"/>
                <wp:lineTo x="21469"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828675"/>
                    </a:xfrm>
                    <a:prstGeom prst="rect">
                      <a:avLst/>
                    </a:prstGeom>
                  </pic:spPr>
                </pic:pic>
              </a:graphicData>
            </a:graphic>
          </wp:anchor>
        </w:drawing>
      </w:r>
      <w:r>
        <w:rPr>
          <w:noProof/>
        </w:rPr>
        <w:drawing>
          <wp:inline distT="0" distB="0" distL="0" distR="0" wp14:anchorId="4560C467" wp14:editId="54D71F58">
            <wp:extent cx="1485900" cy="8763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876300"/>
                    </a:xfrm>
                    <a:prstGeom prst="rect">
                      <a:avLst/>
                    </a:prstGeom>
                  </pic:spPr>
                </pic:pic>
              </a:graphicData>
            </a:graphic>
          </wp:inline>
        </w:drawing>
      </w:r>
    </w:p>
    <w:p w14:paraId="758FEDB5" w14:textId="1AFD304A" w:rsidR="005B36DC" w:rsidRPr="00C1549D" w:rsidRDefault="005B36DC" w:rsidP="00C1549D"/>
    <w:p w14:paraId="144C993A" w14:textId="69E5B947" w:rsidR="00C1549D" w:rsidRDefault="00C1549D" w:rsidP="00C1549D">
      <w:pPr>
        <w:pStyle w:val="Rubrik2"/>
      </w:pPr>
      <w:bookmarkStart w:id="11" w:name="_Toc72033582"/>
      <w:r>
        <w:t>Sekundärfärger</w:t>
      </w:r>
      <w:bookmarkEnd w:id="11"/>
    </w:p>
    <w:p w14:paraId="6990FAAA" w14:textId="6C11572A" w:rsidR="00C1549D" w:rsidRDefault="00C1549D" w:rsidP="00C1549D">
      <w:pPr>
        <w:rPr>
          <w:sz w:val="24"/>
          <w:szCs w:val="24"/>
        </w:rPr>
      </w:pPr>
      <w:r w:rsidRPr="26D96694">
        <w:rPr>
          <w:sz w:val="24"/>
          <w:szCs w:val="24"/>
        </w:rPr>
        <w:t xml:space="preserve">Förutom vår primära färg röd finns sekundära profilfärger: </w:t>
      </w:r>
      <w:r w:rsidR="009C3959">
        <w:rPr>
          <w:sz w:val="24"/>
          <w:szCs w:val="24"/>
        </w:rPr>
        <w:t>orange</w:t>
      </w:r>
      <w:r w:rsidRPr="26D96694">
        <w:rPr>
          <w:sz w:val="24"/>
          <w:szCs w:val="24"/>
        </w:rPr>
        <w:t xml:space="preserve"> och en ljusgrå. Dessa är valda för att fungera bra i tryck och digitala medier samt för att skapa accenter och kontrast.</w:t>
      </w:r>
    </w:p>
    <w:p w14:paraId="2D01B914" w14:textId="3B98932A" w:rsidR="00C1549D" w:rsidRDefault="009C3959" w:rsidP="00C1549D">
      <w:pPr>
        <w:rPr>
          <w:noProof/>
        </w:rPr>
      </w:pPr>
      <w:r>
        <w:rPr>
          <w:noProof/>
        </w:rPr>
        <w:drawing>
          <wp:inline distT="0" distB="0" distL="0" distR="0" wp14:anchorId="6D54A487" wp14:editId="6338BDB6">
            <wp:extent cx="2600325" cy="100012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1000125"/>
                    </a:xfrm>
                    <a:prstGeom prst="rect">
                      <a:avLst/>
                    </a:prstGeom>
                  </pic:spPr>
                </pic:pic>
              </a:graphicData>
            </a:graphic>
          </wp:inline>
        </w:drawing>
      </w:r>
      <w:r w:rsidRPr="009C3959">
        <w:rPr>
          <w:noProof/>
        </w:rPr>
        <w:t xml:space="preserve"> </w:t>
      </w:r>
      <w:r>
        <w:rPr>
          <w:noProof/>
        </w:rPr>
        <w:drawing>
          <wp:inline distT="0" distB="0" distL="0" distR="0" wp14:anchorId="29E7D45C" wp14:editId="254CDCD6">
            <wp:extent cx="2571750" cy="1019175"/>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1019175"/>
                    </a:xfrm>
                    <a:prstGeom prst="rect">
                      <a:avLst/>
                    </a:prstGeom>
                  </pic:spPr>
                </pic:pic>
              </a:graphicData>
            </a:graphic>
          </wp:inline>
        </w:drawing>
      </w:r>
      <w:r w:rsidR="00BE2612">
        <w:rPr>
          <w:noProof/>
        </w:rPr>
        <w:tab/>
      </w:r>
    </w:p>
    <w:p w14:paraId="628ED2E0" w14:textId="42FA2CBC" w:rsidR="009C3959" w:rsidRDefault="009C3959">
      <w:r>
        <w:br w:type="page"/>
      </w:r>
    </w:p>
    <w:p w14:paraId="1293055C" w14:textId="65B7F598" w:rsidR="009C3959" w:rsidRDefault="009C3959" w:rsidP="009C3959">
      <w:pPr>
        <w:pStyle w:val="Rubrik1"/>
      </w:pPr>
      <w:bookmarkStart w:id="12" w:name="_Toc72033583"/>
      <w:r>
        <w:lastRenderedPageBreak/>
        <w:t>Färgteman</w:t>
      </w:r>
      <w:bookmarkEnd w:id="12"/>
    </w:p>
    <w:p w14:paraId="5D55AB59" w14:textId="2F1EDBCF" w:rsidR="009C3959" w:rsidRDefault="004370FF" w:rsidP="009C3959">
      <w:r>
        <w:rPr>
          <w:noProof/>
        </w:rPr>
        <w:drawing>
          <wp:inline distT="0" distB="0" distL="0" distR="0" wp14:anchorId="2E68ABFC" wp14:editId="62EDD1CA">
            <wp:extent cx="5760720" cy="217678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76780"/>
                    </a:xfrm>
                    <a:prstGeom prst="rect">
                      <a:avLst/>
                    </a:prstGeom>
                  </pic:spPr>
                </pic:pic>
              </a:graphicData>
            </a:graphic>
          </wp:inline>
        </w:drawing>
      </w:r>
    </w:p>
    <w:p w14:paraId="4DE36A71" w14:textId="77777777" w:rsidR="005B36DC" w:rsidRDefault="005B36DC" w:rsidP="009C3959"/>
    <w:p w14:paraId="6FB9B5D3" w14:textId="4CC75208" w:rsidR="004370FF" w:rsidRDefault="004370FF" w:rsidP="009C3959">
      <w:r>
        <w:rPr>
          <w:noProof/>
        </w:rPr>
        <w:drawing>
          <wp:inline distT="0" distB="0" distL="0" distR="0" wp14:anchorId="783F2150" wp14:editId="5EB12438">
            <wp:extent cx="5760720" cy="2147570"/>
            <wp:effectExtent l="0" t="0" r="0" b="508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47570"/>
                    </a:xfrm>
                    <a:prstGeom prst="rect">
                      <a:avLst/>
                    </a:prstGeom>
                  </pic:spPr>
                </pic:pic>
              </a:graphicData>
            </a:graphic>
          </wp:inline>
        </w:drawing>
      </w:r>
    </w:p>
    <w:p w14:paraId="15A2E702" w14:textId="0C6308C8" w:rsidR="004370FF" w:rsidRDefault="004370FF">
      <w:r>
        <w:br w:type="page"/>
      </w:r>
    </w:p>
    <w:p w14:paraId="4E549E66" w14:textId="63454C31" w:rsidR="004370FF" w:rsidRDefault="004370FF" w:rsidP="004370FF">
      <w:pPr>
        <w:pStyle w:val="Rubrik1"/>
      </w:pPr>
      <w:bookmarkStart w:id="13" w:name="_Toc72033584"/>
      <w:r>
        <w:lastRenderedPageBreak/>
        <w:t>Logotyper</w:t>
      </w:r>
      <w:bookmarkEnd w:id="13"/>
    </w:p>
    <w:p w14:paraId="42C3D608" w14:textId="77777777" w:rsidR="004370FF" w:rsidRDefault="004370FF" w:rsidP="004370FF">
      <w:pPr>
        <w:rPr>
          <w:b/>
          <w:bCs/>
          <w:sz w:val="52"/>
          <w:szCs w:val="52"/>
        </w:rPr>
      </w:pPr>
      <w:r w:rsidRPr="26D96694">
        <w:rPr>
          <w:sz w:val="24"/>
          <w:szCs w:val="24"/>
        </w:rPr>
        <w:t>Vår logotyp är symbolbärare och den enskilt viktigaste identitetsbärande komponenten i vårt varumärke. Därför finns det riktlinjer för hur logotypen ska presenteras och användas.</w:t>
      </w:r>
    </w:p>
    <w:p w14:paraId="6DF6BAB5" w14:textId="6ACAB13A" w:rsidR="004370FF" w:rsidRDefault="004370FF" w:rsidP="004370FF">
      <w:pPr>
        <w:rPr>
          <w:sz w:val="24"/>
          <w:szCs w:val="24"/>
        </w:rPr>
      </w:pPr>
      <w:r w:rsidRPr="34462A58">
        <w:rPr>
          <w:sz w:val="24"/>
          <w:szCs w:val="24"/>
        </w:rPr>
        <w:t xml:space="preserve">Logotypen består av Dal </w:t>
      </w:r>
      <w:proofErr w:type="spellStart"/>
      <w:r w:rsidRPr="34462A58">
        <w:rPr>
          <w:sz w:val="24"/>
          <w:szCs w:val="24"/>
        </w:rPr>
        <w:t>Baffo</w:t>
      </w:r>
      <w:proofErr w:type="spellEnd"/>
      <w:r w:rsidRPr="34462A58">
        <w:rPr>
          <w:sz w:val="24"/>
          <w:szCs w:val="24"/>
        </w:rPr>
        <w:t xml:space="preserve">-symbolen i form av text. Logotypen ska finnas på allt kommunikativt material som har Dal </w:t>
      </w:r>
      <w:proofErr w:type="spellStart"/>
      <w:r w:rsidRPr="34462A58">
        <w:rPr>
          <w:sz w:val="24"/>
          <w:szCs w:val="24"/>
        </w:rPr>
        <w:t>Baffo</w:t>
      </w:r>
      <w:proofErr w:type="spellEnd"/>
      <w:r w:rsidRPr="34462A58">
        <w:rPr>
          <w:sz w:val="24"/>
          <w:szCs w:val="24"/>
        </w:rPr>
        <w:t xml:space="preserve"> som avsändare.</w:t>
      </w:r>
    </w:p>
    <w:p w14:paraId="092E20A6" w14:textId="23731DF1" w:rsidR="00232BA1" w:rsidRPr="00232BA1" w:rsidRDefault="004370FF" w:rsidP="004370FF">
      <w:pPr>
        <w:rPr>
          <w:sz w:val="24"/>
          <w:szCs w:val="24"/>
        </w:rPr>
      </w:pPr>
      <w:r w:rsidRPr="34462A58">
        <w:rPr>
          <w:sz w:val="24"/>
          <w:szCs w:val="24"/>
        </w:rPr>
        <w:t>För maximal tydlighet finns vår logotyp endast i vår primärfärg</w:t>
      </w:r>
      <w:r w:rsidR="006B6BB7">
        <w:rPr>
          <w:sz w:val="24"/>
          <w:szCs w:val="24"/>
        </w:rPr>
        <w:t xml:space="preserve"> samt i svart</w:t>
      </w:r>
      <w:r w:rsidRPr="34462A58">
        <w:rPr>
          <w:sz w:val="24"/>
          <w:szCs w:val="24"/>
        </w:rPr>
        <w:t>. Denna färgvariant är vald då den är tidlös och skapar förutsättning för ett tydligt grafiskt uttryck samt är enkel att avläsa och uttolka.</w:t>
      </w:r>
    </w:p>
    <w:p w14:paraId="7488E4F1" w14:textId="78CDEE61" w:rsidR="004370FF" w:rsidRDefault="006B6BB7" w:rsidP="004370FF">
      <w:pPr>
        <w:rPr>
          <w:noProof/>
        </w:rPr>
      </w:pPr>
      <w:r>
        <w:rPr>
          <w:noProof/>
        </w:rPr>
        <w:drawing>
          <wp:anchor distT="0" distB="0" distL="114300" distR="114300" simplePos="0" relativeHeight="251663360" behindDoc="0" locked="0" layoutInCell="1" allowOverlap="1" wp14:anchorId="55CF5AD5" wp14:editId="7F503E6B">
            <wp:simplePos x="0" y="0"/>
            <wp:positionH relativeFrom="margin">
              <wp:align>right</wp:align>
            </wp:positionH>
            <wp:positionV relativeFrom="paragraph">
              <wp:posOffset>1905</wp:posOffset>
            </wp:positionV>
            <wp:extent cx="2695575" cy="1561847"/>
            <wp:effectExtent l="0" t="0" r="0" b="63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156184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9A57AFB" wp14:editId="5466ADC6">
            <wp:extent cx="2944211" cy="1581150"/>
            <wp:effectExtent l="0" t="0" r="889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0165" cy="1589718"/>
                    </a:xfrm>
                    <a:prstGeom prst="rect">
                      <a:avLst/>
                    </a:prstGeom>
                  </pic:spPr>
                </pic:pic>
              </a:graphicData>
            </a:graphic>
          </wp:inline>
        </w:drawing>
      </w:r>
      <w:r w:rsidRPr="006B6BB7">
        <w:rPr>
          <w:noProof/>
        </w:rPr>
        <w:t xml:space="preserve"> </w:t>
      </w:r>
    </w:p>
    <w:p w14:paraId="3721F172" w14:textId="16F123D6" w:rsidR="00232BA1" w:rsidRDefault="00232BA1" w:rsidP="004370FF">
      <w:pPr>
        <w:rPr>
          <w:noProof/>
        </w:rPr>
      </w:pPr>
      <w:r>
        <w:rPr>
          <w:noProof/>
        </w:rPr>
        <w:drawing>
          <wp:anchor distT="0" distB="0" distL="114300" distR="114300" simplePos="0" relativeHeight="251664384" behindDoc="0" locked="0" layoutInCell="1" allowOverlap="1" wp14:anchorId="1DBEDE7F" wp14:editId="45FBEAF0">
            <wp:simplePos x="0" y="0"/>
            <wp:positionH relativeFrom="margin">
              <wp:align>center</wp:align>
            </wp:positionH>
            <wp:positionV relativeFrom="paragraph">
              <wp:posOffset>13808</wp:posOffset>
            </wp:positionV>
            <wp:extent cx="3276600" cy="628650"/>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6600" cy="628650"/>
                    </a:xfrm>
                    <a:prstGeom prst="rect">
                      <a:avLst/>
                    </a:prstGeom>
                  </pic:spPr>
                </pic:pic>
              </a:graphicData>
            </a:graphic>
          </wp:anchor>
        </w:drawing>
      </w:r>
    </w:p>
    <w:p w14:paraId="5F78B28A" w14:textId="217BBFA0" w:rsidR="007B631F" w:rsidRDefault="00232BA1">
      <w:r>
        <w:rPr>
          <w:noProof/>
        </w:rPr>
        <w:drawing>
          <wp:anchor distT="0" distB="0" distL="114300" distR="114300" simplePos="0" relativeHeight="251665408" behindDoc="0" locked="0" layoutInCell="1" allowOverlap="1" wp14:anchorId="1EFA15B5" wp14:editId="299C768C">
            <wp:simplePos x="0" y="0"/>
            <wp:positionH relativeFrom="column">
              <wp:posOffset>1226362</wp:posOffset>
            </wp:positionH>
            <wp:positionV relativeFrom="paragraph">
              <wp:posOffset>344480</wp:posOffset>
            </wp:positionV>
            <wp:extent cx="3248025" cy="533400"/>
            <wp:effectExtent l="0" t="0" r="9525" b="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8025" cy="533400"/>
                    </a:xfrm>
                    <a:prstGeom prst="rect">
                      <a:avLst/>
                    </a:prstGeom>
                  </pic:spPr>
                </pic:pic>
              </a:graphicData>
            </a:graphic>
          </wp:anchor>
        </w:drawing>
      </w:r>
      <w:r w:rsidR="007B631F">
        <w:br w:type="page"/>
      </w:r>
    </w:p>
    <w:p w14:paraId="31FF9231" w14:textId="209295A1" w:rsidR="00232BA1" w:rsidRPr="00232BA1" w:rsidRDefault="00232BA1" w:rsidP="00232BA1">
      <w:pPr>
        <w:sectPr w:rsidR="00232BA1" w:rsidRPr="00232BA1" w:rsidSect="005B36DC">
          <w:pgSz w:w="11906" w:h="16838"/>
          <w:pgMar w:top="1417" w:right="1417" w:bottom="1417" w:left="1417" w:header="708" w:footer="708" w:gutter="0"/>
          <w:pgNumType w:start="0"/>
          <w:cols w:space="708"/>
          <w:titlePg/>
          <w:docGrid w:linePitch="360"/>
        </w:sectPr>
      </w:pPr>
    </w:p>
    <w:p w14:paraId="340C0E0D" w14:textId="535D0116" w:rsidR="007B631F" w:rsidRPr="007B631F" w:rsidRDefault="007B631F" w:rsidP="007B631F">
      <w:pPr>
        <w:pStyle w:val="Rubrik1"/>
      </w:pPr>
      <w:bookmarkStart w:id="14" w:name="_Toc72033585"/>
      <w:r>
        <w:lastRenderedPageBreak/>
        <w:t>Typsnitt</w:t>
      </w:r>
      <w:bookmarkEnd w:id="14"/>
    </w:p>
    <w:p w14:paraId="4F5752B3" w14:textId="77777777" w:rsidR="00B00178" w:rsidRDefault="00B00178" w:rsidP="007B631F">
      <w:pPr>
        <w:pStyle w:val="Rubrik2"/>
        <w:sectPr w:rsidR="00B00178" w:rsidSect="00B00178">
          <w:type w:val="continuous"/>
          <w:pgSz w:w="11906" w:h="16838"/>
          <w:pgMar w:top="1417" w:right="1417" w:bottom="1417" w:left="1417" w:header="708" w:footer="708" w:gutter="0"/>
          <w:pgNumType w:start="0"/>
          <w:cols w:space="708"/>
          <w:titlePg/>
          <w:docGrid w:linePitch="360"/>
        </w:sectPr>
      </w:pPr>
    </w:p>
    <w:p w14:paraId="10B00940" w14:textId="34983C8A" w:rsidR="004370FF" w:rsidRDefault="007B631F" w:rsidP="007B631F">
      <w:pPr>
        <w:pStyle w:val="Rubrik2"/>
      </w:pPr>
      <w:bookmarkStart w:id="15" w:name="_Toc72033586"/>
      <w:proofErr w:type="spellStart"/>
      <w:r>
        <w:t>Roboto</w:t>
      </w:r>
      <w:proofErr w:type="spellEnd"/>
      <w:r>
        <w:t xml:space="preserve"> </w:t>
      </w:r>
      <w:proofErr w:type="spellStart"/>
      <w:r>
        <w:t>Slab</w:t>
      </w:r>
      <w:bookmarkEnd w:id="15"/>
      <w:proofErr w:type="spellEnd"/>
    </w:p>
    <w:p w14:paraId="79BFE461" w14:textId="77777777" w:rsidR="007B631F" w:rsidRPr="007B631F" w:rsidRDefault="007B631F" w:rsidP="007B631F"/>
    <w:p w14:paraId="68EE18E9" w14:textId="5CD7D80A" w:rsidR="007B631F" w:rsidRPr="007B631F" w:rsidRDefault="007B631F" w:rsidP="007B631F">
      <w:pPr>
        <w:pStyle w:val="Liststycke"/>
        <w:numPr>
          <w:ilvl w:val="0"/>
          <w:numId w:val="1"/>
        </w:numPr>
      </w:pPr>
      <w:r>
        <w:rPr>
          <w:sz w:val="24"/>
          <w:szCs w:val="24"/>
        </w:rPr>
        <w:t>Rubriker</w:t>
      </w:r>
    </w:p>
    <w:p w14:paraId="5F87F044" w14:textId="56427BCD" w:rsidR="007B631F" w:rsidRPr="007B631F" w:rsidRDefault="007B631F" w:rsidP="007B631F">
      <w:pPr>
        <w:pStyle w:val="Liststycke"/>
        <w:numPr>
          <w:ilvl w:val="0"/>
          <w:numId w:val="1"/>
        </w:numPr>
      </w:pPr>
      <w:r>
        <w:rPr>
          <w:sz w:val="24"/>
          <w:szCs w:val="24"/>
        </w:rPr>
        <w:t>Ingresser</w:t>
      </w:r>
    </w:p>
    <w:p w14:paraId="4F94528B" w14:textId="755CC2E2" w:rsidR="007B631F" w:rsidRPr="007B631F" w:rsidRDefault="007B631F" w:rsidP="007B631F">
      <w:pPr>
        <w:pStyle w:val="Liststycke"/>
        <w:numPr>
          <w:ilvl w:val="0"/>
          <w:numId w:val="1"/>
        </w:numPr>
      </w:pPr>
      <w:r>
        <w:rPr>
          <w:sz w:val="24"/>
          <w:szCs w:val="24"/>
        </w:rPr>
        <w:t>Bildtexter</w:t>
      </w:r>
    </w:p>
    <w:p w14:paraId="02AD467A" w14:textId="1EA5D443" w:rsidR="007B631F" w:rsidRPr="007B631F" w:rsidRDefault="007B631F" w:rsidP="007B631F">
      <w:pPr>
        <w:pStyle w:val="Liststycke"/>
        <w:numPr>
          <w:ilvl w:val="0"/>
          <w:numId w:val="1"/>
        </w:numPr>
      </w:pPr>
      <w:r>
        <w:rPr>
          <w:sz w:val="24"/>
          <w:szCs w:val="24"/>
        </w:rPr>
        <w:t>Citat</w:t>
      </w:r>
    </w:p>
    <w:p w14:paraId="5ACCC09E" w14:textId="7D47435B" w:rsidR="007B631F" w:rsidRPr="007B631F" w:rsidRDefault="007B631F" w:rsidP="007B631F">
      <w:pPr>
        <w:pStyle w:val="Liststycke"/>
        <w:numPr>
          <w:ilvl w:val="0"/>
          <w:numId w:val="1"/>
        </w:numPr>
      </w:pPr>
      <w:r>
        <w:rPr>
          <w:sz w:val="24"/>
          <w:szCs w:val="24"/>
        </w:rPr>
        <w:t>Diagram och tabeller</w:t>
      </w:r>
    </w:p>
    <w:p w14:paraId="31EFE848" w14:textId="276196BF" w:rsidR="007B631F" w:rsidRDefault="007B631F" w:rsidP="007B631F">
      <w:pPr>
        <w:rPr>
          <w:sz w:val="24"/>
          <w:szCs w:val="24"/>
        </w:rPr>
      </w:pPr>
      <w:proofErr w:type="spellStart"/>
      <w:r>
        <w:rPr>
          <w:sz w:val="24"/>
          <w:szCs w:val="24"/>
        </w:rPr>
        <w:t>Roboto</w:t>
      </w:r>
      <w:proofErr w:type="spellEnd"/>
      <w:r>
        <w:rPr>
          <w:sz w:val="24"/>
          <w:szCs w:val="24"/>
        </w:rPr>
        <w:t xml:space="preserve"> </w:t>
      </w:r>
      <w:proofErr w:type="spellStart"/>
      <w:r>
        <w:rPr>
          <w:sz w:val="24"/>
          <w:szCs w:val="24"/>
        </w:rPr>
        <w:t>Slab</w:t>
      </w:r>
      <w:proofErr w:type="spellEnd"/>
      <w:r>
        <w:rPr>
          <w:sz w:val="24"/>
          <w:szCs w:val="24"/>
        </w:rPr>
        <w:t xml:space="preserve"> har en dubbel karaktär. Typsnittet har ett mekaniskt skelett och formerna är till stor del geometriska. Samtidigt har typsnittet vänliga och öppna kurvor. Medan andra typsnitt har </w:t>
      </w:r>
      <w:r w:rsidR="00B00178">
        <w:rPr>
          <w:sz w:val="24"/>
          <w:szCs w:val="24"/>
        </w:rPr>
        <w:t xml:space="preserve">groteskts snedvridit sina bokstavsformar för att tvinga en styv rytm, kompromissar inte </w:t>
      </w:r>
      <w:proofErr w:type="spellStart"/>
      <w:r w:rsidR="00B00178">
        <w:rPr>
          <w:sz w:val="24"/>
          <w:szCs w:val="24"/>
        </w:rPr>
        <w:t>Roboto</w:t>
      </w:r>
      <w:proofErr w:type="spellEnd"/>
      <w:r w:rsidR="00B00178">
        <w:rPr>
          <w:sz w:val="24"/>
          <w:szCs w:val="24"/>
        </w:rPr>
        <w:t xml:space="preserve"> </w:t>
      </w:r>
      <w:proofErr w:type="spellStart"/>
      <w:r w:rsidR="00B00178">
        <w:rPr>
          <w:sz w:val="24"/>
          <w:szCs w:val="24"/>
        </w:rPr>
        <w:t>slab</w:t>
      </w:r>
      <w:proofErr w:type="spellEnd"/>
      <w:r w:rsidR="00B00178">
        <w:rPr>
          <w:sz w:val="24"/>
          <w:szCs w:val="24"/>
        </w:rPr>
        <w:t xml:space="preserve">, vilket gör att bokstäver kan regleras i sin naturliga bredd. Detta ger en mer naturlig läsrytm som vanligtvis finns i humanistiska och </w:t>
      </w:r>
      <w:proofErr w:type="spellStart"/>
      <w:r w:rsidR="00B00178">
        <w:rPr>
          <w:sz w:val="24"/>
          <w:szCs w:val="24"/>
        </w:rPr>
        <w:t>serif</w:t>
      </w:r>
      <w:proofErr w:type="spellEnd"/>
      <w:r w:rsidR="00B00178">
        <w:rPr>
          <w:sz w:val="24"/>
          <w:szCs w:val="24"/>
        </w:rPr>
        <w:t>-typer.</w:t>
      </w:r>
    </w:p>
    <w:p w14:paraId="759BA017" w14:textId="194F4F41" w:rsidR="007B631F" w:rsidRDefault="007B631F" w:rsidP="007B631F">
      <w:pPr>
        <w:rPr>
          <w:sz w:val="24"/>
          <w:szCs w:val="24"/>
        </w:rPr>
      </w:pPr>
      <w:proofErr w:type="spellStart"/>
      <w:r>
        <w:rPr>
          <w:sz w:val="24"/>
          <w:szCs w:val="24"/>
        </w:rPr>
        <w:t>Roboto</w:t>
      </w:r>
      <w:proofErr w:type="spellEnd"/>
      <w:r>
        <w:rPr>
          <w:sz w:val="24"/>
          <w:szCs w:val="24"/>
        </w:rPr>
        <w:t xml:space="preserve"> </w:t>
      </w:r>
      <w:proofErr w:type="spellStart"/>
      <w:r>
        <w:rPr>
          <w:sz w:val="24"/>
          <w:szCs w:val="24"/>
        </w:rPr>
        <w:t>Slab</w:t>
      </w:r>
      <w:proofErr w:type="spellEnd"/>
      <w:r>
        <w:rPr>
          <w:sz w:val="24"/>
          <w:szCs w:val="24"/>
        </w:rPr>
        <w:t xml:space="preserve"> är en modern </w:t>
      </w:r>
      <w:proofErr w:type="spellStart"/>
      <w:r>
        <w:rPr>
          <w:sz w:val="24"/>
          <w:szCs w:val="24"/>
        </w:rPr>
        <w:t>serif</w:t>
      </w:r>
      <w:proofErr w:type="spellEnd"/>
      <w:r>
        <w:rPr>
          <w:sz w:val="24"/>
          <w:szCs w:val="24"/>
        </w:rPr>
        <w:t xml:space="preserve"> med ett eget uttryck som bidrar till att stärka vår visuella identitet. Det vill säga ett typsnitt </w:t>
      </w:r>
      <w:r w:rsidR="00B8593F">
        <w:rPr>
          <w:sz w:val="24"/>
          <w:szCs w:val="24"/>
        </w:rPr>
        <w:t>med klackar.</w:t>
      </w:r>
    </w:p>
    <w:p w14:paraId="56CACAEB" w14:textId="77777777" w:rsidR="00B8593F" w:rsidRPr="007B631F" w:rsidRDefault="00B8593F" w:rsidP="007B631F">
      <w:pPr>
        <w:rPr>
          <w:sz w:val="24"/>
          <w:szCs w:val="24"/>
        </w:rPr>
      </w:pPr>
    </w:p>
    <w:p w14:paraId="083C5DCE" w14:textId="0A5D15A6" w:rsidR="00B00178" w:rsidRDefault="00B00178" w:rsidP="007B631F"/>
    <w:p w14:paraId="301428A5" w14:textId="10680348" w:rsidR="00B00178" w:rsidRDefault="00B00178" w:rsidP="007B631F"/>
    <w:p w14:paraId="0152A39F" w14:textId="5A5BC2A8" w:rsidR="00B00178" w:rsidRDefault="00B00178" w:rsidP="007B631F"/>
    <w:p w14:paraId="0D479435" w14:textId="0E0D66C9" w:rsidR="00B00178" w:rsidRDefault="00B00178" w:rsidP="007B631F"/>
    <w:p w14:paraId="332CE2F8" w14:textId="5C0C158A" w:rsidR="00B00178" w:rsidRDefault="00B00178" w:rsidP="007B631F"/>
    <w:p w14:paraId="56A339FB" w14:textId="4EF42CC5" w:rsidR="00B00178" w:rsidRDefault="00B00178" w:rsidP="007B631F"/>
    <w:p w14:paraId="08667290" w14:textId="5D45AE7D" w:rsidR="00B00178" w:rsidRDefault="00B00178" w:rsidP="007B631F"/>
    <w:p w14:paraId="5543E9BE" w14:textId="296B134A" w:rsidR="00B00178" w:rsidRDefault="00B00178" w:rsidP="007B631F"/>
    <w:p w14:paraId="0BCFBBA1" w14:textId="3B5DB660" w:rsidR="00B00178" w:rsidRDefault="00B00178" w:rsidP="007B631F"/>
    <w:p w14:paraId="152A6522" w14:textId="16767E2E" w:rsidR="00B00178" w:rsidRDefault="00B00178" w:rsidP="007B631F"/>
    <w:p w14:paraId="5AD3605C" w14:textId="7A24855B" w:rsidR="00B00178" w:rsidRDefault="00B00178" w:rsidP="007B631F"/>
    <w:p w14:paraId="661CEF63" w14:textId="7F18A890" w:rsidR="00B00178" w:rsidRDefault="00B00178" w:rsidP="007B631F"/>
    <w:p w14:paraId="7007A953" w14:textId="70F7CFA8" w:rsidR="00B00178" w:rsidRDefault="00B00178" w:rsidP="007B631F"/>
    <w:p w14:paraId="0C2D02D4" w14:textId="31B2CE3D" w:rsidR="00B00178" w:rsidRDefault="00B00178" w:rsidP="00B00178">
      <w:pPr>
        <w:pStyle w:val="Rubrik2"/>
      </w:pPr>
      <w:bookmarkStart w:id="16" w:name="_Toc72033587"/>
      <w:proofErr w:type="spellStart"/>
      <w:r>
        <w:t>Roboto</w:t>
      </w:r>
      <w:proofErr w:type="spellEnd"/>
      <w:r>
        <w:t xml:space="preserve"> </w:t>
      </w:r>
      <w:proofErr w:type="spellStart"/>
      <w:r>
        <w:t>Slab</w:t>
      </w:r>
      <w:proofErr w:type="spellEnd"/>
      <w:r>
        <w:t xml:space="preserve"> – </w:t>
      </w:r>
      <w:proofErr w:type="spellStart"/>
      <w:r>
        <w:t>Regular</w:t>
      </w:r>
      <w:bookmarkEnd w:id="16"/>
      <w:proofErr w:type="spellEnd"/>
    </w:p>
    <w:p w14:paraId="2A6C0FCC" w14:textId="77777777" w:rsidR="00B00178" w:rsidRPr="00B00178" w:rsidRDefault="00B00178" w:rsidP="00B00178"/>
    <w:p w14:paraId="6C631AE8" w14:textId="339EB50E" w:rsidR="00B00178" w:rsidRPr="00B00178" w:rsidRDefault="00B00178" w:rsidP="00B00178">
      <w:pPr>
        <w:rPr>
          <w:rFonts w:ascii="Roboto Slab" w:eastAsia="Helvetica" w:hAnsi="Roboto Slab" w:cs="Helvetica"/>
          <w:sz w:val="32"/>
          <w:szCs w:val="32"/>
        </w:rPr>
      </w:pPr>
      <w:r w:rsidRPr="00B00178">
        <w:rPr>
          <w:rFonts w:ascii="Roboto Slab" w:eastAsia="Helvetica" w:hAnsi="Roboto Slab" w:cs="Helvetica"/>
          <w:sz w:val="32"/>
          <w:szCs w:val="32"/>
        </w:rPr>
        <w:t xml:space="preserve">ABCDEFGHIJKLMNOPQRSTUVXYZÅÄÖ </w:t>
      </w:r>
      <w:proofErr w:type="spellStart"/>
      <w:r w:rsidRPr="00B00178">
        <w:rPr>
          <w:rFonts w:ascii="Roboto Slab" w:eastAsia="Helvetica" w:hAnsi="Roboto Slab" w:cs="Helvetica"/>
          <w:sz w:val="32"/>
          <w:szCs w:val="32"/>
        </w:rPr>
        <w:t>abcdefghijklmnopqrstuvxyzåäö</w:t>
      </w:r>
      <w:proofErr w:type="spellEnd"/>
      <w:r w:rsidRPr="00B00178">
        <w:rPr>
          <w:rFonts w:ascii="Roboto Slab" w:eastAsia="Helvetica" w:hAnsi="Roboto Slab" w:cs="Helvetica"/>
          <w:sz w:val="32"/>
          <w:szCs w:val="32"/>
        </w:rPr>
        <w:t xml:space="preserve"> </w:t>
      </w:r>
      <w:proofErr w:type="gramStart"/>
      <w:r w:rsidRPr="00B00178">
        <w:rPr>
          <w:rFonts w:ascii="Roboto Slab" w:eastAsia="Helvetica" w:hAnsi="Roboto Slab" w:cs="Helvetica"/>
          <w:sz w:val="32"/>
          <w:szCs w:val="32"/>
        </w:rPr>
        <w:t>1234567890!@</w:t>
      </w:r>
      <w:proofErr w:type="gramEnd"/>
      <w:r w:rsidRPr="00B00178">
        <w:rPr>
          <w:rFonts w:ascii="Roboto Slab" w:eastAsia="Helvetica" w:hAnsi="Roboto Slab" w:cs="Helvetica"/>
          <w:sz w:val="32"/>
          <w:szCs w:val="32"/>
        </w:rPr>
        <w:t>#$%^&amp;*()</w:t>
      </w:r>
    </w:p>
    <w:p w14:paraId="6A94AB15" w14:textId="64742C07" w:rsidR="00B00178" w:rsidRDefault="00B00178" w:rsidP="00B00178">
      <w:pPr>
        <w:rPr>
          <w:rFonts w:ascii="Roboto Slab" w:eastAsia="Helvetica" w:hAnsi="Roboto Slab" w:cs="Helvetica"/>
          <w:sz w:val="32"/>
          <w:szCs w:val="32"/>
        </w:rPr>
      </w:pPr>
    </w:p>
    <w:p w14:paraId="57C9FBDB" w14:textId="78A7842F" w:rsidR="00B00178" w:rsidRDefault="00B00178" w:rsidP="00B00178">
      <w:pPr>
        <w:pStyle w:val="Rubrik2"/>
        <w:rPr>
          <w:rFonts w:eastAsia="Helvetica"/>
        </w:rPr>
      </w:pPr>
      <w:bookmarkStart w:id="17" w:name="_Toc72033588"/>
      <w:proofErr w:type="spellStart"/>
      <w:r>
        <w:rPr>
          <w:rFonts w:eastAsia="Helvetica"/>
        </w:rPr>
        <w:t>Roboto</w:t>
      </w:r>
      <w:proofErr w:type="spellEnd"/>
      <w:r>
        <w:rPr>
          <w:rFonts w:eastAsia="Helvetica"/>
        </w:rPr>
        <w:t xml:space="preserve"> </w:t>
      </w:r>
      <w:proofErr w:type="spellStart"/>
      <w:r>
        <w:rPr>
          <w:rFonts w:eastAsia="Helvetica"/>
        </w:rPr>
        <w:t>Slab</w:t>
      </w:r>
      <w:proofErr w:type="spellEnd"/>
      <w:r>
        <w:rPr>
          <w:rFonts w:eastAsia="Helvetica"/>
        </w:rPr>
        <w:t xml:space="preserve"> – </w:t>
      </w:r>
      <w:proofErr w:type="spellStart"/>
      <w:r>
        <w:rPr>
          <w:rFonts w:eastAsia="Helvetica"/>
        </w:rPr>
        <w:t>Bold</w:t>
      </w:r>
      <w:bookmarkEnd w:id="17"/>
      <w:proofErr w:type="spellEnd"/>
    </w:p>
    <w:p w14:paraId="4B714E18" w14:textId="4C6CB607" w:rsidR="00B00178" w:rsidRDefault="00B00178" w:rsidP="00B00178"/>
    <w:p w14:paraId="0B13ABA6" w14:textId="77777777" w:rsidR="00B00178" w:rsidRPr="00B00178" w:rsidRDefault="00B00178" w:rsidP="00B00178">
      <w:pPr>
        <w:rPr>
          <w:rFonts w:ascii="Roboto Slab" w:eastAsia="Helvetica" w:hAnsi="Roboto Slab" w:cs="Helvetica"/>
          <w:b/>
          <w:bCs/>
          <w:sz w:val="30"/>
          <w:szCs w:val="30"/>
        </w:rPr>
      </w:pPr>
      <w:r w:rsidRPr="00B00178">
        <w:rPr>
          <w:rFonts w:ascii="Roboto Slab" w:eastAsia="Helvetica" w:hAnsi="Roboto Slab" w:cs="Helvetica"/>
          <w:b/>
          <w:bCs/>
          <w:sz w:val="30"/>
          <w:szCs w:val="30"/>
        </w:rPr>
        <w:t xml:space="preserve">ABCDEFGHIJKLMNOPQRSTUVXYZÅÄÖ </w:t>
      </w:r>
      <w:proofErr w:type="spellStart"/>
      <w:r w:rsidRPr="00B00178">
        <w:rPr>
          <w:rFonts w:ascii="Roboto Slab" w:eastAsia="Helvetica" w:hAnsi="Roboto Slab" w:cs="Helvetica"/>
          <w:b/>
          <w:bCs/>
          <w:sz w:val="30"/>
          <w:szCs w:val="30"/>
        </w:rPr>
        <w:t>abcdefghijklmnopqrstuvxyzåäö</w:t>
      </w:r>
      <w:proofErr w:type="spellEnd"/>
      <w:r w:rsidRPr="00B00178">
        <w:rPr>
          <w:rFonts w:ascii="Roboto Slab" w:eastAsia="Helvetica" w:hAnsi="Roboto Slab" w:cs="Helvetica"/>
          <w:b/>
          <w:bCs/>
          <w:sz w:val="30"/>
          <w:szCs w:val="30"/>
        </w:rPr>
        <w:t xml:space="preserve"> </w:t>
      </w:r>
      <w:proofErr w:type="gramStart"/>
      <w:r w:rsidRPr="00B00178">
        <w:rPr>
          <w:rFonts w:ascii="Roboto Slab" w:eastAsia="Helvetica" w:hAnsi="Roboto Slab" w:cs="Helvetica"/>
          <w:b/>
          <w:bCs/>
          <w:sz w:val="30"/>
          <w:szCs w:val="30"/>
        </w:rPr>
        <w:t>1234567890!@</w:t>
      </w:r>
      <w:proofErr w:type="gramEnd"/>
      <w:r w:rsidRPr="00B00178">
        <w:rPr>
          <w:rFonts w:ascii="Roboto Slab" w:eastAsia="Helvetica" w:hAnsi="Roboto Slab" w:cs="Helvetica"/>
          <w:b/>
          <w:bCs/>
          <w:sz w:val="30"/>
          <w:szCs w:val="30"/>
        </w:rPr>
        <w:t>#$%^&amp;*()</w:t>
      </w:r>
    </w:p>
    <w:p w14:paraId="018FF76C" w14:textId="0CACC8BD" w:rsidR="00B00178" w:rsidRDefault="00B00178" w:rsidP="00B00178">
      <w:pPr>
        <w:rPr>
          <w:b/>
          <w:bCs/>
        </w:rPr>
      </w:pPr>
    </w:p>
    <w:p w14:paraId="5B9DB9F0" w14:textId="0245E113" w:rsidR="00B00178" w:rsidRDefault="00B00178">
      <w:pPr>
        <w:rPr>
          <w:b/>
          <w:bCs/>
        </w:rPr>
      </w:pPr>
      <w:r>
        <w:rPr>
          <w:b/>
          <w:bCs/>
        </w:rPr>
        <w:br w:type="page"/>
      </w:r>
    </w:p>
    <w:p w14:paraId="4DD8464E" w14:textId="67F1C60C" w:rsidR="00B00178" w:rsidRDefault="005B36DC" w:rsidP="005B36DC">
      <w:pPr>
        <w:pStyle w:val="Rubrik2"/>
      </w:pPr>
      <w:bookmarkStart w:id="18" w:name="_Toc72033589"/>
      <w:r>
        <w:lastRenderedPageBreak/>
        <w:t>Montserrat</w:t>
      </w:r>
      <w:bookmarkEnd w:id="18"/>
    </w:p>
    <w:p w14:paraId="4147ADAD" w14:textId="77777777" w:rsidR="005B36DC" w:rsidRPr="005B36DC" w:rsidRDefault="005B36DC" w:rsidP="005B36DC"/>
    <w:p w14:paraId="65AA28F5" w14:textId="20326D61" w:rsidR="005B36DC" w:rsidRPr="005B36DC" w:rsidRDefault="005B36DC" w:rsidP="005B36DC">
      <w:pPr>
        <w:pStyle w:val="Liststycke"/>
        <w:numPr>
          <w:ilvl w:val="0"/>
          <w:numId w:val="2"/>
        </w:numPr>
        <w:rPr>
          <w:sz w:val="24"/>
          <w:szCs w:val="24"/>
        </w:rPr>
      </w:pPr>
      <w:r w:rsidRPr="005B36DC">
        <w:rPr>
          <w:sz w:val="24"/>
          <w:szCs w:val="24"/>
        </w:rPr>
        <w:t>Brödtexter</w:t>
      </w:r>
    </w:p>
    <w:p w14:paraId="499AD437" w14:textId="12A02750" w:rsidR="005B36DC" w:rsidRDefault="005B36DC" w:rsidP="005B36DC">
      <w:pPr>
        <w:pStyle w:val="Liststycke"/>
        <w:numPr>
          <w:ilvl w:val="0"/>
          <w:numId w:val="2"/>
        </w:numPr>
        <w:rPr>
          <w:sz w:val="24"/>
          <w:szCs w:val="24"/>
        </w:rPr>
      </w:pPr>
      <w:r w:rsidRPr="005B36DC">
        <w:rPr>
          <w:sz w:val="24"/>
          <w:szCs w:val="24"/>
        </w:rPr>
        <w:t>Rubriker i nivå 4 och 5</w:t>
      </w:r>
    </w:p>
    <w:p w14:paraId="2510F278" w14:textId="15B64DF5" w:rsidR="00B8593F" w:rsidRDefault="00B8593F" w:rsidP="00B8593F">
      <w:pPr>
        <w:rPr>
          <w:sz w:val="24"/>
          <w:szCs w:val="24"/>
        </w:rPr>
      </w:pPr>
      <w:r>
        <w:rPr>
          <w:sz w:val="24"/>
          <w:szCs w:val="24"/>
        </w:rPr>
        <w:t>Montserrat är en klassisk sans-</w:t>
      </w:r>
      <w:proofErr w:type="spellStart"/>
      <w:r>
        <w:rPr>
          <w:sz w:val="24"/>
          <w:szCs w:val="24"/>
        </w:rPr>
        <w:t>serif</w:t>
      </w:r>
      <w:proofErr w:type="spellEnd"/>
      <w:r>
        <w:rPr>
          <w:sz w:val="24"/>
          <w:szCs w:val="24"/>
        </w:rPr>
        <w:t>, utan så kallade klackar, och ska användas i våra brödtexter med större omfång.</w:t>
      </w:r>
    </w:p>
    <w:p w14:paraId="0DD976D1" w14:textId="39FBA78B" w:rsidR="00B8593F" w:rsidRPr="00B8593F" w:rsidRDefault="00B8593F" w:rsidP="00B8593F">
      <w:pPr>
        <w:rPr>
          <w:sz w:val="24"/>
          <w:szCs w:val="24"/>
        </w:rPr>
      </w:pPr>
      <w:r>
        <w:rPr>
          <w:sz w:val="24"/>
          <w:szCs w:val="24"/>
        </w:rPr>
        <w:t xml:space="preserve">Montserrat är ett klassiskt läsvänligt typsnitt som harmonierar väl med </w:t>
      </w:r>
      <w:proofErr w:type="spellStart"/>
      <w:r>
        <w:rPr>
          <w:sz w:val="24"/>
          <w:szCs w:val="24"/>
        </w:rPr>
        <w:t>Roboto</w:t>
      </w:r>
      <w:proofErr w:type="spellEnd"/>
      <w:r>
        <w:rPr>
          <w:sz w:val="24"/>
          <w:szCs w:val="24"/>
        </w:rPr>
        <w:t xml:space="preserve"> </w:t>
      </w:r>
      <w:proofErr w:type="spellStart"/>
      <w:r>
        <w:rPr>
          <w:sz w:val="24"/>
          <w:szCs w:val="24"/>
        </w:rPr>
        <w:t>Slab</w:t>
      </w:r>
      <w:proofErr w:type="spellEnd"/>
      <w:r>
        <w:rPr>
          <w:sz w:val="24"/>
          <w:szCs w:val="24"/>
        </w:rPr>
        <w:t xml:space="preserve">. Samspelat mellan Montserrat och </w:t>
      </w:r>
      <w:proofErr w:type="spellStart"/>
      <w:r>
        <w:rPr>
          <w:sz w:val="24"/>
          <w:szCs w:val="24"/>
        </w:rPr>
        <w:t>Roboto</w:t>
      </w:r>
      <w:proofErr w:type="spellEnd"/>
      <w:r>
        <w:rPr>
          <w:sz w:val="24"/>
          <w:szCs w:val="24"/>
        </w:rPr>
        <w:t xml:space="preserve"> </w:t>
      </w:r>
      <w:proofErr w:type="spellStart"/>
      <w:r>
        <w:rPr>
          <w:sz w:val="24"/>
          <w:szCs w:val="24"/>
        </w:rPr>
        <w:t>Slab</w:t>
      </w:r>
      <w:proofErr w:type="spellEnd"/>
      <w:r>
        <w:rPr>
          <w:sz w:val="24"/>
          <w:szCs w:val="24"/>
        </w:rPr>
        <w:t xml:space="preserve"> ger en behaglig läsupplevelse.</w:t>
      </w:r>
    </w:p>
    <w:p w14:paraId="5B132704" w14:textId="06574D93" w:rsidR="00B00178" w:rsidRDefault="00B00178" w:rsidP="007B631F">
      <w:pPr>
        <w:rPr>
          <w:sz w:val="24"/>
          <w:szCs w:val="24"/>
        </w:rPr>
      </w:pPr>
    </w:p>
    <w:p w14:paraId="5E47BE37" w14:textId="01593E91" w:rsidR="00B8593F" w:rsidRDefault="00B8593F" w:rsidP="007B631F">
      <w:pPr>
        <w:rPr>
          <w:sz w:val="24"/>
          <w:szCs w:val="24"/>
        </w:rPr>
      </w:pPr>
    </w:p>
    <w:p w14:paraId="57C1FA72" w14:textId="47B1C2FA" w:rsidR="00B8593F" w:rsidRDefault="00B8593F" w:rsidP="007B631F">
      <w:pPr>
        <w:rPr>
          <w:sz w:val="24"/>
          <w:szCs w:val="24"/>
        </w:rPr>
      </w:pPr>
    </w:p>
    <w:p w14:paraId="0991D4C7" w14:textId="3A9C959C" w:rsidR="00B8593F" w:rsidRDefault="00B8593F" w:rsidP="007B631F">
      <w:pPr>
        <w:rPr>
          <w:sz w:val="24"/>
          <w:szCs w:val="24"/>
        </w:rPr>
      </w:pPr>
    </w:p>
    <w:p w14:paraId="242447CF" w14:textId="1EE38447" w:rsidR="00B8593F" w:rsidRDefault="00B8593F" w:rsidP="007B631F">
      <w:pPr>
        <w:rPr>
          <w:sz w:val="24"/>
          <w:szCs w:val="24"/>
        </w:rPr>
      </w:pPr>
    </w:p>
    <w:p w14:paraId="1956547D" w14:textId="1FF3F7D5" w:rsidR="00B8593F" w:rsidRDefault="00B8593F" w:rsidP="007B631F">
      <w:pPr>
        <w:rPr>
          <w:sz w:val="24"/>
          <w:szCs w:val="24"/>
        </w:rPr>
      </w:pPr>
    </w:p>
    <w:p w14:paraId="7E8A61C8" w14:textId="1DD63257" w:rsidR="00232BA1" w:rsidRDefault="00232BA1" w:rsidP="007B631F">
      <w:pPr>
        <w:rPr>
          <w:sz w:val="24"/>
          <w:szCs w:val="24"/>
        </w:rPr>
      </w:pPr>
    </w:p>
    <w:p w14:paraId="16B4CFA0" w14:textId="6842B68B" w:rsidR="00232BA1" w:rsidRDefault="00232BA1" w:rsidP="007B631F">
      <w:pPr>
        <w:rPr>
          <w:sz w:val="24"/>
          <w:szCs w:val="24"/>
        </w:rPr>
      </w:pPr>
    </w:p>
    <w:p w14:paraId="25B36781" w14:textId="3EC08722" w:rsidR="00B8593F" w:rsidRDefault="00B8593F" w:rsidP="00B8593F">
      <w:pPr>
        <w:pStyle w:val="Rubrik2"/>
      </w:pPr>
      <w:bookmarkStart w:id="19" w:name="_Toc72033590"/>
      <w:r>
        <w:t xml:space="preserve">Montserrat – </w:t>
      </w:r>
      <w:proofErr w:type="spellStart"/>
      <w:r>
        <w:t>Regular</w:t>
      </w:r>
      <w:bookmarkEnd w:id="19"/>
      <w:proofErr w:type="spellEnd"/>
    </w:p>
    <w:p w14:paraId="4DAB6CEB" w14:textId="7B0CE74F" w:rsidR="00B8593F" w:rsidRDefault="00B8593F" w:rsidP="00B8593F"/>
    <w:p w14:paraId="1B99BA18" w14:textId="7384E6BC" w:rsidR="00B8593F" w:rsidRDefault="00B8593F" w:rsidP="00B8593F">
      <w:pPr>
        <w:rPr>
          <w:rFonts w:ascii="Montserrat" w:eastAsia="Helvetica" w:hAnsi="Montserrat" w:cs="Helvetica"/>
          <w:sz w:val="32"/>
          <w:szCs w:val="32"/>
        </w:rPr>
      </w:pPr>
      <w:r w:rsidRPr="00B8593F">
        <w:rPr>
          <w:rFonts w:ascii="Montserrat" w:eastAsia="Helvetica" w:hAnsi="Montserrat" w:cs="Helvetica"/>
          <w:sz w:val="32"/>
          <w:szCs w:val="32"/>
        </w:rPr>
        <w:t xml:space="preserve">ABCDEFGHIJKLMNOPQRSTUVXYZÅÄÖ </w:t>
      </w:r>
      <w:proofErr w:type="spellStart"/>
      <w:r w:rsidRPr="00B8593F">
        <w:rPr>
          <w:rFonts w:ascii="Montserrat" w:eastAsia="Helvetica" w:hAnsi="Montserrat" w:cs="Helvetica"/>
          <w:sz w:val="32"/>
          <w:szCs w:val="32"/>
        </w:rPr>
        <w:t>abcdefghijklmnopqrstuvxyzåäö</w:t>
      </w:r>
      <w:proofErr w:type="spellEnd"/>
      <w:r w:rsidRPr="00B8593F">
        <w:rPr>
          <w:rFonts w:ascii="Montserrat" w:eastAsia="Helvetica" w:hAnsi="Montserrat" w:cs="Helvetica"/>
          <w:sz w:val="32"/>
          <w:szCs w:val="32"/>
        </w:rPr>
        <w:t xml:space="preserve"> </w:t>
      </w:r>
      <w:proofErr w:type="gramStart"/>
      <w:r w:rsidRPr="00B8593F">
        <w:rPr>
          <w:rFonts w:ascii="Montserrat" w:eastAsia="Helvetica" w:hAnsi="Montserrat" w:cs="Helvetica"/>
          <w:sz w:val="32"/>
          <w:szCs w:val="32"/>
        </w:rPr>
        <w:t>1234567890!@</w:t>
      </w:r>
      <w:proofErr w:type="gramEnd"/>
      <w:r w:rsidRPr="00B8593F">
        <w:rPr>
          <w:rFonts w:ascii="Montserrat" w:eastAsia="Helvetica" w:hAnsi="Montserrat" w:cs="Helvetica"/>
          <w:sz w:val="32"/>
          <w:szCs w:val="32"/>
        </w:rPr>
        <w:t>#$%^&amp;*()</w:t>
      </w:r>
    </w:p>
    <w:p w14:paraId="588E59B1" w14:textId="6813BBBB" w:rsidR="00B8593F" w:rsidRDefault="00B8593F" w:rsidP="00B8593F">
      <w:pPr>
        <w:rPr>
          <w:rFonts w:ascii="Montserrat" w:eastAsia="Helvetica" w:hAnsi="Montserrat" w:cs="Helvetica"/>
          <w:sz w:val="32"/>
          <w:szCs w:val="32"/>
        </w:rPr>
      </w:pPr>
    </w:p>
    <w:p w14:paraId="5815EC5E" w14:textId="46FC6589" w:rsidR="00B8593F" w:rsidRDefault="00B8593F" w:rsidP="00B8593F">
      <w:pPr>
        <w:pStyle w:val="Rubrik2"/>
        <w:rPr>
          <w:rFonts w:eastAsia="Helvetica"/>
        </w:rPr>
      </w:pPr>
      <w:bookmarkStart w:id="20" w:name="_Toc72033591"/>
      <w:r>
        <w:rPr>
          <w:rFonts w:eastAsia="Helvetica"/>
        </w:rPr>
        <w:t xml:space="preserve">Montserrat – </w:t>
      </w:r>
      <w:proofErr w:type="spellStart"/>
      <w:r>
        <w:rPr>
          <w:rFonts w:eastAsia="Helvetica"/>
        </w:rPr>
        <w:t>Bold</w:t>
      </w:r>
      <w:bookmarkEnd w:id="20"/>
      <w:proofErr w:type="spellEnd"/>
    </w:p>
    <w:p w14:paraId="301EC157" w14:textId="5BD00711" w:rsidR="00B8593F" w:rsidRDefault="00B8593F" w:rsidP="00B8593F"/>
    <w:p w14:paraId="21F8A233" w14:textId="5F2B7FD5" w:rsidR="00B8593F" w:rsidRDefault="00B8593F" w:rsidP="00B8593F">
      <w:pPr>
        <w:rPr>
          <w:rFonts w:ascii="Montserrat" w:eastAsia="Helvetica" w:hAnsi="Montserrat" w:cs="Helvetica"/>
          <w:b/>
          <w:bCs/>
          <w:sz w:val="32"/>
          <w:szCs w:val="32"/>
        </w:rPr>
      </w:pPr>
      <w:r w:rsidRPr="00B8593F">
        <w:rPr>
          <w:rFonts w:ascii="Montserrat" w:eastAsia="Helvetica" w:hAnsi="Montserrat" w:cs="Helvetica"/>
          <w:b/>
          <w:bCs/>
          <w:sz w:val="32"/>
          <w:szCs w:val="32"/>
        </w:rPr>
        <w:t xml:space="preserve">ABCDEFGHIJKLMNOPQRSTUVXYZÅÄÖ </w:t>
      </w:r>
      <w:proofErr w:type="spellStart"/>
      <w:r w:rsidRPr="00B8593F">
        <w:rPr>
          <w:rFonts w:ascii="Montserrat" w:eastAsia="Helvetica" w:hAnsi="Montserrat" w:cs="Helvetica"/>
          <w:b/>
          <w:bCs/>
          <w:sz w:val="32"/>
          <w:szCs w:val="32"/>
        </w:rPr>
        <w:t>abcdefghijklmnopqrstuvxyzåäö</w:t>
      </w:r>
      <w:proofErr w:type="spellEnd"/>
      <w:r w:rsidRPr="00B8593F">
        <w:rPr>
          <w:rFonts w:ascii="Montserrat" w:eastAsia="Helvetica" w:hAnsi="Montserrat" w:cs="Helvetica"/>
          <w:b/>
          <w:bCs/>
          <w:sz w:val="32"/>
          <w:szCs w:val="32"/>
        </w:rPr>
        <w:t xml:space="preserve"> </w:t>
      </w:r>
      <w:proofErr w:type="gramStart"/>
      <w:r w:rsidRPr="00B8593F">
        <w:rPr>
          <w:rFonts w:ascii="Montserrat" w:eastAsia="Helvetica" w:hAnsi="Montserrat" w:cs="Helvetica"/>
          <w:b/>
          <w:bCs/>
          <w:sz w:val="32"/>
          <w:szCs w:val="32"/>
        </w:rPr>
        <w:t>1234567890!@</w:t>
      </w:r>
      <w:proofErr w:type="gramEnd"/>
      <w:r w:rsidRPr="00B8593F">
        <w:rPr>
          <w:rFonts w:ascii="Montserrat" w:eastAsia="Helvetica" w:hAnsi="Montserrat" w:cs="Helvetica"/>
          <w:b/>
          <w:bCs/>
          <w:sz w:val="32"/>
          <w:szCs w:val="32"/>
        </w:rPr>
        <w:t>#$%^&amp;*()</w:t>
      </w:r>
    </w:p>
    <w:p w14:paraId="22D401B2" w14:textId="3A51D20C" w:rsidR="00B8593F" w:rsidRDefault="00B8593F">
      <w:pPr>
        <w:rPr>
          <w:rFonts w:ascii="Montserrat" w:eastAsia="Helvetica" w:hAnsi="Montserrat" w:cs="Helvetica"/>
          <w:b/>
          <w:bCs/>
          <w:sz w:val="32"/>
          <w:szCs w:val="32"/>
        </w:rPr>
      </w:pPr>
      <w:r>
        <w:rPr>
          <w:rFonts w:ascii="Montserrat" w:eastAsia="Helvetica" w:hAnsi="Montserrat" w:cs="Helvetica"/>
          <w:b/>
          <w:bCs/>
          <w:sz w:val="32"/>
          <w:szCs w:val="32"/>
        </w:rPr>
        <w:br w:type="page"/>
      </w:r>
    </w:p>
    <w:p w14:paraId="1664B9B4" w14:textId="77777777" w:rsidR="00B8593F" w:rsidRDefault="00B8593F" w:rsidP="00B8593F">
      <w:pPr>
        <w:rPr>
          <w:rFonts w:ascii="Montserrat" w:eastAsia="Helvetica" w:hAnsi="Montserrat" w:cs="Helvetica"/>
          <w:b/>
          <w:bCs/>
          <w:sz w:val="32"/>
          <w:szCs w:val="32"/>
        </w:rPr>
        <w:sectPr w:rsidR="00B8593F" w:rsidSect="00B00178">
          <w:type w:val="continuous"/>
          <w:pgSz w:w="11906" w:h="16838"/>
          <w:pgMar w:top="1417" w:right="1417" w:bottom="1417" w:left="1417" w:header="708" w:footer="708" w:gutter="0"/>
          <w:pgNumType w:start="0"/>
          <w:cols w:num="2" w:sep="1" w:space="709"/>
          <w:titlePg/>
          <w:docGrid w:linePitch="360"/>
        </w:sectPr>
      </w:pPr>
    </w:p>
    <w:p w14:paraId="6FF3DBAA" w14:textId="23397C24" w:rsidR="00B8593F" w:rsidRDefault="00B8593F" w:rsidP="00B8593F">
      <w:pPr>
        <w:pStyle w:val="Rubrik1"/>
        <w:rPr>
          <w:rFonts w:eastAsia="Helvetica"/>
        </w:rPr>
      </w:pPr>
      <w:bookmarkStart w:id="21" w:name="_Toc72033592"/>
      <w:r>
        <w:rPr>
          <w:rFonts w:eastAsia="Helvetica"/>
        </w:rPr>
        <w:lastRenderedPageBreak/>
        <w:t>Regler för webbsidan</w:t>
      </w:r>
      <w:bookmarkEnd w:id="21"/>
    </w:p>
    <w:p w14:paraId="6F5C4658" w14:textId="420392EF" w:rsidR="00B8593F" w:rsidRDefault="00B8593F" w:rsidP="00B8593F"/>
    <w:p w14:paraId="1E28A322" w14:textId="6FB70B80" w:rsidR="00B8593F" w:rsidRPr="001E4026" w:rsidRDefault="00232BA1" w:rsidP="001E4026">
      <w:pPr>
        <w:pStyle w:val="Liststycke"/>
        <w:numPr>
          <w:ilvl w:val="0"/>
          <w:numId w:val="3"/>
        </w:numPr>
        <w:spacing w:line="360" w:lineRule="auto"/>
        <w:rPr>
          <w:sz w:val="26"/>
          <w:szCs w:val="26"/>
        </w:rPr>
      </w:pPr>
      <w:r w:rsidRPr="001E4026">
        <w:rPr>
          <w:sz w:val="26"/>
          <w:szCs w:val="26"/>
        </w:rPr>
        <w:t>Loggan får bara vara uppe i vänstra hörnet.</w:t>
      </w:r>
    </w:p>
    <w:p w14:paraId="5C411221" w14:textId="2FF50DD6" w:rsidR="00232BA1" w:rsidRPr="001E4026" w:rsidRDefault="00232BA1" w:rsidP="001E4026">
      <w:pPr>
        <w:pStyle w:val="Liststycke"/>
        <w:numPr>
          <w:ilvl w:val="0"/>
          <w:numId w:val="3"/>
        </w:numPr>
        <w:spacing w:line="360" w:lineRule="auto"/>
        <w:rPr>
          <w:sz w:val="26"/>
          <w:szCs w:val="26"/>
        </w:rPr>
      </w:pPr>
      <w:r w:rsidRPr="001E4026">
        <w:rPr>
          <w:sz w:val="26"/>
          <w:szCs w:val="26"/>
        </w:rPr>
        <w:t xml:space="preserve">På alla sidor ska det finnas en så kallad </w:t>
      </w:r>
      <w:proofErr w:type="spellStart"/>
      <w:r w:rsidRPr="001E4026">
        <w:rPr>
          <w:sz w:val="26"/>
          <w:szCs w:val="26"/>
        </w:rPr>
        <w:t>navbar</w:t>
      </w:r>
      <w:proofErr w:type="spellEnd"/>
      <w:r w:rsidRPr="001E4026">
        <w:rPr>
          <w:sz w:val="26"/>
          <w:szCs w:val="26"/>
        </w:rPr>
        <w:t xml:space="preserve"> eller navigeringsmeny längst upp på sidan.</w:t>
      </w:r>
    </w:p>
    <w:p w14:paraId="6720A195" w14:textId="6164FFA7" w:rsidR="00232BA1" w:rsidRPr="001E4026" w:rsidRDefault="00232BA1" w:rsidP="001E4026">
      <w:pPr>
        <w:pStyle w:val="Liststycke"/>
        <w:numPr>
          <w:ilvl w:val="0"/>
          <w:numId w:val="3"/>
        </w:numPr>
        <w:spacing w:line="360" w:lineRule="auto"/>
        <w:rPr>
          <w:sz w:val="26"/>
          <w:szCs w:val="26"/>
        </w:rPr>
      </w:pPr>
      <w:r w:rsidRPr="001E4026">
        <w:rPr>
          <w:sz w:val="26"/>
          <w:szCs w:val="26"/>
        </w:rPr>
        <w:t>Respektive typsnitt som finns i den grafiska manualen är de enda tillåtna typsnitten</w:t>
      </w:r>
    </w:p>
    <w:p w14:paraId="7AB08D52" w14:textId="5893AD3C" w:rsidR="00232BA1" w:rsidRPr="001E4026" w:rsidRDefault="00232BA1" w:rsidP="001E4026">
      <w:pPr>
        <w:pStyle w:val="Liststycke"/>
        <w:numPr>
          <w:ilvl w:val="0"/>
          <w:numId w:val="3"/>
        </w:numPr>
        <w:spacing w:line="360" w:lineRule="auto"/>
        <w:rPr>
          <w:sz w:val="26"/>
          <w:szCs w:val="26"/>
        </w:rPr>
      </w:pPr>
      <w:r w:rsidRPr="001E4026">
        <w:rPr>
          <w:sz w:val="26"/>
          <w:szCs w:val="26"/>
        </w:rPr>
        <w:t>De respektive typsnitten får endast användas för deras respektive användningsområde</w:t>
      </w:r>
    </w:p>
    <w:p w14:paraId="3469BEF3" w14:textId="3FACF13F" w:rsidR="00232BA1" w:rsidRPr="001E4026" w:rsidRDefault="00232BA1" w:rsidP="001E4026">
      <w:pPr>
        <w:pStyle w:val="Liststycke"/>
        <w:numPr>
          <w:ilvl w:val="0"/>
          <w:numId w:val="3"/>
        </w:numPr>
        <w:spacing w:line="360" w:lineRule="auto"/>
        <w:rPr>
          <w:sz w:val="26"/>
          <w:szCs w:val="26"/>
        </w:rPr>
      </w:pPr>
      <w:r w:rsidRPr="001E4026">
        <w:rPr>
          <w:sz w:val="26"/>
          <w:szCs w:val="26"/>
        </w:rPr>
        <w:t>Man får använda valfria bilder</w:t>
      </w:r>
    </w:p>
    <w:p w14:paraId="68AFE356" w14:textId="5294B5F2" w:rsidR="00232BA1" w:rsidRPr="001E4026" w:rsidRDefault="00232BA1" w:rsidP="001E4026">
      <w:pPr>
        <w:pStyle w:val="Liststycke"/>
        <w:numPr>
          <w:ilvl w:val="0"/>
          <w:numId w:val="3"/>
        </w:numPr>
        <w:spacing w:line="360" w:lineRule="auto"/>
        <w:rPr>
          <w:sz w:val="26"/>
          <w:szCs w:val="26"/>
        </w:rPr>
      </w:pPr>
      <w:r w:rsidRPr="001E4026">
        <w:rPr>
          <w:sz w:val="26"/>
          <w:szCs w:val="26"/>
        </w:rPr>
        <w:t>Dock ska bilderna ha någon typ av koppling till sidorna de användas på för att stärka sidan.</w:t>
      </w:r>
    </w:p>
    <w:p w14:paraId="2E14E2F3" w14:textId="47AF3221" w:rsidR="00232BA1" w:rsidRPr="001E4026" w:rsidRDefault="00232BA1" w:rsidP="001E4026">
      <w:pPr>
        <w:pStyle w:val="Liststycke"/>
        <w:numPr>
          <w:ilvl w:val="0"/>
          <w:numId w:val="3"/>
        </w:numPr>
        <w:spacing w:line="360" w:lineRule="auto"/>
        <w:rPr>
          <w:sz w:val="26"/>
          <w:szCs w:val="26"/>
        </w:rPr>
      </w:pPr>
      <w:r w:rsidRPr="001E4026">
        <w:rPr>
          <w:sz w:val="26"/>
          <w:szCs w:val="26"/>
        </w:rPr>
        <w:t>Man får endast använda de färgschemat som finns i den grafiska manualen på webbsidor.</w:t>
      </w:r>
    </w:p>
    <w:p w14:paraId="2722E5A5" w14:textId="2ED50BF8" w:rsidR="00232BA1" w:rsidRPr="001E4026" w:rsidRDefault="00232BA1" w:rsidP="001E4026">
      <w:pPr>
        <w:pStyle w:val="Liststycke"/>
        <w:numPr>
          <w:ilvl w:val="0"/>
          <w:numId w:val="3"/>
        </w:numPr>
        <w:spacing w:line="360" w:lineRule="auto"/>
        <w:rPr>
          <w:sz w:val="26"/>
          <w:szCs w:val="26"/>
        </w:rPr>
      </w:pPr>
      <w:r w:rsidRPr="001E4026">
        <w:rPr>
          <w:sz w:val="26"/>
          <w:szCs w:val="26"/>
        </w:rPr>
        <w:t>De ända logotyperna som är tillåtna är de som finns i grafiska manualen.</w:t>
      </w:r>
    </w:p>
    <w:p w14:paraId="3E38F320" w14:textId="3C682AE6" w:rsidR="00232BA1" w:rsidRPr="001E4026" w:rsidRDefault="00232BA1" w:rsidP="001E4026">
      <w:pPr>
        <w:pStyle w:val="Liststycke"/>
        <w:numPr>
          <w:ilvl w:val="0"/>
          <w:numId w:val="3"/>
        </w:numPr>
        <w:spacing w:line="360" w:lineRule="auto"/>
        <w:rPr>
          <w:sz w:val="26"/>
          <w:szCs w:val="26"/>
        </w:rPr>
      </w:pPr>
      <w:r w:rsidRPr="001E4026">
        <w:rPr>
          <w:sz w:val="26"/>
          <w:szCs w:val="26"/>
        </w:rPr>
        <w:t>Webbsidorna ska alltid koppla till varandra.</w:t>
      </w:r>
    </w:p>
    <w:p w14:paraId="03428EAD" w14:textId="7B499135" w:rsidR="00232BA1" w:rsidRDefault="00232BA1" w:rsidP="001E4026">
      <w:pPr>
        <w:pStyle w:val="Liststycke"/>
        <w:numPr>
          <w:ilvl w:val="0"/>
          <w:numId w:val="3"/>
        </w:numPr>
        <w:spacing w:line="360" w:lineRule="auto"/>
        <w:rPr>
          <w:sz w:val="26"/>
          <w:szCs w:val="26"/>
        </w:rPr>
      </w:pPr>
      <w:r w:rsidRPr="001E4026">
        <w:rPr>
          <w:sz w:val="26"/>
          <w:szCs w:val="26"/>
        </w:rPr>
        <w:t>Texten på sidan ska vara utvecklad och formell</w:t>
      </w:r>
    </w:p>
    <w:p w14:paraId="5054856E" w14:textId="6AD40916" w:rsidR="001E4026" w:rsidRDefault="001E4026" w:rsidP="001E4026">
      <w:pPr>
        <w:pStyle w:val="Liststycke"/>
        <w:numPr>
          <w:ilvl w:val="0"/>
          <w:numId w:val="3"/>
        </w:numPr>
        <w:spacing w:line="360" w:lineRule="auto"/>
        <w:rPr>
          <w:sz w:val="26"/>
          <w:szCs w:val="26"/>
        </w:rPr>
      </w:pPr>
      <w:r>
        <w:rPr>
          <w:sz w:val="26"/>
          <w:szCs w:val="26"/>
        </w:rPr>
        <w:t xml:space="preserve">Det ska finnas med en </w:t>
      </w:r>
      <w:proofErr w:type="spellStart"/>
      <w:r>
        <w:rPr>
          <w:sz w:val="26"/>
          <w:szCs w:val="26"/>
        </w:rPr>
        <w:t>footer</w:t>
      </w:r>
      <w:proofErr w:type="spellEnd"/>
      <w:r>
        <w:rPr>
          <w:sz w:val="26"/>
          <w:szCs w:val="26"/>
        </w:rPr>
        <w:t xml:space="preserve"> på varje sida</w:t>
      </w:r>
    </w:p>
    <w:p w14:paraId="636D7252" w14:textId="439464DB" w:rsidR="001E4026" w:rsidRPr="001E4026" w:rsidRDefault="001E4026" w:rsidP="001E4026">
      <w:pPr>
        <w:pStyle w:val="Liststycke"/>
        <w:numPr>
          <w:ilvl w:val="0"/>
          <w:numId w:val="3"/>
        </w:numPr>
        <w:spacing w:line="360" w:lineRule="auto"/>
        <w:rPr>
          <w:sz w:val="26"/>
          <w:szCs w:val="26"/>
        </w:rPr>
      </w:pPr>
      <w:proofErr w:type="spellStart"/>
      <w:r>
        <w:rPr>
          <w:sz w:val="26"/>
          <w:szCs w:val="26"/>
        </w:rPr>
        <w:t>Footern</w:t>
      </w:r>
      <w:proofErr w:type="spellEnd"/>
      <w:r>
        <w:rPr>
          <w:sz w:val="26"/>
          <w:szCs w:val="26"/>
        </w:rPr>
        <w:t xml:space="preserve"> ska innehålla länkar och viktig information som kontakta oss.</w:t>
      </w:r>
    </w:p>
    <w:p w14:paraId="56AC1042" w14:textId="77777777" w:rsidR="00B8593F" w:rsidRPr="00B8593F" w:rsidRDefault="00B8593F" w:rsidP="00B8593F"/>
    <w:p w14:paraId="3912B83D" w14:textId="77777777" w:rsidR="00B8593F" w:rsidRPr="00B8593F" w:rsidRDefault="00B8593F" w:rsidP="00B8593F"/>
    <w:sectPr w:rsidR="00B8593F" w:rsidRPr="00B8593F" w:rsidSect="00B8593F">
      <w:type w:val="continuous"/>
      <w:pgSz w:w="11906" w:h="16838"/>
      <w:pgMar w:top="1417" w:right="1417" w:bottom="1417" w:left="1417" w:header="708" w:footer="708" w:gutter="0"/>
      <w:pgNumType w:start="0"/>
      <w:cols w:sep="1" w:space="709"/>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Roboto Slab">
    <w:panose1 w:val="00000000000000000000"/>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28E6"/>
    <w:multiLevelType w:val="hybridMultilevel"/>
    <w:tmpl w:val="54803C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BF1271B"/>
    <w:multiLevelType w:val="hybridMultilevel"/>
    <w:tmpl w:val="068690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B7A75C9"/>
    <w:multiLevelType w:val="hybridMultilevel"/>
    <w:tmpl w:val="07E2A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9D"/>
    <w:rsid w:val="001E4026"/>
    <w:rsid w:val="00232BA1"/>
    <w:rsid w:val="004370FF"/>
    <w:rsid w:val="005B36DC"/>
    <w:rsid w:val="006B6BB7"/>
    <w:rsid w:val="006C2673"/>
    <w:rsid w:val="007B631F"/>
    <w:rsid w:val="009C3959"/>
    <w:rsid w:val="00B00178"/>
    <w:rsid w:val="00B62756"/>
    <w:rsid w:val="00B8593F"/>
    <w:rsid w:val="00BE2612"/>
    <w:rsid w:val="00C154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5210"/>
  <w15:chartTrackingRefBased/>
  <w15:docId w15:val="{B975C7A3-CE78-4414-B0C2-0A869ACB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49D"/>
  </w:style>
  <w:style w:type="paragraph" w:styleId="Rubrik1">
    <w:name w:val="heading 1"/>
    <w:basedOn w:val="Normal"/>
    <w:next w:val="Normal"/>
    <w:link w:val="Rubrik1Char"/>
    <w:uiPriority w:val="9"/>
    <w:qFormat/>
    <w:rsid w:val="00C154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Rubrik2">
    <w:name w:val="heading 2"/>
    <w:basedOn w:val="Normal"/>
    <w:next w:val="Normal"/>
    <w:link w:val="Rubrik2Char"/>
    <w:uiPriority w:val="9"/>
    <w:unhideWhenUsed/>
    <w:qFormat/>
    <w:rsid w:val="00C1549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Rubrik3">
    <w:name w:val="heading 3"/>
    <w:basedOn w:val="Normal"/>
    <w:next w:val="Normal"/>
    <w:link w:val="Rubrik3Char"/>
    <w:uiPriority w:val="9"/>
    <w:unhideWhenUsed/>
    <w:qFormat/>
    <w:rsid w:val="00C154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C1549D"/>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C1549D"/>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C1549D"/>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C154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C154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C154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1549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RubrikChar">
    <w:name w:val="Rubrik Char"/>
    <w:basedOn w:val="Standardstycketeckensnitt"/>
    <w:link w:val="Rubrik"/>
    <w:uiPriority w:val="10"/>
    <w:rsid w:val="00C1549D"/>
    <w:rPr>
      <w:rFonts w:asciiTheme="majorHAnsi" w:eastAsiaTheme="majorEastAsia" w:hAnsiTheme="majorHAnsi" w:cstheme="majorBidi"/>
      <w:color w:val="2F5496" w:themeColor="accent1" w:themeShade="BF"/>
      <w:spacing w:val="-7"/>
      <w:sz w:val="80"/>
      <w:szCs w:val="80"/>
    </w:rPr>
  </w:style>
  <w:style w:type="paragraph" w:styleId="Underrubrik">
    <w:name w:val="Subtitle"/>
    <w:basedOn w:val="Normal"/>
    <w:next w:val="Normal"/>
    <w:link w:val="UnderrubrikChar"/>
    <w:uiPriority w:val="11"/>
    <w:qFormat/>
    <w:rsid w:val="00C154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C1549D"/>
    <w:rPr>
      <w:rFonts w:asciiTheme="majorHAnsi" w:eastAsiaTheme="majorEastAsia" w:hAnsiTheme="majorHAnsi" w:cstheme="majorBidi"/>
      <w:color w:val="404040" w:themeColor="text1" w:themeTint="BF"/>
      <w:sz w:val="30"/>
      <w:szCs w:val="30"/>
    </w:rPr>
  </w:style>
  <w:style w:type="character" w:customStyle="1" w:styleId="Rubrik1Char">
    <w:name w:val="Rubrik 1 Char"/>
    <w:basedOn w:val="Standardstycketeckensnitt"/>
    <w:link w:val="Rubrik1"/>
    <w:uiPriority w:val="9"/>
    <w:rsid w:val="00C1549D"/>
    <w:rPr>
      <w:rFonts w:asciiTheme="majorHAnsi" w:eastAsiaTheme="majorEastAsia" w:hAnsiTheme="majorHAnsi" w:cstheme="majorBidi"/>
      <w:color w:val="2F5496" w:themeColor="accent1" w:themeShade="BF"/>
      <w:sz w:val="36"/>
      <w:szCs w:val="36"/>
    </w:rPr>
  </w:style>
  <w:style w:type="character" w:customStyle="1" w:styleId="Rubrik2Char">
    <w:name w:val="Rubrik 2 Char"/>
    <w:basedOn w:val="Standardstycketeckensnitt"/>
    <w:link w:val="Rubrik2"/>
    <w:uiPriority w:val="9"/>
    <w:rsid w:val="00C1549D"/>
    <w:rPr>
      <w:rFonts w:asciiTheme="majorHAnsi" w:eastAsiaTheme="majorEastAsia" w:hAnsiTheme="majorHAnsi" w:cstheme="majorBidi"/>
      <w:color w:val="2F5496" w:themeColor="accent1" w:themeShade="BF"/>
      <w:sz w:val="28"/>
      <w:szCs w:val="28"/>
    </w:rPr>
  </w:style>
  <w:style w:type="character" w:customStyle="1" w:styleId="Rubrik3Char">
    <w:name w:val="Rubrik 3 Char"/>
    <w:basedOn w:val="Standardstycketeckensnitt"/>
    <w:link w:val="Rubrik3"/>
    <w:uiPriority w:val="9"/>
    <w:rsid w:val="00C1549D"/>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C1549D"/>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C1549D"/>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C1549D"/>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C1549D"/>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C1549D"/>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C1549D"/>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C1549D"/>
    <w:pPr>
      <w:spacing w:line="240" w:lineRule="auto"/>
    </w:pPr>
    <w:rPr>
      <w:b/>
      <w:bCs/>
      <w:color w:val="404040" w:themeColor="text1" w:themeTint="BF"/>
      <w:sz w:val="20"/>
      <w:szCs w:val="20"/>
    </w:rPr>
  </w:style>
  <w:style w:type="character" w:styleId="Stark">
    <w:name w:val="Strong"/>
    <w:basedOn w:val="Standardstycketeckensnitt"/>
    <w:uiPriority w:val="22"/>
    <w:qFormat/>
    <w:rsid w:val="00C1549D"/>
    <w:rPr>
      <w:b/>
      <w:bCs/>
    </w:rPr>
  </w:style>
  <w:style w:type="character" w:styleId="Betoning">
    <w:name w:val="Emphasis"/>
    <w:basedOn w:val="Standardstycketeckensnitt"/>
    <w:uiPriority w:val="20"/>
    <w:qFormat/>
    <w:rsid w:val="00C1549D"/>
    <w:rPr>
      <w:i/>
      <w:iCs/>
    </w:rPr>
  </w:style>
  <w:style w:type="paragraph" w:styleId="Ingetavstnd">
    <w:name w:val="No Spacing"/>
    <w:uiPriority w:val="1"/>
    <w:qFormat/>
    <w:rsid w:val="00C1549D"/>
    <w:pPr>
      <w:spacing w:after="0" w:line="240" w:lineRule="auto"/>
    </w:pPr>
  </w:style>
  <w:style w:type="paragraph" w:styleId="Citat">
    <w:name w:val="Quote"/>
    <w:basedOn w:val="Normal"/>
    <w:next w:val="Normal"/>
    <w:link w:val="CitatChar"/>
    <w:uiPriority w:val="29"/>
    <w:qFormat/>
    <w:rsid w:val="00C1549D"/>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C1549D"/>
    <w:rPr>
      <w:i/>
      <w:iCs/>
    </w:rPr>
  </w:style>
  <w:style w:type="paragraph" w:styleId="Starktcitat">
    <w:name w:val="Intense Quote"/>
    <w:basedOn w:val="Normal"/>
    <w:next w:val="Normal"/>
    <w:link w:val="StarktcitatChar"/>
    <w:uiPriority w:val="30"/>
    <w:qFormat/>
    <w:rsid w:val="00C154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C1549D"/>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C1549D"/>
    <w:rPr>
      <w:i/>
      <w:iCs/>
      <w:color w:val="595959" w:themeColor="text1" w:themeTint="A6"/>
    </w:rPr>
  </w:style>
  <w:style w:type="character" w:styleId="Starkbetoning">
    <w:name w:val="Intense Emphasis"/>
    <w:basedOn w:val="Standardstycketeckensnitt"/>
    <w:uiPriority w:val="21"/>
    <w:qFormat/>
    <w:rsid w:val="00C1549D"/>
    <w:rPr>
      <w:b/>
      <w:bCs/>
      <w:i/>
      <w:iCs/>
    </w:rPr>
  </w:style>
  <w:style w:type="character" w:styleId="Diskretreferens">
    <w:name w:val="Subtle Reference"/>
    <w:basedOn w:val="Standardstycketeckensnitt"/>
    <w:uiPriority w:val="31"/>
    <w:qFormat/>
    <w:rsid w:val="00C1549D"/>
    <w:rPr>
      <w:smallCaps/>
      <w:color w:val="404040" w:themeColor="text1" w:themeTint="BF"/>
    </w:rPr>
  </w:style>
  <w:style w:type="character" w:styleId="Starkreferens">
    <w:name w:val="Intense Reference"/>
    <w:basedOn w:val="Standardstycketeckensnitt"/>
    <w:uiPriority w:val="32"/>
    <w:qFormat/>
    <w:rsid w:val="00C1549D"/>
    <w:rPr>
      <w:b/>
      <w:bCs/>
      <w:smallCaps/>
      <w:u w:val="single"/>
    </w:rPr>
  </w:style>
  <w:style w:type="character" w:styleId="Bokenstitel">
    <w:name w:val="Book Title"/>
    <w:basedOn w:val="Standardstycketeckensnitt"/>
    <w:uiPriority w:val="33"/>
    <w:qFormat/>
    <w:rsid w:val="00C1549D"/>
    <w:rPr>
      <w:b/>
      <w:bCs/>
      <w:smallCaps/>
    </w:rPr>
  </w:style>
  <w:style w:type="paragraph" w:styleId="Innehllsfrteckningsrubrik">
    <w:name w:val="TOC Heading"/>
    <w:basedOn w:val="Rubrik1"/>
    <w:next w:val="Normal"/>
    <w:uiPriority w:val="39"/>
    <w:unhideWhenUsed/>
    <w:qFormat/>
    <w:rsid w:val="00C1549D"/>
    <w:pPr>
      <w:outlineLvl w:val="9"/>
    </w:pPr>
  </w:style>
  <w:style w:type="paragraph" w:styleId="Innehll1">
    <w:name w:val="toc 1"/>
    <w:basedOn w:val="Normal"/>
    <w:next w:val="Normal"/>
    <w:autoRedefine/>
    <w:uiPriority w:val="39"/>
    <w:unhideWhenUsed/>
    <w:rsid w:val="00C1549D"/>
    <w:pPr>
      <w:spacing w:after="100"/>
    </w:pPr>
  </w:style>
  <w:style w:type="character" w:styleId="Hyperlnk">
    <w:name w:val="Hyperlink"/>
    <w:basedOn w:val="Standardstycketeckensnitt"/>
    <w:uiPriority w:val="99"/>
    <w:unhideWhenUsed/>
    <w:rsid w:val="00C1549D"/>
    <w:rPr>
      <w:color w:val="0563C1" w:themeColor="hyperlink"/>
      <w:u w:val="single"/>
    </w:rPr>
  </w:style>
  <w:style w:type="paragraph" w:styleId="Innehll2">
    <w:name w:val="toc 2"/>
    <w:basedOn w:val="Normal"/>
    <w:next w:val="Normal"/>
    <w:autoRedefine/>
    <w:uiPriority w:val="39"/>
    <w:unhideWhenUsed/>
    <w:rsid w:val="00C1549D"/>
    <w:pPr>
      <w:spacing w:after="100"/>
      <w:ind w:left="240"/>
    </w:pPr>
  </w:style>
  <w:style w:type="paragraph" w:styleId="Liststycke">
    <w:name w:val="List Paragraph"/>
    <w:basedOn w:val="Normal"/>
    <w:uiPriority w:val="34"/>
    <w:qFormat/>
    <w:rsid w:val="007B6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B6B7A-CA77-4E41-9DAF-17E88EE9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1079</Words>
  <Characters>5719</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Dal baffo</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 baffo</dc:title>
  <dc:subject>Grafisk Manual</dc:subject>
  <dc:creator>Filip Lindstedt</dc:creator>
  <cp:keywords/>
  <dc:description/>
  <cp:lastModifiedBy>Filip Lindstedt</cp:lastModifiedBy>
  <cp:revision>2</cp:revision>
  <dcterms:created xsi:type="dcterms:W3CDTF">2021-05-16T00:38:00Z</dcterms:created>
  <dcterms:modified xsi:type="dcterms:W3CDTF">2021-05-16T03:00:00Z</dcterms:modified>
</cp:coreProperties>
</file>