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1333500" cy="1552575"/>
            <wp:effectExtent t="0" r="0" b="0" l="0"/>
            <wp:docPr id="2" name="mascota" descr="Mascota de CiberEscudo: flor rosa pixelada con lentes y mariposa azul" title="Masco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ourier New" w:cs="Courier New" w:eastAsia="Courier New" w:hAnsi="Courier New"/>
          <w:b/>
          <w:bCs/>
          <w:color w:val="C2185B"/>
          <w:sz w:val="56"/>
          <w:szCs w:val="56"/>
        </w:rPr>
        <w:t xml:space="preserve">CIBERESCUDO</w:t>
      </w:r>
    </w:p>
    <w:p>
      <w:pPr>
        <w:spacing w:after="120"/>
        <w:jc w:val="center"/>
      </w:pPr>
      <w:r>
        <w:rPr>
          <w:rFonts w:ascii="Courier New" w:cs="Courier New" w:eastAsia="Courier New" w:hAnsi="Courier New"/>
          <w:b/>
          <w:bCs/>
          <w:color w:val="3B1080"/>
          <w:sz w:val="34"/>
          <w:szCs w:val="34"/>
        </w:rPr>
        <w:t xml:space="preserve">Documentación técnica</w:t>
      </w:r>
    </w:p>
    <w:p>
      <w:pPr>
        <w:spacing w:after="600"/>
        <w:jc w:val="center"/>
      </w:pPr>
      <w:r>
        <w:rPr>
          <w:color w:val="555555"/>
          <w:sz w:val="24"/>
          <w:szCs w:val="24"/>
        </w:rPr>
        <w:t xml:space="preserve">App educativa y gamificada de seguridad digital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 w:val="off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Escuela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Escuela Preparatoria «Lázaro Cárdenas»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Materia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Profesor(a)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Equipo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Fecha de entrega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Contexto del problema</w:t>
      </w:r>
    </w:p>
    <w:p>
      <w:pPr>
        <w:spacing w:after="120" w:line="300"/>
      </w:pPr>
      <w:r>
        <w:t xml:space="preserve">La Escuela Preparatoria «Lázaro Cárdenas» tiene alrededor de 700 estudiantes de 15 a 18 años. En la comunidad escolar se han presentado problemas de seguridad digital: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Contraseñas débiles </w:t>
      </w:r>
      <w:r>
        <w:t xml:space="preserve">o repetidas en varias cuentas.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Suplantación de identidad: </w:t>
      </w:r>
      <w:r>
        <w:t xml:space="preserve">perfiles o números que se hacen pasar por amistades, familiares o la escuela.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Robo de cuentas </w:t>
      </w:r>
      <w:r>
        <w:t xml:space="preserve">por mensajes falsos (phishing) o por compartir códigos de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Difusión de fotos sin consentimiento.</w:t>
      </w:r>
    </w:p>
    <w:p>
      <w:pPr>
        <w:spacing w:after="120" w:line="300"/>
      </w:pPr>
      <w:r>
        <w:t xml:space="preserve">Las guías tradicionales (folletos, pláticas largas) suelen ser aburridas para este público. Por eso se propuso una aplicación interactiva que enseñe con práctica y recompensas, como un videojuego.</w:t>
      </w:r>
    </w:p>
    <w:p>
      <w:pPr>
        <w:pStyle w:val="Heading2"/>
      </w:pPr>
      <w:r>
        <w:t xml:space="preserve">Objetivos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Enseñar a crear contraseñas fuertes y a usar la verificación en dos pasos.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Practicar, sin riesgo, cómo reconocer mensajes falsos y suplantaciones.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la privacidad, la huella digital y el consentimiento al compartir fotos.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Dar pasos claros qué hacer si ya ocurrió un incidente, sin culpar a la víctima.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Motivar el aprendizaje constante con XP, niveles, rachas y una mascota.</w:t>
      </w:r>
    </w:p>
    <w:p>
      <w:pPr>
        <w:pStyle w:val="Heading2"/>
      </w:pPr>
      <w:r>
        <w:t xml:space="preserve">Usuarios</w:t>
      </w:r>
    </w:p>
    <w:p>
      <w:pPr>
        <w:spacing w:after="120" w:line="300"/>
      </w:pPr>
      <w:r>
        <w:t xml:space="preserve">Estudiantes de 15 a 18 años que usan el celular a diario. Por eso la app se diseñó primero para celular, para usarse con una mano, con lenguaje claro en español de México y sin necesidad de internet.</w:t>
      </w:r>
    </w:p>
    <w:p>
      <w:pPr>
        <w:pStyle w:val="Heading1"/>
      </w:pPr>
      <w:r>
        <w:t xml:space="preserve">2. Diseño de la interfaz (wireframes)</w:t>
      </w:r>
    </w:p>
    <w:p>
      <w:pPr>
        <w:spacing w:after="120" w:line="300"/>
      </w:pPr>
      <w:r>
        <w:t xml:space="preserve">Antes de programar se definió la estructura de cada pantalla de arriba hacia abajo, poniendo primero lo más importante. Todas comparten el mismo marco: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Cabecera fija: </w:t>
      </w:r>
      <w:r>
        <w:t xml:space="preserve">logo pixelado «CIBERESCUDO» a la izquierda; a la derecha, el XP y la racha, siempre visibles como el marcador de un videojuego.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Contenido: </w:t>
      </w:r>
      <w:r>
        <w:t xml:space="preserve">una sola columna (máximo 560 px de ancho) para leer cómodo en el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Barra inferior: </w:t>
      </w:r>
      <w:r>
        <w:t xml:space="preserve">al alcance del pulgar: Inicio, Simulador, Retos, Tareas y «Más». «Más» abre una hoja que sube desde abajo con Verificador, Privacidad, Incidentes y Certificado, porque 8 botones no caben cómodamente en una barra. En computadora la barra se vuelve un riel lateral con las 8 secciones.</w:t>
      </w:r>
    </w:p>
    <w:p>
      <w:pPr>
        <w:spacing w:after="120" w:line="300"/>
      </w:pPr>
      <w:r>
        <w:t xml:space="preserve">Reglas de estilo: fondo oscuro con acentos neón (rosa, cian y amarillo), bordes rectos sin esquinas redondas, sombras sólidas, líneas de escaneo y un efecto «glitch» sutil en el logo. Los títulos usan letra monoespaciada (estilo terminal) y los textos largos la letra del sistema, que se lee mejor. Todos los botones miden al menos 48 × 48 px.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3" name="inicio.png" descr="Captura de CiberEscudo: inicio.png" title="inici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Inicio (panel de agente)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Arriba, la flor que canta (boca que se abre y cierra y notas musicales) con un globo de diálogo. Al tocarla suena un jingle original y da un consejo.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Tarjetas de estado: Maestría (cuánto falta para el certificado), XP «de 670» con nivel y barra, racha en días y avance de las misiones.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«Misiones»: cuadrícula de 6 accesos directos, cada uno con su color e ícono pixelado.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Al final, un botón discreto para reiniciar el progreso (útil para la demostración).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4" name="verificador.png" descr="Captura de CiberEscudo: verificador.png" title="verificad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Verificador de contraseñas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Aviso en cian: la contraseña se analiza en el celular y no se guarda.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Campo con botón Mostrar/Ocultar.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Medidor de 5 bloques que cambia de rojo a cian, nivel en texto, lista de criterios cumplidos, problemas y recomendaciones.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Botón para generar una frase de ejemplo y el aviso «Evaluación educativa, no garantiza seguridad absoluta».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5" name="paquetes.png" descr="Captura de CiberEscudo: paquetes.png" title="paquet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Elegir paquete o mundo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El simulador tiene 2 paquetes de 6 escenarios y los retos 3 mundos de 10 preguntas.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Cada tarjeta muestra cuántos dominas, con barra y el sello «Dominado» al completarla.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Así el avance se entiende de un vistazo y se puede jugar por partes.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6" name="simulador.png" descr="Captura de CiberEscudo: simulador.png" title="simulad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Simulador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Botón «← Volver», nombre del paquete y avance «Escenario 1 de 6» con barra. Si ya lo dominabas, dice «Repaso».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El mensaje falso se dibuja como un chat (canal, remitente y burbujas). Los enlaces son texto con dominio «.ejemplo» que no se puede abrir.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Debajo, 3 opciones grandes: «¿Qué harías?».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7" name="retro.png" descr="Captura de CiberEscudo: retro.png" title="retr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Retroalimentación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Al responder, la opción correcta se pinta de verde y la elegida mal de rojo.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Aparece un panel con la mascota (celebra si aciertas, se sacude y pierde color si fallas), el XP ganado, la explicación y las señales de alerta.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Un botón grande lleva al siguiente escenario.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8" name="retos_resultados.png" descr="Captura de CiberEscudo: retos_resultados.png" title="retos_resultad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Retos y resultados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10 preguntas por mundo con 4 opciones (A, B, C, D) y la misma retroalimentación.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Pantalla final con la mascota reaccionando según el puntaje, el marcador, cuántas dominas del mundo, el XP y la maestría. Confeti si dominas el mundo completo.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Botones para repetir el mundo o elegir otro.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9" name="tareas.png" descr="Captura de CiberEscudo: tareas.png" title="tarea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Plan de acción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Arriba, 20 misiones de seguridad oficiales en 4 categorías plegables, con contador y barra. Cada una tiene casilla grande, un tip de cómo hacerla y su sello de XP.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Solo las misiones dan XP (+5 la primera vez). Así nadie gana puntos inventando tareas.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Debajo, «Mis tareas personales»: campo para agregar y lista con botones de editar y borrar. No dan XP y la app lo avisa.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0" name="incidentes.png" descr="Captura de CiberEscudo: incidentes.png" title="incident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Guía de incidentes y Guía de privacidad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Acordeones nativos (details/summary): se abre solo el tema que interesa.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Pasos numerados en cuadros rosas y un recuadro «¿A quién acudir?» con teléfonos que se pueden tocar.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Cada acordeón es una lección: al abrirlo aparece el sello «Leído» y cuenta para el certificado.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El pie de página tiene el aviso de privacidad y los créditos.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1" name="companera.png" descr="Captura de CiberEscudo: companera.png" title="compan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Florecita compañera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Fuera de Inicio, la flor se vuelve una florecita con gravedad: si la sueltas en el aire cae, se para encima de tarjetas, opciones y botones, salta sola de uno a otro y viaja con lo que pisa al hacer scroll.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Sabe sobre qué está parada y qué tiene cerca; si la tocas, dice algo relacionado (sobre una pregunta te anima a responder, sobre el aviso de privacidad te invita a abrirlo). Tiene 7 gestos animados: se tapa los ojos con sus hojas ante tu contraseña, festeja con chispas, llora una lágrima, se alerta con un «!», se marea, se duerme con «Z» y baila al subir de nivel.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Habla con balbuceos (sonidos sin palabras) y un globo donde el texto aparece letra por letra: saluda en cada sección, da consejos, celebra aciertos y anima en los errores.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Nunca se sale de la pantalla ni tapa la cabecera o la barra, y recuerda dónde la dejaste.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2" name="hoja_mas.png" descr="Captura de CiberEscudo: hoja_mas.png" title="hoja_ma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Hoja «Más»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Sube desde abajo y oscurece el fondo. Tiene las 4 secciones que no caben en la barra y los Ajustes (sonido y florecita).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Se cierra con la X, tocando fuera o con el botón Atrás de Android.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3" name="certificado_bloqueado.png" descr="Captura de CiberEscudo: certificado_bloqueado.png" title="certificado_bloque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Certificado: requisitos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Muestra la maestría en porcentaje y los 4 requisitos con barra: retos, escenarios, lecciones y tareas.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Cada requisito es un enlace que lleva a donde se completa.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4" name="certificado.png" descr="Captura de CiberEscudo: certificado.png" title="certific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Heading3"/>
            </w:pPr>
            <w:r>
              <w:t xml:space="preserve">Certificado obtenido (final del juego)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Diploma pixelado con doble marco, la mascota cantando, el rango «Maestro CiberEscudo» y la fecha.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Campo opcional para escribir un nombre y tomar captura; no se guarda.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90"/>
            </w:pPr>
            <w:r>
              <w:t xml:space="preserve">Botón «¡Celebrar!» con jingle y confeti. Después, todo queda en modo repaso sin XP.</w:t>
            </w:r>
          </w:p>
        </w:tc>
      </w:tr>
    </w:tbl>
    <w:p>
      <w:pPr>
        <w:pStyle w:val="Heading1"/>
      </w:pPr>
      <w:r>
        <w:t xml:space="preserve">3. Arquitectura</w:t>
      </w:r>
    </w:p>
    <w:p>
      <w:pPr>
        <w:spacing w:after="120" w:line="300"/>
      </w:pPr>
      <w:r>
        <w:t xml:space="preserve">Es una aplicación de una sola página (SPA): todo está en index.html y JavaScript muestra una sección a la vez según el «hash» de la dirección (#inicio, #retos, etc.). Así el botón Atrás funciona y no hace falta servidor.</w:t>
      </w:r>
    </w:p>
    <w:p>
      <w:pPr>
        <w:pStyle w:val="Heading2"/>
      </w:pPr>
      <w:r>
        <w:t xml:space="preserve">Estructura de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Qué hace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index.html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Las 8 secciones, la cabecera, la navegación con la hoja «Más» y el pie. Carga los scripts clásicos con defer.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assets/css/styles.css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Todo el estilo: colores en variables, componentes, animaciones y modo de movimiento reducido.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assets/js/mascot.js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Dibuja la mascota, el logo y los íconos a partir de mapas de letras (pixel art en SVG), anima sus reacciones y su canto, sintetiza 4 canciones (3 originales y el Jarabe Tapatío), los efectos y el balbuceo con Web Audio, y controla la florecita compañera (física, saltos y percepción de la página).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assets/js/password.js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Analiza contraseñas con reglas (longitud, variedad, palabras comunes, secuencias, fechas). No guarda nada.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assets/js/simulator.js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Los 12 escenarios en 2 paquetes y la lógica del simulador.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assets/js/quiz.js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Las 30 preguntas de los retos en 3 mundos.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assets/js/tasks.js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El Plan de acción: 20 misiones de seguridad (dan XP) y tareas personales con crear, editar, borrar y completar (sin XP), en localStorage.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assets/js/app.js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Guardado seguro, XP, niveles, racha, lecciones, maestría y certificado; piezas visuales compartidas y animaciones; navegación con hoja «Más»; pantallas de Inicio y Certificado.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sw.js y manifest.webmanifest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Permiten instalar la versión web en iPhone y usarla sin internet.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Pruebas/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62 pruebas automáticas con Node.js.</w:t>
            </w:r>
          </w:p>
        </w:tc>
      </w:tr>
    </w:tbl>
    <w:p>
      <w:pPr>
        <w:pStyle w:val="Heading2"/>
      </w:pPr>
      <w:r>
        <w:t xml:space="preserve">Datos que se guardan</w:t>
      </w:r>
    </w:p>
    <w:p>
      <w:pPr>
        <w:spacing w:after="120" w:line="300"/>
      </w:pPr>
      <w:r>
        <w:t xml:space="preserve">Solo dos cosas, y solo en el celular (localStorage), siempre dentro de try/catch para que un error de almacenamiento no rompa la app: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Clave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Contenido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ciberescudo.progreso.v1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XP, racha, mejor racha, último día con actividad, lo que ya dominaste (retos, escenarios, tareas y lecciones leídas, para no dar XP dos veces) y la fecha del certificado.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ciberescudo.misiones.v1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Qué misiones de seguridad oficiales completaste.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ciberescudo.tareas.v1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Tareas personales: texto y si está hecha.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ciberescudo.ajustes.v1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Ajustes: sonido sí/no, florecita visible/oculta y su posición. No son datos personales.</w:t>
            </w:r>
          </w:p>
        </w:tc>
      </w:tr>
    </w:tbl>
    <w:p>
      <w:pPr>
        <w:pStyle w:val="Heading2"/>
      </w:pPr>
      <w:r>
        <w:t xml:space="preserve">Reglas del juego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Simulador: +10 XP por escenario acertado. Retos: +15 XP por pregunta. Misiones de seguridad: +5 XP la primera vez que se completan (son 20). Las tareas personales no dan XP.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Cada logro da XP solo la primera vez (queda «dominado»), para que no se puedan «farmear» puntos repitiendo. Por eso el XP tiene un tope: 670.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La racha cuenta los días seguidos en que respondes al menos un reto, un escenario o completas una tarea. Si pasa un día completo sin actividad, vuelve a empezar.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Niveles: Novato digital (0 XP), Explorador (60), Protector (150), Guardián (280) y Experto (420). El sexto, «Maestro CiberEscudo», no se gana con XP sino con el certificado.</w:t>
      </w:r>
    </w:p>
    <w:p>
      <w:pPr>
        <w:pStyle w:val="Heading2"/>
      </w:pPr>
      <w:r>
        <w:t xml:space="preserve">Final del juego: maestría y certificado</w:t>
      </w:r>
    </w:p>
    <w:p>
      <w:pPr>
        <w:spacing w:after="120" w:line="300"/>
      </w:pPr>
      <w:r>
        <w:t xml:space="preserve">La app tiene un punto final. La maestría cuenta 54 pasos: 30 retos dominados, 12 escenarios dominados, 7 lecciones leídas y 5 misiones de seguridad completadas. Al llegar al 100 % se guarda la fecha, aparece un aviso con confeti y se desbloquea el certificado. A partir de ahí la persona ya se considera alguien que sabe de seguridad digital y todo queda en modo repaso, sin XP.</w:t>
      </w:r>
    </w:p>
    <w:p>
      <w:pPr>
        <w:spacing w:after="120" w:line="300"/>
      </w:pPr>
      <w:r>
        <w:t xml:space="preserve">El nombre del certificado no se guarda, para cumplir la regla de no almacenar datos personales.</w:t>
      </w:r>
    </w:p>
    <w:p>
      <w:pPr>
        <w:pStyle w:val="Heading2"/>
      </w:pPr>
      <w:r>
        <w:t xml:space="preserve">Seguridad y privacidad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El verificador nunca usa localStorage, cookies ni internet. Una prueba automática revisa que su código no contenga esas instrucciones.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La contraseña se borra al salir de la sección, al mandar la app al fondo o al tocar Borrar.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Los textos se insertan con textContent (nunca con innerHTML), lo que evita que un texto escrito por el usuario se ejecute como código.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No hay cuentas, servidores, analíticas ni enlaces reales en el simulador.</w:t>
      </w:r>
    </w:p>
    <w:p>
      <w:pPr>
        <w:pStyle w:val="Heading2"/>
      </w:pPr>
      <w:r>
        <w:t xml:space="preserve">Animaciones y diseño responsivo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Cada sección entra con un glitch corto y sus tarjetas aparecen una tras otra; la respuesta correcta brilla y la incorrecta se sacude; hay confeti pixelado al subir de nivel, al dominar un mundo y al ganar el certificado.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Todas las animaciones usan steps() para moverse «a saltos», como en los videojuegos de 8 bits, y se apagan si el celular pide reducir movimiento.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Celular: una columna y barra inferior. Tablet (700 px o más): más ancho y más columnas. Computadora (1000 px o más): la barra se vuelve un riel lateral con todas las secciones.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5" name="computadora.png" descr="Captura de CiberEscudo: computadora.png" title="computado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i/>
          <w:iCs/>
          <w:color w:val="555555"/>
          <w:sz w:val="20"/>
          <w:szCs w:val="20"/>
        </w:rPr>
        <w:t xml:space="preserve">Vista en computadora: riel lateral y los 3 mundos lado a lado.</w:t>
      </w:r>
    </w:p>
    <w:p>
      <w:pPr>
        <w:pStyle w:val="Heading2"/>
      </w:pPr>
      <w:r>
        <w:t xml:space="preserve">Accesibilidad y rendimiento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Botones de 48 px o más, contraste alto, foco visible en amarillo y enlace «Saltar al contenido».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Etiquetas para lectores de pantalla (aria-label, aria-live, role="progressbar" y role="meter").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Si el celular pide «reducir movimiento», se apagan las animaciones.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Sin librerías ni imágenes externas: la app pesa muy poco y abre al instante.</w:t>
      </w:r>
    </w:p>
    <w:p>
      <w:pPr>
        <w:pStyle w:val="Heading2"/>
      </w:pPr>
      <w:r>
        <w:t xml:space="preserve">Cómo se distribuye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Android: la carpeta www/ se empaqueta con Capacitor y GitHub Actions compila y firma el APK.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iPhone y computadora: la misma carpeta www/ se publica como página web y se puede agregar a la pantalla de inicio.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También se puede abrir index.html directamente en el navegador, sin servidor.</w:t>
      </w:r>
    </w:p>
    <w:p>
      <w:pPr>
        <w:pStyle w:val="Heading1"/>
      </w:pPr>
      <w:r>
        <w:t xml:space="preserve">4. Herramientas utilizadas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Herramienta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Para qué se usó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HTML5, CSS3 y JavaScript (sin frameworks)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Construir toda la aplicación.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SVG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Dibujar la mascota, el logo y los íconos en pixel art, sin imágenes externas.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localStorage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Guardar el progreso y las tareas en el celular.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Capacitor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Convertir la página web en una app de Android.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Git y GitHub (con GitHub Actions)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Guardar el código y compilar el APK automáticamente.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Node.js (node --test)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Correr las pruebas automáticas.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Web Audio API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Crear 4 canciones de 8 bits (3 originales y el Jarabe Tapatío, de dominio público), los efectos de sonido y el balbuceo de la florecita, sin archivos de audio.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Playwright (Chromium)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Probar la app en celular (390 × 844 px), tablet (768 px) y computadora (1280 px) y tomar capturas.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Claude (Anthropic), modelo Claude Opus 5.5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Asistente de IA para planear, programar, probar y redactar. Ver la Bitácora de IA.</w:t>
            </w:r>
          </w:p>
        </w:tc>
      </w:tr>
    </w:tbl>
    <w:p>
      <w:pPr>
        <w:pStyle w:val="Heading1"/>
      </w:pPr>
      <w:r>
        <w:t xml:space="preserve">5. Pruebas realizadas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62 pruebas automáticas: verificador (contraseñas comunes, frases, secuencias, fechas y que no use almacenamiento), XP, racha y niveles, maestría y progreso de versiones anteriores, misiones y tareas (XP solo en misiones, no copiar una misión, crear, editar, borrar, completar, repetidas y conversión de datos viejos) y contenido (30 preguntas, 12 escenarios, 7 lecciones, 20 misiones, íconos, canciones, efectos, balbuceo, límites de la florecita, archivos y service worker) y percepción de la florecita (zonas de la pantalla, dónde aterriza y qué dice).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Recorrido completo en el navegador: se contestaron los 3 mundos y los 2 paquetes, se abrieron las 7 lecciones y se completaron 5 misiones hasta desbloquear el certificado (595 de 670 XP). También se probó la hoja «Más», reiniciar el progreso, el modo de movimiento reducido y los tamaños de tablet y computadora. Sin errores en la consola ni desplazamiento horizontal.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Se comprobó que tras usar el verificador no queda ninguna contraseña en localStorage ni en cookies.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Pendiente: probar el APK en un celular Android real y la versión web en un iPhone.</w:t>
      </w:r>
    </w:p>
    <w:p>
      <w:pPr>
        <w:pStyle w:val="Heading1"/>
      </w:pPr>
      <w:r>
        <w:t xml:space="preserve">6. Conclusiones</w:t>
      </w:r>
    </w:p>
    <w:p>
      <w:pPr>
        <w:spacing w:after="120" w:line="300"/>
      </w:pPr>
      <w:r>
        <w:t xml:space="preserve">CiberEscudo demuestra que un tema serio como la seguridad digital se puede enseñar de forma atractiva sin perder rigor. El estilo pixel art y cyberpunk conecta con el público joven, la gamificación convierte el aprendizaje en un hábito y la mascota hace que equivocarse no dé miedo.</w:t>
      </w:r>
    </w:p>
    <w:p>
      <w:pPr>
        <w:spacing w:after="120" w:line="300"/>
      </w:pPr>
      <w:r>
        <w:t xml:space="preserve">A nivel técnico, aprendimos a separar la lógica (fácil de probar) de la parte visual, a guardar datos de forma segura y a respetar la privacidad desde el diseño: la herramienta que analiza contraseñas es justamente la que nunca guarda nada.</w:t>
      </w:r>
    </w:p>
    <w:p>
      <w:pPr>
        <w:spacing w:after="120" w:line="300"/>
      </w:pPr>
      <w:r>
        <w:t xml:space="preserve">Además, darle un final al juego evita que el XP se vuelva infinito: el objetivo no es acumular puntos, sino dominar los temas. El certificado convierte ese objetivo en algo visible.</w:t>
      </w:r>
    </w:p>
    <w:p>
      <w:pPr>
        <w:spacing w:after="120" w:line="300"/>
      </w:pPr>
      <w:r>
        <w:t xml:space="preserve">Como trabajo futuro se podría agregar un modo para que el profesor vea el avance del grupo (lo que requeriría un servidor y un aviso de privacidad más completo), más idiomas y pruebas con estudiantes reales para mejorar la experiencia.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55555"/>
        <w:sz w:val="18"/>
        <w:szCs w:val="18"/>
      </w:rPr>
      <w:t xml:space="preserve">CiberEscudo · Documentación técnica</w:t>
    </w:r>
    <w:r>
      <w:rPr>
        <w:color w:val="555555"/>
        <w:sz w:val="18"/>
        <w:szCs w:val="18"/>
      </w:rPr>
      <w:t xml:space="preserve">	Página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ourier New" w:cs="Courier New" w:eastAsia="Courier New" w:hAnsi="Courier New"/>
      <w:b/>
      <w:bCs/>
      <w:color w:val="3B108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ourier New" w:cs="Courier New" w:eastAsia="Courier New" w:hAnsi="Courier New"/>
      <w:b/>
      <w:bCs/>
      <w:color w:val="C2185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2222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5dccc11b39dd059322d5b71c77bfa0e2718f5ba.png"/><Relationship Id="rId9" Type="http://schemas.openxmlformats.org/officeDocument/2006/relationships/image" Target="media/62a86c3888005c06119d17eb9ce913a521e47e85.png"/><Relationship Id="rId10" Type="http://schemas.openxmlformats.org/officeDocument/2006/relationships/image" Target="media/7952fd09e32d41a26090b83717c43c486a0ed32e.png"/><Relationship Id="rId11" Type="http://schemas.openxmlformats.org/officeDocument/2006/relationships/image" Target="media/ba7dc51a7bd05db9d5c4bd849dfe550e85337eae.png"/><Relationship Id="rId12" Type="http://schemas.openxmlformats.org/officeDocument/2006/relationships/image" Target="media/fba09923bb8e4622467b1efd3185b503b4fe9051.png"/><Relationship Id="rId13" Type="http://schemas.openxmlformats.org/officeDocument/2006/relationships/image" Target="media/de60fe0c468a44b6bf6a3887ae3d17b340accf03.png"/><Relationship Id="rId14" Type="http://schemas.openxmlformats.org/officeDocument/2006/relationships/image" Target="media/b88f9f4bb98d4454f1057c8170f94a1870e43355.png"/><Relationship Id="rId15" Type="http://schemas.openxmlformats.org/officeDocument/2006/relationships/image" Target="media/cbff6db97e188712547c50f28fff17bed8a50151.png"/><Relationship Id="rId16" Type="http://schemas.openxmlformats.org/officeDocument/2006/relationships/image" Target="media/2fa9dc73ce32fc45c910074a9e5d256bd91363ac.png"/><Relationship Id="rId17" Type="http://schemas.openxmlformats.org/officeDocument/2006/relationships/image" Target="media/8a3143a904714ae038f285e590c99db5041a7a75.png"/><Relationship Id="rId18" Type="http://schemas.openxmlformats.org/officeDocument/2006/relationships/image" Target="media/a410ca2baed52462464f7abbc36661655375daa8.png"/><Relationship Id="rId19" Type="http://schemas.openxmlformats.org/officeDocument/2006/relationships/image" Target="media/dc9cb56ce8e5e8bc8501819c11421e750d9dd9ef.png"/><Relationship Id="rId20" Type="http://schemas.openxmlformats.org/officeDocument/2006/relationships/image" Target="media/e0d3bbf4eb8b1b08fafa6080e18fa672c2679ae8.png"/><Relationship Id="rId21" Type="http://schemas.openxmlformats.org/officeDocument/2006/relationships/image" Target="media/ccbe9940d7d76f02e81804b95ab30bb40efcb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técnica · CiberEscudo</dc:title>
  <dc:creator>Equipo CiberEscudo</dc:creator>
  <cp:lastModifiedBy>Un-named</cp:lastModifiedBy>
  <cp:revision>1</cp:revision>
  <dcterms:created xsi:type="dcterms:W3CDTF">2026-10-28T02:45:59.379Z</dcterms:created>
  <dcterms:modified xsi:type="dcterms:W3CDTF">2026-10-28T02:45:59.379Z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