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drawing>
          <wp:inline distT="0" distB="0" distL="0" distR="0">
            <wp:extent cx="1333500" cy="1552575"/>
            <wp:effectExtent t="0" r="0" b="0" l="0"/>
            <wp:docPr id="1" name="mascota" descr="Mascota de CiberEscudo: flor rosa pixelada con lentes y mariposa azul" title="Masc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552575"/>
                    </a:xfrm>
                    <a:prstGeom prst="rect">
                      <a:avLst/>
                    </a:prstGeom>
                  </pic:spPr>
                </pic:pic>
              </a:graphicData>
            </a:graphic>
          </wp:inline>
        </w:drawing>
      </w:r>
    </w:p>
    <w:p>
      <w:pPr>
        <w:spacing w:after="120"/>
        <w:jc w:val="center"/>
      </w:pPr>
      <w:r>
        <w:rPr>
          <w:rFonts w:ascii="Courier New" w:cs="Courier New" w:eastAsia="Courier New" w:hAnsi="Courier New"/>
          <w:b/>
          <w:bCs/>
          <w:color w:val="C2185B"/>
          <w:sz w:val="56"/>
          <w:szCs w:val="56"/>
        </w:rPr>
        <w:t xml:space="preserve">CIBERESCUDO</w:t>
      </w:r>
    </w:p>
    <w:p>
      <w:pPr>
        <w:spacing w:after="120"/>
        <w:jc w:val="center"/>
      </w:pPr>
      <w:r>
        <w:rPr>
          <w:rFonts w:ascii="Courier New" w:cs="Courier New" w:eastAsia="Courier New" w:hAnsi="Courier New"/>
          <w:b/>
          <w:bCs/>
          <w:color w:val="3B1080"/>
          <w:sz w:val="34"/>
          <w:szCs w:val="34"/>
        </w:rPr>
        <w:t xml:space="preserve">Bitácora de uso de IA</w:t>
      </w:r>
    </w:p>
    <w:p>
      <w:pPr>
        <w:spacing w:after="600"/>
        <w:jc w:val="center"/>
      </w:pPr>
      <w:r>
        <w:rPr>
          <w:color w:val="555555"/>
          <w:sz w:val="24"/>
          <w:szCs w:val="24"/>
        </w:rPr>
        <w:t xml:space="preserve">Registro de los prompts, respuestas y ajustes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off"/>
        </w:trPr>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Escuela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Escuela Preparatoria «Lázaro Cárdenas»</w:t>
            </w:r>
          </w:p>
        </w:tc>
      </w:tr>
      <w:tr>
        <w:trPr>
          <w:tblHeader w:val="off"/>
        </w:trPr>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Materia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
            </w:r>
          </w:p>
        </w:tc>
      </w:tr>
      <w:tr>
        <w:trPr>
          <w:tblHeader w:val="off"/>
        </w:trPr>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Profesor(a)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
            </w:r>
          </w:p>
        </w:tc>
      </w:tr>
      <w:tr>
        <w:trPr>
          <w:tblHeader w:val="off"/>
        </w:trPr>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Equipo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
            </w:r>
          </w:p>
        </w:tc>
      </w:tr>
      <w:tr>
        <w:trPr>
          <w:tblHeader w:val="off"/>
        </w:trPr>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Fecha de entrega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
            </w:r>
          </w:p>
        </w:tc>
      </w:tr>
    </w:tbl>
    <w:p>
      <w:r>
        <w:br w:type="page"/>
      </w:r>
    </w:p>
    <w:p>
      <w:pPr>
        <w:pStyle w:val="Heading1"/>
      </w:pPr>
      <w:r>
        <w:t xml:space="preserve">Cómo llenar esta bitácora</w:t>
      </w:r>
    </w:p>
    <w:p>
      <w:pPr>
        <w:spacing w:after="120" w:line="300"/>
      </w:pPr>
      <w:r>
        <w:t xml:space="preserve">Registra aquí cada vez que el equipo usó inteligencia artificial en el proyecto. La idea no es solo copiar lo que respondió la IA, sino dejar claro qué decidieron y cambiaron ustedes.</w:t>
      </w:r>
    </w:p>
    <w:p>
      <w:pPr>
        <w:pStyle w:val="ListParagraph"/>
        <w:numPr>
          <w:ilvl w:val="0"/>
          <w:numId w:val="2"/>
        </w:numPr>
        <w:spacing w:after="80" w:line="290"/>
      </w:pPr>
      <w:r>
        <w:rPr>
          <w:b/>
          <w:bCs/>
        </w:rPr>
        <w:t xml:space="preserve">Prompt enviado: </w:t>
      </w:r>
      <w:r>
        <w:t xml:space="preserve">copia el texto exacto que escribieron, aunque tenga errores de dedo.</w:t>
      </w:r>
    </w:p>
    <w:p>
      <w:pPr>
        <w:pStyle w:val="ListParagraph"/>
        <w:numPr>
          <w:ilvl w:val="0"/>
          <w:numId w:val="2"/>
        </w:numPr>
        <w:spacing w:after="80" w:line="290"/>
      </w:pPr>
      <w:r>
        <w:rPr>
          <w:b/>
          <w:bCs/>
        </w:rPr>
        <w:t xml:space="preserve">Modelo: </w:t>
      </w:r>
      <w:r>
        <w:t xml:space="preserve">el nombre del modelo, no del plan. Por ejemplo: «Claude Opus 5.5». «Claude Pro» es el plan de suscripción, no el modelo.</w:t>
      </w:r>
    </w:p>
    <w:p>
      <w:pPr>
        <w:pStyle w:val="ListParagraph"/>
        <w:numPr>
          <w:ilvl w:val="0"/>
          <w:numId w:val="2"/>
        </w:numPr>
        <w:spacing w:after="80" w:line="290"/>
      </w:pPr>
      <w:r>
        <w:rPr>
          <w:b/>
          <w:bCs/>
        </w:rPr>
        <w:t xml:space="preserve">Respuesta: </w:t>
      </w:r>
      <w:r>
        <w:t xml:space="preserve">un resumen de lo que entregó la IA (no hace falta pegar todo el código).</w:t>
      </w:r>
    </w:p>
    <w:p>
      <w:pPr>
        <w:pStyle w:val="ListParagraph"/>
        <w:numPr>
          <w:ilvl w:val="0"/>
          <w:numId w:val="2"/>
        </w:numPr>
        <w:spacing w:after="80" w:line="290"/>
      </w:pPr>
      <w:r>
        <w:rPr>
          <w:b/>
          <w:bCs/>
        </w:rPr>
        <w:t xml:space="preserve">Ajustes manuales: </w:t>
      </w:r>
      <w:r>
        <w:t xml:space="preserve">qué corrigieron, quitaron o agregaron ustedes, y por qué.</w:t>
      </w:r>
    </w:p>
    <w:p>
      <w:pPr>
        <w:pStyle w:val="ListParagraph"/>
        <w:numPr>
          <w:ilvl w:val="0"/>
          <w:numId w:val="2"/>
        </w:numPr>
        <w:spacing w:after="80" w:line="290"/>
      </w:pPr>
      <w:r>
        <w:rPr>
          <w:b/>
          <w:bCs/>
        </w:rPr>
        <w:t xml:space="preserve">Verificación: </w:t>
      </w:r>
      <w:r>
        <w:t xml:space="preserve">cómo comprobaron que funcionaba (lo probaron en el celular, revisaron un dato, etc.).</w:t>
      </w:r>
    </w:p>
    <w:p>
      <w:pPr>
        <w:spacing w:after="120" w:line="300"/>
      </w:pPr>
      <w:r>
        <w:rPr>
          <w:i/>
          <w:iCs/>
          <w:color w:val="555555"/>
        </w:rPr>
        <w:t xml:space="preserve">Las entradas 1 y 2 ya traen el prompt y el resumen reales de este proyecto. Completen los espacios en blanco.</w:t>
      </w:r>
    </w:p>
    <w:p>
      <w:pPr>
        <w:pStyle w:val="Heading2"/>
      </w:pPr>
      <w:r>
        <w:t xml:space="preserve">Herramienta utilizada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3B1080" w:color="auto" w:val="clear"/>
            <w:tcMar>
              <w:top w:type="dxa" w:w="100"/>
              <w:left w:type="dxa" w:w="140"/>
              <w:bottom w:type="dxa" w:w="100"/>
              <w:right w:type="dxa" w:w="140"/>
            </w:tcMar>
          </w:tcPr>
          <w:p>
            <w:pPr>
              <w:spacing w:after="120" w:line="300"/>
            </w:pPr>
            <w:r>
              <w:rPr>
                <w:b/>
                <w:bCs/>
                <w:color w:val="FFFFFF"/>
              </w:rPr>
              <w:t xml:space="preserve">Dato</w:t>
            </w:r>
          </w:p>
        </w:tc>
        <w:tc>
          <w:tcPr>
            <w:tcW w:type="dxa" w:w="6760"/>
            <w:tcBorders>
              <w:top w:val="single" w:color="BBBBBB" w:sz="4"/>
              <w:left w:val="single" w:color="BBBBBB" w:sz="4"/>
              <w:bottom w:val="single" w:color="BBBBBB" w:sz="4"/>
              <w:right w:val="single" w:color="BBBBBB" w:sz="4"/>
            </w:tcBorders>
            <w:shd w:fill="3B1080" w:color="auto" w:val="clear"/>
            <w:tcMar>
              <w:top w:type="dxa" w:w="100"/>
              <w:left w:type="dxa" w:w="140"/>
              <w:bottom w:type="dxa" w:w="100"/>
              <w:right w:type="dxa" w:w="140"/>
            </w:tcMar>
          </w:tcPr>
          <w:p>
            <w:pPr>
              <w:spacing w:after="120" w:line="300"/>
            </w:pPr>
            <w:r>
              <w:rPr>
                <w:b/>
                <w:bCs/>
                <w:color w:val="FFFFFF"/>
              </w:rPr>
              <w:t xml:space="preserve">Valor</w:t>
            </w:r>
          </w:p>
        </w:tc>
      </w:tr>
      <w:tr>
        <w:trPr>
          <w:tblHeader w:val="off"/>
        </w:trPr>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Herramienta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Claude, de Anthropic (app de Claude)</w:t>
            </w:r>
          </w:p>
        </w:tc>
      </w:tr>
      <w:tr>
        <w:trPr>
          <w:tblHeader w:val="off"/>
        </w:trPr>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Modelo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Claude Opus 5.5</w:t>
            </w:r>
          </w:p>
        </w:tc>
      </w:tr>
      <w:tr>
        <w:trPr>
          <w:tblHeader w:val="off"/>
        </w:trPr>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Plan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Claude Pro</w:t>
            </w:r>
          </w:p>
        </w:tc>
      </w:tr>
      <w:tr>
        <w:trPr>
          <w:tblHeader w:val="off"/>
        </w:trPr>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Uso principal</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t xml:space="preserve">Planear la app, generar el código, las pruebas y los documentos de la rúbrica</w:t>
            </w:r>
          </w:p>
        </w:tc>
      </w:tr>
    </w:tbl>
    <w:p>
      <w:r>
        <w:br w:type="page"/>
      </w:r>
    </w:p>
    <w:p>
      <w:pPr>
        <w:pStyle w:val="Heading1"/>
      </w:pPr>
      <w:r>
        <w:t xml:space="preserve">Registro de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val="off"/>
        </w:trPr>
        <w:tc>
          <w:tcPr>
            <w:tcW w:type="dxa" w:w="260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b/>
                <w:bCs/>
                <w:color w:val="FFFFFF"/>
              </w:rPr>
              <w:t xml:space="preserve">Entrada</w:t>
            </w:r>
          </w:p>
        </w:tc>
        <w:tc>
          <w:tcPr>
            <w:tcW w:type="dxa" w:w="676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rFonts w:ascii="Arial" w:cs="Arial" w:eastAsia="Arial" w:hAnsi="Arial"/>
                <w:color w:val="FFFFFF"/>
                <w:sz w:val="22"/>
                <w:szCs w:val="22"/>
              </w:rPr>
              <w:t xml:space="preserve">1</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Fecha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26 de octubre de 2026</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Herramienta y modelo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Claude (Anthropic) · modelo: Claude Opus 5.5 · plan: Claude Pro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Objetivo del prompt</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Pedir el proyecto completo: la app, su estilo visual, la mascota, los módulos y los documentos de la rúbrica.</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Prompt enviado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40"/>
            </w:pPr>
            <w:r>
              <w:rPr>
                <w:rFonts w:ascii="Courier New" w:cs="Courier New" w:eastAsia="Courier New" w:hAnsi="Courier New"/>
                <w:sz w:val="17"/>
                <w:szCs w:val="17"/>
              </w:rPr>
              <w:t xml:space="preserve">Actúa como un equipo de desarrollo multidisciplinario: un desarrollador front-end senior, un diseñador de videojuegos pixel-art (estilo Katana Zero / Cyberpunk), un especialista en gamificación educativa (estilo Duolingo) y un redactor técnico. Tu tarea es construir el proyecto completo "CiberEscudo" para una escuela preparatoria.</w:t>
            </w:r>
          </w:p>
          <w:p>
            <w:pPr>
              <w:spacing w:after="40"/>
            </w:pPr>
            <w:r>
              <w:rPr>
                <w:rFonts w:ascii="Courier New" w:cs="Courier New" w:eastAsia="Courier New" w:hAnsi="Courier New"/>
                <w:sz w:val="17"/>
                <w:szCs w:val="17"/>
              </w:rPr>
              <w:t xml:space="preserve">CONTEXTO Y PROBLEMÁTICA</w:t>
            </w:r>
          </w:p>
          <w:p>
            <w:pPr>
              <w:spacing w:after="40"/>
            </w:pPr>
            <w:r>
              <w:rPr>
                <w:rFonts w:ascii="Courier New" w:cs="Courier New" w:eastAsia="Courier New" w:hAnsi="Courier New"/>
                <w:sz w:val="17"/>
                <w:szCs w:val="17"/>
              </w:rPr>
              <w:t xml:space="preserve">La Escuela Preparatoria "Lázaro Cárdenas" (700 estudiantes) sufre problemas de seguridad digital: contraseñas débiles, suplantación, robo de cuentas y difusión de fotos sin consentimiento. El profesor de la materia exige un software funcional, una experiencia de usuario muy atractiva y gamificada, documentación técnica y material para una exposición.</w:t>
            </w:r>
          </w:p>
          <w:p>
            <w:pPr>
              <w:spacing w:after="40"/>
            </w:pPr>
            <w:r>
              <w:rPr>
                <w:rFonts w:ascii="Courier New" w:cs="Courier New" w:eastAsia="Courier New" w:hAnsi="Courier New"/>
                <w:sz w:val="17"/>
                <w:szCs w:val="17"/>
              </w:rPr>
              <w:t xml:space="preserve">OBJETIVOS Y USUARIOS</w:t>
            </w:r>
          </w:p>
          <w:p>
            <w:pPr>
              <w:spacing w:after="40"/>
            </w:pPr>
            <w:r>
              <w:rPr>
                <w:rFonts w:ascii="Courier New" w:cs="Courier New" w:eastAsia="Courier New" w:hAnsi="Courier New"/>
                <w:sz w:val="17"/>
                <w:szCs w:val="17"/>
              </w:rPr>
              <w:t xml:space="preserve">Crear una aplicación web educativa, interactiva, gamificada y visualmente impactante para estudiantes de 15 a 18 años. El lenguaje debe ser claro, en español de México, sin culpar a las víctimas.</w:t>
            </w:r>
          </w:p>
          <w:p>
            <w:pPr>
              <w:spacing w:after="40"/>
            </w:pPr>
            <w:r>
              <w:rPr>
                <w:rFonts w:ascii="Courier New" w:cs="Courier New" w:eastAsia="Courier New" w:hAnsi="Courier New"/>
                <w:sz w:val="17"/>
                <w:szCs w:val="17"/>
              </w:rPr>
              <w:t xml:space="preserve">ESTILO VISUAL Y DISEÑO (CRÍTICO)</w:t>
            </w:r>
          </w:p>
          <w:p>
            <w:pPr>
              <w:spacing w:after="40"/>
            </w:pPr>
            <w:r>
              <w:rPr>
                <w:rFonts w:ascii="Courier New" w:cs="Courier New" w:eastAsia="Courier New" w:hAnsi="Courier New"/>
                <w:sz w:val="17"/>
                <w:szCs w:val="17"/>
              </w:rPr>
              <w:t xml:space="preserve">- Estética "Pixel Art" y "Cyberpunk" (inspirada en Katana Zero). </w:t>
            </w:r>
          </w:p>
          <w:p>
            <w:pPr>
              <w:spacing w:after="40"/>
            </w:pPr>
            <w:r>
              <w:rPr>
                <w:rFonts w:ascii="Courier New" w:cs="Courier New" w:eastAsia="Courier New" w:hAnsi="Courier New"/>
                <w:sz w:val="17"/>
                <w:szCs w:val="17"/>
              </w:rPr>
              <w:t xml:space="preserve">- Colores: Paleta oscura con acentos neón (rosa fuerte, cian, amarillo).</w:t>
            </w:r>
          </w:p>
          <w:p>
            <w:pPr>
              <w:spacing w:after="40"/>
            </w:pPr>
            <w:r>
              <w:rPr>
                <w:rFonts w:ascii="Courier New" w:cs="Courier New" w:eastAsia="Courier New" w:hAnsi="Courier New"/>
                <w:sz w:val="17"/>
                <w:szCs w:val="17"/>
              </w:rPr>
              <w:t xml:space="preserve">- Tipografía: Estilo pixelado (puedes usar fuentes del sistema con fallback a monospace o dibujar un estilo retro).</w:t>
            </w:r>
          </w:p>
          <w:p>
            <w:pPr>
              <w:spacing w:after="40"/>
            </w:pPr>
            <w:r>
              <w:rPr>
                <w:rFonts w:ascii="Courier New" w:cs="Courier New" w:eastAsia="Courier New" w:hAnsi="Courier New"/>
                <w:sz w:val="17"/>
                <w:szCs w:val="17"/>
              </w:rPr>
              <w:t xml:space="preserve">- Bordes duros (sin border-radius), sombras sólidas, efecto de escaneo o "glitch" sutil.</w:t>
            </w:r>
          </w:p>
          <w:p>
            <w:pPr>
              <w:spacing w:after="40"/>
            </w:pPr>
            <w:r>
              <w:rPr>
                <w:rFonts w:ascii="Courier New" w:cs="Courier New" w:eastAsia="Courier New" w:hAnsi="Courier New"/>
                <w:sz w:val="17"/>
                <w:szCs w:val="17"/>
              </w:rPr>
              <w:t xml:space="preserve">- MASCOTA: Debes recrear a una mascota usando CSS puro (box-shadow) o SVG en línea. La mascota es una FLOR PIXELADA color rosa con un centro amarillo, que usa lentes de sol oscuros y tiene una pequeña mariposa azul posada en uno de sus pétalos. La mascota debe reaccionar (rebotar, cambiar color o mostrar texto) en la pantalla de inicio y en los resultados de los retos.</w:t>
            </w:r>
          </w:p>
          <w:p>
            <w:pPr>
              <w:spacing w:after="40"/>
            </w:pPr>
            <w:r>
              <w:rPr>
                <w:rFonts w:ascii="Courier New" w:cs="Courier New" w:eastAsia="Courier New" w:hAnsi="Courier New"/>
                <w:sz w:val="17"/>
                <w:szCs w:val="17"/>
              </w:rPr>
              <w:t xml:space="preserve">TECNOLOGÍAS Y RESTRICCIONES</w:t>
            </w:r>
          </w:p>
          <w:p>
            <w:pPr>
              <w:spacing w:after="40"/>
            </w:pPr>
            <w:r>
              <w:rPr>
                <w:rFonts w:ascii="Courier New" w:cs="Courier New" w:eastAsia="Courier New" w:hAnsi="Courier New"/>
                <w:sz w:val="17"/>
                <w:szCs w:val="17"/>
              </w:rPr>
              <w:t xml:space="preserve">- HTML5, CSS3 y JavaScript vanilla. Sin frameworks, sin librerías externas, sin CDNs, sin imágenes externas.</w:t>
            </w:r>
          </w:p>
          <w:p>
            <w:pPr>
              <w:spacing w:after="40"/>
            </w:pPr>
            <w:r>
              <w:rPr>
                <w:rFonts w:ascii="Courier New" w:cs="Courier New" w:eastAsia="Courier New" w:hAnsi="Courier New"/>
                <w:sz w:val="17"/>
                <w:szCs w:val="17"/>
              </w:rPr>
              <w:t xml:space="preserve">- El proyecto debe abrirse directamente desde index.html. Usa scripts clásicos con defer.</w:t>
            </w:r>
          </w:p>
          <w:p>
            <w:pPr>
              <w:spacing w:after="40"/>
            </w:pPr>
            <w:r>
              <w:rPr>
                <w:rFonts w:ascii="Courier New" w:cs="Courier New" w:eastAsia="Courier New" w:hAnsi="Courier New"/>
                <w:sz w:val="17"/>
                <w:szCs w:val="17"/>
              </w:rPr>
              <w:t xml:space="preserve">- SEGURIDAD ESTRICTA: </w:t>
            </w:r>
          </w:p>
          <w:p>
            <w:pPr>
              <w:spacing w:after="40"/>
            </w:pPr>
            <w:r>
              <w:rPr>
                <w:rFonts w:ascii="Courier New" w:cs="Courier New" w:eastAsia="Courier New" w:hAnsi="Courier New"/>
                <w:sz w:val="17"/>
                <w:szCs w:val="17"/>
              </w:rPr>
              <w:t xml:space="preserve">  - Queda PROHIBIDO usar localStorage, cookies o red para guardar CONTRASEÑAS o datos personales. El verificador de contraseñas funciona 100% en memoria (se borra al cambiar de sección).</w:t>
            </w:r>
          </w:p>
          <w:p>
            <w:pPr>
              <w:spacing w:after="40"/>
            </w:pPr>
            <w:r>
              <w:rPr>
                <w:rFonts w:ascii="Courier New" w:cs="Courier New" w:eastAsia="Courier New" w:hAnsi="Courier New"/>
                <w:sz w:val="17"/>
                <w:szCs w:val="17"/>
              </w:rPr>
              <w:t xml:space="preserve">  - SE PERMITE Y REQUIERE el uso de localStorage EXCLUSIVAMENTE para guardar el progreso del estudiante: Puntos de Experiencia (XP), Racha (Streak) y la lista de "Tareas de Seguridad" (para cumplir con la rúbrica del profesor).</w:t>
            </w:r>
          </w:p>
          <w:p>
            <w:pPr>
              <w:spacing w:after="40"/>
            </w:pPr>
            <w:r>
              <w:rPr>
                <w:rFonts w:ascii="Courier New" w:cs="Courier New" w:eastAsia="Courier New" w:hAnsi="Courier New"/>
                <w:sz w:val="17"/>
                <w:szCs w:val="17"/>
              </w:rPr>
              <w:t xml:space="preserve">MÓDULOS DE LA APLICACIÓN (SPA con navegación por hash)</w:t>
            </w:r>
          </w:p>
          <w:p>
            <w:pPr>
              <w:spacing w:after="40"/>
            </w:pPr>
            <w:r>
              <w:rPr>
                <w:rFonts w:ascii="Courier New" w:cs="Courier New" w:eastAsia="Courier New" w:hAnsi="Courier New"/>
                <w:sz w:val="17"/>
                <w:szCs w:val="17"/>
              </w:rPr>
              <w:t xml:space="preserve">1. Inicio (Dashboard)</w:t>
            </w:r>
          </w:p>
          <w:p>
            <w:pPr>
              <w:spacing w:after="40"/>
            </w:pPr>
            <w:r>
              <w:rPr>
                <w:rFonts w:ascii="Courier New" w:cs="Courier New" w:eastAsia="Courier New" w:hAnsi="Courier New"/>
                <w:sz w:val="17"/>
                <w:szCs w:val="17"/>
              </w:rPr>
              <w:t xml:space="preserve">- Muestra a la mascota y un mensaje motivador.</w:t>
            </w:r>
          </w:p>
          <w:p>
            <w:pPr>
              <w:spacing w:after="40"/>
            </w:pPr>
            <w:r>
              <w:rPr>
                <w:rFonts w:ascii="Courier New" w:cs="Courier New" w:eastAsia="Courier New" w:hAnsi="Courier New"/>
                <w:sz w:val="17"/>
                <w:szCs w:val="17"/>
              </w:rPr>
              <w:t xml:space="preserve">- Muestra el XP acumulado y la racha actual (leídos de localStorage).</w:t>
            </w:r>
          </w:p>
          <w:p>
            <w:pPr>
              <w:spacing w:after="40"/>
            </w:pPr>
            <w:r>
              <w:rPr>
                <w:rFonts w:ascii="Courier New" w:cs="Courier New" w:eastAsia="Courier New" w:hAnsi="Courier New"/>
                <w:sz w:val="17"/>
                <w:szCs w:val="17"/>
              </w:rPr>
              <w:t xml:space="preserve">- Accesos directos a los demás módulos.</w:t>
            </w:r>
          </w:p>
          <w:p>
            <w:pPr>
              <w:spacing w:after="40"/>
            </w:pPr>
            <w:r>
              <w:rPr>
                <w:rFonts w:ascii="Courier New" w:cs="Courier New" w:eastAsia="Courier New" w:hAnsi="Courier New"/>
                <w:sz w:val="17"/>
                <w:szCs w:val="17"/>
              </w:rPr>
              <w:t xml:space="preserve">2. Verificador de Contraseñas (Local)</w:t>
            </w:r>
          </w:p>
          <w:p>
            <w:pPr>
              <w:spacing w:after="40"/>
            </w:pPr>
            <w:r>
              <w:rPr>
                <w:rFonts w:ascii="Courier New" w:cs="Courier New" w:eastAsia="Courier New" w:hAnsi="Courier New"/>
                <w:sz w:val="17"/>
                <w:szCs w:val="17"/>
              </w:rPr>
              <w:t xml:space="preserve">- Análisis heurístico (longitud, variedad, patrones comunes).</w:t>
            </w:r>
          </w:p>
          <w:p>
            <w:pPr>
              <w:spacing w:after="40"/>
            </w:pPr>
            <w:r>
              <w:rPr>
                <w:rFonts w:ascii="Courier New" w:cs="Courier New" w:eastAsia="Courier New" w:hAnsi="Courier New"/>
                <w:sz w:val="17"/>
                <w:szCs w:val="17"/>
              </w:rPr>
              <w:t xml:space="preserve">- Muestra nivel de seguridad y recomendaciones (frases largas, 2FA).</w:t>
            </w:r>
          </w:p>
          <w:p>
            <w:pPr>
              <w:spacing w:after="40"/>
            </w:pPr>
            <w:r>
              <w:rPr>
                <w:rFonts w:ascii="Courier New" w:cs="Courier New" w:eastAsia="Courier New" w:hAnsi="Courier New"/>
                <w:sz w:val="17"/>
                <w:szCs w:val="17"/>
              </w:rPr>
              <w:t xml:space="preserve">- Aviso: "Evaluación educativa, no garantiza seguridad absoluta".</w:t>
            </w:r>
          </w:p>
          <w:p>
            <w:pPr>
              <w:spacing w:after="40"/>
            </w:pPr>
            <w:r>
              <w:rPr>
                <w:rFonts w:ascii="Courier New" w:cs="Courier New" w:eastAsia="Courier New" w:hAnsi="Courier New"/>
                <w:sz w:val="17"/>
                <w:szCs w:val="17"/>
              </w:rPr>
              <w:t xml:space="preserve">- No guarda nada.</w:t>
            </w:r>
          </w:p>
          <w:p>
            <w:pPr>
              <w:spacing w:after="40"/>
            </w:pPr>
            <w:r>
              <w:rPr>
                <w:rFonts w:ascii="Courier New" w:cs="Courier New" w:eastAsia="Courier New" w:hAnsi="Courier New"/>
                <w:sz w:val="17"/>
                <w:szCs w:val="17"/>
              </w:rPr>
              <w:t xml:space="preserve">3. Guía de Privacidad</w:t>
            </w:r>
          </w:p>
          <w:p>
            <w:pPr>
              <w:spacing w:after="40"/>
            </w:pPr>
            <w:r>
              <w:rPr>
                <w:rFonts w:ascii="Courier New" w:cs="Courier New" w:eastAsia="Courier New" w:hAnsi="Courier New"/>
                <w:sz w:val="17"/>
                <w:szCs w:val="17"/>
              </w:rPr>
              <w:t xml:space="preserve">- Contenido teórico organizado en acordeones nativos (details/summary). </w:t>
            </w:r>
          </w:p>
          <w:p>
            <w:pPr>
              <w:spacing w:after="40"/>
            </w:pPr>
            <w:r>
              <w:rPr>
                <w:rFonts w:ascii="Courier New" w:cs="Courier New" w:eastAsia="Courier New" w:hAnsi="Courier New"/>
                <w:sz w:val="17"/>
                <w:szCs w:val="17"/>
              </w:rPr>
              <w:t xml:space="preserve">- Temas: Huella digital, configuración de redes, consentimiento de fotos, ingeniería social.</w:t>
            </w:r>
          </w:p>
          <w:p>
            <w:pPr>
              <w:spacing w:after="40"/>
            </w:pPr>
            <w:r>
              <w:rPr>
                <w:rFonts w:ascii="Courier New" w:cs="Courier New" w:eastAsia="Courier New" w:hAnsi="Courier New"/>
                <w:sz w:val="17"/>
                <w:szCs w:val="17"/>
              </w:rPr>
              <w:t xml:space="preserve">4. Simulador Gamificado (Duolingo style)</w:t>
            </w:r>
          </w:p>
          <w:p>
            <w:pPr>
              <w:spacing w:after="40"/>
            </w:pPr>
            <w:r>
              <w:rPr>
                <w:rFonts w:ascii="Courier New" w:cs="Courier New" w:eastAsia="Courier New" w:hAnsi="Courier New"/>
                <w:sz w:val="17"/>
                <w:szCs w:val="17"/>
              </w:rPr>
              <w:t xml:space="preserve">- 6 escenarios ficticios (mensajes falsos, phishing, suplantación).</w:t>
            </w:r>
          </w:p>
          <w:p>
            <w:pPr>
              <w:spacing w:after="40"/>
            </w:pPr>
            <w:r>
              <w:rPr>
                <w:rFonts w:ascii="Courier New" w:cs="Courier New" w:eastAsia="Courier New" w:hAnsi="Courier New"/>
                <w:sz w:val="17"/>
                <w:szCs w:val="17"/>
              </w:rPr>
              <w:t xml:space="preserve">- El usuario elige qué hacer. Al acertar, gana +10 XP y la mascota celebra. Si falla, muestra explicación y señales de alerta.</w:t>
            </w:r>
          </w:p>
          <w:p>
            <w:pPr>
              <w:spacing w:after="40"/>
            </w:pPr>
            <w:r>
              <w:rPr>
                <w:rFonts w:ascii="Courier New" w:cs="Courier New" w:eastAsia="Courier New" w:hAnsi="Courier New"/>
                <w:sz w:val="17"/>
                <w:szCs w:val="17"/>
              </w:rPr>
              <w:t xml:space="preserve">- No usa enlaces reales.</w:t>
            </w:r>
          </w:p>
          <w:p>
            <w:pPr>
              <w:spacing w:after="40"/>
            </w:pPr>
            <w:r>
              <w:rPr>
                <w:rFonts w:ascii="Courier New" w:cs="Courier New" w:eastAsia="Courier New" w:hAnsi="Courier New"/>
                <w:sz w:val="17"/>
                <w:szCs w:val="17"/>
              </w:rPr>
              <w:t xml:space="preserve">5. Retos (Gamificado)</w:t>
            </w:r>
          </w:p>
          <w:p>
            <w:pPr>
              <w:spacing w:after="40"/>
            </w:pPr>
            <w:r>
              <w:rPr>
                <w:rFonts w:ascii="Courier New" w:cs="Courier New" w:eastAsia="Courier New" w:hAnsi="Courier New"/>
                <w:sz w:val="17"/>
                <w:szCs w:val="17"/>
              </w:rPr>
              <w:t xml:space="preserve">- 8 preguntas de opción múltiple.</w:t>
            </w:r>
          </w:p>
          <w:p>
            <w:pPr>
              <w:spacing w:after="40"/>
            </w:pPr>
            <w:r>
              <w:rPr>
                <w:rFonts w:ascii="Courier New" w:cs="Courier New" w:eastAsia="Courier New" w:hAnsi="Courier New"/>
                <w:sz w:val="17"/>
                <w:szCs w:val="17"/>
              </w:rPr>
              <w:t xml:space="preserve">- +15 XP por respuesta correcta. Actualiza la racha y el XP en localStorage.</w:t>
            </w:r>
          </w:p>
          <w:p>
            <w:pPr>
              <w:spacing w:after="40"/>
            </w:pPr>
            <w:r>
              <w:rPr>
                <w:rFonts w:ascii="Courier New" w:cs="Courier New" w:eastAsia="Courier New" w:hAnsi="Courier New"/>
                <w:sz w:val="17"/>
                <w:szCs w:val="17"/>
              </w:rPr>
              <w:t xml:space="preserve">6. Plan de Acción (Tareas en localStorage - Requisito del Profesor)</w:t>
            </w:r>
          </w:p>
          <w:p>
            <w:pPr>
              <w:spacing w:after="40"/>
            </w:pPr>
            <w:r>
              <w:rPr>
                <w:rFonts w:ascii="Courier New" w:cs="Courier New" w:eastAsia="Courier New" w:hAnsi="Courier New"/>
                <w:sz w:val="17"/>
                <w:szCs w:val="17"/>
              </w:rPr>
              <w:t xml:space="preserve">- Un gestor de tareas de ciberseguridad (ej. "Activar 2FA en WhatsApp", "Revisar privacidad de Instagram").</w:t>
            </w:r>
          </w:p>
          <w:p>
            <w:pPr>
              <w:spacing w:after="40"/>
            </w:pPr>
            <w:r>
              <w:rPr>
                <w:rFonts w:ascii="Courier New" w:cs="Courier New" w:eastAsia="Courier New" w:hAnsi="Courier New"/>
                <w:sz w:val="17"/>
                <w:szCs w:val="17"/>
              </w:rPr>
              <w:t xml:space="preserve">- Permite CREAR, EDITAR y BORRAR tareas, y marcarlas como completadas.</w:t>
            </w:r>
          </w:p>
          <w:p>
            <w:pPr>
              <w:spacing w:after="40"/>
            </w:pPr>
            <w:r>
              <w:rPr>
                <w:rFonts w:ascii="Courier New" w:cs="Courier New" w:eastAsia="Courier New" w:hAnsi="Courier New"/>
                <w:sz w:val="17"/>
                <w:szCs w:val="17"/>
              </w:rPr>
              <w:t xml:space="preserve">- Utiliza localStorage para persistir estas tareas. (Debe ser fácil de demostrar en vivo).</w:t>
            </w:r>
          </w:p>
          <w:p>
            <w:pPr>
              <w:spacing w:after="40"/>
            </w:pPr>
            <w:r>
              <w:rPr>
                <w:rFonts w:ascii="Courier New" w:cs="Courier New" w:eastAsia="Courier New" w:hAnsi="Courier New"/>
                <w:sz w:val="17"/>
                <w:szCs w:val="17"/>
              </w:rPr>
              <w:t xml:space="preserve">7. Guía de Incidentes</w:t>
            </w:r>
          </w:p>
          <w:p>
            <w:pPr>
              <w:spacing w:after="40"/>
            </w:pPr>
            <w:r>
              <w:rPr>
                <w:rFonts w:ascii="Courier New" w:cs="Courier New" w:eastAsia="Courier New" w:hAnsi="Courier New"/>
                <w:sz w:val="17"/>
                <w:szCs w:val="17"/>
              </w:rPr>
              <w:t xml:space="preserve">- Pasos a seguir ante robo de cuenta, exposición de datos o fotos filtradas.</w:t>
            </w:r>
          </w:p>
          <w:p>
            <w:pPr>
              <w:spacing w:after="40"/>
            </w:pPr>
            <w:r>
              <w:rPr>
                <w:rFonts w:ascii="Courier New" w:cs="Courier New" w:eastAsia="Courier New" w:hAnsi="Courier New"/>
                <w:sz w:val="17"/>
                <w:szCs w:val="17"/>
              </w:rPr>
              <w:t xml:space="preserve">8. Pie de página</w:t>
            </w:r>
          </w:p>
          <w:p>
            <w:pPr>
              <w:spacing w:after="40"/>
            </w:pPr>
            <w:r>
              <w:rPr>
                <w:rFonts w:ascii="Courier New" w:cs="Courier New" w:eastAsia="Courier New" w:hAnsi="Courier New"/>
                <w:sz w:val="17"/>
                <w:szCs w:val="17"/>
              </w:rPr>
              <w:t xml:space="preserve">- Aviso de privacidad y créditos escolares.</w:t>
            </w:r>
          </w:p>
          <w:p>
            <w:pPr>
              <w:spacing w:after="40"/>
            </w:pPr>
            <w:r>
              <w:rPr>
                <w:rFonts w:ascii="Courier New" w:cs="Courier New" w:eastAsia="Courier New" w:hAnsi="Courier New"/>
                <w:sz w:val="17"/>
                <w:szCs w:val="17"/>
              </w:rPr>
              <w:t xml:space="preserve">ESTRUCTURA DE ARCHIVOS REQUERIDA</w:t>
            </w:r>
          </w:p>
          <w:p>
            <w:pPr>
              <w:spacing w:after="40"/>
            </w:pPr>
            <w:r>
              <w:rPr>
                <w:rFonts w:ascii="Courier New" w:cs="Courier New" w:eastAsia="Courier New" w:hAnsi="Courier New"/>
                <w:sz w:val="17"/>
                <w:szCs w:val="17"/>
              </w:rPr>
              <w:t xml:space="preserve">Crea exactamente esta estructura (si puedes editar archivos, hazlo; si no, entrega el código completo por archivo):</w:t>
            </w:r>
          </w:p>
          <w:p>
            <w:pPr>
              <w:spacing w:after="40"/>
            </w:pPr>
            <w:r>
              <w:rPr>
                <w:rFonts w:ascii="Courier New" w:cs="Courier New" w:eastAsia="Courier New" w:hAnsi="Courier New"/>
                <w:sz w:val="17"/>
                <w:szCs w:val="17"/>
              </w:rPr>
              <w:t xml:space="preserve">ciberescudo/</w:t>
            </w:r>
          </w:p>
          <w:p>
            <w:pPr>
              <w:spacing w:after="40"/>
            </w:pPr>
            <w:r>
              <w:rPr>
                <w:rFonts w:ascii="Courier New" w:cs="Courier New" w:eastAsia="Courier New" w:hAnsi="Courier New"/>
                <w:sz w:val="17"/>
                <w:szCs w:val="17"/>
              </w:rPr>
              <w:t xml:space="preserve">  index.html</w:t>
            </w:r>
          </w:p>
          <w:p>
            <w:pPr>
              <w:spacing w:after="40"/>
            </w:pPr>
            <w:r>
              <w:rPr>
                <w:rFonts w:ascii="Courier New" w:cs="Courier New" w:eastAsia="Courier New" w:hAnsi="Courier New"/>
                <w:sz w:val="17"/>
                <w:szCs w:val="17"/>
              </w:rPr>
              <w:t xml:space="preserve">  README.md</w:t>
            </w:r>
          </w:p>
          <w:p>
            <w:pPr>
              <w:spacing w:after="40"/>
            </w:pPr>
            <w:r>
              <w:rPr>
                <w:rFonts w:ascii="Courier New" w:cs="Courier New" w:eastAsia="Courier New" w:hAnsi="Courier New"/>
                <w:sz w:val="17"/>
                <w:szCs w:val="17"/>
              </w:rPr>
              <w:t xml:space="preserve">  BITACORA_IA.DOCX</w:t>
            </w:r>
          </w:p>
          <w:p>
            <w:pPr>
              <w:spacing w:after="40"/>
            </w:pPr>
            <w:r>
              <w:rPr>
                <w:rFonts w:ascii="Courier New" w:cs="Courier New" w:eastAsia="Courier New" w:hAnsi="Courier New"/>
                <w:sz w:val="17"/>
                <w:szCs w:val="17"/>
              </w:rPr>
              <w:t xml:space="preserve">DOCUMENTACION_TECNICA.DOCX</w:t>
            </w:r>
          </w:p>
          <w:p>
            <w:pPr>
              <w:spacing w:after="40"/>
            </w:pPr>
            <w:r>
              <w:rPr>
                <w:rFonts w:ascii="Courier New" w:cs="Courier New" w:eastAsia="Courier New" w:hAnsi="Courier New"/>
                <w:sz w:val="17"/>
                <w:szCs w:val="17"/>
              </w:rPr>
              <w:t xml:space="preserve">  GUION.PPTX</w:t>
            </w:r>
          </w:p>
          <w:p>
            <w:pPr>
              <w:spacing w:after="40"/>
            </w:pPr>
            <w:r>
              <w:rPr>
                <w:rFonts w:ascii="Courier New" w:cs="Courier New" w:eastAsia="Courier New" w:hAnsi="Courier New"/>
                <w:sz w:val="17"/>
                <w:szCs w:val="17"/>
              </w:rPr>
              <w:t xml:space="preserve">  PITCH.DOCX</w:t>
            </w:r>
          </w:p>
          <w:p>
            <w:pPr>
              <w:spacing w:after="40"/>
            </w:pPr>
            <w:r>
              <w:rPr>
                <w:rFonts w:ascii="Courier New" w:cs="Courier New" w:eastAsia="Courier New" w:hAnsi="Courier New"/>
                <w:sz w:val="17"/>
                <w:szCs w:val="17"/>
              </w:rPr>
              <w:t xml:space="preserve">  assets/</w:t>
            </w:r>
          </w:p>
          <w:p>
            <w:pPr>
              <w:spacing w:after="40"/>
            </w:pPr>
            <w:r>
              <w:rPr>
                <w:rFonts w:ascii="Courier New" w:cs="Courier New" w:eastAsia="Courier New" w:hAnsi="Courier New"/>
                <w:sz w:val="17"/>
                <w:szCs w:val="17"/>
              </w:rPr>
              <w:t xml:space="preserve">    css/</w:t>
            </w:r>
          </w:p>
          <w:p>
            <w:pPr>
              <w:spacing w:after="40"/>
            </w:pPr>
            <w:r>
              <w:rPr>
                <w:rFonts w:ascii="Courier New" w:cs="Courier New" w:eastAsia="Courier New" w:hAnsi="Courier New"/>
                <w:sz w:val="17"/>
                <w:szCs w:val="17"/>
              </w:rPr>
              <w:t xml:space="preserve">      styles.css</w:t>
            </w:r>
          </w:p>
          <w:p>
            <w:pPr>
              <w:spacing w:after="40"/>
            </w:pPr>
            <w:r>
              <w:rPr>
                <w:rFonts w:ascii="Courier New" w:cs="Courier New" w:eastAsia="Courier New" w:hAnsi="Courier New"/>
                <w:sz w:val="17"/>
                <w:szCs w:val="17"/>
              </w:rPr>
              <w:t xml:space="preserve">    js/</w:t>
            </w:r>
          </w:p>
          <w:p>
            <w:pPr>
              <w:spacing w:after="40"/>
            </w:pPr>
            <w:r>
              <w:rPr>
                <w:rFonts w:ascii="Courier New" w:cs="Courier New" w:eastAsia="Courier New" w:hAnsi="Courier New"/>
                <w:sz w:val="17"/>
                <w:szCs w:val="17"/>
              </w:rPr>
              <w:t xml:space="preserve">      mascot.js</w:t>
            </w:r>
          </w:p>
          <w:p>
            <w:pPr>
              <w:spacing w:after="40"/>
            </w:pPr>
            <w:r>
              <w:rPr>
                <w:rFonts w:ascii="Courier New" w:cs="Courier New" w:eastAsia="Courier New" w:hAnsi="Courier New"/>
                <w:sz w:val="17"/>
                <w:szCs w:val="17"/>
              </w:rPr>
              <w:t xml:space="preserve">      password.js</w:t>
            </w:r>
          </w:p>
          <w:p>
            <w:pPr>
              <w:spacing w:after="40"/>
            </w:pPr>
            <w:r>
              <w:rPr>
                <w:rFonts w:ascii="Courier New" w:cs="Courier New" w:eastAsia="Courier New" w:hAnsi="Courier New"/>
                <w:sz w:val="17"/>
                <w:szCs w:val="17"/>
              </w:rPr>
              <w:t xml:space="preserve">      simulator.js</w:t>
            </w:r>
          </w:p>
          <w:p>
            <w:pPr>
              <w:spacing w:after="40"/>
            </w:pPr>
            <w:r>
              <w:rPr>
                <w:rFonts w:ascii="Courier New" w:cs="Courier New" w:eastAsia="Courier New" w:hAnsi="Courier New"/>
                <w:sz w:val="17"/>
                <w:szCs w:val="17"/>
              </w:rPr>
              <w:t xml:space="preserve">      quiz.js</w:t>
            </w:r>
          </w:p>
          <w:p>
            <w:pPr>
              <w:spacing w:after="40"/>
            </w:pPr>
            <w:r>
              <w:rPr>
                <w:rFonts w:ascii="Courier New" w:cs="Courier New" w:eastAsia="Courier New" w:hAnsi="Courier New"/>
                <w:sz w:val="17"/>
                <w:szCs w:val="17"/>
              </w:rPr>
              <w:t xml:space="preserve">      tasks.js</w:t>
            </w:r>
          </w:p>
          <w:p>
            <w:pPr>
              <w:spacing w:after="40"/>
            </w:pPr>
            <w:r>
              <w:rPr>
                <w:rFonts w:ascii="Courier New" w:cs="Courier New" w:eastAsia="Courier New" w:hAnsi="Courier New"/>
                <w:sz w:val="17"/>
                <w:szCs w:val="17"/>
              </w:rPr>
              <w:t xml:space="preserve">      app.js</w:t>
            </w:r>
          </w:p>
          <w:p>
            <w:pPr>
              <w:spacing w:after="40"/>
            </w:pPr>
            <w:r>
              <w:rPr>
                <w:rFonts w:ascii="Courier New" w:cs="Courier New" w:eastAsia="Courier New" w:hAnsi="Courier New"/>
                <w:sz w:val="17"/>
                <w:szCs w:val="17"/>
              </w:rPr>
              <w:t xml:space="preserve">ENTREGABLES ADICIONALES (Rúbrica del profesor)</w:t>
            </w:r>
          </w:p>
          <w:p>
            <w:pPr>
              <w:spacing w:after="40"/>
            </w:pPr>
            <w:r>
              <w:rPr>
                <w:rFonts w:ascii="Courier New" w:cs="Courier New" w:eastAsia="Courier New" w:hAnsi="Courier New"/>
                <w:sz w:val="17"/>
                <w:szCs w:val="17"/>
              </w:rPr>
              <w:t xml:space="preserve">Además del código funcional, debes generar el contenido completo para los siguientes archivos en formato Markdown:</w:t>
            </w:r>
          </w:p>
          <w:p>
            <w:pPr>
              <w:spacing w:after="40"/>
            </w:pPr>
            <w:r>
              <w:rPr>
                <w:rFonts w:ascii="Courier New" w:cs="Courier New" w:eastAsia="Courier New" w:hAnsi="Courier New"/>
                <w:sz w:val="17"/>
                <w:szCs w:val="17"/>
              </w:rPr>
              <w:t xml:space="preserve">A. README.md</w:t>
            </w:r>
          </w:p>
          <w:p>
            <w:pPr>
              <w:spacing w:after="40"/>
            </w:pPr>
            <w:r>
              <w:rPr>
                <w:rFonts w:ascii="Courier New" w:cs="Courier New" w:eastAsia="Courier New" w:hAnsi="Courier New"/>
                <w:sz w:val="17"/>
                <w:szCs w:val="17"/>
              </w:rPr>
              <w:t xml:space="preserve">- Instrucciones para ejecutar localmente (o desplegar en GitHub Pages/Netlify).</w:t>
            </w:r>
          </w:p>
          <w:p>
            <w:pPr>
              <w:spacing w:after="40"/>
            </w:pPr>
            <w:r>
              <w:rPr>
                <w:rFonts w:ascii="Courier New" w:cs="Courier New" w:eastAsia="Courier New" w:hAnsi="Courier New"/>
                <w:sz w:val="17"/>
                <w:szCs w:val="17"/>
              </w:rPr>
              <w:t xml:space="preserve">- Manual de pruebas: Cómo verificar el XP, las tareas en localStorage, el verificador de contraseñas y la accesibilidad.</w:t>
            </w:r>
          </w:p>
          <w:p>
            <w:pPr>
              <w:spacing w:after="40"/>
            </w:pPr>
            <w:r>
              <w:rPr>
                <w:rFonts w:ascii="Courier New" w:cs="Courier New" w:eastAsia="Courier New" w:hAnsi="Courier New"/>
                <w:sz w:val="17"/>
                <w:szCs w:val="17"/>
              </w:rPr>
              <w:t xml:space="preserve">B. BITACORA_IA.DOCX</w:t>
            </w:r>
          </w:p>
          <w:p>
            <w:pPr>
              <w:spacing w:after="40"/>
            </w:pPr>
            <w:r>
              <w:rPr>
                <w:rFonts w:ascii="Courier New" w:cs="Courier New" w:eastAsia="Courier New" w:hAnsi="Courier New"/>
                <w:sz w:val="17"/>
                <w:szCs w:val="17"/>
              </w:rPr>
              <w:t xml:space="preserve">- Una plantilla estructurada para que el alumno llene, que incluya: Prompt enviado, Modelo utilizado (Claude Pro), Respuesta/Código generado, Ajustes manuales (deja espacios para que el alumno escriba) y una reflexión sobre el uso de IA.</w:t>
            </w:r>
          </w:p>
          <w:p>
            <w:pPr>
              <w:spacing w:after="40"/>
            </w:pPr>
            <w:r>
              <w:rPr>
                <w:rFonts w:ascii="Courier New" w:cs="Courier New" w:eastAsia="Courier New" w:hAnsi="Courier New"/>
                <w:sz w:val="17"/>
                <w:szCs w:val="17"/>
              </w:rPr>
              <w:t xml:space="preserve">C. DOCUMENTACION_TECNICA.DOCX</w:t>
            </w:r>
          </w:p>
          <w:p>
            <w:pPr>
              <w:spacing w:after="40"/>
            </w:pPr>
            <w:r>
              <w:rPr>
                <w:rFonts w:ascii="Courier New" w:cs="Courier New" w:eastAsia="Courier New" w:hAnsi="Courier New"/>
                <w:sz w:val="17"/>
                <w:szCs w:val="17"/>
              </w:rPr>
              <w:t xml:space="preserve">- Contexto del problema.</w:t>
            </w:r>
          </w:p>
          <w:p>
            <w:pPr>
              <w:spacing w:after="40"/>
            </w:pPr>
            <w:r>
              <w:rPr>
                <w:rFonts w:ascii="Courier New" w:cs="Courier New" w:eastAsia="Courier New" w:hAnsi="Courier New"/>
                <w:sz w:val="17"/>
                <w:szCs w:val="17"/>
              </w:rPr>
              <w:t xml:space="preserve">- Descripción de los Wireframes (texto estructurado de cómo se diseñó la UI).</w:t>
            </w:r>
          </w:p>
          <w:p>
            <w:pPr>
              <w:spacing w:after="40"/>
            </w:pPr>
            <w:r>
              <w:rPr>
                <w:rFonts w:ascii="Courier New" w:cs="Courier New" w:eastAsia="Courier New" w:hAnsi="Courier New"/>
                <w:sz w:val="17"/>
                <w:szCs w:val="17"/>
              </w:rPr>
              <w:t xml:space="preserve">- Lista de herramientas utilizadas.</w:t>
            </w:r>
          </w:p>
          <w:p>
            <w:pPr>
              <w:spacing w:after="40"/>
            </w:pPr>
            <w:r>
              <w:rPr>
                <w:rFonts w:ascii="Courier New" w:cs="Courier New" w:eastAsia="Courier New" w:hAnsi="Courier New"/>
                <w:sz w:val="17"/>
                <w:szCs w:val="17"/>
              </w:rPr>
              <w:t xml:space="preserve">- Conclusiones del proyecto.</w:t>
            </w:r>
          </w:p>
          <w:p>
            <w:pPr>
              <w:spacing w:after="40"/>
            </w:pPr>
            <w:r>
              <w:rPr>
                <w:rFonts w:ascii="Courier New" w:cs="Courier New" w:eastAsia="Courier New" w:hAnsi="Courier New"/>
                <w:sz w:val="17"/>
                <w:szCs w:val="17"/>
              </w:rPr>
              <w:t xml:space="preserve">D. GUION.DOCX</w:t>
            </w:r>
          </w:p>
          <w:p>
            <w:pPr>
              <w:spacing w:after="40"/>
            </w:pPr>
            <w:r>
              <w:rPr>
                <w:rFonts w:ascii="Courier New" w:cs="Courier New" w:eastAsia="Courier New" w:hAnsi="Courier New"/>
                <w:sz w:val="17"/>
                <w:szCs w:val="17"/>
              </w:rPr>
              <w:t xml:space="preserve">- Estructura diapositiva por diapositiva (Título y viñetas) para una presentación de 10 slides: Problemática, Propuesta, Demo visual, Arquitectura, Uso de IA, Conclusiones.</w:t>
            </w:r>
          </w:p>
          <w:p>
            <w:pPr>
              <w:spacing w:after="40"/>
            </w:pPr>
            <w:r>
              <w:rPr>
                <w:rFonts w:ascii="Courier New" w:cs="Courier New" w:eastAsia="Courier New" w:hAnsi="Courier New"/>
                <w:sz w:val="17"/>
                <w:szCs w:val="17"/>
              </w:rPr>
              <w:t xml:space="preserve">E. PITCH.DOCX</w:t>
            </w:r>
          </w:p>
          <w:p>
            <w:pPr>
              <w:spacing w:after="40"/>
            </w:pPr>
            <w:r>
              <w:rPr>
                <w:rFonts w:ascii="Courier New" w:cs="Courier New" w:eastAsia="Courier New" w:hAnsi="Courier New"/>
                <w:sz w:val="17"/>
                <w:szCs w:val="17"/>
              </w:rPr>
              <w:t xml:space="preserve">- Un discurso de 1 minuto (aproximadamente 130-150 palabras) para la presentación oral. Debe justificar el valor agregado del diseño, la gamificación y la mascota.</w:t>
            </w:r>
          </w:p>
          <w:p>
            <w:pPr>
              <w:spacing w:after="40"/>
            </w:pPr>
            <w:r>
              <w:rPr>
                <w:rFonts w:ascii="Courier New" w:cs="Courier New" w:eastAsia="Courier New" w:hAnsi="Courier New"/>
                <w:sz w:val="17"/>
                <w:szCs w:val="17"/>
              </w:rPr>
              <w:t xml:space="preserve">PROCESO DE TRABAJO</w:t>
            </w:r>
          </w:p>
          <w:p>
            <w:pPr>
              <w:spacing w:after="40"/>
            </w:pPr>
            <w:r>
              <w:rPr>
                <w:rFonts w:ascii="Courier New" w:cs="Courier New" w:eastAsia="Courier New" w:hAnsi="Courier New"/>
                <w:sz w:val="17"/>
                <w:szCs w:val="17"/>
              </w:rPr>
              <w:t xml:space="preserve">1. Primero, define la arquitectura y explica cómo dibujarás a la mascota en CSS/SVG.</w:t>
            </w:r>
          </w:p>
          <w:p>
            <w:pPr>
              <w:spacing w:after="40"/>
            </w:pPr>
            <w:r>
              <w:rPr>
                <w:rFonts w:ascii="Courier New" w:cs="Courier New" w:eastAsia="Courier New" w:hAnsi="Courier New"/>
                <w:sz w:val="17"/>
                <w:szCs w:val="17"/>
              </w:rPr>
              <w:t xml:space="preserve">2. Implementa el código completo de todos los archivos.</w:t>
            </w:r>
          </w:p>
          <w:p>
            <w:pPr>
              <w:spacing w:after="40"/>
            </w:pPr>
            <w:r>
              <w:rPr>
                <w:rFonts w:ascii="Courier New" w:cs="Courier New" w:eastAsia="Courier New" w:hAnsi="Courier New"/>
                <w:sz w:val="17"/>
                <w:szCs w:val="17"/>
              </w:rPr>
              <w:t xml:space="preserve">3. Revisa la coherencia: IDs de HTML vs JS, variables globales, carga de scripts.</w:t>
            </w:r>
          </w:p>
          <w:p>
            <w:pPr>
              <w:spacing w:after="40"/>
            </w:pPr>
            <w:r>
              <w:rPr>
                <w:rFonts w:ascii="Courier New" w:cs="Courier New" w:eastAsia="Courier New" w:hAnsi="Courier New"/>
                <w:sz w:val="17"/>
                <w:szCs w:val="17"/>
              </w:rPr>
              <w:t xml:space="preserve">4. Genera el contenido de los archivos Markdown.</w:t>
            </w:r>
          </w:p>
          <w:p>
            <w:pPr>
              <w:spacing w:after="40"/>
            </w:pPr>
            <w:r>
              <w:rPr>
                <w:rFonts w:ascii="Courier New" w:cs="Courier New" w:eastAsia="Courier New" w:hAnsi="Courier New"/>
                <w:sz w:val="17"/>
                <w:szCs w:val="17"/>
              </w:rPr>
              <w:t xml:space="preserve">5. Si algún requisito no se puede cumplir, explica por qué y propón una alternativa. No dejes código simulado ni funciones a medias.</w:t>
            </w:r>
          </w:p>
          <w:p>
            <w:pPr>
              <w:spacing w:after="40"/>
            </w:pPr>
            <w:r>
              <w:rPr>
                <w:rFonts w:ascii="Courier New" w:cs="Courier New" w:eastAsia="Courier New" w:hAnsi="Courier New"/>
                <w:sz w:val="17"/>
                <w:szCs w:val="17"/>
              </w:rPr>
              <w:t xml:space="preserve">CRITERIOS DE ACEPTACIÓN</w:t>
            </w:r>
          </w:p>
          <w:p>
            <w:pPr>
              <w:spacing w:after="40"/>
            </w:pPr>
            <w:r>
              <w:rPr>
                <w:rFonts w:ascii="Courier New" w:cs="Courier New" w:eastAsia="Courier New" w:hAnsi="Courier New"/>
                <w:sz w:val="17"/>
                <w:szCs w:val="17"/>
              </w:rPr>
              <w:t xml:space="preserve">- La app se ve como un videojuego retro/cyberpunk, con la mascota (flor rosa, lentes, mariposa) visible.</w:t>
            </w:r>
          </w:p>
          <w:p>
            <w:pPr>
              <w:spacing w:after="40"/>
            </w:pPr>
            <w:r>
              <w:rPr>
                <w:rFonts w:ascii="Courier New" w:cs="Courier New" w:eastAsia="Courier New" w:hAnsi="Courier New"/>
                <w:sz w:val="17"/>
                <w:szCs w:val="17"/>
              </w:rPr>
              <w:t xml:space="preserve">- El sistema de XP y Racha funciona y se guarda en localStorage.</w:t>
            </w:r>
          </w:p>
          <w:p>
            <w:pPr>
              <w:spacing w:after="40"/>
            </w:pPr>
            <w:r>
              <w:rPr>
                <w:rFonts w:ascii="Courier New" w:cs="Courier New" w:eastAsia="Courier New" w:hAnsi="Courier New"/>
                <w:sz w:val="17"/>
                <w:szCs w:val="17"/>
              </w:rPr>
              <w:t xml:space="preserve">- El módulo de Tareas permite Crear, Editar y Borrar (persistente en localStorage).</w:t>
            </w:r>
          </w:p>
          <w:p>
            <w:pPr>
              <w:spacing w:after="40"/>
            </w:pPr>
            <w:r>
              <w:rPr>
                <w:rFonts w:ascii="Courier New" w:cs="Courier New" w:eastAsia="Courier New" w:hAnsi="Courier New"/>
                <w:sz w:val="17"/>
                <w:szCs w:val="17"/>
              </w:rPr>
              <w:t xml:space="preserve">- El verificador de contraseñas NO usa localStorage bajo ninguna circunstancia.</w:t>
            </w:r>
          </w:p>
          <w:p>
            <w:pPr>
              <w:spacing w:after="40"/>
            </w:pPr>
            <w:r>
              <w:rPr>
                <w:rFonts w:ascii="Courier New" w:cs="Courier New" w:eastAsia="Courier New" w:hAnsi="Courier New"/>
                <w:sz w:val="17"/>
                <w:szCs w:val="17"/>
              </w:rPr>
              <w:t xml:space="preserve">- La entrega incluye los 5 archivos Markdown detallados.</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Respuesta / código generado (resumen)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La IA no programó de inmediato: primero señaló problemas del prompt (dónde guardar la app, formatos contradictorios .md/.docx/.pptx, que «Claude Pro» es el plan y no el modelo) y explicó cómo dibujaría la mascota (un mapa de letras convertido en cuadritos SVG) y la estructura de la app. Pidió decidir dónde subirla y cómo contar el XP al repetir retos.</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Ajustes manuales del equipo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¿Cómo verificamos que funcionaba?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val="off"/>
        </w:trPr>
        <w:tc>
          <w:tcPr>
            <w:tcW w:type="dxa" w:w="260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b/>
                <w:bCs/>
                <w:color w:val="FFFFFF"/>
              </w:rPr>
              <w:t xml:space="preserve">Entrada</w:t>
            </w:r>
          </w:p>
        </w:tc>
        <w:tc>
          <w:tcPr>
            <w:tcW w:type="dxa" w:w="676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rFonts w:ascii="Arial" w:cs="Arial" w:eastAsia="Arial" w:hAnsi="Arial"/>
                <w:color w:val="FFFFFF"/>
                <w:sz w:val="22"/>
                <w:szCs w:val="22"/>
              </w:rPr>
              <w:t xml:space="preserve">2</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Fecha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26 de octubre de 2026</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Herramienta y modelo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Claude (Anthropic) · modelo: Claude Opus 5.5 · plan: Claude Pro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Objetivo del prompt</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Responder las dudas de la IA y autorizar que construyera la app.</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Prompt enviado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Courier New" w:cs="Courier New" w:eastAsia="Courier New" w:hAnsi="Courier New"/>
                <w:color w:val="222222"/>
                <w:sz w:val="18"/>
                <w:szCs w:val="18"/>
              </w:rPr>
              <w:t xml:space="preserve">1 hazla app, será app 5, 4 el promt lo hice yo así está bien, sobre lo demás haz lo que tenga más lógica</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Respuesta / código generado (resumen)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Creó la app como app5-ciberescudo (Android con Capacitor y versión web): 7 secciones, mascota en pixel art con reacciones, XP y racha en localStorage, Plan de acción con crear/editar/borrar, verificador sin guardar nada, 36 pruebas automáticas, pruebas en tamaño de celular, ícono, README y estos documentos. Decidió dar XP solo la primera vez por pregunta y que la racha cuente días seguidos con actividad.</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Ajustes manuales del equipo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¿Cómo verificamos que funcionaba?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val="off"/>
        </w:trPr>
        <w:tc>
          <w:tcPr>
            <w:tcW w:type="dxa" w:w="260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b/>
                <w:bCs/>
                <w:color w:val="FFFFFF"/>
              </w:rPr>
              <w:t xml:space="preserve">Entrada</w:t>
            </w:r>
          </w:p>
        </w:tc>
        <w:tc>
          <w:tcPr>
            <w:tcW w:type="dxa" w:w="676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rFonts w:ascii="Arial" w:cs="Arial" w:eastAsia="Arial" w:hAnsi="Arial"/>
                <w:color w:val="FFFFFF"/>
                <w:sz w:val="22"/>
                <w:szCs w:val="22"/>
              </w:rPr>
              <w:t xml:space="preserve">3</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Fecha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26 de octubre de 2026</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Herramienta y modelo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Claude (Anthropic) · modelo: Claude Opus 5.5 · plan: Claude Pro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Objetivo del prompt</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Confirmar si la app ya se publicaba en Vercel.</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Prompt enviado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Courier New" w:cs="Courier New" w:eastAsia="Courier New" w:hAnsi="Courier New"/>
                <w:color w:val="222222"/>
                <w:sz w:val="18"/>
                <w:szCs w:val="18"/>
              </w:rPr>
              <w:t xml:space="preserve">Lo conectaste con vercel?</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Respuesta / código generado (resumen)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Revisó la cuenta de Vercel: el workflow de GitHub ya había publicado la app en https://app5-ciberescudo.vercel.app. Explicó cómo agregarla a la pantalla de inicio del iPhone.</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Ajustes manuales del equipo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¿Cómo verificamos que funcionaba?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val="off"/>
        </w:trPr>
        <w:tc>
          <w:tcPr>
            <w:tcW w:type="dxa" w:w="260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b/>
                <w:bCs/>
                <w:color w:val="FFFFFF"/>
              </w:rPr>
              <w:t xml:space="preserve">Entrada</w:t>
            </w:r>
          </w:p>
        </w:tc>
        <w:tc>
          <w:tcPr>
            <w:tcW w:type="dxa" w:w="676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rFonts w:ascii="Arial" w:cs="Arial" w:eastAsia="Arial" w:hAnsi="Arial"/>
                <w:color w:val="FFFFFF"/>
                <w:sz w:val="22"/>
                <w:szCs w:val="22"/>
              </w:rPr>
              <w:t xml:space="preserve">4</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Fecha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26 de octubre de 2026</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Herramienta y modelo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Claude (Anthropic) · modelo: Claude Opus 5.5 · plan: Claude Pro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Objetivo del prompt</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Que la mascota cante y suene una canción; pedir más animaciones, navegación, diseño responsivo y un final del juego.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Prompt enviado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Courier New" w:cs="Courier New" w:eastAsia="Courier New" w:hAnsi="Courier New"/>
                <w:color w:val="222222"/>
                <w:sz w:val="18"/>
                <w:szCs w:val="18"/>
              </w:rPr>
              <w:t xml:space="preserve">Puedes hacer que la flor tenga una imagen en movimiento como si estuviera cantando pero que si le das click suena por un momento la canción OMFG hello, además metele más animaciones a la página, navegación en celular cómoda y que tenga responsiva, además haz que la app tenga como que un punto final porque no podrás farmear xp para siempre, si no que el final será después de muchas preguntas y cosas y al final ya se le considerará al usuario como que sabe de seguridad etc, pero por ahora me importa lo de la flor y la canción</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Respuesta / código generado (resumen)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Explicó que no podía usar «Hello» de OMFG porque tiene derechos de autor y en su lugar compuso un jingle original de 8 bits con Web Audio. Hizo que la flor cante (boca que se abre y cierra, balanceo y notas musicales) y propuso un plan para lo demás.</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Ajustes manuales del equipo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¿Cómo verificamos que funcionaba?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val="off"/>
        </w:trPr>
        <w:tc>
          <w:tcPr>
            <w:tcW w:type="dxa" w:w="260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b/>
                <w:bCs/>
                <w:color w:val="FFFFFF"/>
              </w:rPr>
              <w:t xml:space="preserve">Entrada</w:t>
            </w:r>
          </w:p>
        </w:tc>
        <w:tc>
          <w:tcPr>
            <w:tcW w:type="dxa" w:w="676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rFonts w:ascii="Arial" w:cs="Arial" w:eastAsia="Arial" w:hAnsi="Arial"/>
                <w:color w:val="FFFFFF"/>
                <w:sz w:val="22"/>
                <w:szCs w:val="22"/>
              </w:rPr>
              <w:t xml:space="preserve">5</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Fecha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26 de octubre de 2026</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Herramienta y modelo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Claude (Anthropic) · modelo: Claude Opus 5.5 · plan: Claude Pro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Objetivo del prompt</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Preguntar si se podían usar archivos de audio propios divididos en partes.</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Prompt enviado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Courier New" w:cs="Courier New" w:eastAsia="Courier New" w:hAnsi="Courier New"/>
                <w:color w:val="222222"/>
                <w:sz w:val="18"/>
                <w:szCs w:val="18"/>
              </w:rPr>
              <w:t xml:space="preserve">Suponiendo, que te paso archivos de audio podrías remplazar tu trabajo por los archivos de audio? Ósea como yo dividir un audio en 5 partes y cada click reproduce una parte</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Respuesta / código generado (resumen)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Respondió que sí, si el audio es propio o tiene licencia libre; pero que dividir la canción de OMFG en partes seguiría siendo usar la canción con derechos de autor. Ofreció dividir el jingle original en 5 frases.</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Ajustes manuales del equipo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¿Cómo verificamos que funcionaba?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val="off"/>
        </w:trPr>
        <w:tc>
          <w:tcPr>
            <w:tcW w:type="dxa" w:w="260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b/>
                <w:bCs/>
                <w:color w:val="FFFFFF"/>
              </w:rPr>
              <w:t xml:space="preserve">Entrada</w:t>
            </w:r>
          </w:p>
        </w:tc>
        <w:tc>
          <w:tcPr>
            <w:tcW w:type="dxa" w:w="676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rFonts w:ascii="Arial" w:cs="Arial" w:eastAsia="Arial" w:hAnsi="Arial"/>
                <w:color w:val="FFFFFF"/>
                <w:sz w:val="22"/>
                <w:szCs w:val="22"/>
              </w:rPr>
              <w:t xml:space="preserve">6</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Fecha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26 de octubre de 2026</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Herramienta y modelo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Claude (Anthropic) · modelo: Claude Opus 5.5 · plan: Claude Pro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Objetivo del prompt</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Aprobar las 4 mejoras propuestas.</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Prompt enviado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Courier New" w:cs="Courier New" w:eastAsia="Courier New" w:hAnsi="Courier New"/>
                <w:color w:val="222222"/>
                <w:sz w:val="18"/>
                <w:szCs w:val="18"/>
              </w:rPr>
              <w:t xml:space="preserve">Haz las 4</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Respuesta / código generado (resumen)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Agregó el final del juego (30 retos en 3 mundos, 12 escenarios en 2 paquetes, 7 lecciones, maestría, certificado y rango Maestro con XP con tope de 620), animaciones (entrada glitch, escalonado, confeti), la hoja «Más» en la navegación y el diseño responsivo (tablet y riel lateral en computadora). Subió las pruebas a 43 y actualizó los documentos.</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Ajustes manuales del equipo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¿Cómo verificamos que funcionaba?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val="off"/>
        </w:trPr>
        <w:tc>
          <w:tcPr>
            <w:tcW w:type="dxa" w:w="260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b/>
                <w:bCs/>
                <w:color w:val="FFFFFF"/>
              </w:rPr>
              <w:t xml:space="preserve">Entrada</w:t>
            </w:r>
          </w:p>
        </w:tc>
        <w:tc>
          <w:tcPr>
            <w:tcW w:type="dxa" w:w="676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rFonts w:ascii="Arial" w:cs="Arial" w:eastAsia="Arial" w:hAnsi="Arial"/>
                <w:color w:val="FFFFFF"/>
                <w:sz w:val="22"/>
                <w:szCs w:val="22"/>
              </w:rPr>
              <w:t xml:space="preserve">7</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Fecha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26 de octubre de 2026</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Herramienta y modelo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Claude (Anthropic) · modelo: Claude Opus 5.5 · plan: Claude Pro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Objetivo del prompt</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Evitar que se gane XP inventando tareas.</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Prompt enviado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Courier New" w:cs="Courier New" w:eastAsia="Courier New" w:hAnsi="Courier New"/>
                <w:color w:val="222222"/>
                <w:sz w:val="18"/>
                <w:szCs w:val="18"/>
              </w:rPr>
              <w:t xml:space="preserve">En tareas pendientes, añade algunas 20 o 15 por predeterminado que sea lo más crucial y que solo de xp si completas una de esas, porque podrías inventar una y que te den xp</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Respuesta / código generado (resumen)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Agregó 20 misiones de seguridad oficiales en 4 categorías (Cuentas, Celular, Redes y privacidad, Apoyo), con un tip de cómo hacer cada una y +5 XP solo la primera vez. Las tareas personales siguen con crear, editar y borrar, pero ya no dan XP ni pueden copiar una misión. El certificado ahora pide 5 misiones. Las sugerencias viejas se convierten solas en su misión.</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Ajustes manuales del equipo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¿Cómo verificamos que funcionaba?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val="off"/>
        </w:trPr>
        <w:tc>
          <w:tcPr>
            <w:tcW w:type="dxa" w:w="260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b/>
                <w:bCs/>
                <w:color w:val="FFFFFF"/>
              </w:rPr>
              <w:t xml:space="preserve">Entrada</w:t>
            </w:r>
          </w:p>
        </w:tc>
        <w:tc>
          <w:tcPr>
            <w:tcW w:type="dxa" w:w="676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rFonts w:ascii="Arial" w:cs="Arial" w:eastAsia="Arial" w:hAnsi="Arial"/>
                <w:color w:val="FFFFFF"/>
                <w:sz w:val="22"/>
                <w:szCs w:val="22"/>
              </w:rPr>
              <w:t xml:space="preserve">8</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Fecha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26 de octubre de 2026</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Herramienta y modelo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Claude (Anthropic) · modelo: Claude Opus 5.5 · plan: Claude Pro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Objetivo del prompt</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Preguntar por música de NCS y pedir sonidos y una flor que acompañe y se pueda arrastrar.</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Prompt enviado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Courier New" w:cs="Courier New" w:eastAsia="Courier New" w:hAnsi="Courier New"/>
                <w:color w:val="222222"/>
                <w:sz w:val="18"/>
                <w:szCs w:val="18"/>
              </w:rPr>
              <w:t xml:space="preserve">Y canciones de Ncs? Alguna que sea lo más parecido a lo que te pedí sobre omfg, además añade algunas canciones o tipos de sonidos, por ejemplo que la flor te valla acompañando mientras resuelves cosas , pero por ejemplo que tú tengas que arrastrar la flor b ahora se vuelve una florecita que se mueve por la pantalla y te va hablando, que tenga un sonido así medio curioso al hablar que no diga palabras en sí pero haga sonidos, entonces haz lo de añadir sonidos y que pueda andar sobre la pantalla y checa lo de ncs</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Respuesta / código generado (resumen)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Revisó la política de NCS: es gratis para YouTube y Twitch con crédito, pero para apps o juegos hay que pedir permiso con su formulario. Sugirió canciones de NCS con energía parecida. Agregó la florecita compañera (se arrastra, camina sola, habla con balbuceos y reacciona), efectos de sonido, 2 canciones originales nuevas y ajustes de sonido y compañera.</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Ajustes manuales del equipo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¿Cómo verificamos que funcionaba?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val="off"/>
        </w:trPr>
        <w:tc>
          <w:tcPr>
            <w:tcW w:type="dxa" w:w="260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b/>
                <w:bCs/>
                <w:color w:val="FFFFFF"/>
              </w:rPr>
              <w:t xml:space="preserve">Entrada</w:t>
            </w:r>
          </w:p>
        </w:tc>
        <w:tc>
          <w:tcPr>
            <w:tcW w:type="dxa" w:w="676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rFonts w:ascii="Arial" w:cs="Arial" w:eastAsia="Arial" w:hAnsi="Arial"/>
                <w:color w:val="FFFFFF"/>
                <w:sz w:val="22"/>
                <w:szCs w:val="22"/>
              </w:rPr>
              <w:t xml:space="preserve">9</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Fecha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26 de octubre de 2026</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Herramienta y modelo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Claude (Anthropic) · modelo: Claude Opus 5.5 · plan: Claude Pro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Objetivo del prompt</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Que la florecita interactúe con la página y sepa dónde está.</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Prompt enviado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Courier New" w:cs="Courier New" w:eastAsia="Courier New" w:hAnsi="Courier New"/>
                <w:color w:val="222222"/>
                <w:sz w:val="18"/>
                <w:szCs w:val="18"/>
              </w:rPr>
              <w:t xml:space="preserve">Puedes hacer que la flor interactúe un poco con el entorno? Además de que ella sepa si está ariejba de alto abajo de algo o en el centro o incluso si está cercas de algo de la propia página</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Respuesta / código generado (resumen)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Le dio gravedad a la florecita: cae, se para encima de tarjetas, opciones y botones, salta sola entre ellos y viaja con lo que pisa al hacer scroll (si su piso se va, se cae). Ahora percibe la zona de la pantalla y qué tiene debajo, encima, al centro y a los lados, y lo comenta al tocarla (por ejemplo «Estoy abajo en medio, parada sobre la opción B»). Reacciona si tocas lo que pisa y se voltea al escribir la contraseña. Agregó 5 pruebas y corrigió 2 errores que encontró al probar.</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Ajustes manuales del equipo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¿Cómo verificamos que funcionaba?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val="off"/>
        </w:trPr>
        <w:tc>
          <w:tcPr>
            <w:tcW w:type="dxa" w:w="260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b/>
                <w:bCs/>
                <w:color w:val="FFFFFF"/>
              </w:rPr>
              <w:t xml:space="preserve">Entrada</w:t>
            </w:r>
          </w:p>
        </w:tc>
        <w:tc>
          <w:tcPr>
            <w:tcW w:type="dxa" w:w="676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rFonts w:ascii="Arial" w:cs="Arial" w:eastAsia="Arial" w:hAnsi="Arial"/>
                <w:color w:val="FFFFFF"/>
                <w:sz w:val="22"/>
                <w:szCs w:val="22"/>
              </w:rPr>
              <w:t xml:space="preserve">10</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Fecha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26 de octubre de 2026</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Herramienta y modelo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Claude (Anthropic) · modelo: Claude Opus 5.5 · plan: Claude Pro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Objetivo del prompt</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Que la florecita no narre su posición y solo comente lo que pisa.</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Prompt enviado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Courier New" w:cs="Courier New" w:eastAsia="Courier New" w:hAnsi="Courier New"/>
                <w:color w:val="222222"/>
                <w:sz w:val="18"/>
                <w:szCs w:val="18"/>
              </w:rPr>
              <w:t xml:space="preserve">No es necesario que diga cada vez que está a cierra altura o parada sobre algo, con que solo diga algo relacionado a lo que está parado está bien, si está sobre el aviso de privacidad que te diga que si lo abres, si está sobre las preguntas te diga algo sobre responder o así,</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Respuesta / código generado (resumen)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Quitó el «Estoy a media altura… parada sobre…»: ahora solo dice una frase relacionada con lo que pisa, elegida al azar entre varias. Corrigió un error que se veía en la captura: el aviso de privacidad decía «Cuenta para tu certificado» aunque no es una lección. Agregó 2 pruebas.</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Ajustes manuales del equipo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¿Cómo verificamos que funcionaba?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val="off"/>
        </w:trPr>
        <w:tc>
          <w:tcPr>
            <w:tcW w:type="dxa" w:w="260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b/>
                <w:bCs/>
                <w:color w:val="FFFFFF"/>
              </w:rPr>
              <w:t xml:space="preserve">Entrada</w:t>
            </w:r>
          </w:p>
        </w:tc>
        <w:tc>
          <w:tcPr>
            <w:tcW w:type="dxa" w:w="676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rFonts w:ascii="Arial" w:cs="Arial" w:eastAsia="Arial" w:hAnsi="Arial"/>
                <w:color w:val="FFFFFF"/>
                <w:sz w:val="22"/>
                <w:szCs w:val="22"/>
              </w:rPr>
              <w:t xml:space="preserve">11</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Fecha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27 de octubre de 2026</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Herramienta y modelo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Claude (Anthropic) · modelo: Claude Opus 5.5 · plan: Claude Pro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Objetivo del prompt</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Agregar el Jarabe Tapatío como cuarta canción de la flor.</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Prompt enviado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Courier New" w:cs="Courier New" w:eastAsia="Courier New" w:hAnsi="Courier New"/>
                <w:color w:val="222222"/>
                <w:sz w:val="18"/>
                <w:szCs w:val="18"/>
              </w:rPr>
              <w:t xml:space="preserve">Sobre la flor que canta ahora tiene 3 canciones, pero se puede agregar una cuartas que es jarabe tapatío (después enviamos una foto de la partitura para flauta)</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Respuesta / código generado (resumen)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Confirmó que la melodía es de dominio público (siglo XIX). Primero dijo que no tenía las notas exactas y pidió la partitura en vez de adivinar. Con la foto, pasó a código la primera y la segunda parte en 6/8, agregó bajo de guitarrón y rasgueo de mariachi, grabó la canción para revisarla de oído y comprobó que las 78 notas coinciden con la partitura.</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Ajustes manuales del equipo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¿Cómo verificamos que funcionaba?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val="off"/>
        </w:trPr>
        <w:tc>
          <w:tcPr>
            <w:tcW w:type="dxa" w:w="260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b/>
                <w:bCs/>
                <w:color w:val="FFFFFF"/>
              </w:rPr>
              <w:t xml:space="preserve">Entrada</w:t>
            </w:r>
          </w:p>
        </w:tc>
        <w:tc>
          <w:tcPr>
            <w:tcW w:type="dxa" w:w="676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rFonts w:ascii="Arial" w:cs="Arial" w:eastAsia="Arial" w:hAnsi="Arial"/>
                <w:color w:val="FFFFFF"/>
                <w:sz w:val="22"/>
                <w:szCs w:val="22"/>
              </w:rPr>
              <w:t xml:space="preserve">12</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Fecha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27 de octubre de 2026</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Herramienta y modelo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Claude (Anthropic) · modelo: Claude Opus 5.5 · plan: Claude Pro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Objetivo del prompt</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Darle a la florecita animaciones según lo que pasa.</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Prompt enviado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Courier New" w:cs="Courier New" w:eastAsia="Courier New" w:hAnsi="Courier New"/>
                <w:color w:val="222222"/>
                <w:sz w:val="18"/>
                <w:szCs w:val="18"/>
              </w:rPr>
              <w:t xml:space="preserve">La flor cuando esté acompañándote estaría bien que tenga animaciones, como cuando te dice que se voltea para no ver tu contraseña ahí estaría bien que se tape, o cuando responda algo correctamente se ponga feliz, añade por lo menos 5 animaciones de este estilo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Respuesta / código generado (resumen)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Agregó 7 gestos en pixel art: se tapa los ojos con dos hojas ante la contraseña, festeja con chispas y boca abierta, llora una lágrima al fallar, se alerta con un «!» ante enlaces falsos, se marea si la zarandeas, se duerme con «Z» tras 40 segundos sin actividad y baila al subir de nivel. Al revisar las capturas agrandó el «!» y las «Z», y cambió cómo se activa el mareo porque casi nunca había espacio para una caída larga. Agregó 3 pruebas.</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Ajustes manuales del equipo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¿Cómo verificamos que funcionaba?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val="off"/>
        </w:trPr>
        <w:tc>
          <w:tcPr>
            <w:tcW w:type="dxa" w:w="260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b/>
                <w:bCs/>
                <w:color w:val="FFFFFF"/>
              </w:rPr>
              <w:t xml:space="preserve">Entrada</w:t>
            </w:r>
          </w:p>
        </w:tc>
        <w:tc>
          <w:tcPr>
            <w:tcW w:type="dxa" w:w="676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rFonts w:ascii="Arial" w:cs="Arial" w:eastAsia="Arial" w:hAnsi="Arial"/>
                <w:color w:val="FFFFFF"/>
                <w:sz w:val="22"/>
                <w:szCs w:val="22"/>
              </w:rPr>
              <w:t xml:space="preserve">13</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Fecha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30 de octubre de 2026</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Herramienta y modelo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Claude (Anthropic) · modelo: Claude Opus 5.5 · plan: Claude Pro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Objetivo del prompt</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Ampliar CiberEscudo con prevención, detección y solución del bullying y el ciberacoso.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Prompt enviado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Courier New" w:cs="Courier New" w:eastAsia="Courier New" w:hAnsi="Courier New"/>
                <w:color w:val="222222"/>
                <w:sz w:val="18"/>
                <w:szCs w:val="18"/>
              </w:rPr>
              <w:t xml:space="preserve">Prompt maestro «Expansión de CiberEscudo — ciberseguridad, ciberacoso y convivencia escolar» (documento de 9 secciones: no destruir lo existente, Laboratorio de convivencia, simulador de decisiones, Identificar-Prevenir-Actuar, guía de incidentes, testigos, misiones). Después del plan de la IA respondimos: «1 no 2 Jalisco 3 si 4 18 5 para luego, también está bien hacer todo lo que dijiste, pero asegúrate que cubra tanto el identificar prevenir y actuar y esas cosas, como para lo digital y también para lo real».</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Respuesta / código generado (resumen)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Primero revisó el código real y propuso un plan por fases. Agregó la sección Laboratorio de convivencia (3 pasos en línea y en persona, 7 lecciones y testigo), 18 escenarios nuevos en 3 paquetes, 9 procedimientos de incidentes con 7 puntos cada uno, un mundo de 10 retos y 10 objetivos que se completan solos. Verificó en internet los teléfonos de ayuda (incluida la Policía Cibernética de Jalisco). Conservó los certificados ya ganados y subió las pruebas a 69.</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Ajustes manuales del equipo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¿Cómo verificamos que funcionaba?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val="off"/>
        </w:trPr>
        <w:tc>
          <w:tcPr>
            <w:tcW w:type="dxa" w:w="260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b/>
                <w:bCs/>
                <w:color w:val="FFFFFF"/>
              </w:rPr>
              <w:t xml:space="preserve">Entrada</w:t>
            </w:r>
          </w:p>
        </w:tc>
        <w:tc>
          <w:tcPr>
            <w:tcW w:type="dxa" w:w="676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rFonts w:ascii="Arial" w:cs="Arial" w:eastAsia="Arial" w:hAnsi="Arial"/>
                <w:color w:val="FFFFFF"/>
                <w:sz w:val="22"/>
                <w:szCs w:val="22"/>
              </w:rPr>
              <w:t xml:space="preserve">14</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Fecha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30 de octubre de 2026</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Herramienta y modelo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Claude (Anthropic) · modelo: Claude Opus 5.5 · plan: Claude Pro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Objetivo del prompt</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Pasar Convivencia a la barra de abajo para que «Más» no esté tan saturado.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Prompt enviado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Courier New" w:cs="Courier New" w:eastAsia="Courier New" w:hAnsi="Courier New"/>
                <w:color w:val="222222"/>
                <w:sz w:val="18"/>
                <w:szCs w:val="18"/>
              </w:rPr>
              <w:t xml:space="preserve">Haz que este menú nuevo sea una pestaña de las que están abajo para que el “mas” no esté tan saturado</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Respuesta / código generado (resumen)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Agregó Convivencia como sexto botón de la barra (con la etiqueta corta «Convive», porque la palabra completa no cabía) y la quitó de «Más». Comprobó que las 6 etiquetas caben y que los botones miden más de 48 px en celulares de 360 y 390 px, acostado, en tablet y en computadora.</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Ajustes manuales del equipo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¿Cómo verificamos que funcionaba?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val="off"/>
        </w:trPr>
        <w:tc>
          <w:tcPr>
            <w:tcW w:type="dxa" w:w="260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b/>
                <w:bCs/>
                <w:color w:val="FFFFFF"/>
              </w:rPr>
              <w:t xml:space="preserve">Entrada</w:t>
            </w:r>
          </w:p>
        </w:tc>
        <w:tc>
          <w:tcPr>
            <w:tcW w:type="dxa" w:w="6760"/>
            <w:tcBorders>
              <w:top w:val="single" w:color="BBBBBB" w:sz="4"/>
              <w:left w:val="single" w:color="BBBBBB" w:sz="4"/>
              <w:bottom w:val="single" w:color="BBBBBB" w:sz="4"/>
              <w:right w:val="single" w:color="BBBBBB" w:sz="4"/>
            </w:tcBorders>
            <w:shd w:fill="C2185B" w:color="auto" w:val="clear"/>
            <w:tcMar>
              <w:top w:type="dxa" w:w="100"/>
              <w:left w:type="dxa" w:w="140"/>
              <w:bottom w:type="dxa" w:w="100"/>
              <w:right w:type="dxa" w:w="140"/>
            </w:tcMar>
          </w:tcPr>
          <w:p>
            <w:pPr>
              <w:spacing w:after="120" w:line="300"/>
            </w:pPr>
            <w:r>
              <w:rPr>
                <w:rFonts w:ascii="Arial" w:cs="Arial" w:eastAsia="Arial" w:hAnsi="Arial"/>
                <w:color w:val="FFFFFF"/>
                <w:sz w:val="22"/>
                <w:szCs w:val="22"/>
              </w:rPr>
              <w:t xml:space="preserve">15</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Fecha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Herramienta y modelo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120" w:line="300"/>
            </w:pPr>
            <w:r>
              <w:rPr>
                <w:rFonts w:ascii="Arial" w:cs="Arial" w:eastAsia="Arial" w:hAnsi="Arial"/>
                <w:color w:val="222222"/>
                <w:sz w:val="22"/>
                <w:szCs w:val="22"/>
              </w:rPr>
              <w:t xml:space="preserve">Claude (Anthropic) · modelo: ____________ · plan: ____________</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Objetivo del prompt</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Prompt enviado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Respuesta / código generado (resumen)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Ajustes manuales del equipo</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tc>
      </w:tr>
      <w:tr>
        <w:trPr>
          <w:cantSplit w:val="off"/>
        </w:trPr>
        <w:tc>
          <w:tcPr>
            <w:tcW w:type="dxa" w:w="2600"/>
            <w:tcBorders>
              <w:top w:val="single" w:color="BBBBBB" w:sz="4"/>
              <w:left w:val="single" w:color="BBBBBB" w:sz="4"/>
              <w:bottom w:val="single" w:color="BBBBBB" w:sz="4"/>
              <w:right w:val="single" w:color="BBBBBB" w:sz="4"/>
            </w:tcBorders>
            <w:shd w:fill="F3EEFA" w:color="auto" w:val="clear"/>
            <w:tcMar>
              <w:top w:type="dxa" w:w="100"/>
              <w:left w:type="dxa" w:w="140"/>
              <w:bottom w:type="dxa" w:w="100"/>
              <w:right w:type="dxa" w:w="140"/>
            </w:tcMar>
          </w:tcPr>
          <w:p>
            <w:pPr>
              <w:spacing w:after="120" w:line="300"/>
            </w:pPr>
            <w:r>
              <w:rPr>
                <w:b/>
                <w:bCs/>
                <w:color w:val="222222"/>
              </w:rPr>
              <w:t xml:space="preserve">¿Cómo verificamos que funcionaba?</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pBdr>
                <w:bottom w:val="single" w:color="AAAAAA" w:sz="4" w:space="1"/>
              </w:pBdr>
              <w:spacing w:after="0" w:before="240"/>
            </w:pPr>
            <w:r>
              <w:t xml:space="preserve"> </w:t>
            </w:r>
          </w:p>
          <w:p>
            <w:pPr>
              <w:pBdr>
                <w:bottom w:val="single" w:color="AAAAAA" w:sz="4" w:space="1"/>
              </w:pBdr>
              <w:spacing w:after="0" w:before="240"/>
            </w:pPr>
            <w:r>
              <w:t xml:space="preserve"> </w:t>
            </w:r>
          </w:p>
        </w:tc>
      </w:tr>
    </w:tbl>
    <w:p>
      <w:r>
        <w:br w:type="page"/>
      </w:r>
    </w:p>
    <w:p>
      <w:pPr>
        <w:pStyle w:val="Heading1"/>
      </w:pPr>
      <w:r>
        <w:t xml:space="preserve">Reflexión sobre el uso de IA</w:t>
      </w:r>
    </w:p>
    <w:p>
      <w:pPr>
        <w:spacing w:after="120" w:line="300"/>
      </w:pPr>
      <w:r>
        <w:rPr>
          <w:i/>
          <w:iCs/>
          <w:color w:val="555555"/>
        </w:rPr>
        <w:t xml:space="preserve">Respondan con sus propias palabras. No hay respuestas correctas: se evalúa que reflexionen.</w:t>
      </w:r>
    </w:p>
    <w:p>
      <w:pPr>
        <w:pStyle w:val="Heading3"/>
      </w:pPr>
      <w:r>
        <w:t xml:space="preserve">1. ¿Qué aprendimos del tema (seguridad digital) y de programación gracias a la IA?</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Style w:val="Heading3"/>
      </w:pPr>
      <w:r>
        <w:t xml:space="preserve">2. ¿Qué hizo bien la IA y en qué se equivocó o se quedó corta?</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Style w:val="Heading3"/>
      </w:pPr>
      <w:r>
        <w:t xml:space="preserve">3. ¿Qué decisiones tomamos nosotros y no la IA?</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Style w:val="Heading3"/>
      </w:pPr>
      <w:r>
        <w:t xml:space="preserve">4. ¿Cómo comprobamos que lo que generó era correcto y seguro?</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p>
      <w:pPr>
        <w:pStyle w:val="Heading3"/>
      </w:pPr>
      <w:r>
        <w:t xml:space="preserve">5. ¿Fue un uso ético? ¿Qué parte del trabajo es realmente nuestra?</w:t>
      </w:r>
    </w:p>
    <w:p>
      <w:pPr>
        <w:pBdr>
          <w:bottom w:val="single" w:color="AAAAAA" w:sz="4" w:space="1"/>
        </w:pBdr>
        <w:spacing w:after="0" w:before="240"/>
      </w:pPr>
      <w:r>
        <w:t xml:space="preserve"> </w:t>
      </w:r>
    </w:p>
    <w:p>
      <w:pPr>
        <w:pBdr>
          <w:bottom w:val="single" w:color="AAAAAA" w:sz="4" w:space="1"/>
        </w:pBdr>
        <w:spacing w:after="0" w:before="240"/>
      </w:pPr>
      <w:r>
        <w:t xml:space="preserve"> </w:t>
      </w:r>
    </w:p>
    <w:p>
      <w:pPr>
        <w:pBdr>
          <w:bottom w:val="single" w:color="AAAAAA" w:sz="4" w:space="1"/>
        </w:pBdr>
        <w:spacing w:after="0" w:before="240"/>
      </w:pPr>
      <w:r>
        <w:t xml:space="preserve"> </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55555"/>
        <w:sz w:val="18"/>
        <w:szCs w:val="18"/>
      </w:rPr>
      <w:t xml:space="preserve">CiberEscudo · Bitácora de uso de IA</w:t>
    </w:r>
    <w:r>
      <w:rPr>
        <w:color w:val="555555"/>
        <w:sz w:val="18"/>
        <w:szCs w:val="18"/>
      </w:rPr>
      <w:t xml:space="preserve">	Página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ourier New" w:cs="Courier New" w:eastAsia="Courier New" w:hAnsi="Courier New"/>
      <w:b/>
      <w:bCs/>
      <w:color w:val="3B1080"/>
      <w:sz w:val="32"/>
      <w:szCs w:val="32"/>
    </w:rPr>
  </w:style>
  <w:style w:type="paragraph" w:styleId="Heading2">
    <w:name w:val="Heading 2"/>
    <w:basedOn w:val="Normal"/>
    <w:next w:val="Normal"/>
    <w:qFormat/>
    <w:pPr>
      <w:spacing w:after="120" w:before="280"/>
      <w:outlineLvl w:val="1"/>
    </w:pPr>
    <w:rPr>
      <w:rFonts w:ascii="Courier New" w:cs="Courier New" w:eastAsia="Courier New" w:hAnsi="Courier New"/>
      <w:b/>
      <w:bCs/>
      <w:color w:val="C2185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22222"/>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5dccc11b39dd059322d5b71c77bfa0e2718f5b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 uso de IA · CiberEscudo</dc:title>
  <dc:creator>Equipo CiberEscudo</dc:creator>
  <cp:lastModifiedBy>Un-named</cp:lastModifiedBy>
  <cp:revision>1</cp:revision>
  <dcterms:created xsi:type="dcterms:W3CDTF">2026-10-30T17:25:15.463Z</dcterms:created>
  <dcterms:modified xsi:type="dcterms:W3CDTF">2026-10-30T17:25:15.463Z</dcterms:modified>
</cp:coreProperties>
</file>

<file path=docProps/custom.xml><?xml version="1.0" encoding="utf-8"?>
<Properties xmlns="http://schemas.openxmlformats.org/officeDocument/2006/custom-properties" xmlns:vt="http://schemas.openxmlformats.org/officeDocument/2006/docPropsVTypes"/>
</file>