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default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北京市应急管理局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7" w:name="_GoBack"/>
      <w:bookmarkEnd w:id="57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_Toc8941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_Toc8941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_Toc25563 </w:instrText>
      </w:r>
      <w:r>
        <w:fldChar w:fldCharType="separate"/>
      </w:r>
      <w:r>
        <w:t xml:space="preserve">2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_Toc25563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_Toc8110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_Toc8110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_Toc4622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_Toc4622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_Toc9296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_Toc9296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_Toc24724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_Toc24724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_Toc1308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_Toc1308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_Toc13373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_Toc13373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_Toc5792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_Toc5792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_Toc3668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_Toc3668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_Toc16397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（2） 堡垒机审计记录</w:t>
      </w:r>
      <w:r>
        <w:tab/>
      </w:r>
      <w:r>
        <w:fldChar w:fldCharType="begin"/>
      </w:r>
      <w:r>
        <w:instrText xml:space="preserve"> PAGEREF _Toc16397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_Toc8525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_Toc8525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_Toc29463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_Toc29463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_Toc3688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_Toc3688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_Toc14406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_Toc14406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_Toc17258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_Toc17258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_Toc21306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_Toc21306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8941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bookmarkStart w:id="2" w:name="OLE_LINK8"/>
      <w:r>
        <w:rPr>
          <w:rFonts w:hint="eastAsia"/>
          <w:sz w:val="21"/>
          <w:szCs w:val="22"/>
          <w:lang w:eastAsia="zh-CN"/>
        </w:rPr>
        <w:t>北京市应急管理局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88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1248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2928GB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89698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3" w:name="_Toc25563"/>
      <w:r>
        <w:rPr>
          <w:rFonts w:hint="eastAsia" w:ascii="黑体" w:hAnsi="黑体" w:eastAsia="黑体"/>
          <w:sz w:val="32"/>
          <w:szCs w:val="32"/>
        </w:rPr>
        <w:t>业务系统资源使用情况</w:t>
      </w:r>
      <w:bookmarkEnd w:id="2"/>
      <w:r>
        <w:rPr>
          <w:rFonts w:hint="eastAsia" w:ascii="黑体" w:hAnsi="黑体" w:eastAsia="黑体"/>
          <w:sz w:val="32"/>
          <w:szCs w:val="32"/>
        </w:rPr>
        <w:t>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tbl>
      <w:tblPr>
        <w:tblStyle w:val="20"/>
        <w:tblW w:w="82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941"/>
        <w:gridCol w:w="1118"/>
        <w:gridCol w:w="1023"/>
        <w:gridCol w:w="13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7" w:hRule="atLeast"/>
        </w:trPr>
        <w:tc>
          <w:tcPr>
            <w:tcW w:w="82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4" w:name="OLE_LINK2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</w:t>
            </w:r>
            <w:bookmarkStart w:id="5" w:name="OLE_LINK7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生产检查和</w:t>
            </w:r>
            <w:bookmarkStart w:id="6" w:name="OLE_LINK6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隐患</w:t>
            </w:r>
            <w:bookmarkEnd w:id="5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治理信息系</w:t>
            </w:r>
            <w:bookmarkEnd w:id="6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</w:t>
            </w:r>
            <w:bookmarkEnd w:id="4"/>
          </w:p>
        </w:tc>
        <w:tc>
          <w:tcPr>
            <w:tcW w:w="1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1248</w:t>
            </w:r>
          </w:p>
        </w:tc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13.84 </w:t>
            </w:r>
          </w:p>
        </w:tc>
      </w:tr>
    </w:tbl>
    <w:p/>
    <w:tbl>
      <w:tblPr>
        <w:tblStyle w:val="20"/>
        <w:tblW w:w="82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900"/>
        <w:gridCol w:w="1131"/>
        <w:gridCol w:w="1119"/>
        <w:gridCol w:w="13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820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1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2928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34.98 </w:t>
            </w:r>
          </w:p>
        </w:tc>
      </w:tr>
    </w:tbl>
    <w:p/>
    <w:tbl>
      <w:tblPr>
        <w:tblStyle w:val="20"/>
        <w:tblW w:w="822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3886"/>
        <w:gridCol w:w="1145"/>
        <w:gridCol w:w="1119"/>
        <w:gridCol w:w="13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822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%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89698</w:t>
            </w:r>
          </w:p>
        </w:tc>
        <w:tc>
          <w:tcPr>
            <w:tcW w:w="1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22.20 </w:t>
            </w:r>
          </w:p>
        </w:tc>
      </w:tr>
    </w:tbl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7" w:name="_Toc8110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7"/>
    </w:p>
    <w:tbl>
      <w:tblPr>
        <w:tblStyle w:val="20"/>
        <w:tblW w:w="82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24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2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24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8" w:name="_Toc4622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8"/>
    </w:p>
    <w:tbl>
      <w:tblPr>
        <w:tblStyle w:val="20"/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3916"/>
        <w:gridCol w:w="5085"/>
        <w:gridCol w:w="2828"/>
        <w:gridCol w:w="579"/>
        <w:gridCol w:w="550"/>
        <w:gridCol w:w="6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5170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85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86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9" w:name="OLE_LINK3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  <w:bookmarkEnd w:id="9"/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87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88</w:t>
            </w:r>
          </w:p>
        </w:tc>
        <w:tc>
          <w:tcPr>
            <w:tcW w:w="3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5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0" w:name="_Toc9296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10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11" w:name="_Toc27974732"/>
      <w:bookmarkEnd w:id="11"/>
      <w:bookmarkStart w:id="12" w:name="_Toc34654844"/>
      <w:bookmarkEnd w:id="12"/>
      <w:bookmarkStart w:id="13" w:name="_Toc24724"/>
      <w:r>
        <w:rPr>
          <w:rFonts w:hint="eastAsia" w:ascii="黑体" w:hAnsi="黑体" w:eastAsia="黑体"/>
        </w:rPr>
        <w:t>CPU使用率详情</w:t>
      </w:r>
      <w:bookmarkEnd w:id="13"/>
    </w:p>
    <w:tbl>
      <w:tblPr>
        <w:tblStyle w:val="20"/>
        <w:tblW w:w="139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4090"/>
        <w:gridCol w:w="4843"/>
        <w:gridCol w:w="1841"/>
        <w:gridCol w:w="668"/>
        <w:gridCol w:w="873"/>
        <w:gridCol w:w="8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00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15.26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42.19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0.90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12.28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13.58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10.98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12.59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5.13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22.39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13.49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11.29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54.42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11.28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14.38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12.22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10.74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11.39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18.15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16.80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18.01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11.33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27.06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26.97 </w:t>
            </w:r>
          </w:p>
        </w:tc>
        <w:tc>
          <w:tcPr>
            <w:tcW w:w="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</w:tbl>
    <w:p>
      <w:pPr>
        <w:rPr>
          <w:rFonts w:hint="eastAsia"/>
        </w:rPr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4" w:name="_Toc1308"/>
      <w:r>
        <w:rPr>
          <w:rFonts w:hint="eastAsia" w:ascii="黑体" w:hAnsi="黑体" w:eastAsia="黑体"/>
        </w:rPr>
        <w:t>内存使用率详情</w:t>
      </w:r>
      <w:bookmarkEnd w:id="14"/>
    </w:p>
    <w:tbl>
      <w:tblPr>
        <w:tblStyle w:val="20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3981"/>
        <w:gridCol w:w="4786"/>
        <w:gridCol w:w="2045"/>
        <w:gridCol w:w="696"/>
        <w:gridCol w:w="886"/>
        <w:gridCol w:w="8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15.56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4.24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86.97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4.47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73.71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64.26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17.56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21.52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20.87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20.91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7.50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7.58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8.05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17.62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9.77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33.33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15.53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48.85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18.66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18.88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23.14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17.80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19.28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21.40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22.87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15.54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18.23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87.44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77.62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80.72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75.51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43.34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45.01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64.83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42.55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79.14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69.00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68.89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73.91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74.43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72.48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68.72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16.90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19.05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27.09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27.82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29.36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10.94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52.55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54.41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58.33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78.56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85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53.72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86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48.75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87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88</w:t>
            </w:r>
          </w:p>
        </w:tc>
        <w:tc>
          <w:tcPr>
            <w:tcW w:w="3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0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6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  <w:tc>
          <w:tcPr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</w:tbl>
    <w:p>
      <w:pPr>
        <w:bidi w:val="0"/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5" w:name="_Toc13373"/>
      <w:r>
        <w:rPr>
          <w:rFonts w:hint="eastAsia" w:ascii="黑体" w:hAnsi="黑体" w:eastAsia="黑体"/>
        </w:rPr>
        <w:t>磁盘使用率详情</w:t>
      </w:r>
      <w:bookmarkEnd w:id="15"/>
    </w:p>
    <w:tbl>
      <w:tblPr>
        <w:tblStyle w:val="20"/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4015"/>
        <w:gridCol w:w="4691"/>
        <w:gridCol w:w="2059"/>
        <w:gridCol w:w="811"/>
        <w:gridCol w:w="17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6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3122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5170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3122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85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86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1074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87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88</w:t>
            </w:r>
          </w:p>
        </w:tc>
        <w:tc>
          <w:tcPr>
            <w:tcW w:w="4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北京市安全生产检查和隐患治理信息系统</w:t>
            </w:r>
          </w:p>
        </w:tc>
        <w:tc>
          <w:tcPr>
            <w:tcW w:w="46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0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7" w:name="_Toc5792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6"/>
      <w:bookmarkEnd w:id="17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8" w:name="_Toc3668"/>
      <w:bookmarkStart w:id="19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8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  <w:gridCol w:w="2020"/>
        <w:gridCol w:w="2500"/>
        <w:gridCol w:w="2500"/>
        <w:gridCol w:w="1433"/>
        <w:gridCol w:w="32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36.112.107.82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18:11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36.112.107.82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18:11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36.112.107.82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18:11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36.112.107.82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18:11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18:04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18:04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21:37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21:36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jxjzzc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117.128.58.131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jxjzzc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117.128.58.131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9:26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9:11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20:05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20:05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jxjzzc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117.128.58.131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jxjzzc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117.128.58.131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10:43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18:16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jxj-wwn</w:t>
            </w:r>
          </w:p>
        </w:tc>
        <w:tc>
          <w:tcPr>
            <w:tcW w:w="2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应急局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117.128.58.130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3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18:15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20" w:name="_Toc16397"/>
      <w:r>
        <w:rPr>
          <w:rFonts w:hint="eastAsia" w:ascii="黑体" w:hAnsi="黑体" w:eastAsia="黑体"/>
          <w:lang w:val="en-US" w:eastAsia="zh-CN"/>
        </w:rPr>
        <w:t>堡垒机审计记录</w:t>
      </w:r>
      <w:bookmarkEnd w:id="20"/>
    </w:p>
    <w:tbl>
      <w:tblPr>
        <w:tblStyle w:val="20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1990"/>
        <w:gridCol w:w="1096"/>
        <w:gridCol w:w="1866"/>
        <w:gridCol w:w="3798"/>
        <w:gridCol w:w="1866"/>
        <w:gridCol w:w="547"/>
        <w:gridCol w:w="7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14:44:25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20:39:40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05:55:15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13:53:46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18:19:29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04:25:43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13:37:13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18:02:05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04:24:52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10:22:29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14:11:47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03:49:18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9:19:15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13:34:12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04:14:57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9:17:33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9:35:26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00:17:52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9:06:16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9:16:59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00:10:43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13:56:04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20:26:26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06:30:21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13:39:07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18:02:24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04:23:17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9:15:35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13:02:28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03:46:52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9:12:18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12:52:24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03:40:06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9:10:54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9:11:48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00:00:54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8:56:04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2025-11-27 9:13:44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00:17:39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13:31:58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19:00:46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05:28:48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10:16:51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18:02:29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07:45:37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9:31:07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9:45:50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00:14:42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9:17:27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12:21:24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03:03:57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9:05:58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9:26:38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00:20:40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9:04:38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9:05:30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13:52:44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20:12:48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06:20:04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10:47:22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12:49:03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02:01:41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4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9:27:50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21:27:52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9:14:41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10:46:02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13:48:25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18:06:37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04:18:12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9:21:39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11:45:49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02:24:09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9:21:13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17:23:00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08:01:47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9:18:10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9:20:29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9:09:41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9:20:33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19:55:10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20:06:23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19:49:12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20:06:26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19:46:31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2025-11-23 20:06:00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00:19:28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11:24:15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18:07:48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06:43:33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10:53:44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21:05:53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10:12:09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9:42:38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11:10:12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01:27:34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9:38:28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11:10:17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01:31:49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9:17:47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10:35:33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01:17:46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14:03:40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21:48:03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07:44:22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18:04:00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04:13:12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11:18:26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12:48:42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01:30:15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10:00:29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00:01:59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9:16:59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2025-11-20 13:51:28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04:34:29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13:21:48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18:03:15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04:41:27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10:37:21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11:35:24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10:24:12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19:56:59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09:32:46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9:12:32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9:35:55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00:23:23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16:41:46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20:27:40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15:06:07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18:04:36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02:58:29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14:58:17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16:32:48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14:13:45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15:05:49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00:52:04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13:06:09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14:00:45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00:54:36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12:57:08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16:29:38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03:32:30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12:54:24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13:05:25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00:11:01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9:25:28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13:24:44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03:59:16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17:56:37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00:08:00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14:13:05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17:15:55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03:02:50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14:02:09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21:05:25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07:03:16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10:51:05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13:52:53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03:01:48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9:23:53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2025-11-17 18:04:08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08:40:14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18:46:45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21:47:17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10:15:31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2025-11-16 13:20:28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03:04:57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15:55:31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19:43:43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03:48:12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14:08:21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14:30:37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10:13:18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10:58:37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9:18:37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15:48:18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06:29:41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18:22:15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19:02:37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13:53:20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18:01:25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04:08:04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10:19:39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22:19:40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9:20:49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9:35:22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00:14:33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17:30:00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18:07:13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00:37:13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17:06:16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23:46:28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06:40:12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15:12:33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17:25:48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02:13:15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14:41:51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17:42:43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03:00:51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14:32:23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18:07:12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03:34:49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13:51:40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17:29:31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10:46:38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11:32:11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10:45:00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11:32:36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00:47:35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10:32:37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11:32:36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00:59:59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ssh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10:14:09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17:04:58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06:50:48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9:33:35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11:32:29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01:58:54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9:33:11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9:33:32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13:55:30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18:07:09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04:11:39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9:15:38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9:16:34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9:05:19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21:05:21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14:54:19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16:30:48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01:36:29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9:13:36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21:13:38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12:00:01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17:55:34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21:02:22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03:06:47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17:15:50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17:55:34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00:39:44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14:09:51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17:15:52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03:06:01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13:42:43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14:09:49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00:27:05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9:43:14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12:53:53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03:10:39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9:26:31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18:04:04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08:37:32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9:26:28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17:10:18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20:18:39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03:08:21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15:52:27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17:09:52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01:17:25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15:25:53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15:52:21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00:26:27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14:50:46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15:25:48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13:42:23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14:50:27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01:08:03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10:56:17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13:42:05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02:45:47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10:05:00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10:56:06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00:51:05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9:31:57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21:04:28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11:32:31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9:14:40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10:04:48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00:50:07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15:54:45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20:54:51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05:00:05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14:20:30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2025-11-05 15:54:38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21" w:name="_Toc8525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21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2880" cy="444563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728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3" w:bottom="1440" w:left="1803" w:header="851" w:footer="992" w:gutter="0"/>
          <w:cols w:space="0" w:num="1"/>
          <w:rtlGutter w:val="0"/>
          <w:docGrid w:type="lines" w:linePitch="325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22" w:name="_Toc29463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22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23" w:name="_Toc1898"/>
      <w:bookmarkStart w:id="24" w:name="_Toc3670"/>
      <w:bookmarkStart w:id="25" w:name="_Toc16235"/>
      <w:bookmarkStart w:id="26" w:name="_Toc14338"/>
      <w:bookmarkStart w:id="27" w:name="_Toc28833"/>
      <w:bookmarkStart w:id="28" w:name="_Toc22096"/>
      <w:bookmarkStart w:id="29" w:name="_Toc11942"/>
      <w:bookmarkStart w:id="30" w:name="_Toc5735"/>
      <w:bookmarkStart w:id="31" w:name="_Toc14262"/>
      <w:bookmarkStart w:id="32" w:name="_Toc19024"/>
      <w:bookmarkStart w:id="33" w:name="_Toc29026"/>
      <w:bookmarkStart w:id="34" w:name="_Toc3688"/>
      <w:bookmarkStart w:id="35" w:name="_Toc14863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6" w:name="_Toc27172"/>
      <w:bookmarkStart w:id="37" w:name="_Toc29652"/>
      <w:bookmarkStart w:id="38" w:name="_Toc1715"/>
      <w:bookmarkStart w:id="39" w:name="_Toc6305"/>
      <w:bookmarkStart w:id="40" w:name="_Toc20139"/>
      <w:bookmarkStart w:id="41" w:name="_Toc4398"/>
      <w:bookmarkStart w:id="42" w:name="_Toc21700"/>
      <w:bookmarkStart w:id="43" w:name="_Toc27967"/>
      <w:bookmarkStart w:id="44" w:name="_Toc30500"/>
      <w:bookmarkStart w:id="45" w:name="_Toc6849"/>
      <w:bookmarkStart w:id="46" w:name="_Toc25580"/>
      <w:bookmarkStart w:id="47" w:name="_Toc1962"/>
      <w:bookmarkStart w:id="48" w:name="_Toc19616"/>
      <w:bookmarkStart w:id="49" w:name="_Toc7726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50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108</w:t>
      </w:r>
      <w:r>
        <w:rPr>
          <w:rFonts w:hint="eastAsia"/>
          <w:highlight w:val="none"/>
        </w:rPr>
        <w:t>起攻击行为，其中有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50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2535" cy="14077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25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51" w:name="_Toc14406"/>
      <w:r>
        <w:rPr>
          <w:rFonts w:hint="eastAsia" w:ascii="黑体" w:hAnsi="黑体" w:eastAsia="黑体" w:cs="黑体"/>
        </w:rPr>
        <w:t>整体情况：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1"/>
    </w:p>
    <w:p>
      <w:pPr>
        <w:rPr>
          <w:rFonts w:hint="eastAsia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8861425" cy="3177540"/>
            <wp:effectExtent l="0" t="0" r="1587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3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52" w:name="_Toc17258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9"/>
      <w:bookmarkEnd w:id="52"/>
    </w:p>
    <w:tbl>
      <w:tblPr>
        <w:tblStyle w:val="20"/>
        <w:tblW w:w="140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6055"/>
        <w:gridCol w:w="2386"/>
        <w:gridCol w:w="2018"/>
        <w:gridCol w:w="1323"/>
        <w:gridCol w:w="1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192.169.201.189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市应急管理局-企安安-StarRocks数据库FE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192.169.207.228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192.169.207.75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192.169.207.110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市应急管理局-企安安-项目监控服务器ELK-3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市应急管理局-企安安-监控服务器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市应急管理局-企安安-应用与接口-导出3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市应急管理局-企安安-历史数据同步datax服务器-预生产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192.169.205.77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市应急管理局-企安安-StarRocks数据库BE-预生产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192.169.202.191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192.169.2.141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市应急管理局-企安安-Redis缓存服务器-预生产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市应急管理局-企安安-kafka-预生产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市应急管理局-企安安-运维机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192.169.2.185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192.169.2.154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192.169.2.207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192.169.2.198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192.169.205.148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经信局安全生产检查和隐患处理-数据同步服务器-2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192.169.2.253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市应急管理局-企安安-WEB应用与接口服务器-执法接口-3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市应急管理局-企安安-考培子系统-前端服务器-web应用与接口服务器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市应急管理局-企安安-考培子系统-redis-minio-mysg18.0-web应用与接口服务器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192.169.2.236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市应急管理局-企安安-文件服务器-4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192.169.2.224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192.169.203.230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市应急管理局-企安安-SR数仓FE-3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192.169.202.125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192.169.204.237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市应急管理局-企安安-SR数仓BE--2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192.169.205.162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市应急管理局-企安安-SR数仓BE-4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192.169.205.219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市应急管理局-企安安-SR数仓BE-9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192.169.206.171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市应急管理局-企安安-SR数仓BE-10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市应急管理局-企安安-SR数仓BE-11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市应急管理局-企安安-应用及接口服务器-麒麟-5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市应急管理局-企安安-Minio文件服务器-麒麟-预生产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192.169.2.170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市应急管理局-企安安-前端服务器(Nginx)-麒麟-预生产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市应急管理局-企安安-应用与缓存服务器-麒麟-预生产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192.169.2.231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市应急管理局-企安安-政务外网映射服务器-麒麟-预生产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市应急管理局-企安安-历史数据同步服务器-麒麟-预生产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192.169.200.135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3" w:name="OLE_LINK4" w:colFirst="4" w:colLast="5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市应急管理局-企安安-Mysql数据库服务器-麒麟-预生产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192.169.204.44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bookmarkEnd w:id="53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市应急管理局-企安安-数仓数据库-麒麟-预生产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192.169.202.3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市应急管理局-企安安-海光人大金仓测试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192.169.204.178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192.169.206.88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市应急管理局-企安安-亚信服务器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192.169.2.168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市应急管理局-企安安-数据前置机6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市应急管理局-企安安-数据前置机5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192.169.202.209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192.169.205.208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60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市应急管理局-企安安-密码服务1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192.169.202.82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3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54" w:name="_Toc21306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54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735"/>
        <w:gridCol w:w="4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5" w:name="OLE_LINK5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5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6" w:name="OLE_LINK9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6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3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28636285"/>
      <w:docPartObj>
        <w:docPartGallery w:val="autotext"/>
      </w:docPartObj>
    </w:sdtPr>
    <w:sdtContent>
      <w:p>
        <w:pPr>
          <w:pStyle w:val="11"/>
          <w:jc w:val="center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6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C5EEA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3B4F"/>
    <w:rsid w:val="011A4CC2"/>
    <w:rsid w:val="013F64F1"/>
    <w:rsid w:val="01726E25"/>
    <w:rsid w:val="0178388B"/>
    <w:rsid w:val="01E737DA"/>
    <w:rsid w:val="01F557C4"/>
    <w:rsid w:val="026B74AB"/>
    <w:rsid w:val="02B16B27"/>
    <w:rsid w:val="02B7449E"/>
    <w:rsid w:val="02FA367F"/>
    <w:rsid w:val="03B54B18"/>
    <w:rsid w:val="05CC5945"/>
    <w:rsid w:val="06167E9D"/>
    <w:rsid w:val="084D31AF"/>
    <w:rsid w:val="08E268B7"/>
    <w:rsid w:val="08F547FF"/>
    <w:rsid w:val="090221EB"/>
    <w:rsid w:val="094A3228"/>
    <w:rsid w:val="09866C5A"/>
    <w:rsid w:val="098A46BA"/>
    <w:rsid w:val="0BC77185"/>
    <w:rsid w:val="0C4329AD"/>
    <w:rsid w:val="0C575D20"/>
    <w:rsid w:val="0CCC3C32"/>
    <w:rsid w:val="0D0D5CBB"/>
    <w:rsid w:val="0D350454"/>
    <w:rsid w:val="0D59473B"/>
    <w:rsid w:val="0D786F20"/>
    <w:rsid w:val="0D8D4ACB"/>
    <w:rsid w:val="0E2258F9"/>
    <w:rsid w:val="0EC03E6B"/>
    <w:rsid w:val="0EDF2201"/>
    <w:rsid w:val="0F761D3D"/>
    <w:rsid w:val="0FE2379A"/>
    <w:rsid w:val="10993BAF"/>
    <w:rsid w:val="11845E93"/>
    <w:rsid w:val="14AB3737"/>
    <w:rsid w:val="14C71286"/>
    <w:rsid w:val="150C76B9"/>
    <w:rsid w:val="15420741"/>
    <w:rsid w:val="15C9796E"/>
    <w:rsid w:val="16653DA4"/>
    <w:rsid w:val="1787100B"/>
    <w:rsid w:val="17B00EC4"/>
    <w:rsid w:val="194F3A62"/>
    <w:rsid w:val="1966595A"/>
    <w:rsid w:val="19785394"/>
    <w:rsid w:val="19E021C5"/>
    <w:rsid w:val="1A1A0607"/>
    <w:rsid w:val="1A686C8B"/>
    <w:rsid w:val="1AFE2B82"/>
    <w:rsid w:val="1BF9747E"/>
    <w:rsid w:val="1C7011FB"/>
    <w:rsid w:val="1D9439D4"/>
    <w:rsid w:val="1E081BFA"/>
    <w:rsid w:val="1E122B69"/>
    <w:rsid w:val="1F0B30E5"/>
    <w:rsid w:val="1F617AB4"/>
    <w:rsid w:val="1F843502"/>
    <w:rsid w:val="202161BA"/>
    <w:rsid w:val="20880004"/>
    <w:rsid w:val="20E92A99"/>
    <w:rsid w:val="211C4B58"/>
    <w:rsid w:val="21281703"/>
    <w:rsid w:val="21493635"/>
    <w:rsid w:val="21870AC8"/>
    <w:rsid w:val="220560B5"/>
    <w:rsid w:val="224C33B7"/>
    <w:rsid w:val="22930D0B"/>
    <w:rsid w:val="22AD78F2"/>
    <w:rsid w:val="23A93537"/>
    <w:rsid w:val="24100D97"/>
    <w:rsid w:val="25434182"/>
    <w:rsid w:val="25592D92"/>
    <w:rsid w:val="25DA5525"/>
    <w:rsid w:val="262275D1"/>
    <w:rsid w:val="26995762"/>
    <w:rsid w:val="26CE1737"/>
    <w:rsid w:val="27C37A22"/>
    <w:rsid w:val="27D9269A"/>
    <w:rsid w:val="27DF7B69"/>
    <w:rsid w:val="28632617"/>
    <w:rsid w:val="28DB28AF"/>
    <w:rsid w:val="2950728E"/>
    <w:rsid w:val="297D74C4"/>
    <w:rsid w:val="29AD102D"/>
    <w:rsid w:val="2A2045F7"/>
    <w:rsid w:val="2A9E38B8"/>
    <w:rsid w:val="2AE01F34"/>
    <w:rsid w:val="2B061407"/>
    <w:rsid w:val="2B0B1193"/>
    <w:rsid w:val="2B35618C"/>
    <w:rsid w:val="2BEE4C6E"/>
    <w:rsid w:val="2C353361"/>
    <w:rsid w:val="2CD94A82"/>
    <w:rsid w:val="2DE47AEF"/>
    <w:rsid w:val="2F6273ED"/>
    <w:rsid w:val="2F65405E"/>
    <w:rsid w:val="2F982C54"/>
    <w:rsid w:val="30481917"/>
    <w:rsid w:val="30601034"/>
    <w:rsid w:val="30DD2358"/>
    <w:rsid w:val="31BA15B6"/>
    <w:rsid w:val="3207203C"/>
    <w:rsid w:val="323F6225"/>
    <w:rsid w:val="32B86B33"/>
    <w:rsid w:val="32C35DB5"/>
    <w:rsid w:val="33016EEC"/>
    <w:rsid w:val="33B57CD6"/>
    <w:rsid w:val="33DB1BFF"/>
    <w:rsid w:val="33EF4F96"/>
    <w:rsid w:val="34580D6D"/>
    <w:rsid w:val="34D0311F"/>
    <w:rsid w:val="35415191"/>
    <w:rsid w:val="35466E38"/>
    <w:rsid w:val="35C34EA9"/>
    <w:rsid w:val="367232F1"/>
    <w:rsid w:val="36C27A33"/>
    <w:rsid w:val="36E51B7B"/>
    <w:rsid w:val="37853062"/>
    <w:rsid w:val="37E1553E"/>
    <w:rsid w:val="37FC4B89"/>
    <w:rsid w:val="38251712"/>
    <w:rsid w:val="383C1EAC"/>
    <w:rsid w:val="385F1DC0"/>
    <w:rsid w:val="3A316FE0"/>
    <w:rsid w:val="3A59760D"/>
    <w:rsid w:val="3ACF167E"/>
    <w:rsid w:val="3AFB3AFA"/>
    <w:rsid w:val="3B1A534B"/>
    <w:rsid w:val="3C1329D6"/>
    <w:rsid w:val="3CB45DD5"/>
    <w:rsid w:val="3D0F7592"/>
    <w:rsid w:val="3DB76AFC"/>
    <w:rsid w:val="3DBA3451"/>
    <w:rsid w:val="3EB61016"/>
    <w:rsid w:val="3F62228A"/>
    <w:rsid w:val="401321AB"/>
    <w:rsid w:val="41192025"/>
    <w:rsid w:val="41391F84"/>
    <w:rsid w:val="416747E6"/>
    <w:rsid w:val="41B25855"/>
    <w:rsid w:val="41B713A8"/>
    <w:rsid w:val="41F76C92"/>
    <w:rsid w:val="43222110"/>
    <w:rsid w:val="437D4C43"/>
    <w:rsid w:val="43853772"/>
    <w:rsid w:val="43A203F6"/>
    <w:rsid w:val="43DE628D"/>
    <w:rsid w:val="4413082D"/>
    <w:rsid w:val="447703A2"/>
    <w:rsid w:val="45261842"/>
    <w:rsid w:val="45A5700C"/>
    <w:rsid w:val="45B538D4"/>
    <w:rsid w:val="45BB6187"/>
    <w:rsid w:val="45E06E35"/>
    <w:rsid w:val="462E1B80"/>
    <w:rsid w:val="489E5603"/>
    <w:rsid w:val="4A9F71C0"/>
    <w:rsid w:val="4AA05BA7"/>
    <w:rsid w:val="4ACE3700"/>
    <w:rsid w:val="4ADD7448"/>
    <w:rsid w:val="4D4C6E86"/>
    <w:rsid w:val="4DB10520"/>
    <w:rsid w:val="4E0538DC"/>
    <w:rsid w:val="4EB67177"/>
    <w:rsid w:val="4F384153"/>
    <w:rsid w:val="4F4707FA"/>
    <w:rsid w:val="4F84514E"/>
    <w:rsid w:val="4FBD24FE"/>
    <w:rsid w:val="5000622F"/>
    <w:rsid w:val="501E5516"/>
    <w:rsid w:val="506B05BE"/>
    <w:rsid w:val="50A712FF"/>
    <w:rsid w:val="513D60B1"/>
    <w:rsid w:val="514D3353"/>
    <w:rsid w:val="52B76D0A"/>
    <w:rsid w:val="52BC76D7"/>
    <w:rsid w:val="537B16A1"/>
    <w:rsid w:val="53AE10BD"/>
    <w:rsid w:val="53C314AE"/>
    <w:rsid w:val="53F06E40"/>
    <w:rsid w:val="54A47238"/>
    <w:rsid w:val="54D34040"/>
    <w:rsid w:val="54D559E2"/>
    <w:rsid w:val="554E4208"/>
    <w:rsid w:val="571F64CE"/>
    <w:rsid w:val="57CC2142"/>
    <w:rsid w:val="57F87F21"/>
    <w:rsid w:val="58FE1672"/>
    <w:rsid w:val="59114B7D"/>
    <w:rsid w:val="598503ED"/>
    <w:rsid w:val="5996335D"/>
    <w:rsid w:val="59C07238"/>
    <w:rsid w:val="5A111FBE"/>
    <w:rsid w:val="5A5F3B43"/>
    <w:rsid w:val="5ADB43A7"/>
    <w:rsid w:val="5B791466"/>
    <w:rsid w:val="5C0004BE"/>
    <w:rsid w:val="5C205AB0"/>
    <w:rsid w:val="5C67138E"/>
    <w:rsid w:val="5D1659FC"/>
    <w:rsid w:val="5D431D2B"/>
    <w:rsid w:val="5DC77F7B"/>
    <w:rsid w:val="5E0D78CD"/>
    <w:rsid w:val="5E1470CA"/>
    <w:rsid w:val="5F2416E8"/>
    <w:rsid w:val="5FCD1184"/>
    <w:rsid w:val="60736D98"/>
    <w:rsid w:val="60C64988"/>
    <w:rsid w:val="62BE56A2"/>
    <w:rsid w:val="62ED3A57"/>
    <w:rsid w:val="63D16675"/>
    <w:rsid w:val="64B207F9"/>
    <w:rsid w:val="64BB6FF0"/>
    <w:rsid w:val="64C2160D"/>
    <w:rsid w:val="65D76A75"/>
    <w:rsid w:val="667D55E1"/>
    <w:rsid w:val="66A76EAB"/>
    <w:rsid w:val="671B7875"/>
    <w:rsid w:val="678B6EDC"/>
    <w:rsid w:val="68463EA2"/>
    <w:rsid w:val="68746BAB"/>
    <w:rsid w:val="6AD62431"/>
    <w:rsid w:val="6B082430"/>
    <w:rsid w:val="6B217BC8"/>
    <w:rsid w:val="6C1003CA"/>
    <w:rsid w:val="6D5B7F81"/>
    <w:rsid w:val="6D9D3C67"/>
    <w:rsid w:val="6DB9350B"/>
    <w:rsid w:val="6EC71BE7"/>
    <w:rsid w:val="6FA137D1"/>
    <w:rsid w:val="6FAB61DB"/>
    <w:rsid w:val="70A24B63"/>
    <w:rsid w:val="70C45A5D"/>
    <w:rsid w:val="70CF57BA"/>
    <w:rsid w:val="715A4420"/>
    <w:rsid w:val="718B55F7"/>
    <w:rsid w:val="73C66977"/>
    <w:rsid w:val="7454460B"/>
    <w:rsid w:val="749E6314"/>
    <w:rsid w:val="750754CE"/>
    <w:rsid w:val="753F7C0B"/>
    <w:rsid w:val="76351364"/>
    <w:rsid w:val="76632464"/>
    <w:rsid w:val="7700568B"/>
    <w:rsid w:val="77F51A1C"/>
    <w:rsid w:val="785C2AE2"/>
    <w:rsid w:val="79066E53"/>
    <w:rsid w:val="7A342CD0"/>
    <w:rsid w:val="7A56058C"/>
    <w:rsid w:val="7A6C3A6C"/>
    <w:rsid w:val="7A7635A2"/>
    <w:rsid w:val="7ADA0446"/>
    <w:rsid w:val="7B5644A0"/>
    <w:rsid w:val="7C4222CD"/>
    <w:rsid w:val="7CA611C0"/>
    <w:rsid w:val="7E81225C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12504</Words>
  <Characters>32190</Characters>
  <Lines>14</Lines>
  <Paragraphs>4</Paragraphs>
  <TotalTime>35</TotalTime>
  <ScaleCrop>false</ScaleCrop>
  <LinksUpToDate>false</LinksUpToDate>
  <CharactersWithSpaces>32681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2025-12-10T10:49:13Z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96CB060E22C94FCDB4226D2998B7B475_13</vt:lpwstr>
  </property>
</Properties>
</file>