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C656" w14:textId="1DC4BC2B" w:rsidR="000D5F0D" w:rsidRDefault="000D5F0D" w:rsidP="00EA50D8">
      <w:pPr>
        <w:spacing w:line="240" w:lineRule="auto"/>
        <w:jc w:val="center"/>
        <w:rPr>
          <w:rFonts w:ascii="Times New Roman" w:hAnsi="Times New Roman" w:cs="Times New Roman"/>
          <w:b/>
          <w:bCs/>
          <w:noProof/>
          <w:sz w:val="32"/>
          <w:szCs w:val="32"/>
        </w:rPr>
      </w:pPr>
      <w:r w:rsidRPr="000D5F0D">
        <w:rPr>
          <w:rFonts w:ascii="Times New Roman" w:hAnsi="Times New Roman" w:cs="Times New Roman"/>
          <w:b/>
          <w:bCs/>
          <w:noProof/>
          <w:sz w:val="32"/>
          <w:szCs w:val="32"/>
        </w:rPr>
        <w:t>Analisis Reabilitas Pengukuran pH pada TLC4502 dengan Elektroda E201C berbasis Mikrokontroller ATmega328P : Pendekatan Analisi</w:t>
      </w:r>
      <w:r>
        <w:rPr>
          <w:rFonts w:ascii="Times New Roman" w:hAnsi="Times New Roman" w:cs="Times New Roman"/>
          <w:b/>
          <w:bCs/>
          <w:noProof/>
          <w:sz w:val="32"/>
          <w:szCs w:val="32"/>
          <w:lang w:val="en-US"/>
        </w:rPr>
        <w:t>s</w:t>
      </w:r>
      <w:r w:rsidRPr="000D5F0D">
        <w:rPr>
          <w:rFonts w:ascii="Times New Roman" w:hAnsi="Times New Roman" w:cs="Times New Roman"/>
          <w:b/>
          <w:bCs/>
          <w:noProof/>
          <w:sz w:val="32"/>
          <w:szCs w:val="32"/>
        </w:rPr>
        <w:t xml:space="preserve"> Variasi dengan ANOVA</w:t>
      </w:r>
    </w:p>
    <w:p w14:paraId="351905FE" w14:textId="53F72323" w:rsidR="00907D4F" w:rsidRPr="0018543F" w:rsidRDefault="00106C4B" w:rsidP="00EA50D8">
      <w:pPr>
        <w:spacing w:line="240" w:lineRule="auto"/>
        <w:jc w:val="center"/>
        <w:rPr>
          <w:rFonts w:ascii="Times New Roman" w:hAnsi="Times New Roman" w:cs="Times New Roman"/>
          <w:b/>
          <w:bCs/>
          <w:noProof/>
          <w:sz w:val="24"/>
          <w:szCs w:val="24"/>
        </w:rPr>
      </w:pPr>
      <w:r w:rsidRPr="0018543F">
        <w:rPr>
          <w:rFonts w:ascii="Times New Roman" w:hAnsi="Times New Roman" w:cs="Times New Roman"/>
          <w:b/>
          <w:bCs/>
          <w:noProof/>
          <w:sz w:val="24"/>
          <w:szCs w:val="24"/>
        </w:rPr>
        <w:t>James Julian</w:t>
      </w:r>
      <w:r w:rsidR="00BF526A" w:rsidRPr="0018543F">
        <w:rPr>
          <w:rFonts w:ascii="Times New Roman" w:hAnsi="Times New Roman" w:cs="Times New Roman"/>
          <w:b/>
          <w:bCs/>
          <w:noProof/>
          <w:sz w:val="24"/>
          <w:szCs w:val="24"/>
          <w:vertAlign w:val="superscript"/>
        </w:rPr>
        <w:t>1</w:t>
      </w:r>
      <w:r w:rsidR="00BF526A" w:rsidRPr="0018543F">
        <w:rPr>
          <w:rFonts w:ascii="Times New Roman" w:hAnsi="Times New Roman" w:cs="Times New Roman"/>
          <w:b/>
          <w:bCs/>
          <w:noProof/>
          <w:sz w:val="24"/>
          <w:szCs w:val="24"/>
        </w:rPr>
        <w:t xml:space="preserve">, </w:t>
      </w:r>
      <w:r w:rsidR="00907D4F" w:rsidRPr="0018543F">
        <w:rPr>
          <w:rFonts w:ascii="Times New Roman" w:hAnsi="Times New Roman"/>
          <w:b/>
          <w:noProof/>
        </w:rPr>
        <w:t>Fitri Wahyuni</w:t>
      </w:r>
      <w:r w:rsidR="00907D4F" w:rsidRPr="0018543F">
        <w:rPr>
          <w:rFonts w:ascii="Times New Roman" w:hAnsi="Times New Roman" w:cs="Times New Roman"/>
          <w:b/>
          <w:bCs/>
          <w:noProof/>
          <w:sz w:val="24"/>
          <w:szCs w:val="24"/>
          <w:vertAlign w:val="superscript"/>
        </w:rPr>
        <w:t>2</w:t>
      </w:r>
      <w:r w:rsidR="00907D4F" w:rsidRPr="0018543F">
        <w:rPr>
          <w:rFonts w:ascii="Times New Roman" w:hAnsi="Times New Roman" w:cs="Times New Roman"/>
          <w:b/>
          <w:bCs/>
          <w:noProof/>
          <w:sz w:val="24"/>
          <w:szCs w:val="24"/>
        </w:rPr>
        <w:t>,A</w:t>
      </w:r>
      <w:r w:rsidRPr="0018543F">
        <w:rPr>
          <w:rFonts w:ascii="Times New Roman" w:hAnsi="Times New Roman" w:cs="Times New Roman"/>
          <w:b/>
          <w:bCs/>
          <w:noProof/>
          <w:sz w:val="24"/>
          <w:szCs w:val="24"/>
        </w:rPr>
        <w:t>nnastya Bagas Dewantar</w:t>
      </w:r>
      <w:r w:rsidR="00907D4F" w:rsidRPr="0018543F">
        <w:rPr>
          <w:rFonts w:ascii="Times New Roman" w:hAnsi="Times New Roman" w:cs="Times New Roman"/>
          <w:b/>
          <w:bCs/>
          <w:noProof/>
          <w:sz w:val="24"/>
          <w:szCs w:val="24"/>
        </w:rPr>
        <w:t>a</w:t>
      </w:r>
      <w:r w:rsidR="00907D4F" w:rsidRPr="0018543F">
        <w:rPr>
          <w:rFonts w:ascii="Times New Roman" w:hAnsi="Times New Roman" w:cs="Times New Roman"/>
          <w:b/>
          <w:bCs/>
          <w:noProof/>
          <w:sz w:val="24"/>
          <w:szCs w:val="24"/>
          <w:vertAlign w:val="superscript"/>
        </w:rPr>
        <w:t>3</w:t>
      </w:r>
      <w:r w:rsidRPr="0018543F">
        <w:rPr>
          <w:rFonts w:ascii="Times New Roman" w:hAnsi="Times New Roman" w:cs="Times New Roman"/>
          <w:b/>
          <w:bCs/>
          <w:noProof/>
          <w:sz w:val="24"/>
          <w:szCs w:val="24"/>
        </w:rPr>
        <w:t xml:space="preserve">, </w:t>
      </w:r>
      <w:r w:rsidRPr="0018543F">
        <w:rPr>
          <w:rFonts w:ascii="Times New Roman" w:hAnsi="Times New Roman"/>
          <w:b/>
          <w:noProof/>
        </w:rPr>
        <w:t>Ade Fikri Fauzi</w:t>
      </w:r>
      <w:r w:rsidR="00907D4F" w:rsidRPr="0018543F">
        <w:rPr>
          <w:rFonts w:ascii="Times New Roman" w:hAnsi="Times New Roman" w:cs="Times New Roman"/>
          <w:b/>
          <w:bCs/>
          <w:noProof/>
          <w:sz w:val="24"/>
          <w:szCs w:val="24"/>
          <w:vertAlign w:val="superscript"/>
        </w:rPr>
        <w:t>4</w:t>
      </w:r>
      <w:r w:rsidRPr="0018543F">
        <w:rPr>
          <w:rFonts w:ascii="Times New Roman" w:hAnsi="Times New Roman" w:cs="Times New Roman"/>
          <w:b/>
          <w:bCs/>
          <w:noProof/>
          <w:sz w:val="24"/>
          <w:szCs w:val="24"/>
        </w:rPr>
        <w:t>,</w:t>
      </w:r>
    </w:p>
    <w:p w14:paraId="0DC71DEB" w14:textId="1C07B785" w:rsidR="00BF526A" w:rsidRPr="0018543F" w:rsidRDefault="00081D81" w:rsidP="00EA50D8">
      <w:pPr>
        <w:spacing w:line="240" w:lineRule="auto"/>
        <w:jc w:val="center"/>
        <w:rPr>
          <w:rFonts w:ascii="Times New Roman" w:hAnsi="Times New Roman" w:cs="Times New Roman"/>
          <w:b/>
          <w:bCs/>
          <w:noProof/>
          <w:sz w:val="24"/>
          <w:szCs w:val="24"/>
        </w:rPr>
      </w:pPr>
      <w:r w:rsidRPr="0018543F">
        <w:rPr>
          <w:rFonts w:ascii="Times New Roman" w:hAnsi="Times New Roman"/>
          <w:b/>
          <w:noProof/>
        </w:rPr>
        <w:t>Faiz Daffa Ulhaq</w:t>
      </w:r>
      <w:r w:rsidR="00907D4F" w:rsidRPr="0018543F">
        <w:rPr>
          <w:rFonts w:ascii="Times New Roman" w:hAnsi="Times New Roman" w:cs="Times New Roman"/>
          <w:b/>
          <w:bCs/>
          <w:noProof/>
          <w:sz w:val="24"/>
          <w:szCs w:val="24"/>
          <w:vertAlign w:val="superscript"/>
        </w:rPr>
        <w:t>5</w:t>
      </w:r>
    </w:p>
    <w:p w14:paraId="7F5B4663" w14:textId="5BD81659" w:rsidR="00BF526A" w:rsidRPr="0018543F" w:rsidRDefault="00BF526A" w:rsidP="00EA50D8">
      <w:pPr>
        <w:spacing w:line="240" w:lineRule="auto"/>
        <w:jc w:val="center"/>
        <w:rPr>
          <w:rFonts w:ascii="Times New Roman" w:hAnsi="Times New Roman" w:cs="Times New Roman"/>
          <w:noProof/>
        </w:rPr>
      </w:pPr>
      <w:r w:rsidRPr="0018543F">
        <w:rPr>
          <w:rFonts w:ascii="Times New Roman" w:hAnsi="Times New Roman" w:cs="Times New Roman"/>
          <w:noProof/>
          <w:vertAlign w:val="superscript"/>
        </w:rPr>
        <w:t>1</w:t>
      </w:r>
      <w:r w:rsidR="00907D4F" w:rsidRPr="0018543F">
        <w:rPr>
          <w:rFonts w:ascii="Times New Roman" w:hAnsi="Times New Roman" w:cs="Times New Roman"/>
          <w:noProof/>
          <w:vertAlign w:val="superscript"/>
        </w:rPr>
        <w:t xml:space="preserve">,2 </w:t>
      </w:r>
      <w:r w:rsidR="004D1FC9" w:rsidRPr="0018543F">
        <w:rPr>
          <w:rFonts w:ascii="Times New Roman" w:hAnsi="Times New Roman" w:cs="Times New Roman"/>
          <w:noProof/>
        </w:rPr>
        <w:t>Program Studi T</w:t>
      </w:r>
      <w:r w:rsidR="00081D81" w:rsidRPr="0018543F">
        <w:rPr>
          <w:rFonts w:ascii="Times New Roman" w:hAnsi="Times New Roman" w:cs="Times New Roman"/>
          <w:noProof/>
        </w:rPr>
        <w:t>eknik Mesin, Universitas Pembangunan Nasional Veteran Jakarta</w:t>
      </w:r>
    </w:p>
    <w:p w14:paraId="0C1C19D1" w14:textId="0BDE330B" w:rsidR="00BF526A" w:rsidRPr="0018543F" w:rsidRDefault="00907D4F" w:rsidP="00EA50D8">
      <w:pPr>
        <w:spacing w:line="240" w:lineRule="auto"/>
        <w:jc w:val="center"/>
        <w:rPr>
          <w:rFonts w:ascii="Times New Roman" w:hAnsi="Times New Roman" w:cs="Times New Roman"/>
          <w:noProof/>
        </w:rPr>
      </w:pPr>
      <w:r w:rsidRPr="0018543F">
        <w:rPr>
          <w:rFonts w:ascii="Times New Roman" w:hAnsi="Times New Roman" w:cs="Times New Roman"/>
          <w:noProof/>
          <w:vertAlign w:val="superscript"/>
        </w:rPr>
        <w:t xml:space="preserve">3,4,5 </w:t>
      </w:r>
      <w:r w:rsidR="004D1FC9" w:rsidRPr="0018543F">
        <w:rPr>
          <w:rFonts w:ascii="Times New Roman" w:hAnsi="Times New Roman" w:cs="Times New Roman"/>
          <w:noProof/>
        </w:rPr>
        <w:t>Program Studi Teknik Elektro, Universitas Pembangunan Nasional Veteran Jakarta</w:t>
      </w:r>
    </w:p>
    <w:p w14:paraId="36337723" w14:textId="6F3C7B02" w:rsidR="00BF526A" w:rsidRPr="0018543F" w:rsidRDefault="00BF526A" w:rsidP="00EA50D8">
      <w:pPr>
        <w:spacing w:line="240" w:lineRule="auto"/>
        <w:jc w:val="center"/>
        <w:rPr>
          <w:rFonts w:ascii="Times New Roman" w:hAnsi="Times New Roman" w:cs="Times New Roman"/>
          <w:noProof/>
        </w:rPr>
      </w:pPr>
      <w:r w:rsidRPr="0018543F">
        <w:rPr>
          <w:rFonts w:ascii="Times New Roman" w:hAnsi="Times New Roman" w:cs="Times New Roman"/>
          <w:noProof/>
        </w:rPr>
        <w:t xml:space="preserve">e-mail: </w:t>
      </w:r>
      <w:r w:rsidRPr="0018543F">
        <w:rPr>
          <w:rFonts w:ascii="Times New Roman" w:hAnsi="Times New Roman" w:cs="Times New Roman"/>
          <w:noProof/>
          <w:vertAlign w:val="superscript"/>
        </w:rPr>
        <w:t>1</w:t>
      </w:r>
      <w:r w:rsidR="00850A90" w:rsidRPr="0018543F">
        <w:rPr>
          <w:rFonts w:ascii="Times New Roman" w:hAnsi="Times New Roman"/>
          <w:noProof/>
        </w:rPr>
        <w:t>zames@upnvj.ac.id</w:t>
      </w:r>
    </w:p>
    <w:p w14:paraId="3A6AD79A" w14:textId="2FDE0C88" w:rsidR="00FD4C88" w:rsidRPr="0018543F" w:rsidRDefault="00FD4C88" w:rsidP="00BF526A">
      <w:pPr>
        <w:spacing w:line="360" w:lineRule="auto"/>
        <w:jc w:val="center"/>
        <w:rPr>
          <w:rFonts w:ascii="Times New Roman" w:hAnsi="Times New Roman" w:cs="Times New Roman"/>
          <w:noProof/>
          <w:sz w:val="24"/>
          <w:szCs w:val="24"/>
        </w:rPr>
      </w:pPr>
    </w:p>
    <w:p w14:paraId="74939239" w14:textId="28FC9C7B" w:rsidR="00FD4C88" w:rsidRPr="0018543F" w:rsidRDefault="00621865" w:rsidP="00BF526A">
      <w:pPr>
        <w:spacing w:line="360" w:lineRule="auto"/>
        <w:jc w:val="center"/>
        <w:rPr>
          <w:rFonts w:ascii="Times New Roman" w:hAnsi="Times New Roman" w:cs="Times New Roman"/>
          <w:b/>
          <w:bCs/>
          <w:noProof/>
          <w:sz w:val="24"/>
          <w:szCs w:val="24"/>
        </w:rPr>
      </w:pPr>
      <w:r w:rsidRPr="0018543F">
        <w:rPr>
          <w:rFonts w:ascii="Times New Roman" w:hAnsi="Times New Roman" w:cs="Times New Roman"/>
          <w:b/>
          <w:bCs/>
          <w:noProof/>
          <w:sz w:val="24"/>
          <w:szCs w:val="24"/>
        </w:rPr>
        <w:t>ABSTRACT</w:t>
      </w:r>
    </w:p>
    <w:p w14:paraId="47FCC640" w14:textId="73AC73B7" w:rsidR="006125DD" w:rsidRDefault="006125DD" w:rsidP="00C83786">
      <w:pPr>
        <w:spacing w:line="360" w:lineRule="auto"/>
        <w:jc w:val="both"/>
        <w:rPr>
          <w:rFonts w:ascii="Times New Roman" w:hAnsi="Times New Roman" w:cs="Times New Roman"/>
          <w:noProof/>
          <w:sz w:val="20"/>
          <w:szCs w:val="20"/>
        </w:rPr>
      </w:pPr>
    </w:p>
    <w:p w14:paraId="4BC064BC" w14:textId="2951F3A5" w:rsidR="00043796" w:rsidRPr="0018543F" w:rsidRDefault="00043796" w:rsidP="00C83786">
      <w:pPr>
        <w:spacing w:line="360" w:lineRule="auto"/>
        <w:jc w:val="both"/>
        <w:rPr>
          <w:rFonts w:ascii="Times New Roman" w:hAnsi="Times New Roman" w:cs="Times New Roman"/>
          <w:noProof/>
          <w:sz w:val="20"/>
          <w:szCs w:val="20"/>
        </w:rPr>
      </w:pPr>
      <w:r w:rsidRPr="0018543F">
        <w:rPr>
          <w:rFonts w:ascii="Times New Roman" w:hAnsi="Times New Roman" w:cs="Times New Roman"/>
          <w:b/>
          <w:bCs/>
          <w:noProof/>
          <w:sz w:val="20"/>
          <w:szCs w:val="20"/>
        </w:rPr>
        <w:t>Keywords</w:t>
      </w:r>
      <w:r w:rsidRPr="0018543F">
        <w:rPr>
          <w:rFonts w:ascii="Times New Roman" w:hAnsi="Times New Roman" w:cs="Times New Roman"/>
          <w:noProof/>
          <w:sz w:val="20"/>
          <w:szCs w:val="20"/>
        </w:rPr>
        <w:t>: main subjects, guidance, journals (minimal 3 and maximum 5 keywords)</w:t>
      </w:r>
    </w:p>
    <w:p w14:paraId="5F522AFF" w14:textId="2A37FB4B" w:rsidR="00FD4C88" w:rsidRPr="0018543F" w:rsidRDefault="00621865" w:rsidP="0079247B">
      <w:pPr>
        <w:spacing w:before="240" w:line="360" w:lineRule="auto"/>
        <w:jc w:val="center"/>
        <w:rPr>
          <w:rFonts w:ascii="Times New Roman" w:hAnsi="Times New Roman" w:cs="Times New Roman"/>
          <w:b/>
          <w:bCs/>
          <w:noProof/>
          <w:sz w:val="24"/>
          <w:szCs w:val="24"/>
        </w:rPr>
      </w:pPr>
      <w:r w:rsidRPr="0018543F">
        <w:rPr>
          <w:rFonts w:ascii="Times New Roman" w:hAnsi="Times New Roman" w:cs="Times New Roman"/>
          <w:b/>
          <w:bCs/>
          <w:noProof/>
          <w:sz w:val="24"/>
          <w:szCs w:val="24"/>
        </w:rPr>
        <w:t>ABSTRAK</w:t>
      </w:r>
    </w:p>
    <w:p w14:paraId="0E425A66" w14:textId="3A97B2A9" w:rsidR="006125DD" w:rsidRDefault="00EA0A55" w:rsidP="00043796">
      <w:pPr>
        <w:spacing w:line="360" w:lineRule="auto"/>
        <w:jc w:val="both"/>
        <w:rPr>
          <w:rFonts w:ascii="Times New Roman" w:hAnsi="Times New Roman" w:cs="Times New Roman"/>
          <w:noProof/>
          <w:sz w:val="20"/>
          <w:szCs w:val="20"/>
        </w:rPr>
      </w:pPr>
      <w:r w:rsidRPr="00EA0A55">
        <w:rPr>
          <w:rFonts w:ascii="Times New Roman" w:hAnsi="Times New Roman" w:cs="Times New Roman"/>
          <w:bCs/>
          <w:noProof/>
          <w:sz w:val="20"/>
          <w:szCs w:val="20"/>
        </w:rPr>
        <w:t>Perkembangan sistem pengelolaan air hingga kini sampai pada tahap pemanfaatan teknologi IoT dalam proses monitoring dan pengoperasian</w:t>
      </w:r>
      <w:r w:rsidRPr="00EA0A55">
        <w:rPr>
          <w:rFonts w:ascii="Times New Roman" w:hAnsi="Times New Roman" w:cs="Times New Roman"/>
          <w:bCs/>
          <w:noProof/>
          <w:sz w:val="20"/>
          <w:szCs w:val="20"/>
          <w:lang w:val="en-US"/>
        </w:rPr>
        <w:t xml:space="preserve">. </w:t>
      </w:r>
      <w:r w:rsidRPr="00EA0A55">
        <w:rPr>
          <w:rFonts w:ascii="Times New Roman" w:hAnsi="Times New Roman" w:cs="Times New Roman"/>
          <w:bCs/>
          <w:noProof/>
          <w:sz w:val="20"/>
          <w:szCs w:val="20"/>
        </w:rPr>
        <w:t xml:space="preserve">Kandungan penting </w:t>
      </w:r>
      <w:r w:rsidRPr="00EA0A55">
        <w:rPr>
          <w:rFonts w:ascii="Times New Roman" w:hAnsi="Times New Roman" w:cs="Times New Roman"/>
          <w:bCs/>
          <w:noProof/>
          <w:sz w:val="20"/>
          <w:szCs w:val="20"/>
          <w:lang w:val="en-US"/>
        </w:rPr>
        <w:t>pada</w:t>
      </w:r>
      <w:r w:rsidRPr="00EA0A55">
        <w:rPr>
          <w:rFonts w:ascii="Times New Roman" w:hAnsi="Times New Roman" w:cs="Times New Roman"/>
          <w:bCs/>
          <w:noProof/>
          <w:sz w:val="20"/>
          <w:szCs w:val="20"/>
        </w:rPr>
        <w:t xml:space="preserve"> air yang mempengaruhi kualitas zat adalah pH</w:t>
      </w:r>
      <w:r w:rsidRPr="00EA0A55">
        <w:rPr>
          <w:rFonts w:ascii="Times New Roman" w:hAnsi="Times New Roman" w:cs="Times New Roman"/>
          <w:bCs/>
          <w:noProof/>
          <w:sz w:val="20"/>
          <w:szCs w:val="20"/>
          <w:lang w:val="en-US"/>
        </w:rPr>
        <w:t>. Pengukuran kadar pH air sangat penting, sehingga penelitian dilakukan untuk menganalisis dan memastikan perangkat yang dibuat memiliki tingkat pengukuran error rendah.</w:t>
      </w:r>
      <w:r w:rsidRPr="00EA0A55">
        <w:rPr>
          <w:rFonts w:ascii="Times New Roman" w:hAnsi="Times New Roman" w:cs="Times New Roman"/>
          <w:noProof/>
          <w:sz w:val="20"/>
          <w:szCs w:val="20"/>
          <w:lang w:val="en-US"/>
        </w:rPr>
        <w:t xml:space="preserve"> </w:t>
      </w:r>
      <w:r w:rsidR="00CF1FC0" w:rsidRPr="00EA0A55">
        <w:rPr>
          <w:rFonts w:ascii="Times New Roman" w:hAnsi="Times New Roman" w:cs="Times New Roman"/>
          <w:noProof/>
          <w:sz w:val="20"/>
          <w:szCs w:val="20"/>
          <w:lang w:val="en-US"/>
        </w:rPr>
        <w:t>Pros</w:t>
      </w:r>
      <w:r w:rsidR="00CF1FC0">
        <w:rPr>
          <w:rFonts w:ascii="Times New Roman" w:hAnsi="Times New Roman" w:cs="Times New Roman"/>
          <w:noProof/>
          <w:sz w:val="20"/>
          <w:szCs w:val="20"/>
          <w:lang w:val="en-US"/>
        </w:rPr>
        <w:t>es kalibras</w:t>
      </w:r>
      <w:r>
        <w:rPr>
          <w:rFonts w:ascii="Times New Roman" w:hAnsi="Times New Roman" w:cs="Times New Roman"/>
          <w:noProof/>
          <w:sz w:val="20"/>
          <w:szCs w:val="20"/>
          <w:lang w:val="en-US"/>
        </w:rPr>
        <w:t xml:space="preserve">i </w:t>
      </w:r>
      <w:r w:rsidR="00CF1FC0">
        <w:rPr>
          <w:rFonts w:ascii="Times New Roman" w:hAnsi="Times New Roman" w:cs="Times New Roman"/>
          <w:noProof/>
          <w:sz w:val="20"/>
          <w:szCs w:val="20"/>
          <w:lang w:val="en-US"/>
        </w:rPr>
        <w:t xml:space="preserve">dilakukan menggunakan regresi linear dan di dapatkan </w:t>
      </w:r>
      <w:r w:rsidR="00CF1FC0">
        <w:rPr>
          <w:rFonts w:ascii="Times New Roman" w:eastAsiaTheme="minorEastAsia" w:hAnsi="Times New Roman" w:cs="Times New Roman"/>
          <w:noProof/>
          <w:sz w:val="20"/>
          <w:szCs w:val="20"/>
          <w:lang w:val="en-US"/>
        </w:rPr>
        <w:t xml:space="preserve">nilai </w:t>
      </w:r>
      <m:oMath>
        <m:sSup>
          <m:sSupPr>
            <m:ctrlPr>
              <w:rPr>
                <w:rFonts w:ascii="Cambria Math" w:hAnsi="Cambria Math" w:cs="Times New Roman"/>
                <w:i/>
                <w:noProof/>
                <w:sz w:val="20"/>
                <w:szCs w:val="20"/>
                <w:lang w:val="en-US"/>
              </w:rPr>
            </m:ctrlPr>
          </m:sSupPr>
          <m:e>
            <m:r>
              <w:rPr>
                <w:rFonts w:ascii="Cambria Math" w:hAnsi="Cambria Math" w:cs="Times New Roman"/>
                <w:noProof/>
                <w:sz w:val="20"/>
                <w:szCs w:val="20"/>
                <w:lang w:val="en-US"/>
              </w:rPr>
              <m:t>r</m:t>
            </m:r>
          </m:e>
          <m:sup>
            <m:r>
              <w:rPr>
                <w:rFonts w:ascii="Cambria Math" w:hAnsi="Cambria Math" w:cs="Times New Roman"/>
                <w:noProof/>
                <w:sz w:val="20"/>
                <w:szCs w:val="20"/>
                <w:lang w:val="en-US"/>
              </w:rPr>
              <m:t>2</m:t>
            </m:r>
          </m:sup>
        </m:sSup>
        <m:r>
          <w:rPr>
            <w:rFonts w:ascii="Cambria Math" w:hAnsi="Cambria Math" w:cs="Times New Roman"/>
            <w:noProof/>
            <w:sz w:val="20"/>
            <w:szCs w:val="20"/>
            <w:lang w:val="en-US"/>
          </w:rPr>
          <m:t xml:space="preserve"> </m:t>
        </m:r>
      </m:oMath>
      <w:r w:rsidR="00CF1FC0">
        <w:rPr>
          <w:rFonts w:ascii="Times New Roman" w:eastAsiaTheme="minorEastAsia" w:hAnsi="Times New Roman" w:cs="Times New Roman"/>
          <w:noProof/>
          <w:sz w:val="20"/>
          <w:szCs w:val="20"/>
          <w:lang w:val="en-US"/>
        </w:rPr>
        <w:t xml:space="preserve">sebesar </w:t>
      </w:r>
      <m:oMath>
        <m:r>
          <w:rPr>
            <w:rFonts w:ascii="Cambria Math" w:hAnsi="Cambria Math" w:cs="Times New Roman"/>
            <w:noProof/>
            <w:sz w:val="20"/>
            <w:szCs w:val="20"/>
            <w:lang w:val="en-US"/>
          </w:rPr>
          <m:t>0.99</m:t>
        </m:r>
      </m:oMath>
      <w:r w:rsidR="00CF1FC0">
        <w:rPr>
          <w:rFonts w:ascii="Times New Roman" w:eastAsiaTheme="minorEastAsia" w:hAnsi="Times New Roman" w:cs="Times New Roman"/>
          <w:noProof/>
          <w:sz w:val="20"/>
          <w:szCs w:val="20"/>
          <w:lang w:val="en-US"/>
        </w:rPr>
        <w:t xml:space="preserve"> pada pembacaan ADC ATmega3</w:t>
      </w:r>
      <w:r w:rsidR="00CF6149">
        <w:rPr>
          <w:rFonts w:ascii="Times New Roman" w:eastAsiaTheme="minorEastAsia" w:hAnsi="Times New Roman" w:cs="Times New Roman"/>
          <w:noProof/>
          <w:sz w:val="20"/>
          <w:szCs w:val="20"/>
          <w:lang w:val="en-US"/>
        </w:rPr>
        <w:t>2</w:t>
      </w:r>
      <w:r w:rsidR="00CF1FC0">
        <w:rPr>
          <w:rFonts w:ascii="Times New Roman" w:eastAsiaTheme="minorEastAsia" w:hAnsi="Times New Roman" w:cs="Times New Roman"/>
          <w:noProof/>
          <w:sz w:val="20"/>
          <w:szCs w:val="20"/>
          <w:lang w:val="en-US"/>
        </w:rPr>
        <w:t>8P terhadap pengukuran pH</w:t>
      </w:r>
      <w:r w:rsidR="00CF1FC0">
        <w:rPr>
          <w:rFonts w:ascii="Times New Roman" w:hAnsi="Times New Roman" w:cs="Times New Roman"/>
          <w:noProof/>
          <w:sz w:val="20"/>
          <w:szCs w:val="20"/>
          <w:lang w:val="en-US"/>
        </w:rPr>
        <w:t>. A</w:t>
      </w:r>
      <w:r w:rsidR="006125DD" w:rsidRPr="006125DD">
        <w:rPr>
          <w:rFonts w:ascii="Times New Roman" w:hAnsi="Times New Roman" w:cs="Times New Roman"/>
          <w:noProof/>
          <w:sz w:val="20"/>
          <w:szCs w:val="20"/>
        </w:rPr>
        <w:t>nalisis varias</w:t>
      </w:r>
      <w:r w:rsidR="00CF1FC0">
        <w:rPr>
          <w:rFonts w:ascii="Times New Roman" w:hAnsi="Times New Roman" w:cs="Times New Roman"/>
          <w:noProof/>
          <w:sz w:val="20"/>
          <w:szCs w:val="20"/>
          <w:lang w:val="en-US"/>
        </w:rPr>
        <w:t>i</w:t>
      </w:r>
      <w:r w:rsidR="006125DD" w:rsidRPr="006125DD">
        <w:rPr>
          <w:rFonts w:ascii="Times New Roman" w:hAnsi="Times New Roman" w:cs="Times New Roman"/>
          <w:noProof/>
          <w:sz w:val="20"/>
          <w:szCs w:val="20"/>
        </w:rPr>
        <w:t xml:space="preserve"> dilakukan dengan menggunakan metode one way ANOVA dan Tukey HSD dan ditemukan bahwa semua pasangan data menolak </w:t>
      </w:r>
      <w:r w:rsidR="00CF6149">
        <w:rPr>
          <w:rFonts w:ascii="Times New Roman" w:hAnsi="Times New Roman" w:cs="Times New Roman"/>
          <w:i/>
          <w:iCs/>
          <w:noProof/>
          <w:sz w:val="20"/>
          <w:szCs w:val="20"/>
          <w:lang w:val="en-US"/>
        </w:rPr>
        <w:t xml:space="preserve">null hyphotesis </w:t>
      </w:r>
      <m:oMath>
        <m:r>
          <w:rPr>
            <w:rFonts w:ascii="Cambria Math" w:hAnsi="Cambria Math" w:cs="Times New Roman"/>
            <w:noProof/>
            <w:sz w:val="20"/>
            <w:szCs w:val="20"/>
            <w:lang w:val="en-US"/>
          </w:rPr>
          <m:t>(</m:t>
        </m:r>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H</m:t>
            </m:r>
          </m:e>
          <m:sub>
            <m:r>
              <w:rPr>
                <w:rFonts w:ascii="Cambria Math" w:hAnsi="Cambria Math" w:cs="Times New Roman"/>
                <w:noProof/>
                <w:sz w:val="20"/>
                <w:szCs w:val="20"/>
                <w:lang w:val="en-US"/>
              </w:rPr>
              <m:t>0</m:t>
            </m:r>
          </m:sub>
        </m:sSub>
        <m:r>
          <w:rPr>
            <w:rFonts w:ascii="Cambria Math" w:hAnsi="Cambria Math" w:cs="Times New Roman"/>
            <w:noProof/>
            <w:sz w:val="20"/>
            <w:szCs w:val="20"/>
            <w:lang w:val="en-US"/>
          </w:rPr>
          <m:t>)</m:t>
        </m:r>
      </m:oMath>
      <w:r w:rsidR="006125DD" w:rsidRPr="006125DD">
        <w:rPr>
          <w:rFonts w:ascii="Times New Roman" w:hAnsi="Times New Roman" w:cs="Times New Roman"/>
          <w:noProof/>
          <w:sz w:val="20"/>
          <w:szCs w:val="20"/>
        </w:rPr>
        <w:t xml:space="preserve"> dan menerima </w:t>
      </w:r>
      <w:r w:rsidR="00CF6149">
        <w:rPr>
          <w:rFonts w:ascii="Times New Roman" w:hAnsi="Times New Roman" w:cs="Times New Roman"/>
          <w:i/>
          <w:iCs/>
          <w:noProof/>
          <w:sz w:val="20"/>
          <w:szCs w:val="20"/>
          <w:lang w:val="en-US"/>
        </w:rPr>
        <w:t>alternate hyphotesist</w:t>
      </w:r>
      <w:r w:rsidR="006125DD" w:rsidRPr="006125DD">
        <w:rPr>
          <w:rFonts w:ascii="Times New Roman" w:hAnsi="Times New Roman" w:cs="Times New Roman"/>
          <w:noProof/>
          <w:sz w:val="20"/>
          <w:szCs w:val="20"/>
        </w:rPr>
        <w:t xml:space="preserve">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m:t>
            </m:r>
            <m:r>
              <w:rPr>
                <w:rFonts w:ascii="Cambria Math" w:hAnsi="Cambria Math" w:cs="Times New Roman"/>
                <w:noProof/>
                <w:sz w:val="20"/>
                <w:szCs w:val="20"/>
                <w:lang w:val="en-US"/>
              </w:rPr>
              <m:t>H</m:t>
            </m:r>
          </m:e>
          <m:sub>
            <m:r>
              <w:rPr>
                <w:rFonts w:ascii="Cambria Math" w:hAnsi="Cambria Math" w:cs="Times New Roman"/>
                <w:noProof/>
                <w:sz w:val="20"/>
                <w:szCs w:val="20"/>
                <w:lang w:val="en-US"/>
              </w:rPr>
              <m:t>1</m:t>
            </m:r>
          </m:sub>
        </m:sSub>
        <m:r>
          <w:rPr>
            <w:rFonts w:ascii="Cambria Math" w:hAnsi="Cambria Math" w:cs="Times New Roman"/>
            <w:noProof/>
            <w:sz w:val="20"/>
            <w:szCs w:val="20"/>
            <w:lang w:val="en-US"/>
          </w:rPr>
          <m:t>)</m:t>
        </m:r>
      </m:oMath>
      <w:r w:rsidR="006125DD" w:rsidRPr="006125DD">
        <w:rPr>
          <w:rFonts w:ascii="Times New Roman" w:hAnsi="Times New Roman" w:cs="Times New Roman"/>
          <w:noProof/>
          <w:sz w:val="20"/>
          <w:szCs w:val="20"/>
        </w:rPr>
        <w:t>, yang menunjukkan adanya perbedaan</w:t>
      </w:r>
      <w:r w:rsidR="00CF1FC0">
        <w:rPr>
          <w:rFonts w:ascii="Times New Roman" w:hAnsi="Times New Roman" w:cs="Times New Roman"/>
          <w:noProof/>
          <w:sz w:val="20"/>
          <w:szCs w:val="20"/>
          <w:lang w:val="en-US"/>
        </w:rPr>
        <w:t xml:space="preserve"> signifikan</w:t>
      </w:r>
      <w:r w:rsidR="006125DD" w:rsidRPr="006125DD">
        <w:rPr>
          <w:rFonts w:ascii="Times New Roman" w:hAnsi="Times New Roman" w:cs="Times New Roman"/>
          <w:noProof/>
          <w:sz w:val="20"/>
          <w:szCs w:val="20"/>
        </w:rPr>
        <w:t xml:space="preserve"> </w:t>
      </w:r>
      <w:r w:rsidR="00CF1FC0">
        <w:rPr>
          <w:rFonts w:ascii="Times New Roman" w:hAnsi="Times New Roman" w:cs="Times New Roman"/>
          <w:noProof/>
          <w:sz w:val="20"/>
          <w:szCs w:val="20"/>
          <w:lang w:val="en-US"/>
        </w:rPr>
        <w:t>dari pengukuran</w:t>
      </w:r>
      <w:r w:rsidR="00CF1FC0" w:rsidRPr="00CF1FC0">
        <w:rPr>
          <w:rFonts w:ascii="Times New Roman" w:hAnsi="Times New Roman" w:cs="Times New Roman"/>
          <w:noProof/>
          <w:sz w:val="20"/>
          <w:szCs w:val="20"/>
        </w:rPr>
        <w:t xml:space="preserve"> </w:t>
      </w:r>
      <w:r w:rsidR="00CF1FC0" w:rsidRPr="006125DD">
        <w:rPr>
          <w:rFonts w:ascii="Times New Roman" w:hAnsi="Times New Roman" w:cs="Times New Roman"/>
          <w:noProof/>
          <w:sz w:val="20"/>
          <w:szCs w:val="20"/>
        </w:rPr>
        <w:t>relatif</w:t>
      </w:r>
      <w:r w:rsidR="00CF1FC0">
        <w:rPr>
          <w:rFonts w:ascii="Times New Roman" w:hAnsi="Times New Roman" w:cs="Times New Roman"/>
          <w:noProof/>
          <w:sz w:val="20"/>
          <w:szCs w:val="20"/>
          <w:lang w:val="en-US"/>
        </w:rPr>
        <w:t xml:space="preserve"> error pH</w:t>
      </w:r>
      <w:r w:rsidR="006125DD" w:rsidRPr="006125DD">
        <w:rPr>
          <w:rFonts w:ascii="Times New Roman" w:hAnsi="Times New Roman" w:cs="Times New Roman"/>
          <w:noProof/>
          <w:sz w:val="20"/>
          <w:szCs w:val="20"/>
        </w:rPr>
        <w:t xml:space="preserve"> </w:t>
      </w:r>
      <w:r w:rsidR="00CF1FC0">
        <w:rPr>
          <w:rFonts w:ascii="Times New Roman" w:hAnsi="Times New Roman" w:cs="Times New Roman"/>
          <w:noProof/>
          <w:sz w:val="20"/>
          <w:szCs w:val="20"/>
          <w:lang w:val="en-US"/>
        </w:rPr>
        <w:t>pada setiap kondisi</w:t>
      </w:r>
      <w:r w:rsidR="006125DD" w:rsidRPr="006125DD">
        <w:rPr>
          <w:rFonts w:ascii="Times New Roman" w:hAnsi="Times New Roman" w:cs="Times New Roman"/>
          <w:noProof/>
          <w:sz w:val="20"/>
          <w:szCs w:val="20"/>
        </w:rPr>
        <w:t xml:space="preserve">. Nilai standard error </w:t>
      </w:r>
      <w:r w:rsidR="00CF1FC0">
        <w:rPr>
          <w:rFonts w:ascii="Times New Roman" w:hAnsi="Times New Roman" w:cs="Times New Roman"/>
          <w:noProof/>
          <w:sz w:val="20"/>
          <w:szCs w:val="20"/>
          <w:lang w:val="en-US"/>
        </w:rPr>
        <w:t xml:space="preserve">dari </w:t>
      </w:r>
      <w:r w:rsidR="006125DD" w:rsidRPr="006125DD">
        <w:rPr>
          <w:rFonts w:ascii="Times New Roman" w:hAnsi="Times New Roman" w:cs="Times New Roman"/>
          <w:noProof/>
          <w:sz w:val="20"/>
          <w:szCs w:val="20"/>
        </w:rPr>
        <w:t xml:space="preserve">masing-masing pengukuran setelah </w:t>
      </w:r>
      <w:r w:rsidR="00CF1FC0">
        <w:rPr>
          <w:rFonts w:ascii="Times New Roman" w:hAnsi="Times New Roman" w:cs="Times New Roman"/>
          <w:noProof/>
          <w:sz w:val="20"/>
          <w:szCs w:val="20"/>
          <w:lang w:val="en-US"/>
        </w:rPr>
        <w:t>fiterisasi</w:t>
      </w:r>
      <w:r w:rsidR="006125DD" w:rsidRPr="006125DD">
        <w:rPr>
          <w:rFonts w:ascii="Times New Roman" w:hAnsi="Times New Roman" w:cs="Times New Roman"/>
          <w:noProof/>
          <w:sz w:val="20"/>
          <w:szCs w:val="20"/>
        </w:rPr>
        <w:t xml:space="preserve"> </w:t>
      </w:r>
      <w:r w:rsidR="00CF1FC0">
        <w:rPr>
          <w:rFonts w:ascii="Times New Roman" w:hAnsi="Times New Roman" w:cs="Times New Roman"/>
          <w:noProof/>
          <w:sz w:val="20"/>
          <w:szCs w:val="20"/>
          <w:lang w:val="en-US"/>
        </w:rPr>
        <w:t>didapatkan</w:t>
      </w:r>
      <w:r w:rsidR="006125DD" w:rsidRPr="006125DD">
        <w:rPr>
          <w:rFonts w:ascii="Times New Roman" w:hAnsi="Times New Roman" w:cs="Times New Roman"/>
          <w:noProof/>
          <w:sz w:val="20"/>
          <w:szCs w:val="20"/>
        </w:rPr>
        <w:t xml:space="preserve"> sebesar 0,00 dengan nilai </w:t>
      </w:r>
      <w:r w:rsidR="00CF6149">
        <w:rPr>
          <w:rFonts w:ascii="Times New Roman" w:hAnsi="Times New Roman" w:cs="Times New Roman"/>
          <w:i/>
          <w:iCs/>
          <w:noProof/>
          <w:sz w:val="20"/>
          <w:szCs w:val="20"/>
          <w:lang w:val="en-US"/>
        </w:rPr>
        <w:t>uncertainty</w:t>
      </w:r>
      <w:r w:rsidR="006125DD" w:rsidRPr="006125DD">
        <w:rPr>
          <w:rFonts w:ascii="Times New Roman" w:hAnsi="Times New Roman" w:cs="Times New Roman"/>
          <w:noProof/>
          <w:sz w:val="20"/>
          <w:szCs w:val="20"/>
        </w:rPr>
        <w:t xml:space="preserve"> berkisar antara 0,07 sampai 0,02.</w:t>
      </w:r>
    </w:p>
    <w:p w14:paraId="7A8A4C7E" w14:textId="051991F2" w:rsidR="00596140" w:rsidRPr="006125DD" w:rsidRDefault="00596140" w:rsidP="00043796">
      <w:pPr>
        <w:spacing w:line="360" w:lineRule="auto"/>
        <w:jc w:val="both"/>
        <w:rPr>
          <w:rFonts w:ascii="Times New Roman" w:hAnsi="Times New Roman" w:cs="Times New Roman"/>
          <w:noProof/>
          <w:sz w:val="20"/>
          <w:szCs w:val="20"/>
          <w:lang w:val="en-US"/>
        </w:rPr>
      </w:pPr>
      <w:r w:rsidRPr="0018543F">
        <w:rPr>
          <w:rFonts w:ascii="Times New Roman" w:hAnsi="Times New Roman" w:cs="Times New Roman"/>
          <w:b/>
          <w:bCs/>
          <w:noProof/>
          <w:sz w:val="20"/>
          <w:szCs w:val="20"/>
        </w:rPr>
        <w:t xml:space="preserve">Kata Kunci: </w:t>
      </w:r>
      <w:r w:rsidR="006125DD" w:rsidRPr="006125DD">
        <w:rPr>
          <w:rFonts w:ascii="Times New Roman" w:hAnsi="Times New Roman" w:cs="Times New Roman"/>
          <w:noProof/>
          <w:sz w:val="20"/>
          <w:szCs w:val="20"/>
        </w:rPr>
        <w:t>TLC4502</w:t>
      </w:r>
      <w:r w:rsidR="006125DD" w:rsidRPr="006125DD">
        <w:rPr>
          <w:rFonts w:ascii="Times New Roman" w:hAnsi="Times New Roman" w:cs="Times New Roman"/>
          <w:noProof/>
          <w:sz w:val="20"/>
          <w:szCs w:val="20"/>
          <w:lang w:val="en-US"/>
        </w:rPr>
        <w:t>, E201C, ATmega328P, ANOVA, Chauvenet Criterion</w:t>
      </w:r>
    </w:p>
    <w:p w14:paraId="33A6FD5C" w14:textId="36155A93" w:rsidR="00596140" w:rsidRPr="0018543F" w:rsidRDefault="00596140" w:rsidP="00043796">
      <w:pPr>
        <w:spacing w:line="360" w:lineRule="auto"/>
        <w:jc w:val="both"/>
        <w:rPr>
          <w:rFonts w:ascii="Times New Roman" w:hAnsi="Times New Roman" w:cs="Times New Roman"/>
          <w:noProof/>
          <w:sz w:val="24"/>
          <w:szCs w:val="24"/>
        </w:rPr>
      </w:pPr>
    </w:p>
    <w:p w14:paraId="44B575FC" w14:textId="77777777" w:rsidR="005C318D" w:rsidRPr="0018543F" w:rsidRDefault="005C318D" w:rsidP="00043796">
      <w:pPr>
        <w:spacing w:line="360" w:lineRule="auto"/>
        <w:jc w:val="both"/>
        <w:rPr>
          <w:rFonts w:ascii="Times New Roman" w:hAnsi="Times New Roman" w:cs="Times New Roman"/>
          <w:noProof/>
          <w:sz w:val="24"/>
          <w:szCs w:val="24"/>
        </w:rPr>
        <w:sectPr w:rsidR="005C318D" w:rsidRPr="0018543F" w:rsidSect="004773B8">
          <w:footerReference w:type="even" r:id="rId8"/>
          <w:footerReference w:type="default" r:id="rId9"/>
          <w:pgSz w:w="11906" w:h="16838"/>
          <w:pgMar w:top="1134" w:right="1134" w:bottom="1134" w:left="1701" w:header="709" w:footer="709" w:gutter="0"/>
          <w:cols w:space="708"/>
          <w:docGrid w:linePitch="360"/>
        </w:sectPr>
      </w:pPr>
    </w:p>
    <w:p w14:paraId="6D47DA56" w14:textId="76752733" w:rsidR="005C318D" w:rsidRPr="0018543F" w:rsidRDefault="00D427D2" w:rsidP="006B5549">
      <w:pPr>
        <w:spacing w:after="0" w:line="276" w:lineRule="auto"/>
        <w:contextualSpacing/>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PENDAHULUAN</w:t>
      </w:r>
    </w:p>
    <w:p w14:paraId="5045D633" w14:textId="153F1936" w:rsidR="008E7F2F" w:rsidRPr="0018543F" w:rsidRDefault="008E7F2F" w:rsidP="006B5549">
      <w:pPr>
        <w:pStyle w:val="ListParagraph"/>
        <w:spacing w:after="0" w:line="276" w:lineRule="auto"/>
        <w:ind w:left="0"/>
        <w:jc w:val="both"/>
        <w:rPr>
          <w:rFonts w:ascii="Times New Roman" w:hAnsi="Times New Roman" w:cs="Times New Roman"/>
          <w:bCs/>
          <w:noProof/>
          <w:sz w:val="24"/>
          <w:szCs w:val="24"/>
        </w:rPr>
      </w:pPr>
      <w:r w:rsidRPr="0018543F">
        <w:rPr>
          <w:rFonts w:ascii="Times New Roman" w:hAnsi="Times New Roman" w:cs="Times New Roman"/>
          <w:bCs/>
          <w:noProof/>
          <w:sz w:val="24"/>
          <w:szCs w:val="24"/>
        </w:rPr>
        <w:t xml:space="preserve">Indonesia merupakan salah satu negara yang memiliki kekayaan sumber daya air berlimpah </w:t>
      </w:r>
      <w:r w:rsidRPr="004C40BF">
        <w:rPr>
          <w:rFonts w:ascii="Times New Roman" w:hAnsi="Times New Roman" w:cs="Times New Roman"/>
          <w:bCs/>
          <w:noProof/>
          <w:sz w:val="24"/>
          <w:szCs w:val="24"/>
        </w:rPr>
        <w:t>di</w:t>
      </w:r>
      <w:r w:rsidR="00D1341B" w:rsidRPr="004C40BF">
        <w:rPr>
          <w:rFonts w:ascii="Times New Roman" w:hAnsi="Times New Roman" w:cs="Times New Roman"/>
          <w:bCs/>
          <w:noProof/>
          <w:sz w:val="24"/>
          <w:szCs w:val="24"/>
        </w:rPr>
        <w:t xml:space="preserve"> </w:t>
      </w:r>
      <w:r w:rsidRPr="004C40BF">
        <w:rPr>
          <w:rFonts w:ascii="Times New Roman" w:hAnsi="Times New Roman" w:cs="Times New Roman"/>
          <w:bCs/>
          <w:noProof/>
          <w:sz w:val="24"/>
          <w:szCs w:val="24"/>
        </w:rPr>
        <w:t>berbagai</w:t>
      </w:r>
      <w:r w:rsidRPr="0018543F">
        <w:rPr>
          <w:rFonts w:ascii="Times New Roman" w:hAnsi="Times New Roman" w:cs="Times New Roman"/>
          <w:bCs/>
          <w:noProof/>
          <w:sz w:val="24"/>
          <w:szCs w:val="24"/>
        </w:rPr>
        <w:t xml:space="preserve"> daerah. Air menjadi zat yang memegang peran paling penting sebagai sumber kehidupan. Pada dunia flora dan fauna air menjadi media pengangkut nutrisi, oksigen, serta zat pendukung kehidupan lainnya. Salah satu pemanfaatan air adalah sebagai media budidaya hewan dan tumbuhan</w:t>
      </w:r>
      <w:r w:rsidR="00BC37AF"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{"citationItems":[{"id":"ITEM-1","itemData":{"DOI":"10.24076/joism.2020v1i2.23","abstract":"Melimpahnya sumberdaya air di Indonesia dapat dimanfaatkan sebagai budidaya ikan air tawar. Namun kekayaan sumberdaya air tersebut terkadang tidak dijaga oleh manusia sehingga kualitas air yang digunakan untuk budidaya ikan menjadi kurang baik atau bahkan di bawah standar. Misalnya pencemaran limbah yang sering terjadi saat ini tidak hanya dapat menyerang wilayah perkotaan namun juga pedesaan seperti adanya limbah rumah tangga. Selain itu pergantian musim penghujan dan kemarau, dan faktor yang lain seperti kebencanaan juga dapat menyebabkan perubahan kualitas air. Parameter kualitas air tidak hanya diukur dari segi pencemaran kandungan kimiawi, namun terdapat beberapa parameter yang sangat berpengaruh lainnya seperti pH, suhu, kekeruhan air, dan kadar oksigen terlarut (dissolve oxygen). Banyaknya angka kematian ikan pada proses budidaya ikan pembenihan maupun pembesaran disebabkan oleh faktor-faktor tersebut. Penelitian yang telah dilakukan sebelumnya adalah dengan cara memonitor kondisi kualitas air dengan menggunakan satu atau dua sensor saja, misal pH dan Suhu. Sedangkan beberapa parameter lainnya seharusnya juga menjadi pertimbangan seperti kekeruhan air, dan oksigen terlarut agar pertumbuhan ikan menjadi lebih baik. Oleh karena itu perlu dirancang suatu metode yang dapat memonitor kondisi air secara heuristik sekaligus memberikan peringatan apabila terdapat suatu kondisi air yang tidak normal atau tidak semestinya. Pada penelitian ini dirancang suatu sistem yang dapat memonitor kualitas air dengan berbasis mikrokontroler Arduino. Alat ini dapat mengukur beberapa parameter sekaligus yaitu pH, suhu, kekeruhan air, salinitas dan kadar oksigen terlarut. Jika ada parameter yang tidak normal, maka alarm akan aktif. Sistem ini menggunakan data logger untuk melihat datadata dari sensor yang terpasang yang dapat digunakan untuk pengamatan lebih lanjut. Penelitian ini diharapkan dapat meminimalkan angka kematian ikan budidaya air tawar sehingga produksi ikan meningkat dan tercipta ketahanan pangan masyarakat yang baik.","author":[{"dropping-particle":"","family":"Indartono","given":"Kuat","non-dropping-particle":"","parse-names":false,"suffix":""},{"dropping-particle":"","family":"Kusuma","given":"Bagus Adhi","non-dropping-particle":"","parse-names":false,"suffix":""},{"dropping-particle":"","family":"Putra","given":"Agam Purusha","non-dropping-particle":"","parse-names":false,"suffix":""}],"container-title":"Journal of Information System Management (JOISM)","id":"ITEM-1","issue":"2","issued":{"date-parts":[["2020"]]},"page":"11-17","title":"Perancangan Sistem Pemantau Kualitas Air Pada Budidaya Ikan Air Tawar","type":"article-journal","volume":"1"},"uris":["http://www.mendeley.com/documents/?uuid=fcebdf9e-7293-4433-ab16-5d2e0a4b521b"]}],"mendeley":{"formattedCitation":"(Indartono et al., 2020)","plainTextFormattedCitation":"(Indartono et al., 2020)","previouslyFormattedCitation":"(Indartono et al., 2020)"},"properties":{"noteIndex":0},"schema":"https://github.com/citation-style-language/schema/raw/master/csl-citation.json"}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(Indartono et al., 2020)</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t xml:space="preserve">Karena sifatnya yang mengangkut senyawa lain, air juga bisa memberikan dampak buruk seperti pencemaran lingkungan jika tidak </w:t>
      </w:r>
      <w:r w:rsidRPr="004C40BF">
        <w:rPr>
          <w:rFonts w:ascii="Times New Roman" w:hAnsi="Times New Roman" w:cs="Times New Roman"/>
          <w:bCs/>
          <w:noProof/>
          <w:sz w:val="24"/>
          <w:szCs w:val="24"/>
        </w:rPr>
        <w:t>dikelola</w:t>
      </w:r>
      <w:r w:rsidRPr="0018543F">
        <w:rPr>
          <w:rFonts w:ascii="Times New Roman" w:hAnsi="Times New Roman" w:cs="Times New Roman"/>
          <w:bCs/>
          <w:noProof/>
          <w:sz w:val="24"/>
          <w:szCs w:val="24"/>
        </w:rPr>
        <w:t xml:space="preserve"> dengan baik. Perkembangan sistem pengelolaan air</w:t>
      </w:r>
      <w:r w:rsidR="004501A3" w:rsidRPr="0018543F">
        <w:rPr>
          <w:rFonts w:ascii="Times New Roman" w:hAnsi="Times New Roman" w:cs="Times New Roman"/>
          <w:bCs/>
          <w:noProof/>
          <w:sz w:val="24"/>
          <w:szCs w:val="24"/>
        </w:rPr>
        <w:t xml:space="preserve"> hingga</w:t>
      </w:r>
      <w:r w:rsidRPr="0018543F">
        <w:rPr>
          <w:rFonts w:ascii="Times New Roman" w:hAnsi="Times New Roman" w:cs="Times New Roman"/>
          <w:bCs/>
          <w:noProof/>
          <w:sz w:val="24"/>
          <w:szCs w:val="24"/>
        </w:rPr>
        <w:t xml:space="preserve"> kini </w:t>
      </w:r>
      <w:r w:rsidR="000B5CF0" w:rsidRPr="0018543F">
        <w:rPr>
          <w:rFonts w:ascii="Times New Roman" w:hAnsi="Times New Roman" w:cs="Times New Roman"/>
          <w:bCs/>
          <w:noProof/>
          <w:sz w:val="24"/>
          <w:szCs w:val="24"/>
        </w:rPr>
        <w:t>sampai pada tahap pemanfaatan</w:t>
      </w:r>
      <w:r w:rsidRPr="0018543F">
        <w:rPr>
          <w:rFonts w:ascii="Times New Roman" w:hAnsi="Times New Roman" w:cs="Times New Roman"/>
          <w:bCs/>
          <w:noProof/>
          <w:sz w:val="24"/>
          <w:szCs w:val="24"/>
        </w:rPr>
        <w:t xml:space="preserve"> teknologi IoT dalam</w:t>
      </w:r>
      <w:r w:rsidR="006B5549" w:rsidRPr="0018543F">
        <w:rPr>
          <w:rFonts w:ascii="Times New Roman" w:hAnsi="Times New Roman" w:cs="Times New Roman"/>
          <w:bCs/>
          <w:noProof/>
          <w:sz w:val="24"/>
          <w:szCs w:val="24"/>
        </w:rPr>
        <w:t xml:space="preserve"> proses</w:t>
      </w:r>
      <w:r w:rsidRPr="0018543F">
        <w:rPr>
          <w:rFonts w:ascii="Times New Roman" w:hAnsi="Times New Roman" w:cs="Times New Roman"/>
          <w:bCs/>
          <w:noProof/>
          <w:sz w:val="24"/>
          <w:szCs w:val="24"/>
        </w:rPr>
        <w:t xml:space="preserve"> monitoring dan pengoperasian</w:t>
      </w:r>
      <w:r w:rsidR="006B5549"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{"citationItems":[{"id":"ITEM-1","itemData":{"DOI":"10.11591/ijece.v13i2.pp1338-1345","ISSN":"20888708","abstract":"The operation of modern housing infrastructure is characterized by a constant increase in the cost of the limited resources used. This necessitates the priority implementation in the concept of a smart home of elements aimed at resource saving and their rational management. The study provides an overview of the implementation architectures of the internet of things (IoT) concept in the construction of home automation systems and the requirements they impose on the implementation of smart primary meters of controlled physical quantities. Based on a diversion analysis, a promising smart water meter was developed. The prototype is ergonomic and has a structural form factor convenient for further integration. The designed model of the electronic module of the water flow monitoring system implements, in addition to typical tasks, additional functionality: transfer of recorded indicators and technical information to the cloud storage, warning the user about an emergency situation, accumulation of current data in non-volatile memory. It is possible to use the accumulated statistics for training the predictive analysis module. The proposed architecture option will allow creating energy-efficient elements of home automation systems in the future.","author":[{"dropping-particle":"","family":"Micheev","given":"Pavel S.","non-dropping-particle":"","parse-names":false,"suffix":""},{"dropping-particle":"","family":"Muraviev","given":"Konstantin A.","non-dropping-particle":"","parse-names":false,"suffix":""},{"dropping-particle":"V.","family":"Rezchikova","given":"Elena","non-dropping-particle":"","parse-names":false,"suffix":""},{"dropping-particle":"V.","family":"Selivanov","given":"Kirill","non-dropping-particle":"","parse-names":false,"suffix":""}],"container-title":"International Journal of Electrical and Computer Engineering","id":"ITEM-1","issue":"2","issued":{"date-parts":[["2023"]]},"page":"1338-1345","title":"Designing smart pulse flow meters using diversion analysis","type":"article-journal","volume":"13"},"uris":["http://www.mendeley.com/documents/?uuid=d62b8898-bb29-4c21-8bca-a1f54a0d4e93"]}],"mendeley":{"formattedCitation":"(Micheev et al., 2023)","plainTextFormattedCitation":"(Micheev et al., 2023)","previouslyFormattedCitation":"(Micheev et al., 2023)"},"properties":{"noteIndex":0},"schema":"https://github.com/citation-style-language/schema/raw/master/csl-citation.json"}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(Micheev et al., 2023)</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Karena air menjadi aspek utama penopang kehidupan, kualitas air berpengaruh terhadap keberlangsungan lingkungan hidup di sekitarnya. </w:t>
      </w:r>
      <w:r w:rsidR="0096692C" w:rsidRPr="0018543F">
        <w:rPr>
          <w:rFonts w:ascii="Times New Roman" w:hAnsi="Times New Roman" w:cs="Times New Roman"/>
          <w:bCs/>
          <w:noProof/>
          <w:sz w:val="24"/>
          <w:szCs w:val="24"/>
        </w:rPr>
        <w:t>K</w:t>
      </w:r>
      <w:r w:rsidRPr="0018543F">
        <w:rPr>
          <w:rFonts w:ascii="Times New Roman" w:hAnsi="Times New Roman" w:cs="Times New Roman"/>
          <w:bCs/>
          <w:noProof/>
          <w:sz w:val="24"/>
          <w:szCs w:val="24"/>
        </w:rPr>
        <w:t>andungan</w:t>
      </w:r>
      <w:r w:rsidR="00644F2E" w:rsidRPr="0018543F">
        <w:rPr>
          <w:rFonts w:ascii="Times New Roman" w:hAnsi="Times New Roman" w:cs="Times New Roman"/>
          <w:bCs/>
          <w:noProof/>
          <w:sz w:val="24"/>
          <w:szCs w:val="24"/>
        </w:rPr>
        <w:t xml:space="preserve"> </w:t>
      </w:r>
      <w:r w:rsidR="00644F2E" w:rsidRPr="0018543F">
        <w:rPr>
          <w:rFonts w:ascii="Times New Roman" w:hAnsi="Times New Roman" w:cs="Times New Roman"/>
          <w:bCs/>
          <w:noProof/>
          <w:sz w:val="24"/>
          <w:szCs w:val="24"/>
        </w:rPr>
        <w:lastRenderedPageBreak/>
        <w:t>penting dalam air</w:t>
      </w:r>
      <w:r w:rsidRPr="0018543F">
        <w:rPr>
          <w:rFonts w:ascii="Times New Roman" w:hAnsi="Times New Roman" w:cs="Times New Roman"/>
          <w:bCs/>
          <w:noProof/>
          <w:sz w:val="24"/>
          <w:szCs w:val="24"/>
        </w:rPr>
        <w:t xml:space="preserve"> yang</w:t>
      </w:r>
      <w:r w:rsidR="00644F2E"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t>mempengaruhi kualitas</w:t>
      </w:r>
      <w:r w:rsidR="00644F2E" w:rsidRPr="0018543F">
        <w:rPr>
          <w:rFonts w:ascii="Times New Roman" w:hAnsi="Times New Roman" w:cs="Times New Roman"/>
          <w:bCs/>
          <w:noProof/>
          <w:sz w:val="24"/>
          <w:szCs w:val="24"/>
        </w:rPr>
        <w:t xml:space="preserve"> zat tersebut</w:t>
      </w:r>
      <w:r w:rsidRPr="0018543F">
        <w:rPr>
          <w:rFonts w:ascii="Times New Roman" w:hAnsi="Times New Roman" w:cs="Times New Roman"/>
          <w:bCs/>
          <w:noProof/>
          <w:sz w:val="24"/>
          <w:szCs w:val="24"/>
        </w:rPr>
        <w:t xml:space="preserve"> adalah pH (</w:t>
      </w:r>
      <w:r w:rsidRPr="0018543F">
        <w:rPr>
          <w:rFonts w:ascii="Times New Roman" w:hAnsi="Times New Roman" w:cs="Times New Roman"/>
          <w:bCs/>
          <w:i/>
          <w:iCs/>
          <w:noProof/>
          <w:sz w:val="24"/>
          <w:szCs w:val="24"/>
        </w:rPr>
        <w:t>potential of h</w:t>
      </w:r>
      <w:r w:rsidR="00830BD2">
        <w:rPr>
          <w:rFonts w:ascii="Times New Roman" w:hAnsi="Times New Roman" w:cs="Times New Roman"/>
          <w:bCs/>
          <w:i/>
          <w:iCs/>
          <w:noProof/>
          <w:sz w:val="24"/>
          <w:szCs w:val="24"/>
          <w:lang w:val="en-US"/>
        </w:rPr>
        <w:t>y</w:t>
      </w:r>
      <w:r w:rsidRPr="0018543F">
        <w:rPr>
          <w:rFonts w:ascii="Times New Roman" w:hAnsi="Times New Roman" w:cs="Times New Roman"/>
          <w:bCs/>
          <w:i/>
          <w:iCs/>
          <w:noProof/>
          <w:sz w:val="24"/>
          <w:szCs w:val="24"/>
        </w:rPr>
        <w:t>drogen</w:t>
      </w:r>
      <w:r w:rsidRPr="0018543F">
        <w:rPr>
          <w:rFonts w:ascii="Times New Roman" w:hAnsi="Times New Roman" w:cs="Times New Roman"/>
          <w:bCs/>
          <w:noProof/>
          <w:sz w:val="24"/>
          <w:szCs w:val="24"/>
        </w:rPr>
        <w:t xml:space="preserve">), </w:t>
      </w:r>
      <w:r w:rsidR="004501A3" w:rsidRPr="0018543F">
        <w:rPr>
          <w:rFonts w:ascii="Times New Roman" w:hAnsi="Times New Roman" w:cs="Times New Roman"/>
          <w:bCs/>
          <w:noProof/>
          <w:sz w:val="24"/>
          <w:szCs w:val="24"/>
        </w:rPr>
        <w:t>pH</w:t>
      </w:r>
      <w:r w:rsidRPr="0018543F">
        <w:rPr>
          <w:rFonts w:ascii="Times New Roman" w:hAnsi="Times New Roman" w:cs="Times New Roman"/>
          <w:bCs/>
          <w:noProof/>
          <w:sz w:val="24"/>
          <w:szCs w:val="24"/>
        </w:rPr>
        <w:t xml:space="preserve"> mengacu kepada jumlah ion h</w:t>
      </w:r>
      <w:r w:rsidR="00830BD2">
        <w:rPr>
          <w:rFonts w:ascii="Times New Roman" w:hAnsi="Times New Roman" w:cs="Times New Roman"/>
          <w:bCs/>
          <w:noProof/>
          <w:sz w:val="24"/>
          <w:szCs w:val="24"/>
          <w:lang w:val="en-US"/>
        </w:rPr>
        <w:t>id</w:t>
      </w:r>
      <w:r w:rsidRPr="0018543F">
        <w:rPr>
          <w:rFonts w:ascii="Times New Roman" w:hAnsi="Times New Roman" w:cs="Times New Roman"/>
          <w:bCs/>
          <w:noProof/>
          <w:sz w:val="24"/>
          <w:szCs w:val="24"/>
        </w:rPr>
        <w:t xml:space="preserve">rogen yang terdapat </w:t>
      </w:r>
      <w:r w:rsidR="004501A3" w:rsidRPr="0018543F">
        <w:rPr>
          <w:rFonts w:ascii="Times New Roman" w:hAnsi="Times New Roman" w:cs="Times New Roman"/>
          <w:bCs/>
          <w:noProof/>
          <w:sz w:val="24"/>
          <w:szCs w:val="24"/>
        </w:rPr>
        <w:t>pada</w:t>
      </w:r>
      <w:r w:rsidRPr="0018543F">
        <w:rPr>
          <w:rFonts w:ascii="Times New Roman" w:hAnsi="Times New Roman" w:cs="Times New Roman"/>
          <w:bCs/>
          <w:noProof/>
          <w:sz w:val="24"/>
          <w:szCs w:val="24"/>
        </w:rPr>
        <w:t xml:space="preserve"> zat cair. Semakin tinggi konsentrasi h</w:t>
      </w:r>
      <w:r w:rsidR="00A939B2">
        <w:rPr>
          <w:rFonts w:ascii="Times New Roman" w:hAnsi="Times New Roman" w:cs="Times New Roman"/>
          <w:bCs/>
          <w:noProof/>
          <w:sz w:val="24"/>
          <w:szCs w:val="24"/>
          <w:lang w:val="en-US"/>
        </w:rPr>
        <w:t>i</w:t>
      </w:r>
      <w:r w:rsidRPr="0018543F">
        <w:rPr>
          <w:rFonts w:ascii="Times New Roman" w:hAnsi="Times New Roman" w:cs="Times New Roman"/>
          <w:bCs/>
          <w:noProof/>
          <w:sz w:val="24"/>
          <w:szCs w:val="24"/>
        </w:rPr>
        <w:t>drogen zat cair, semakin asam zat tersebut dengan nilai pH yang semakin rendah. Sebaliknya, semakin rendah h</w:t>
      </w:r>
      <w:r w:rsidR="00830BD2">
        <w:rPr>
          <w:rFonts w:ascii="Times New Roman" w:hAnsi="Times New Roman" w:cs="Times New Roman"/>
          <w:bCs/>
          <w:noProof/>
          <w:sz w:val="24"/>
          <w:szCs w:val="24"/>
          <w:lang w:val="en-US"/>
        </w:rPr>
        <w:t>i</w:t>
      </w:r>
      <w:r w:rsidRPr="0018543F">
        <w:rPr>
          <w:rFonts w:ascii="Times New Roman" w:hAnsi="Times New Roman" w:cs="Times New Roman"/>
          <w:bCs/>
          <w:noProof/>
          <w:sz w:val="24"/>
          <w:szCs w:val="24"/>
        </w:rPr>
        <w:t>drogen dalam zat, semakin basa dengan nilai pH yang semakin tinggi</w:t>
      </w:r>
      <w:r w:rsidR="00BC37AF"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{"citationItems":[{"id":"ITEM-1","itemData":{"DOI":"10.1016/j.colsurfa.2022.130420","ISSN":"18734359","abstract":"Using epichlorohydrin as a cross-linking agent for cellulose and red radish pigment (R) as a pH-smart response indicator, a network-like cross-linked cellulose aerogel film (R-CEF) with water-responsive properties for visualizing pH changes was constructed by a simple method. In R-CEF, epichlorohydrin cross-linked cellulose aerogel film (CEF) as a smart responsive substrate provides a cross-linked structure with high porosity and good compatibility with R. XPS and FTIR structural analysis elucidate the objective fact of the existence of hydrogen bonds and intermolecular interactions between R and CEF. SEM showed that the addition of R changed the network cross-linked structure of CEF, making the original sponge structure into a layered structure after absorbing water, showing the intelligent response characteristics of R-CEF-7 in contact with water. The color change of the manufactured indicator (R-CEF-7) is evident from red to pink in acidic (pH=3 to pH=5) and from pink to yellow in alkaline (pH=10 to pH=13). Furthermore, R-CEF-7 showed good antibacterial properties and intelligent response characteristics to different pH values due to the contribution of R. This study provides new insights into the design and construction of pH-responsive and water-responsive cellulose-based smart composites.","author":[{"dropping-particle":"","family":"Liu","given":"Baorui","non-dropping-particle":"","parse-names":false,"suffix":""},{"dropping-particle":"","family":"Zhong","given":"Hongyang","non-dropping-particle":"","parse-names":false,"suffix":""},{"dropping-particle":"","family":"Hu","given":"Dongying","non-dropping-particle":"","parse-names":false,"suffix":""}],"container-title":"Colloids and Surfaces A: Physicochemical and Engineering Aspects","id":"ITEM-1","issued":{"date-parts":[["2023"]]},"title":"Construction of network-like cross-linked cellulose aerogel films with water-responsive properties for visualization of pH changes","type":"article-journal","volume":"656"},"uris":["http://www.mendeley.com/documents/?uuid=05159d28-9c43-4c32-957d-8ceba395bb31"]}],"mendeley":{"formattedCitation":"(Liu et al., 2023)","plainTextFormattedCitation":"(Liu et al., 2023)","previouslyFormattedCitation":"(Liu et al., 2023)"},"properties":{"noteIndex":0},"schema":"https://github.com/citation-style-language/schema/raw/master/csl-citation.json"}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(Liu et al., 2023)</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w:t>
      </w:r>
    </w:p>
    <w:p w14:paraId="3D8F22C0" w14:textId="75540F2F" w:rsidR="008E7F2F" w:rsidRPr="0018543F" w:rsidRDefault="008E7F2F" w:rsidP="000D5F0D">
      <w:pPr>
        <w:spacing w:line="276" w:lineRule="auto"/>
        <w:ind w:firstLine="720"/>
        <w:contextualSpacing/>
        <w:jc w:val="both"/>
        <w:rPr>
          <w:rFonts w:ascii="Times New Roman" w:hAnsi="Times New Roman" w:cs="Times New Roman"/>
          <w:bCs/>
          <w:noProof/>
          <w:sz w:val="24"/>
          <w:szCs w:val="24"/>
        </w:rPr>
      </w:pPr>
      <w:r w:rsidRPr="0018543F">
        <w:rPr>
          <w:rFonts w:ascii="Times New Roman" w:hAnsi="Times New Roman" w:cs="Times New Roman"/>
          <w:bCs/>
          <w:noProof/>
          <w:sz w:val="24"/>
          <w:szCs w:val="24"/>
        </w:rPr>
        <w:t xml:space="preserve">Kandungan pH pada air menjadi parameter utama dalam menentukan air layak bagi suatu kehidupan atau tidak. Pengaruh tingkat keasaman dalam perkembangan organisme dan </w:t>
      </w:r>
      <w:r w:rsidRPr="004C40BF">
        <w:rPr>
          <w:rFonts w:ascii="Times New Roman" w:hAnsi="Times New Roman" w:cs="Times New Roman"/>
          <w:bCs/>
          <w:noProof/>
          <w:sz w:val="24"/>
          <w:szCs w:val="24"/>
        </w:rPr>
        <w:t>mi</w:t>
      </w:r>
      <w:r w:rsidR="00D1341B" w:rsidRPr="004C40BF">
        <w:rPr>
          <w:rFonts w:ascii="Times New Roman" w:hAnsi="Times New Roman" w:cs="Times New Roman"/>
          <w:bCs/>
          <w:noProof/>
          <w:sz w:val="24"/>
          <w:szCs w:val="24"/>
        </w:rPr>
        <w:t>k</w:t>
      </w:r>
      <w:r w:rsidRPr="004C40BF">
        <w:rPr>
          <w:rFonts w:ascii="Times New Roman" w:hAnsi="Times New Roman" w:cs="Times New Roman"/>
          <w:bCs/>
          <w:noProof/>
          <w:sz w:val="24"/>
          <w:szCs w:val="24"/>
        </w:rPr>
        <w:t>roorganisme</w:t>
      </w:r>
      <w:r w:rsidRPr="0018543F">
        <w:rPr>
          <w:rFonts w:ascii="Times New Roman" w:hAnsi="Times New Roman" w:cs="Times New Roman"/>
          <w:bCs/>
          <w:noProof/>
          <w:sz w:val="24"/>
          <w:szCs w:val="24"/>
        </w:rPr>
        <w:t xml:space="preserve"> sangat dominan, karena pada budidaya ikan dan tumbuhan tingkat pH rendah mempersulit mikroorganisme yang menguntungkan budidaya untuk tumbuh</w:t>
      </w:r>
      <w:r w:rsidR="00200E79"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{"citationItems":[{"id":"ITEM-1","itemData":{"DOI":"10.1007/s13201-016-0418-z","ISSN":"2190-5487","abstract":"In the recirculation aquaponic system (RAS), fish farming waste was utilized as a nutrient for plant, minimizing the water need, reducing the waste disposal into the environment, and producing the fish and plant as well. The study aimed to examine the growth of romaine lettuce (Lactuca sativa L. var. Longifolia) in aquaponic system without the addition of artificial nutrient. The nutrient relies solely on wastewater of nile tilapia (Oreochromis niloticus) cultivation circulated continuously on the aquaponic system. The results showed that tilapia weight reached 48.49&amp;nbsp;±&amp;nbsp;3.92&amp;nbsp;g of T3 (tilapia, romaine lettuce, and inoculated bacteria), followed by T2 (tilapia and romaine lettuce) and T1 (tilapia) of 47.80&amp;nbsp;±&amp;nbsp;1.97 and 45.89&amp;nbsp;±&amp;nbsp;1.10&amp;nbsp;g after 35&amp;nbsp;days of experiment. Tilapia best performance in terms of growth and production occurred at T3 of 3.96&amp;nbsp;±&amp;nbsp;0.44&amp;nbsp;g/day, 12.10&amp;nbsp;±&amp;nbsp;0.63&amp;nbsp;%/day, 96.11&amp;nbsp;±&amp;nbsp;1.44&amp;nbsp;% and 1.60&amp;nbsp;±&amp;nbsp;0.07 for GR, SGR, SR, and FCR, respectively. It is also indicated by better water quality characteristic in this treatment. Romaine lettuce harvests of T2 and T3 showed no significant difference, with the final weight of 61.87&amp;nbsp;±&amp;nbsp;5.59 and 57.74&amp;nbsp;±&amp;nbsp;4.35&amp;nbsp;g. Overall, the integration of tilapia fish farming and romaine lettuce is potentially a promising aquaponic system for sustainable fish and horticulture plant production.","author":[{"dropping-particle":"","family":"Effendi","given":"Hefni","non-dropping-particle":"","parse-names":false,"suffix":""},{"dropping-particle":"","family":"Wahyuningsih","given":"Sri","non-dropping-particle":"","parse-names":false,"suffix":""},{"dropping-particle":"","family":"Wardiatno","given":"Yusli","non-dropping-particle":"","parse-names":false,"suffix":""}],"container-title":"Applied Water Science","id":"ITEM-1","issue":"6","issued":{"date-parts":[["2017"]]},"page":"3055-3063","title":"The use of nile tilapia (Oreochromis niloticus) cultivation wastewater for the production of romaine lettuce (Lactuca sativa L. var. longifolia) in water recirculation system","type":"article-journal","volume":"7"},"uris":["http://www.mendeley.com/documents/?uuid=8e3f08d6-4a24-4654-afdb-0167b0c5c3bc"]}],"mendeley":{"formattedCitation":"(Effendi et al., 2017)","plainTextFormattedCitation":"(Effendi et al., 2017)","previouslyFormattedCitation":"(Effendi et al., 2017)"},"properties":{"noteIndex":0},"schema":"https://github.com/citation-style-language/schema/raw/master/csl-citation.json"}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(Effendi et al., 2017)</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Pada tingkat pH rendah makhluk hidup juga sulit untuk berkembang, sehingga pada budidaya ikan hanya beberapa spesies saja yang dapat bertahan hidup. Kualitas panen</w:t>
      </w:r>
      <w:r w:rsidR="00707EF6" w:rsidRPr="0018543F">
        <w:rPr>
          <w:rFonts w:ascii="Times New Roman" w:hAnsi="Times New Roman" w:cs="Times New Roman"/>
          <w:bCs/>
          <w:noProof/>
          <w:sz w:val="24"/>
          <w:szCs w:val="24"/>
        </w:rPr>
        <w:t xml:space="preserve"> pada</w:t>
      </w:r>
      <w:r w:rsidRPr="0018543F">
        <w:rPr>
          <w:rFonts w:ascii="Times New Roman" w:hAnsi="Times New Roman" w:cs="Times New Roman"/>
          <w:bCs/>
          <w:noProof/>
          <w:sz w:val="24"/>
          <w:szCs w:val="24"/>
        </w:rPr>
        <w:t xml:space="preserve"> budidaya </w:t>
      </w:r>
      <w:r w:rsidR="00707EF6" w:rsidRPr="0018543F">
        <w:rPr>
          <w:rFonts w:ascii="Times New Roman" w:hAnsi="Times New Roman" w:cs="Times New Roman"/>
          <w:bCs/>
          <w:noProof/>
          <w:sz w:val="24"/>
          <w:szCs w:val="24"/>
        </w:rPr>
        <w:t>ikan dapat</w:t>
      </w:r>
      <w:r w:rsidRPr="0018543F">
        <w:rPr>
          <w:rFonts w:ascii="Times New Roman" w:hAnsi="Times New Roman" w:cs="Times New Roman"/>
          <w:bCs/>
          <w:noProof/>
          <w:sz w:val="24"/>
          <w:szCs w:val="24"/>
        </w:rPr>
        <w:t xml:space="preserve"> mengalami penurunan akibat</w:t>
      </w:r>
      <w:r w:rsidR="0044750A" w:rsidRPr="0018543F">
        <w:rPr>
          <w:rFonts w:ascii="Times New Roman" w:hAnsi="Times New Roman" w:cs="Times New Roman"/>
          <w:bCs/>
          <w:noProof/>
          <w:sz w:val="24"/>
          <w:szCs w:val="24"/>
        </w:rPr>
        <w:t xml:space="preserve"> kualitas pH</w:t>
      </w:r>
      <w:r w:rsidRPr="0018543F">
        <w:rPr>
          <w:rFonts w:ascii="Times New Roman" w:hAnsi="Times New Roman" w:cs="Times New Roman"/>
          <w:bCs/>
          <w:noProof/>
          <w:sz w:val="24"/>
          <w:szCs w:val="24"/>
        </w:rPr>
        <w:t xml:space="preserve"> tidak dijaga pada kadar </w:t>
      </w:r>
      <w:r w:rsidR="008056DD" w:rsidRPr="0018543F">
        <w:rPr>
          <w:rFonts w:ascii="Times New Roman" w:hAnsi="Times New Roman" w:cs="Times New Roman"/>
          <w:bCs/>
          <w:noProof/>
          <w:sz w:val="24"/>
          <w:szCs w:val="24"/>
        </w:rPr>
        <w:t>netral</w:t>
      </w:r>
      <w:r w:rsidR="00707EF6" w:rsidRPr="0018543F">
        <w:rPr>
          <w:rFonts w:ascii="Times New Roman" w:hAnsi="Times New Roman" w:cs="Times New Roman"/>
          <w:bCs/>
          <w:noProof/>
          <w:sz w:val="24"/>
          <w:szCs w:val="24"/>
        </w:rPr>
        <w:t xml:space="preserve"> dengan nilai </w:t>
      </w:r>
      <w:r w:rsidR="0044750A" w:rsidRPr="0018543F">
        <w:rPr>
          <w:rFonts w:ascii="Times New Roman" w:hAnsi="Times New Roman" w:cs="Times New Roman"/>
          <w:bCs/>
          <w:noProof/>
          <w:sz w:val="24"/>
          <w:szCs w:val="24"/>
          <w:u w:val="single"/>
        </w:rPr>
        <w:t>+</w:t>
      </w:r>
      <w:r w:rsidR="0044750A" w:rsidRPr="0018543F">
        <w:rPr>
          <w:rFonts w:ascii="Times New Roman" w:hAnsi="Times New Roman" w:cs="Times New Roman"/>
          <w:bCs/>
          <w:noProof/>
          <w:sz w:val="24"/>
          <w:szCs w:val="24"/>
        </w:rPr>
        <w:t xml:space="preserve"> </w:t>
      </w:r>
      <w:r w:rsidR="00707EF6" w:rsidRPr="0018543F">
        <w:rPr>
          <w:rFonts w:ascii="Times New Roman" w:hAnsi="Times New Roman" w:cs="Times New Roman"/>
          <w:bCs/>
          <w:noProof/>
          <w:sz w:val="24"/>
          <w:szCs w:val="24"/>
        </w:rPr>
        <w:t>7</w:t>
      </w:r>
      <w:r w:rsidRPr="0018543F">
        <w:rPr>
          <w:rFonts w:ascii="Times New Roman" w:hAnsi="Times New Roman" w:cs="Times New Roman"/>
          <w:bCs/>
          <w:noProof/>
          <w:sz w:val="24"/>
          <w:szCs w:val="24"/>
        </w:rPr>
        <w:t>. Jadi, tingkat pH dan stabilitasnya harus tetap dijaga untuk memastikan perkembangan objek budidaya tidak terhambat</w:t>
      </w:r>
      <w:r w:rsidR="00200E79"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{"citationItems":[{"id":"ITEM-1","itemData":{"DOI":"10.1016/j.compag.2019.105013","ISSN":"01681699","abstract":"The quality and safety of aquatic products are increasingly important in China. In this study, we developed an Internet of Things (IoT)-based intelligent fish farming and tracking control system that includes a forecasting method that enables automatic water quality management and supports tracking the breeding and selling of freshwater fish. This system can assist fish farmers to intelligently control and manage fishpond water-quality treatment equipment and assist consumers in tracking and viewing historical farming process data using the QR code tag of an aquatic product, which can raise revenue of fish farmers and safeguard the food safety of consumers. We also propose a set of water-quality indicator forecasting methods for a fishpond intelligent management module that first detect and remove abnormal data using the local outlier factor (LOF) algorithm after compared with DBSCAN. Then, the key fishpond data are analysed, modelled and predicted using the model tree algorithm, allowing water-quality indicators to be addressed in advance and maintained within a safe range that complies with standards. The experiments verified that the mean values of the predicted data generated by the M5 model tree algorithm were closer to those of the training data than Cubist, RF, GBM algorithm, and strong correlations were found between the predicted data and the verification data. Moreover, the mean absolute errors of our method are small relative to the data means, indicating that the proposed method can effectively and accurately forecast water-quality indicators.","author":[{"dropping-particle":"","family":"Gao","given":"Guandong","non-dropping-particle":"","parse-names":false,"suffix":""},{"dropping-particle":"","family":"Xiao","given":"Ke","non-dropping-particle":"","parse-names":false,"suffix":""},{"dropping-particle":"","family":"Chen","given":"Miaomiao","non-dropping-particle":"","parse-names":false,"suffix":""}],"container-title":"Computers and Electronics in Agriculture","id":"ITEM-1","issued":{"date-parts":[["2019"]]},"title":"An intelligent IoT-based control and traceability system to forecast and maintain water quality in freshwater fish farms","type":"article-journal","volume":"166"},"uris":["http://www.mendeley.com/documents/?uuid=e6247e56-60f7-410b-bb2c-c2e846a084b3"]}],"mendeley":{"formattedCitation":"(Gao et al., 2019)","plainTextFormattedCitation":"(Gao et al., 2019)","previouslyFormattedCitation":"(Gao et al., 2019)"},"properties":{"noteIndex":0},"schema":"https://github.com/citation-style-language/schema/raw/master/csl-citation.json"}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(Gao et al., 2019)</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w:t>
      </w:r>
    </w:p>
    <w:p w14:paraId="053E3435" w14:textId="44ED750B" w:rsidR="008E7F2F" w:rsidRPr="0018543F" w:rsidRDefault="008E7F2F" w:rsidP="000D5F0D">
      <w:pPr>
        <w:spacing w:line="276" w:lineRule="auto"/>
        <w:ind w:firstLine="720"/>
        <w:contextualSpacing/>
        <w:jc w:val="both"/>
        <w:rPr>
          <w:rFonts w:ascii="Times New Roman" w:hAnsi="Times New Roman" w:cs="Times New Roman"/>
          <w:bCs/>
          <w:noProof/>
          <w:sz w:val="24"/>
          <w:szCs w:val="24"/>
        </w:rPr>
      </w:pPr>
      <w:r w:rsidRPr="0018543F">
        <w:rPr>
          <w:rFonts w:ascii="Times New Roman" w:hAnsi="Times New Roman" w:cs="Times New Roman"/>
          <w:bCs/>
          <w:noProof/>
          <w:sz w:val="24"/>
          <w:szCs w:val="24"/>
        </w:rPr>
        <w:t>Merujuk tulisan Zhao</w:t>
      </w:r>
      <w:r w:rsidR="00200E79"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DOI":"10.1016/j.microc.2022.108092","ISSN":"0026265X","author":[{"dropping-particle":"","family":"Zhao","given":"Yuhan","non-dropping-particle":"","parse-names":false,"suffix":""},{"dropping-particle":"","family":"Yu","given":"Yaoguang","non-dropping-particle":"","parse-names":false,"suffix":""},{"dropping-particle":"","family":"Zhao","given":"Shifan","non-dropping-particle":"","parse-names":false,"suffix":""},{"dropping-particle":"","family":"Zhu","given":"Rui","non-dropping-particle":"","parse-names":false,"suffix":""},{"dropping-particle":"","family":"Zhao","given":"Jie","non-dropping-particle":"","parse-names":false,"suffix":""},{"dropping-particle":"","family":"Cui","given":"Guofeng","non-dropping-particle":"","parse-names":false,"suffix":""}],"container-title":"Microchemical Journal","id":"ITEM-1","issued":{"date-parts":[["2022"]]},"page":"108092","title":"Highly sensitive pH sensor based on flexible polyaniline matrix for synchronal sweat monitoring","type":"article-journal"},"uris":["http://www.mendeley.com/documents/?uuid=97508598-2200-4987-a681-851fd279cea3"]}],"mendeley":{"formattedCitation":"(Zhao et al., 2022)","plainTextFormattedCitation":"(Zhao et al., 2022)","previouslyFormattedCitation":"(Zhao et al., 2022)"},"properties":{"noteIndex":0},"schema":"https://github.com/citation-style-language/schema/raw/master/csl-citation.json"}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(Zhao et al., 2022)</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tingkat pH dalam larutan keringat juga digunakan sebagai indikator kesehatan dalam dunia kedokteran. Pengukuran tingkat pH menggunakan sensor pH fleksibel yang terintegrasi elektroda 3D PANI disertai Ag/AgCl. Respon waktu sensor maksimal 7,75 detik untuk mendapatkan pembacaan dengan tingkat akurasi yang menjanjikan. Pengukuran masih dapat dipercaya dengan batas rentan nilai pH 4 – 9. Namun, tidak menutup kemungkinan sensor menyajikan data yang tidak sama seperti nilai sebenarnya atau mengalami error.</w:t>
      </w:r>
    </w:p>
    <w:p w14:paraId="55725FAD" w14:textId="39D0CDA3" w:rsidR="008E7F2F" w:rsidRPr="0018543F" w:rsidRDefault="008E7F2F" w:rsidP="000D5F0D">
      <w:pPr>
        <w:spacing w:line="276" w:lineRule="auto"/>
        <w:ind w:firstLine="426"/>
        <w:contextualSpacing/>
        <w:jc w:val="both"/>
        <w:rPr>
          <w:rFonts w:ascii="Times New Roman" w:hAnsi="Times New Roman" w:cs="Times New Roman"/>
          <w:bCs/>
          <w:noProof/>
          <w:sz w:val="24"/>
          <w:szCs w:val="24"/>
        </w:rPr>
      </w:pPr>
      <w:r w:rsidRPr="0018543F">
        <w:rPr>
          <w:rFonts w:ascii="Times New Roman" w:hAnsi="Times New Roman" w:cs="Times New Roman"/>
          <w:bCs/>
          <w:noProof/>
          <w:sz w:val="24"/>
          <w:szCs w:val="24"/>
        </w:rPr>
        <w:t>Tingkat error pada perangkat dapat bermacam-macam tergantung dari kualitas sensor, basis pemrosesan data, dan cara penggunaan</w:t>
      </w:r>
      <w:r w:rsidR="00117973" w:rsidRPr="0018543F">
        <w:rPr>
          <w:rFonts w:ascii="Times New Roman" w:hAnsi="Times New Roman" w:cs="Times New Roman"/>
          <w:bCs/>
          <w:noProof/>
          <w:sz w:val="24"/>
          <w:szCs w:val="24"/>
        </w:rPr>
        <w:t xml:space="preserve"> dari perangkat</w:t>
      </w:r>
      <w:r w:rsidRPr="0018543F">
        <w:rPr>
          <w:rFonts w:ascii="Times New Roman" w:hAnsi="Times New Roman" w:cs="Times New Roman"/>
          <w:bCs/>
          <w:noProof/>
          <w:sz w:val="24"/>
          <w:szCs w:val="24"/>
        </w:rPr>
        <w:t xml:space="preserve">. </w:t>
      </w:r>
      <w:r w:rsidR="00117973" w:rsidRPr="0018543F">
        <w:rPr>
          <w:rFonts w:ascii="Times New Roman" w:hAnsi="Times New Roman" w:cs="Times New Roman"/>
          <w:bCs/>
          <w:noProof/>
          <w:sz w:val="24"/>
          <w:szCs w:val="24"/>
        </w:rPr>
        <w:t>Penelitian terkait sensor</w:t>
      </w:r>
      <w:r w:rsidRPr="0018543F">
        <w:rPr>
          <w:rFonts w:ascii="Times New Roman" w:hAnsi="Times New Roman" w:cs="Times New Roman"/>
          <w:bCs/>
          <w:noProof/>
          <w:sz w:val="24"/>
          <w:szCs w:val="24"/>
        </w:rPr>
        <w:t xml:space="preserve"> pH </w:t>
      </w:r>
      <w:r w:rsidR="006D2D4F" w:rsidRPr="0018543F">
        <w:rPr>
          <w:rFonts w:ascii="Times New Roman" w:hAnsi="Times New Roman" w:cs="Times New Roman"/>
          <w:bCs/>
          <w:noProof/>
          <w:sz w:val="24"/>
          <w:szCs w:val="24"/>
        </w:rPr>
        <w:t xml:space="preserve">yang dilakukan oleh </w:t>
      </w:r>
      <w:r w:rsidRPr="0018543F">
        <w:rPr>
          <w:rFonts w:ascii="Times New Roman" w:hAnsi="Times New Roman" w:cs="Times New Roman"/>
          <w:bCs/>
          <w:noProof/>
          <w:sz w:val="24"/>
          <w:szCs w:val="24"/>
        </w:rPr>
        <w:t>Novianto</w:t>
      </w:r>
      <w:r w:rsidR="00200E79"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9062A2" w:rsidRPr="0018543F">
        <w:rPr>
          <w:rFonts w:ascii="Times New Roman" w:hAnsi="Times New Roman" w:cs="Times New Roman"/>
          <w:bCs/>
          <w:noProof/>
          <w:sz w:val="24"/>
          <w:szCs w:val="24"/>
        </w:rPr>
        <w:instrText>ADDIN CSL_CITATION {"citationItems":[{"id":"ITEM-1","itemData":{"author":[{"dropping-particle":"","family":"Novianto","given":"Dwi","non-dropping-particle":"","parse-names":false,"suffix":""},{"dropping-particle":"","family":"Setiyowati","given":"Ika","non-dropping-particle":"","parse-names":false,"suffix":""},{"dropping-particle":"","family":"Ismawati","given":"Riva","non-dropping-particle":"","parse-names":false,"suffix":""}],"container-title":"Jurnal Untidar","id":"ITEM-1","issue":"3","issued":{"date-parts":[["2019"]]},"page":"2-5","title":"Kalibrasi Sensor pH dengan Arduino Nano Sebagai Mikro Kontroler Menggunakan NaOH , HCl dan Aquades Sebagai Kalibrator","type":"article-journal","volume":"3"},"uris":["http://www.mendeley.com/documents/?uuid=c09455d9-108c-4e87-8adb-22aa24f8a9b0"]}],"mendeley":{"formattedCitation":"(Novianto et al., 2019)","plainTextFormattedCitation":"(Novianto et al., 2019)","previouslyFormattedCitation":"(Novianto et al., 2019)"},"properties":{"noteIndex":0},"schema":"https://github.com/citation-style-language/schema/raw/master/csl-citation.json"}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00A27AB2" w:rsidRPr="0018543F">
        <w:rPr>
          <w:rFonts w:ascii="Times New Roman" w:hAnsi="Times New Roman" w:cs="Times New Roman"/>
          <w:bCs/>
          <w:noProof/>
          <w:sz w:val="24"/>
          <w:szCs w:val="24"/>
        </w:rPr>
        <w:t>(Novianto et al., 2019)</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menerapkan perbandingan nilai sebelum dan sesudah kalibrasi. Pengukuran menggunakan pH sensor V.1.1 (PH-4502C) dengan basis pemrosesan </w:t>
      </w:r>
      <w:r w:rsidR="008E0A58" w:rsidRPr="008E0A58">
        <w:rPr>
          <w:rFonts w:ascii="Times New Roman" w:hAnsi="Times New Roman" w:cs="Times New Roman"/>
          <w:bCs/>
          <w:noProof/>
          <w:sz w:val="24"/>
          <w:szCs w:val="24"/>
          <w:lang w:val="en-US"/>
        </w:rPr>
        <w:t>ATmega328P</w:t>
      </w:r>
      <w:r w:rsidRPr="008E0A58">
        <w:rPr>
          <w:rFonts w:ascii="Times New Roman" w:hAnsi="Times New Roman" w:cs="Times New Roman"/>
          <w:bCs/>
          <w:noProof/>
          <w:sz w:val="24"/>
          <w:szCs w:val="24"/>
        </w:rPr>
        <w:t>.</w:t>
      </w:r>
      <w:r w:rsidRPr="0018543F">
        <w:rPr>
          <w:rFonts w:ascii="Times New Roman" w:hAnsi="Times New Roman" w:cs="Times New Roman"/>
          <w:bCs/>
          <w:noProof/>
          <w:sz w:val="24"/>
          <w:szCs w:val="24"/>
        </w:rPr>
        <w:t xml:space="preserve"> Menggunakan metode </w:t>
      </w:r>
      <w:r w:rsidRPr="0018543F">
        <w:rPr>
          <w:rFonts w:ascii="Times New Roman" w:hAnsi="Times New Roman" w:cs="Times New Roman"/>
          <w:bCs/>
          <w:i/>
          <w:iCs/>
          <w:noProof/>
          <w:sz w:val="24"/>
          <w:szCs w:val="24"/>
        </w:rPr>
        <w:t>Linear Trendline Approach</w:t>
      </w:r>
      <w:r w:rsidRPr="0018543F">
        <w:rPr>
          <w:rFonts w:ascii="Times New Roman" w:hAnsi="Times New Roman" w:cs="Times New Roman"/>
          <w:bCs/>
          <w:noProof/>
          <w:sz w:val="24"/>
          <w:szCs w:val="24"/>
        </w:rPr>
        <w:t xml:space="preserve"> didapatkan persentase rata-rata error pengukuran akhir sebesar 5%. Meski rata-rata error mengalami penurunan dari nilai sebenarnya, validitas data masih diragukan karena </w:t>
      </w:r>
      <w:r w:rsidRPr="004C40BF">
        <w:rPr>
          <w:rFonts w:ascii="Times New Roman" w:hAnsi="Times New Roman" w:cs="Times New Roman"/>
          <w:bCs/>
          <w:noProof/>
          <w:sz w:val="24"/>
          <w:szCs w:val="24"/>
        </w:rPr>
        <w:t xml:space="preserve">terjadi </w:t>
      </w:r>
      <w:r w:rsidR="00451781" w:rsidRPr="004C40BF">
        <w:rPr>
          <w:rFonts w:ascii="Times New Roman" w:hAnsi="Times New Roman" w:cs="Times New Roman"/>
          <w:bCs/>
          <w:noProof/>
          <w:sz w:val="24"/>
          <w:szCs w:val="24"/>
        </w:rPr>
        <w:t xml:space="preserve">ketidakteraturan </w:t>
      </w:r>
      <w:r w:rsidRPr="004C40BF">
        <w:rPr>
          <w:rFonts w:ascii="Times New Roman" w:hAnsi="Times New Roman" w:cs="Times New Roman"/>
          <w:bCs/>
          <w:noProof/>
          <w:sz w:val="24"/>
          <w:szCs w:val="24"/>
        </w:rPr>
        <w:t>pada distribusi error yang dihasilk</w:t>
      </w:r>
      <w:r w:rsidRPr="0018543F">
        <w:rPr>
          <w:rFonts w:ascii="Times New Roman" w:hAnsi="Times New Roman" w:cs="Times New Roman"/>
          <w:bCs/>
          <w:noProof/>
          <w:sz w:val="24"/>
          <w:szCs w:val="24"/>
        </w:rPr>
        <w:t>an dari proses pengukuran dengan kenaikan tingkat pH-meter yang linear. Fenomena tersebut menimbulkan keraguan dalam keberhasilan proses pengujian alat serta pada data yang dihasilkan.</w:t>
      </w:r>
      <w:r w:rsidR="00AD4995" w:rsidRPr="0018543F">
        <w:rPr>
          <w:rFonts w:ascii="Times New Roman" w:hAnsi="Times New Roman" w:cs="Times New Roman"/>
          <w:bCs/>
          <w:noProof/>
          <w:sz w:val="24"/>
          <w:szCs w:val="24"/>
        </w:rPr>
        <w:t xml:space="preserve"> Hal itu membuat penulis ingin melakukan tahap penyempurnaan terhadap proses analisis sensor.</w:t>
      </w:r>
    </w:p>
    <w:p w14:paraId="6CF866EC" w14:textId="1F7378D1" w:rsidR="008E7F2F" w:rsidRDefault="008E7F2F" w:rsidP="006B5549">
      <w:pPr>
        <w:spacing w:line="276" w:lineRule="auto"/>
        <w:ind w:firstLine="426"/>
        <w:contextualSpacing/>
        <w:jc w:val="both"/>
        <w:rPr>
          <w:rFonts w:ascii="Times New Roman" w:hAnsi="Times New Roman" w:cs="Times New Roman"/>
          <w:bCs/>
          <w:noProof/>
          <w:sz w:val="24"/>
          <w:szCs w:val="24"/>
        </w:rPr>
      </w:pPr>
      <w:r w:rsidRPr="0018543F">
        <w:rPr>
          <w:rFonts w:ascii="Times New Roman" w:hAnsi="Times New Roman" w:cs="Times New Roman"/>
          <w:bCs/>
          <w:noProof/>
          <w:sz w:val="24"/>
          <w:szCs w:val="24"/>
        </w:rPr>
        <w:t>Pe</w:t>
      </w:r>
      <w:r w:rsidR="002A40DA">
        <w:rPr>
          <w:rFonts w:ascii="Times New Roman" w:hAnsi="Times New Roman" w:cs="Times New Roman"/>
          <w:bCs/>
          <w:noProof/>
          <w:sz w:val="24"/>
          <w:szCs w:val="24"/>
          <w:lang w:val="en-US"/>
        </w:rPr>
        <w:t>nelitian</w:t>
      </w:r>
      <w:r w:rsidRPr="0018543F">
        <w:rPr>
          <w:rFonts w:ascii="Times New Roman" w:hAnsi="Times New Roman" w:cs="Times New Roman"/>
          <w:bCs/>
          <w:noProof/>
          <w:sz w:val="24"/>
          <w:szCs w:val="24"/>
        </w:rPr>
        <w:t xml:space="preserve"> </w:t>
      </w:r>
      <w:r w:rsidR="00BD4C7A">
        <w:rPr>
          <w:rFonts w:ascii="Times New Roman" w:hAnsi="Times New Roman" w:cs="Times New Roman"/>
          <w:bCs/>
          <w:noProof/>
          <w:sz w:val="24"/>
          <w:szCs w:val="24"/>
          <w:lang w:val="en-US"/>
        </w:rPr>
        <w:t>ini dilakukan dengan tujuan</w:t>
      </w:r>
      <w:r w:rsidRPr="0018543F">
        <w:rPr>
          <w:rFonts w:ascii="Times New Roman" w:hAnsi="Times New Roman" w:cs="Times New Roman"/>
          <w:bCs/>
          <w:noProof/>
          <w:sz w:val="24"/>
          <w:szCs w:val="24"/>
        </w:rPr>
        <w:t xml:space="preserve"> mengembangkan teknik instrumentasi pengukuran yang </w:t>
      </w:r>
      <w:r w:rsidRPr="004C40BF">
        <w:rPr>
          <w:rFonts w:ascii="Times New Roman" w:hAnsi="Times New Roman" w:cs="Times New Roman"/>
          <w:bCs/>
          <w:noProof/>
          <w:sz w:val="24"/>
          <w:szCs w:val="24"/>
        </w:rPr>
        <w:t>terkalibrasi</w:t>
      </w:r>
      <w:r w:rsidR="00451781" w:rsidRPr="004C40BF">
        <w:rPr>
          <w:rFonts w:ascii="Times New Roman" w:hAnsi="Times New Roman" w:cs="Times New Roman"/>
          <w:bCs/>
          <w:noProof/>
          <w:sz w:val="24"/>
          <w:szCs w:val="24"/>
        </w:rPr>
        <w:t>, d</w:t>
      </w:r>
      <w:r w:rsidR="00EC4245" w:rsidRPr="004C40BF">
        <w:rPr>
          <w:rFonts w:ascii="Times New Roman" w:hAnsi="Times New Roman" w:cs="Times New Roman"/>
          <w:bCs/>
          <w:noProof/>
          <w:sz w:val="24"/>
          <w:szCs w:val="24"/>
        </w:rPr>
        <w:t>i</w:t>
      </w:r>
      <w:r w:rsidR="00451781" w:rsidRPr="004C40BF">
        <w:rPr>
          <w:rFonts w:ascii="Times New Roman" w:hAnsi="Times New Roman" w:cs="Times New Roman"/>
          <w:bCs/>
          <w:noProof/>
          <w:sz w:val="24"/>
          <w:szCs w:val="24"/>
        </w:rPr>
        <w:t xml:space="preserve"> </w:t>
      </w:r>
      <w:r w:rsidR="00EC4245" w:rsidRPr="004C40BF">
        <w:rPr>
          <w:rFonts w:ascii="Times New Roman" w:hAnsi="Times New Roman" w:cs="Times New Roman"/>
          <w:bCs/>
          <w:noProof/>
          <w:sz w:val="24"/>
          <w:szCs w:val="24"/>
        </w:rPr>
        <w:t>mana k</w:t>
      </w:r>
      <w:r w:rsidR="00CA7796" w:rsidRPr="004C40BF">
        <w:rPr>
          <w:rFonts w:ascii="Times New Roman" w:hAnsi="Times New Roman" w:cs="Times New Roman"/>
          <w:bCs/>
          <w:noProof/>
          <w:sz w:val="24"/>
          <w:szCs w:val="24"/>
        </w:rPr>
        <w:t>alibr</w:t>
      </w:r>
      <w:r w:rsidR="00CA7796" w:rsidRPr="0018543F">
        <w:rPr>
          <w:rFonts w:ascii="Times New Roman" w:hAnsi="Times New Roman" w:cs="Times New Roman"/>
          <w:bCs/>
          <w:noProof/>
          <w:sz w:val="24"/>
          <w:szCs w:val="24"/>
        </w:rPr>
        <w:t xml:space="preserve">asi sensor </w:t>
      </w:r>
      <w:r w:rsidR="00EC4245" w:rsidRPr="0018543F">
        <w:rPr>
          <w:rFonts w:ascii="Times New Roman" w:hAnsi="Times New Roman" w:cs="Times New Roman"/>
          <w:bCs/>
          <w:noProof/>
          <w:sz w:val="24"/>
          <w:szCs w:val="24"/>
        </w:rPr>
        <w:t xml:space="preserve">pH </w:t>
      </w:r>
      <w:r w:rsidR="00CA7796" w:rsidRPr="0018543F">
        <w:rPr>
          <w:rFonts w:ascii="Times New Roman" w:hAnsi="Times New Roman" w:cs="Times New Roman"/>
          <w:bCs/>
          <w:noProof/>
          <w:sz w:val="24"/>
          <w:szCs w:val="24"/>
        </w:rPr>
        <w:t xml:space="preserve">menggunakan metode regresi linear </w:t>
      </w:r>
      <w:r w:rsidR="00EC4245" w:rsidRPr="0018543F">
        <w:rPr>
          <w:rFonts w:ascii="Times New Roman" w:hAnsi="Times New Roman" w:cs="Times New Roman"/>
          <w:bCs/>
          <w:noProof/>
          <w:sz w:val="24"/>
          <w:szCs w:val="24"/>
        </w:rPr>
        <w:t>pada proses</w:t>
      </w:r>
      <w:r w:rsidR="00CA7796" w:rsidRPr="0018543F">
        <w:rPr>
          <w:rFonts w:ascii="Times New Roman" w:hAnsi="Times New Roman" w:cs="Times New Roman"/>
          <w:bCs/>
          <w:noProof/>
          <w:sz w:val="24"/>
          <w:szCs w:val="24"/>
        </w:rPr>
        <w:t xml:space="preserve"> perbandingan</w:t>
      </w:r>
      <w:r w:rsidR="00EC4245" w:rsidRPr="0018543F">
        <w:rPr>
          <w:rFonts w:ascii="Times New Roman" w:hAnsi="Times New Roman" w:cs="Times New Roman"/>
          <w:bCs/>
          <w:noProof/>
          <w:sz w:val="24"/>
          <w:szCs w:val="24"/>
        </w:rPr>
        <w:t xml:space="preserve"> dari pembacaan analog sensor</w:t>
      </w:r>
      <w:r w:rsidR="00B5678C" w:rsidRPr="0018543F">
        <w:rPr>
          <w:rFonts w:ascii="Times New Roman" w:hAnsi="Times New Roman" w:cs="Times New Roman"/>
          <w:bCs/>
          <w:noProof/>
          <w:sz w:val="24"/>
          <w:szCs w:val="24"/>
        </w:rPr>
        <w:t xml:space="preserve"> pada mikrokontroler</w:t>
      </w:r>
      <w:r w:rsidR="00CA7796" w:rsidRPr="0018543F">
        <w:rPr>
          <w:rFonts w:ascii="Times New Roman" w:hAnsi="Times New Roman" w:cs="Times New Roman"/>
          <w:bCs/>
          <w:noProof/>
          <w:sz w:val="24"/>
          <w:szCs w:val="24"/>
        </w:rPr>
        <w:t xml:space="preserve"> dengan nilai</w:t>
      </w:r>
      <w:r w:rsidR="00EC4245" w:rsidRPr="0018543F">
        <w:rPr>
          <w:rFonts w:ascii="Times New Roman" w:hAnsi="Times New Roman" w:cs="Times New Roman"/>
          <w:bCs/>
          <w:noProof/>
          <w:sz w:val="24"/>
          <w:szCs w:val="24"/>
        </w:rPr>
        <w:t xml:space="preserve"> </w:t>
      </w:r>
      <w:r w:rsidR="00FB725B" w:rsidRPr="0018543F">
        <w:rPr>
          <w:rFonts w:ascii="Times New Roman" w:hAnsi="Times New Roman" w:cs="Times New Roman"/>
          <w:bCs/>
          <w:noProof/>
          <w:sz w:val="24"/>
          <w:szCs w:val="24"/>
        </w:rPr>
        <w:t xml:space="preserve">pH </w:t>
      </w:r>
      <w:r w:rsidR="00EC4245" w:rsidRPr="0018543F">
        <w:rPr>
          <w:rFonts w:ascii="Times New Roman" w:hAnsi="Times New Roman" w:cs="Times New Roman"/>
          <w:bCs/>
          <w:noProof/>
          <w:sz w:val="24"/>
          <w:szCs w:val="24"/>
        </w:rPr>
        <w:t>peralatan</w:t>
      </w:r>
      <w:r w:rsidR="0096692C" w:rsidRPr="0018543F">
        <w:rPr>
          <w:rFonts w:ascii="Times New Roman" w:hAnsi="Times New Roman" w:cs="Times New Roman"/>
          <w:bCs/>
          <w:noProof/>
          <w:sz w:val="24"/>
          <w:szCs w:val="24"/>
        </w:rPr>
        <w:t>/perangkat pengukuran</w:t>
      </w:r>
      <w:r w:rsidR="00CA7796"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t xml:space="preserve">Kemudian menguji hasil data pengukuran sensor dengan menerapkan ANOVA test untuk mengevaluasi hasil pengukuran. Nilai pH hasil pengukuran perangkat </w:t>
      </w:r>
      <w:r w:rsidR="00CA7796" w:rsidRPr="0018543F">
        <w:rPr>
          <w:rFonts w:ascii="Times New Roman" w:hAnsi="Times New Roman" w:cs="Times New Roman"/>
          <w:bCs/>
          <w:noProof/>
          <w:sz w:val="24"/>
          <w:szCs w:val="24"/>
        </w:rPr>
        <w:t xml:space="preserve">juga </w:t>
      </w:r>
      <w:r w:rsidRPr="0018543F">
        <w:rPr>
          <w:rFonts w:ascii="Times New Roman" w:hAnsi="Times New Roman" w:cs="Times New Roman"/>
          <w:bCs/>
          <w:noProof/>
          <w:sz w:val="24"/>
          <w:szCs w:val="24"/>
        </w:rPr>
        <w:t xml:space="preserve">dihimpun kemudian didistribusi untuk menentukan standar deviasi yang nanti digunakan untuk mencari uncertainty level dari sensor. Kebutuhan pH meter di industri serta kekurangan yang ditinggalkan dari perangkat yang pada beberapa tulisan </w:t>
      </w:r>
      <w:r w:rsidR="00A27AB2" w:rsidRPr="0018543F">
        <w:rPr>
          <w:rFonts w:ascii="Times New Roman" w:hAnsi="Times New Roman" w:cs="Times New Roman"/>
          <w:bCs/>
          <w:noProof/>
          <w:sz w:val="24"/>
          <w:szCs w:val="24"/>
        </w:rPr>
        <w:t xml:space="preserve">adalah faktor utama penelitian ini </w:t>
      </w:r>
      <w:r w:rsidRPr="0018543F">
        <w:rPr>
          <w:rFonts w:ascii="Times New Roman" w:hAnsi="Times New Roman" w:cs="Times New Roman"/>
          <w:bCs/>
          <w:noProof/>
          <w:sz w:val="24"/>
          <w:szCs w:val="24"/>
        </w:rPr>
        <w:t>membahas</w:t>
      </w:r>
      <w:r w:rsidR="00C25FCE"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t>sensor</w:t>
      </w:r>
      <w:r w:rsidR="00CA7796" w:rsidRPr="0018543F">
        <w:rPr>
          <w:rFonts w:ascii="Times New Roman" w:hAnsi="Times New Roman" w:cs="Times New Roman"/>
          <w:bCs/>
          <w:noProof/>
          <w:sz w:val="24"/>
          <w:szCs w:val="24"/>
        </w:rPr>
        <w:t xml:space="preserve"> pH</w:t>
      </w:r>
      <w:r w:rsidRPr="0018543F">
        <w:rPr>
          <w:rFonts w:ascii="Times New Roman" w:hAnsi="Times New Roman" w:cs="Times New Roman"/>
          <w:bCs/>
          <w:noProof/>
          <w:sz w:val="24"/>
          <w:szCs w:val="24"/>
        </w:rPr>
        <w:t>.</w:t>
      </w:r>
    </w:p>
    <w:p w14:paraId="2BEEB06F" w14:textId="7EF3693D" w:rsidR="000D5F0D" w:rsidRDefault="000D5F0D" w:rsidP="006B5549">
      <w:pPr>
        <w:spacing w:line="276" w:lineRule="auto"/>
        <w:ind w:firstLine="426"/>
        <w:contextualSpacing/>
        <w:jc w:val="both"/>
        <w:rPr>
          <w:rFonts w:ascii="Times New Roman" w:hAnsi="Times New Roman" w:cs="Times New Roman"/>
          <w:bCs/>
          <w:noProof/>
          <w:sz w:val="24"/>
          <w:szCs w:val="24"/>
        </w:rPr>
      </w:pPr>
    </w:p>
    <w:p w14:paraId="5B193DF9" w14:textId="77777777" w:rsidR="000D5F0D" w:rsidRPr="0018543F" w:rsidRDefault="000D5F0D" w:rsidP="006B5549">
      <w:pPr>
        <w:spacing w:line="276" w:lineRule="auto"/>
        <w:ind w:firstLine="426"/>
        <w:contextualSpacing/>
        <w:jc w:val="both"/>
        <w:rPr>
          <w:rFonts w:ascii="Times New Roman" w:hAnsi="Times New Roman" w:cs="Times New Roman"/>
          <w:bCs/>
          <w:noProof/>
          <w:sz w:val="24"/>
          <w:szCs w:val="24"/>
        </w:rPr>
      </w:pPr>
    </w:p>
    <w:p w14:paraId="164848FB" w14:textId="77777777" w:rsidR="00200E79" w:rsidRPr="0018543F" w:rsidRDefault="00200E79" w:rsidP="006B5549">
      <w:pPr>
        <w:spacing w:line="276" w:lineRule="auto"/>
        <w:ind w:firstLine="426"/>
        <w:contextualSpacing/>
        <w:jc w:val="both"/>
        <w:rPr>
          <w:rFonts w:ascii="Times New Roman" w:hAnsi="Times New Roman" w:cs="Times New Roman"/>
          <w:bCs/>
          <w:noProof/>
          <w:sz w:val="24"/>
          <w:szCs w:val="24"/>
        </w:rPr>
      </w:pPr>
    </w:p>
    <w:p w14:paraId="340D42FA" w14:textId="6B937A42" w:rsidR="00030899" w:rsidRPr="0018543F" w:rsidRDefault="00030899" w:rsidP="006B5549">
      <w:pPr>
        <w:spacing w:line="276" w:lineRule="auto"/>
        <w:contextualSpacing/>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ME</w:t>
      </w:r>
      <w:r w:rsidR="00C97F0D" w:rsidRPr="0018543F">
        <w:rPr>
          <w:rFonts w:ascii="Times New Roman" w:hAnsi="Times New Roman" w:cs="Times New Roman"/>
          <w:b/>
          <w:bCs/>
          <w:noProof/>
          <w:sz w:val="24"/>
          <w:szCs w:val="24"/>
        </w:rPr>
        <w:t>TODOLOGI</w:t>
      </w:r>
    </w:p>
    <w:p w14:paraId="13C6356F" w14:textId="6D5CE8EB" w:rsidR="00866578" w:rsidRPr="0018543F" w:rsidRDefault="00866578" w:rsidP="006B5549">
      <w:pPr>
        <w:spacing w:line="276" w:lineRule="auto"/>
        <w:contextualSpacing/>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Tinjauan Referensi</w:t>
      </w:r>
    </w:p>
    <w:p w14:paraId="3FE6BF3F" w14:textId="517E5C63" w:rsidR="00EC4245" w:rsidRPr="0018543F" w:rsidRDefault="00990F49" w:rsidP="006B5549">
      <w:pPr>
        <w:spacing w:line="276" w:lineRule="auto"/>
        <w:contextualSpacing/>
        <w:jc w:val="both"/>
        <w:rPr>
          <w:rFonts w:ascii="Times New Roman" w:hAnsi="Times New Roman" w:cs="Times New Roman"/>
          <w:noProof/>
          <w:sz w:val="24"/>
          <w:szCs w:val="24"/>
        </w:rPr>
      </w:pPr>
      <w:r w:rsidRPr="0018543F">
        <w:rPr>
          <w:rFonts w:ascii="Times New Roman" w:hAnsi="Times New Roman" w:cs="Times New Roman"/>
          <w:bCs/>
          <w:noProof/>
          <w:sz w:val="24"/>
          <w:szCs w:val="24"/>
        </w:rPr>
        <w:t xml:space="preserve">Penelitian ini dirancang dengan metode penelitian kuantitatif menggunakan </w:t>
      </w:r>
      <w:r w:rsidRPr="0018543F">
        <w:rPr>
          <w:rFonts w:ascii="Times New Roman" w:hAnsi="Times New Roman" w:cs="Times New Roman"/>
          <w:bCs/>
          <w:i/>
          <w:iCs/>
          <w:noProof/>
          <w:sz w:val="24"/>
          <w:szCs w:val="24"/>
        </w:rPr>
        <w:t>Linear Regression</w:t>
      </w:r>
      <w:r w:rsidRPr="0018543F">
        <w:rPr>
          <w:rFonts w:ascii="Times New Roman" w:hAnsi="Times New Roman" w:cs="Times New Roman"/>
          <w:bCs/>
          <w:noProof/>
          <w:sz w:val="24"/>
          <w:szCs w:val="24"/>
        </w:rPr>
        <w:t xml:space="preserve"> </w:t>
      </w:r>
      <w:r w:rsidR="00FE6A01" w:rsidRPr="0018543F">
        <w:rPr>
          <w:rFonts w:ascii="Times New Roman" w:hAnsi="Times New Roman" w:cs="Times New Roman"/>
          <w:bCs/>
          <w:noProof/>
          <w:sz w:val="24"/>
          <w:szCs w:val="24"/>
        </w:rPr>
        <w:t>dalam</w:t>
      </w:r>
      <w:r w:rsidRPr="0018543F">
        <w:rPr>
          <w:rFonts w:ascii="Times New Roman" w:hAnsi="Times New Roman" w:cs="Times New Roman"/>
          <w:bCs/>
          <w:noProof/>
          <w:sz w:val="24"/>
          <w:szCs w:val="24"/>
        </w:rPr>
        <w:t xml:space="preserve"> proses kalibrasi sensor. </w:t>
      </w:r>
      <w:r w:rsidRPr="0018543F">
        <w:rPr>
          <w:rFonts w:ascii="Times New Roman" w:hAnsi="Times New Roman" w:cs="Times New Roman"/>
          <w:bCs/>
          <w:i/>
          <w:iCs/>
          <w:noProof/>
          <w:sz w:val="24"/>
          <w:szCs w:val="24"/>
        </w:rPr>
        <w:t>Linear Regression</w:t>
      </w:r>
      <w:r w:rsidRPr="0018543F">
        <w:rPr>
          <w:rFonts w:ascii="Times New Roman" w:hAnsi="Times New Roman" w:cs="Times New Roman"/>
          <w:bCs/>
          <w:noProof/>
          <w:sz w:val="24"/>
          <w:szCs w:val="24"/>
        </w:rPr>
        <w:t xml:space="preserve"> </w:t>
      </w:r>
      <w:r w:rsidR="0008457E" w:rsidRPr="0018543F">
        <w:rPr>
          <w:rFonts w:ascii="Times New Roman" w:hAnsi="Times New Roman" w:cs="Times New Roman"/>
          <w:bCs/>
          <w:noProof/>
          <w:sz w:val="24"/>
          <w:szCs w:val="24"/>
        </w:rPr>
        <w:t xml:space="preserve">dapat </w:t>
      </w:r>
      <w:r w:rsidRPr="0018543F">
        <w:rPr>
          <w:rFonts w:ascii="Times New Roman" w:hAnsi="Times New Roman" w:cs="Times New Roman"/>
          <w:bCs/>
          <w:noProof/>
          <w:sz w:val="24"/>
          <w:szCs w:val="24"/>
        </w:rPr>
        <w:t xml:space="preserve">membantu </w:t>
      </w:r>
      <w:r w:rsidR="0008457E" w:rsidRPr="0018543F">
        <w:rPr>
          <w:rFonts w:ascii="Times New Roman" w:hAnsi="Times New Roman" w:cs="Times New Roman"/>
          <w:bCs/>
          <w:noProof/>
          <w:sz w:val="24"/>
          <w:szCs w:val="24"/>
        </w:rPr>
        <w:t>pengukuran dalam penelitian</w:t>
      </w:r>
      <w:r w:rsidRPr="0018543F">
        <w:rPr>
          <w:rFonts w:ascii="Times New Roman" w:hAnsi="Times New Roman" w:cs="Times New Roman"/>
          <w:bCs/>
          <w:noProof/>
          <w:sz w:val="24"/>
          <w:szCs w:val="24"/>
        </w:rPr>
        <w:t xml:space="preserve"> menemukan nilai sebenarnya pada nilai yang diukur sensor. Proses kalibrasi sensor pH menggunakan larutan pH Up dan pH Down sebagai kalibratornya. Pengukuran pH diambil seribu kali pada setiap tingkat pH kemudian dirata-rata. Pada langkah selanjutnya, data</w:t>
      </w:r>
      <w:r w:rsidR="00B81EC0"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t>dianalisis menggunakan statistik deskriptif</w:t>
      </w:r>
      <w:r w:rsidRPr="0018543F">
        <w:rPr>
          <w:rFonts w:ascii="Times New Roman" w:hAnsi="Times New Roman" w:cs="Times New Roman"/>
          <w:noProof/>
          <w:sz w:val="24"/>
          <w:szCs w:val="24"/>
        </w:rPr>
        <w:t>.</w:t>
      </w:r>
      <w:r w:rsidR="00F868E3" w:rsidRPr="0018543F">
        <w:rPr>
          <w:rFonts w:ascii="Times New Roman" w:hAnsi="Times New Roman" w:cs="Times New Roman"/>
          <w:noProof/>
          <w:sz w:val="24"/>
          <w:szCs w:val="24"/>
        </w:rPr>
        <w:t xml:space="preserve"> Chauvenet Criterion digunakan dalam proses remove outlier dan ANOVA diperkenalkan untuk menganalisis data</w:t>
      </w:r>
      <w:r w:rsidR="002B1D8F" w:rsidRPr="0018543F">
        <w:rPr>
          <w:rFonts w:ascii="Times New Roman" w:hAnsi="Times New Roman" w:cs="Times New Roman"/>
          <w:noProof/>
          <w:sz w:val="24"/>
          <w:szCs w:val="24"/>
        </w:rPr>
        <w:t>.</w:t>
      </w:r>
      <w:r w:rsidRPr="0018543F">
        <w:rPr>
          <w:rFonts w:ascii="Times New Roman" w:hAnsi="Times New Roman" w:cs="Times New Roman"/>
          <w:noProof/>
          <w:sz w:val="24"/>
          <w:szCs w:val="24"/>
        </w:rPr>
        <w:t xml:space="preserve"> Hasil analisis ditampilkan dalam </w:t>
      </w:r>
      <w:r w:rsidR="00C25FCE" w:rsidRPr="0018543F">
        <w:rPr>
          <w:rFonts w:ascii="Times New Roman" w:hAnsi="Times New Roman" w:cs="Times New Roman"/>
          <w:noProof/>
          <w:sz w:val="24"/>
          <w:szCs w:val="24"/>
        </w:rPr>
        <w:t xml:space="preserve">bentuk variasi distribusi pengukuran yang </w:t>
      </w:r>
      <w:r w:rsidRPr="0018543F">
        <w:rPr>
          <w:rFonts w:ascii="Times New Roman" w:hAnsi="Times New Roman" w:cs="Times New Roman"/>
          <w:noProof/>
          <w:sz w:val="24"/>
          <w:szCs w:val="24"/>
        </w:rPr>
        <w:t>d</w:t>
      </w:r>
      <w:r w:rsidR="00C25FCE" w:rsidRPr="0018543F">
        <w:rPr>
          <w:rFonts w:ascii="Times New Roman" w:hAnsi="Times New Roman" w:cs="Times New Roman"/>
          <w:noProof/>
          <w:sz w:val="24"/>
          <w:szCs w:val="24"/>
        </w:rPr>
        <w:t>idapat selama proses penelitian</w:t>
      </w:r>
      <w:r w:rsidRPr="0018543F">
        <w:rPr>
          <w:rFonts w:ascii="Times New Roman" w:hAnsi="Times New Roman" w:cs="Times New Roman"/>
          <w:noProof/>
          <w:sz w:val="24"/>
          <w:szCs w:val="24"/>
        </w:rPr>
        <w:t>.</w:t>
      </w:r>
    </w:p>
    <w:p w14:paraId="31597EBD" w14:textId="66A235E3" w:rsidR="003D0183" w:rsidRPr="0018543F" w:rsidRDefault="003D0183" w:rsidP="006B5549">
      <w:pPr>
        <w:pStyle w:val="ListParagraph"/>
        <w:numPr>
          <w:ilvl w:val="0"/>
          <w:numId w:val="1"/>
        </w:numPr>
        <w:spacing w:line="276" w:lineRule="auto"/>
        <w:ind w:left="284" w:hanging="284"/>
        <w:rPr>
          <w:rFonts w:ascii="Times New Roman" w:hAnsi="Times New Roman" w:cs="Times New Roman"/>
          <w:b/>
          <w:bCs/>
          <w:noProof/>
          <w:sz w:val="24"/>
          <w:szCs w:val="24"/>
        </w:rPr>
      </w:pPr>
      <w:r w:rsidRPr="0018543F">
        <w:rPr>
          <w:rFonts w:ascii="Times New Roman" w:hAnsi="Times New Roman" w:cs="Times New Roman"/>
          <w:b/>
          <w:bCs/>
          <w:noProof/>
          <w:sz w:val="24"/>
          <w:szCs w:val="24"/>
        </w:rPr>
        <w:t>Regresi Linear</w:t>
      </w:r>
    </w:p>
    <w:p w14:paraId="77FA333B" w14:textId="0AA1CA64" w:rsidR="00A57038" w:rsidRPr="0018543F" w:rsidRDefault="00FF5562" w:rsidP="00FF5562">
      <w:pPr>
        <w:pStyle w:val="ListParagraph"/>
        <w:spacing w:line="276" w:lineRule="auto"/>
        <w:ind w:left="0" w:firstLine="426"/>
        <w:jc w:val="both"/>
        <w:rPr>
          <w:rFonts w:ascii="Times New Roman" w:hAnsi="Times New Roman"/>
          <w:noProof/>
          <w:color w:val="000000"/>
          <w:sz w:val="24"/>
          <w:szCs w:val="24"/>
        </w:rPr>
      </w:pPr>
      <w:r w:rsidRPr="0018543F">
        <w:rPr>
          <w:rFonts w:ascii="Times New Roman" w:hAnsi="Times New Roman"/>
          <w:noProof/>
          <w:color w:val="000000"/>
          <w:sz w:val="24"/>
          <w:szCs w:val="24"/>
        </w:rPr>
        <w:t xml:space="preserve">Proses kalibrasi dalam analisis regresi melibatkan penggunaan model optimasi untuk menyelaraskan linieritas antara data yang diamati dari variabel independen yaitu nilai yang dibaca oleh sensor, dan variabel dependen yaitu </w:t>
      </w:r>
      <w:r w:rsidR="005411F4" w:rsidRPr="0018543F">
        <w:rPr>
          <w:rFonts w:ascii="Times New Roman" w:hAnsi="Times New Roman"/>
          <w:noProof/>
          <w:color w:val="000000"/>
          <w:sz w:val="24"/>
          <w:szCs w:val="24"/>
        </w:rPr>
        <w:t>pH yang</w:t>
      </w:r>
      <w:r w:rsidRPr="0018543F">
        <w:rPr>
          <w:rFonts w:ascii="Times New Roman" w:hAnsi="Times New Roman"/>
          <w:noProof/>
          <w:color w:val="000000"/>
          <w:sz w:val="24"/>
          <w:szCs w:val="24"/>
        </w:rPr>
        <w:t xml:space="preserve"> terbaca dari alat ukur</w:t>
      </w:r>
      <w:r w:rsidR="00E14453" w:rsidRPr="0018543F">
        <w:rPr>
          <w:rFonts w:ascii="Times New Roman" w:hAnsi="Times New Roman"/>
          <w:noProof/>
          <w:color w:val="000000"/>
          <w:sz w:val="24"/>
          <w:szCs w:val="24"/>
        </w:rPr>
        <w:t xml:space="preserve"> </w:t>
      </w:r>
      <w:r w:rsidR="00E14453" w:rsidRPr="0018543F">
        <w:rPr>
          <w:rFonts w:ascii="Times New Roman" w:hAnsi="Times New Roman"/>
          <w:noProof/>
          <w:color w:val="000000"/>
          <w:sz w:val="24"/>
          <w:szCs w:val="24"/>
        </w:rPr>
        <w:fldChar w:fldCharType="begin" w:fldLock="1"/>
      </w:r>
      <w:r w:rsidR="00E14453" w:rsidRPr="0018543F">
        <w:rPr>
          <w:rFonts w:ascii="Times New Roman" w:hAnsi="Times New Roman"/>
          <w:noProof/>
          <w:color w:val="000000"/>
          <w:sz w:val="24"/>
          <w:szCs w:val="24"/>
        </w:rPr>
        <w:instrText>ADDIN CSL_CITATION {"citationItems":[{"id":"ITEM-1","itemData":{"abstract":"… Salah satu kelemahan ketika menggunakan data satelit adalah bias curah hujan dan resolusi spasial yang tergolong rendah. Hal ini menyebabkan data satelit perlu dikoreksi secara …","author":[{"dropping-particle":"","family":"Maria","given":"A","non-dropping-particle":"","parse-names":false,"suffix":""},{"dropping-particle":"","family":"Suhartanto","given":"E","non-dropping-particle":"","parse-names":false,"suffix":""},{"dropping-particle":"","family":"Fidari","given":"J S","non-dropping-particle":"","parse-names":false,"suffix":""}],"container-title":"Jurnal Teknologi dan Rekayasa Sumber Daya Air","id":"ITEM-1","issue":"2","issued":{"date-parts":[["2022"]]},"page":"367-375","title":"Validasi Data Curah Hujan Satelit dengan Data Stasiun Hujan di DAS Sadar, Kabupaten Mojokerto","type":"article-journal","volume":"2"},"uris":["http://www.mendeley.com/documents/?uuid=e0701724-589a-4eab-a407-7da6d7d36b85"]}],"mendeley":{"formattedCitation":"(Maria et al., 2022)","plainTextFormattedCitation":"(Maria et al., 2022)","previouslyFormattedCitation":"(Maria et al., 2022)"},"properties":{"noteIndex":0},"schema":"https://github.com/citation-style-language/schema/raw/master/csl-citation.json"}</w:instrText>
      </w:r>
      <w:r w:rsidR="00E14453" w:rsidRPr="0018543F">
        <w:rPr>
          <w:rFonts w:ascii="Times New Roman" w:hAnsi="Times New Roman"/>
          <w:noProof/>
          <w:color w:val="000000"/>
          <w:sz w:val="24"/>
          <w:szCs w:val="24"/>
        </w:rPr>
        <w:fldChar w:fldCharType="separate"/>
      </w:r>
      <w:r w:rsidR="00E14453" w:rsidRPr="0018543F">
        <w:rPr>
          <w:rFonts w:ascii="Times New Roman" w:hAnsi="Times New Roman"/>
          <w:noProof/>
          <w:color w:val="000000"/>
          <w:sz w:val="24"/>
          <w:szCs w:val="24"/>
        </w:rPr>
        <w:t>(Maria et al., 2022)</w:t>
      </w:r>
      <w:r w:rsidR="00E14453" w:rsidRPr="0018543F">
        <w:rPr>
          <w:rFonts w:ascii="Times New Roman" w:hAnsi="Times New Roman"/>
          <w:noProof/>
          <w:color w:val="000000"/>
          <w:sz w:val="24"/>
          <w:szCs w:val="24"/>
        </w:rPr>
        <w:fldChar w:fldCharType="end"/>
      </w:r>
      <w:r w:rsidR="00E14453" w:rsidRPr="0018543F">
        <w:rPr>
          <w:rFonts w:ascii="Times New Roman" w:hAnsi="Times New Roman"/>
          <w:noProof/>
          <w:color w:val="000000"/>
          <w:sz w:val="24"/>
          <w:szCs w:val="24"/>
        </w:rPr>
        <w:t xml:space="preserve">. </w:t>
      </w:r>
      <w:r w:rsidRPr="0018543F">
        <w:rPr>
          <w:rFonts w:ascii="Times New Roman" w:hAnsi="Times New Roman"/>
          <w:noProof/>
          <w:color w:val="000000"/>
          <w:sz w:val="24"/>
          <w:szCs w:val="24"/>
        </w:rPr>
        <w:t>Garis linier ditarik berdasarkan hasil pengukuran multimeter digital yang berpotongan dengan pembacaan nilai analog sensor. Pengukuran sensor di luar distribusi tanpa menggunakan proses kalibrasi lebih sulit diidentifikasi, karena hasil yang teramati menghasilkan penyimpangan yang lebih tinggi</w:t>
      </w:r>
      <w:r w:rsidR="00E14453" w:rsidRPr="0018543F">
        <w:rPr>
          <w:rFonts w:ascii="Times New Roman" w:hAnsi="Times New Roman"/>
          <w:noProof/>
          <w:color w:val="000000"/>
          <w:sz w:val="24"/>
          <w:szCs w:val="24"/>
        </w:rPr>
        <w:t xml:space="preserve"> </w:t>
      </w:r>
      <w:r w:rsidR="00E14453" w:rsidRPr="0018543F">
        <w:rPr>
          <w:rFonts w:ascii="Times New Roman" w:hAnsi="Times New Roman"/>
          <w:noProof/>
          <w:color w:val="000000"/>
          <w:sz w:val="24"/>
          <w:szCs w:val="24"/>
        </w:rPr>
        <w:fldChar w:fldCharType="begin" w:fldLock="1"/>
      </w:r>
      <w:r w:rsidR="00E14453" w:rsidRPr="0018543F">
        <w:rPr>
          <w:rFonts w:ascii="Times New Roman" w:hAnsi="Times New Roman"/>
          <w:noProof/>
          <w:color w:val="000000"/>
          <w:sz w:val="24"/>
          <w:szCs w:val="24"/>
        </w:rPr>
        <w:instrText>ADDIN CSL_CITATION {"citationItems":[{"id":"ITEM-1","itemData":{"DOI":"10.1016/j.measen.2021.100365","ISSN":"26659174","abstract":"Due to the impact of air quality on health, the use of low-cost gas sensor systems in air quality monitoring has increased. The deficiencies of low-cost gas sensors such as cross-sensitivities, interferences with environmental factors, and unit-to-unit variability have led to multidimensional calibration approaches with machine learning applied to field data. However, the trustworthiness of measurement results remains a concern, since sensor aging and concept drift are common problems. While most machine learning algorithms do not disclose the reliability and trustworthiness of measurement results, Bayesian models offer integrated sanity checking of predictions. Motivated by recent advancements in variational inference, this publication evaluates the potential of variational Bayesian linear regression and variational Bayesian neural networks for the calibration of low-cost gas sensors and sensor systems using laboratory as well as published field data. With the performed analysis, it can be shown that raw sensor measurements outside confidence regions, implicitly defined by the calibration input data, are detectable. In such situations, the uncertainty of the posterior predictive distribution increases, suggesting less trustworthy measurement results and necessity for maintenance.","author":[{"dropping-particle":"","family":"Tancev","given":"Georgi","non-dropping-particle":"","parse-names":false,"suffix":""},{"dropping-particle":"","family":"Toro","given":"Federico Grasso","non-dropping-particle":"","parse-names":false,"suffix":""}],"container-title":"Measurement: Sensors","id":"ITEM-1","issued":{"date-parts":[["2022"]]},"page":"100365","publisher":"Elsevier Ltd","title":"Variational Bayesian calibration of low-cost gas sensor systems in air quality monitoring","type":"article-journal","volume":"19"},"uris":["http://www.mendeley.com/documents/?uuid=83f07e1b-a4ba-49a0-b116-b722f37ae914"]}],"mendeley":{"formattedCitation":"(Tancev &amp; Toro, 2022)","plainTextFormattedCitation":"(Tancev &amp; Toro, 2022)","previouslyFormattedCitation":"(Tancev &amp; Toro, 2022)"},"properties":{"noteIndex":0},"schema":"https://github.com/citation-style-language/schema/raw/master/csl-citation.json"}</w:instrText>
      </w:r>
      <w:r w:rsidR="00E14453" w:rsidRPr="0018543F">
        <w:rPr>
          <w:rFonts w:ascii="Times New Roman" w:hAnsi="Times New Roman"/>
          <w:noProof/>
          <w:color w:val="000000"/>
          <w:sz w:val="24"/>
          <w:szCs w:val="24"/>
        </w:rPr>
        <w:fldChar w:fldCharType="separate"/>
      </w:r>
      <w:r w:rsidR="00E14453" w:rsidRPr="0018543F">
        <w:rPr>
          <w:rFonts w:ascii="Times New Roman" w:hAnsi="Times New Roman"/>
          <w:noProof/>
          <w:color w:val="000000"/>
          <w:sz w:val="24"/>
          <w:szCs w:val="24"/>
        </w:rPr>
        <w:t>(Tancev &amp; Toro, 2022)</w:t>
      </w:r>
      <w:r w:rsidR="00E14453" w:rsidRPr="0018543F">
        <w:rPr>
          <w:rFonts w:ascii="Times New Roman" w:hAnsi="Times New Roman"/>
          <w:noProof/>
          <w:color w:val="000000"/>
          <w:sz w:val="24"/>
          <w:szCs w:val="24"/>
        </w:rPr>
        <w:fldChar w:fldCharType="end"/>
      </w:r>
      <w:r w:rsidR="00E14453" w:rsidRPr="0018543F">
        <w:rPr>
          <w:rFonts w:ascii="Times New Roman" w:hAnsi="Times New Roman"/>
          <w:noProof/>
          <w:color w:val="000000"/>
          <w:sz w:val="24"/>
          <w:szCs w:val="24"/>
        </w:rPr>
        <w:t>.</w:t>
      </w:r>
    </w:p>
    <w:p w14:paraId="22C4EE9B" w14:textId="1E23D09B" w:rsidR="00FF5562" w:rsidRPr="0018543F" w:rsidRDefault="00FF5562" w:rsidP="00FF5562">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hAnsi="Cambria Math"/>
            <w:noProof/>
            <w:sz w:val="24"/>
            <w:szCs w:val="24"/>
          </w:rPr>
          <m:t>y=</m:t>
        </m:r>
        <m:sSub>
          <m:sSubPr>
            <m:ctrlPr>
              <w:rPr>
                <w:rFonts w:ascii="Cambria Math" w:hAnsi="Cambria Math"/>
                <w:i/>
                <w:noProof/>
                <w:sz w:val="24"/>
                <w:szCs w:val="24"/>
              </w:rPr>
            </m:ctrlPr>
          </m:sSubPr>
          <m:e>
            <m:r>
              <w:rPr>
                <w:rFonts w:ascii="Cambria Math" w:hAnsi="Cambria Math"/>
                <w:noProof/>
                <w:sz w:val="24"/>
                <w:szCs w:val="24"/>
              </w:rPr>
              <m:t>β</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β</m:t>
            </m:r>
          </m:e>
          <m:sub>
            <m:r>
              <w:rPr>
                <w:rFonts w:ascii="Cambria Math" w:hAnsi="Cambria Math"/>
                <w:noProof/>
                <w:sz w:val="24"/>
                <w:szCs w:val="24"/>
              </w:rPr>
              <m:t>1</m:t>
            </m:r>
          </m:sub>
        </m:sSub>
        <m:r>
          <w:rPr>
            <w:rFonts w:ascii="Cambria Math" w:hAnsi="Cambria Math"/>
            <w:noProof/>
            <w:sz w:val="24"/>
            <w:szCs w:val="24"/>
          </w:rPr>
          <m:t>x</m:t>
        </m:r>
      </m:oMath>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t xml:space="preserve">     (1)</w:t>
      </w:r>
    </w:p>
    <w:p w14:paraId="59E9BFF3" w14:textId="18E8F0E3" w:rsidR="00FF5562" w:rsidRPr="0018543F" w:rsidRDefault="00000000" w:rsidP="00FF5562">
      <w:pPr>
        <w:pStyle w:val="ListParagraph"/>
        <w:spacing w:line="276" w:lineRule="auto"/>
        <w:ind w:left="0"/>
        <w:jc w:val="right"/>
        <w:rPr>
          <w:rFonts w:ascii="Times New Roman" w:eastAsiaTheme="minorEastAsia" w:hAnsi="Times New Roman" w:cs="Times New Roman"/>
          <w:bCs/>
          <w:noProof/>
          <w:sz w:val="24"/>
          <w:szCs w:val="24"/>
        </w:rPr>
      </w:pPr>
      <m:oMath>
        <m:sSub>
          <m:sSubPr>
            <m:ctrlPr>
              <w:rPr>
                <w:rFonts w:ascii="Cambria Math" w:hAnsi="Cambria Math"/>
                <w:i/>
                <w:noProof/>
                <w:sz w:val="24"/>
                <w:szCs w:val="24"/>
              </w:rPr>
            </m:ctrlPr>
          </m:sSubPr>
          <m:e>
            <m:r>
              <w:rPr>
                <w:rFonts w:ascii="Cambria Math" w:hAnsi="Cambria Math"/>
                <w:noProof/>
                <w:sz w:val="24"/>
                <w:szCs w:val="24"/>
              </w:rPr>
              <m:t>β</m:t>
            </m:r>
          </m:e>
          <m:sub>
            <m:r>
              <w:rPr>
                <w:rFonts w:ascii="Cambria Math" w:hAnsi="Cambria Math"/>
                <w:noProof/>
                <w:sz w:val="24"/>
                <w:szCs w:val="24"/>
              </w:rPr>
              <m:t>0</m:t>
            </m:r>
          </m:sub>
        </m:sSub>
        <m:r>
          <w:rPr>
            <w:rFonts w:ascii="Cambria Math" w:eastAsia="Trebuchet MS" w:hAnsi="Cambria Math" w:cs="Trebuchet MS"/>
            <w:noProof/>
            <w:sz w:val="24"/>
            <w:szCs w:val="24"/>
          </w:rPr>
          <m:t>=</m:t>
        </m:r>
        <m:f>
          <m:fPr>
            <m:ctrlPr>
              <w:rPr>
                <w:rFonts w:ascii="Cambria Math" w:eastAsia="Trebuchet MS" w:hAnsi="Cambria Math" w:cs="Trebuchet MS"/>
                <w:bCs/>
                <w:i/>
                <w:noProof/>
                <w:sz w:val="24"/>
                <w:szCs w:val="24"/>
              </w:rPr>
            </m:ctrlPr>
          </m:fPr>
          <m:num>
            <m:r>
              <w:rPr>
                <w:rFonts w:ascii="Cambria Math" w:eastAsia="Trebuchet MS" w:hAnsi="Cambria Math" w:cs="Trebuchet MS"/>
                <w:noProof/>
                <w:sz w:val="24"/>
                <w:szCs w:val="24"/>
              </w:rPr>
              <m:t>[</m:t>
            </m:r>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y</m:t>
                </m:r>
              </m:e>
            </m:nary>
            <m:nary>
              <m:naryPr>
                <m:chr m:val="∑"/>
                <m:limLoc m:val="undOvr"/>
                <m:subHide m:val="1"/>
                <m:supHide m:val="1"/>
                <m:ctrlPr>
                  <w:rPr>
                    <w:rFonts w:ascii="Cambria Math" w:eastAsia="Trebuchet MS" w:hAnsi="Cambria Math" w:cs="Trebuchet MS"/>
                    <w:bCs/>
                    <w:i/>
                    <w:noProof/>
                    <w:sz w:val="24"/>
                    <w:szCs w:val="24"/>
                  </w:rPr>
                </m:ctrlPr>
              </m:naryPr>
              <m:sub/>
              <m:sup/>
              <m:e>
                <m:sSup>
                  <m:sSupPr>
                    <m:ctrlPr>
                      <w:rPr>
                        <w:rFonts w:ascii="Cambria Math" w:eastAsia="Trebuchet MS" w:hAnsi="Cambria Math" w:cs="Trebuchet MS"/>
                        <w:bCs/>
                        <w:i/>
                        <w:noProof/>
                        <w:sz w:val="24"/>
                        <w:szCs w:val="24"/>
                      </w:rPr>
                    </m:ctrlPr>
                  </m:sSupPr>
                  <m:e>
                    <m:r>
                      <w:rPr>
                        <w:rFonts w:ascii="Cambria Math" w:eastAsia="Trebuchet MS" w:hAnsi="Cambria Math" w:cs="Trebuchet MS"/>
                        <w:noProof/>
                        <w:sz w:val="24"/>
                        <w:szCs w:val="24"/>
                      </w:rPr>
                      <m:t>x</m:t>
                    </m:r>
                  </m:e>
                  <m:sup>
                    <m:r>
                      <w:rPr>
                        <w:rFonts w:ascii="Cambria Math" w:eastAsia="Trebuchet MS" w:hAnsi="Cambria Math" w:cs="Trebuchet MS"/>
                        <w:noProof/>
                        <w:sz w:val="24"/>
                        <w:szCs w:val="24"/>
                      </w:rPr>
                      <m:t>2</m:t>
                    </m:r>
                  </m:sup>
                </m:sSup>
                <m:r>
                  <w:rPr>
                    <w:rFonts w:ascii="Cambria Math" w:eastAsia="Trebuchet MS" w:hAnsi="Cambria Math" w:cs="Trebuchet MS"/>
                    <w:noProof/>
                    <w:sz w:val="24"/>
                    <w:szCs w:val="24"/>
                  </w:rPr>
                  <m:t>-</m:t>
                </m:r>
              </m:e>
            </m:nary>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m:t>
                </m:r>
              </m:e>
            </m:nary>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xy]</m:t>
                </m:r>
              </m:e>
            </m:nary>
          </m:num>
          <m:den>
            <m:d>
              <m:dPr>
                <m:ctrlPr>
                  <w:rPr>
                    <w:rFonts w:ascii="Cambria Math" w:eastAsia="Trebuchet MS" w:hAnsi="Cambria Math" w:cs="Trebuchet MS"/>
                    <w:bCs/>
                    <w:i/>
                    <w:noProof/>
                    <w:sz w:val="24"/>
                    <w:szCs w:val="24"/>
                  </w:rPr>
                </m:ctrlPr>
              </m:dPr>
              <m:e>
                <m:r>
                  <w:rPr>
                    <w:rFonts w:ascii="Cambria Math" w:eastAsia="Trebuchet MS" w:hAnsi="Cambria Math" w:cs="Trebuchet MS"/>
                    <w:noProof/>
                    <w:sz w:val="24"/>
                    <w:szCs w:val="24"/>
                  </w:rPr>
                  <m:t>n</m:t>
                </m:r>
                <m:nary>
                  <m:naryPr>
                    <m:chr m:val="∑"/>
                    <m:limLoc m:val="undOvr"/>
                    <m:subHide m:val="1"/>
                    <m:supHide m:val="1"/>
                    <m:ctrlPr>
                      <w:rPr>
                        <w:rFonts w:ascii="Cambria Math" w:eastAsia="Trebuchet MS" w:hAnsi="Cambria Math" w:cs="Trebuchet MS"/>
                        <w:bCs/>
                        <w:i/>
                        <w:noProof/>
                        <w:sz w:val="24"/>
                        <w:szCs w:val="24"/>
                      </w:rPr>
                    </m:ctrlPr>
                  </m:naryPr>
                  <m:sub/>
                  <m:sup/>
                  <m:e>
                    <m:sSup>
                      <m:sSupPr>
                        <m:ctrlPr>
                          <w:rPr>
                            <w:rFonts w:ascii="Cambria Math" w:eastAsia="Trebuchet MS" w:hAnsi="Cambria Math" w:cs="Trebuchet MS"/>
                            <w:bCs/>
                            <w:i/>
                            <w:noProof/>
                            <w:sz w:val="24"/>
                            <w:szCs w:val="24"/>
                          </w:rPr>
                        </m:ctrlPr>
                      </m:sSupPr>
                      <m:e>
                        <m:r>
                          <w:rPr>
                            <w:rFonts w:ascii="Cambria Math" w:eastAsia="Trebuchet MS" w:hAnsi="Cambria Math" w:cs="Trebuchet MS"/>
                            <w:noProof/>
                            <w:sz w:val="24"/>
                            <w:szCs w:val="24"/>
                          </w:rPr>
                          <m:t>x</m:t>
                        </m:r>
                      </m:e>
                      <m:sup>
                        <m:r>
                          <w:rPr>
                            <w:rFonts w:ascii="Cambria Math" w:eastAsia="Trebuchet MS" w:hAnsi="Cambria Math" w:cs="Trebuchet MS"/>
                            <w:noProof/>
                            <w:sz w:val="24"/>
                            <w:szCs w:val="24"/>
                          </w:rPr>
                          <m:t>2</m:t>
                        </m:r>
                      </m:sup>
                    </m:sSup>
                  </m:e>
                </m:nary>
              </m:e>
            </m:d>
            <m:r>
              <w:rPr>
                <w:rFonts w:ascii="Cambria Math" w:eastAsia="Trebuchet MS" w:hAnsi="Cambria Math" w:cs="Trebuchet MS"/>
                <w:noProof/>
                <w:sz w:val="24"/>
                <w:szCs w:val="24"/>
              </w:rPr>
              <m:t>-</m:t>
            </m:r>
            <m:sSup>
              <m:sSupPr>
                <m:ctrlPr>
                  <w:rPr>
                    <w:rFonts w:ascii="Cambria Math" w:eastAsia="Trebuchet MS" w:hAnsi="Cambria Math" w:cs="Trebuchet MS"/>
                    <w:bCs/>
                    <w:i/>
                    <w:noProof/>
                    <w:sz w:val="24"/>
                    <w:szCs w:val="24"/>
                  </w:rPr>
                </m:ctrlPr>
              </m:sSupPr>
              <m:e>
                <m:r>
                  <w:rPr>
                    <w:rFonts w:ascii="Cambria Math" w:eastAsia="Trebuchet MS" w:hAnsi="Cambria Math" w:cs="Trebuchet MS"/>
                    <w:noProof/>
                    <w:sz w:val="24"/>
                    <w:szCs w:val="24"/>
                  </w:rPr>
                  <m:t>(</m:t>
                </m:r>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m:t>
                    </m:r>
                  </m:e>
                </m:nary>
                <m:r>
                  <w:rPr>
                    <w:rFonts w:ascii="Cambria Math" w:eastAsia="Trebuchet MS" w:hAnsi="Cambria Math" w:cs="Trebuchet MS"/>
                    <w:noProof/>
                    <w:sz w:val="24"/>
                    <w:szCs w:val="24"/>
                  </w:rPr>
                  <m:t>)</m:t>
                </m:r>
              </m:e>
              <m:sup>
                <m:r>
                  <w:rPr>
                    <w:rFonts w:ascii="Cambria Math" w:eastAsia="Trebuchet MS" w:hAnsi="Cambria Math" w:cs="Trebuchet MS"/>
                    <w:noProof/>
                    <w:sz w:val="24"/>
                    <w:szCs w:val="24"/>
                  </w:rPr>
                  <m:t>2</m:t>
                </m:r>
              </m:sup>
            </m:sSup>
          </m:den>
        </m:f>
      </m:oMath>
      <w:r w:rsidR="00FF5562" w:rsidRPr="0018543F">
        <w:rPr>
          <w:rFonts w:ascii="Times New Roman" w:eastAsiaTheme="minorEastAsia" w:hAnsi="Times New Roman" w:cs="Times New Roman"/>
          <w:bCs/>
          <w:noProof/>
          <w:sz w:val="24"/>
          <w:szCs w:val="24"/>
        </w:rPr>
        <w:tab/>
      </w:r>
      <w:r w:rsidR="00FF5562" w:rsidRPr="0018543F">
        <w:rPr>
          <w:rFonts w:ascii="Times New Roman" w:eastAsiaTheme="minorEastAsia" w:hAnsi="Times New Roman" w:cs="Times New Roman"/>
          <w:bCs/>
          <w:noProof/>
          <w:sz w:val="24"/>
          <w:szCs w:val="24"/>
        </w:rPr>
        <w:tab/>
      </w:r>
      <w:r w:rsidR="00FF5562" w:rsidRPr="0018543F">
        <w:rPr>
          <w:rFonts w:ascii="Times New Roman" w:eastAsiaTheme="minorEastAsia" w:hAnsi="Times New Roman" w:cs="Times New Roman"/>
          <w:bCs/>
          <w:noProof/>
          <w:sz w:val="24"/>
          <w:szCs w:val="24"/>
        </w:rPr>
        <w:tab/>
        <w:t xml:space="preserve">     (</w:t>
      </w:r>
      <w:r w:rsidR="008F4F6C" w:rsidRPr="0018543F">
        <w:rPr>
          <w:rFonts w:ascii="Times New Roman" w:eastAsiaTheme="minorEastAsia" w:hAnsi="Times New Roman" w:cs="Times New Roman"/>
          <w:bCs/>
          <w:noProof/>
          <w:sz w:val="24"/>
          <w:szCs w:val="24"/>
        </w:rPr>
        <w:t>2</w:t>
      </w:r>
      <w:r w:rsidR="00FF5562" w:rsidRPr="0018543F">
        <w:rPr>
          <w:rFonts w:ascii="Times New Roman" w:eastAsiaTheme="minorEastAsia" w:hAnsi="Times New Roman" w:cs="Times New Roman"/>
          <w:bCs/>
          <w:noProof/>
          <w:sz w:val="24"/>
          <w:szCs w:val="24"/>
        </w:rPr>
        <w:t>)</w:t>
      </w:r>
    </w:p>
    <w:p w14:paraId="450D67B4" w14:textId="48FF545C" w:rsidR="00FF5562" w:rsidRPr="0018543F" w:rsidRDefault="00000000" w:rsidP="00491496">
      <w:pPr>
        <w:pStyle w:val="ListParagraph"/>
        <w:spacing w:after="0" w:line="276" w:lineRule="auto"/>
        <w:ind w:left="0"/>
        <w:jc w:val="right"/>
        <w:rPr>
          <w:rFonts w:ascii="Times New Roman" w:eastAsiaTheme="minorEastAsia" w:hAnsi="Times New Roman" w:cs="Times New Roman"/>
          <w:bCs/>
          <w:noProof/>
          <w:sz w:val="24"/>
          <w:szCs w:val="24"/>
        </w:rPr>
      </w:pPr>
      <m:oMath>
        <m:sSub>
          <m:sSubPr>
            <m:ctrlPr>
              <w:rPr>
                <w:rFonts w:ascii="Cambria Math" w:hAnsi="Cambria Math"/>
                <w:i/>
                <w:noProof/>
                <w:sz w:val="24"/>
                <w:szCs w:val="24"/>
              </w:rPr>
            </m:ctrlPr>
          </m:sSubPr>
          <m:e>
            <m:r>
              <w:rPr>
                <w:rFonts w:ascii="Cambria Math" w:hAnsi="Cambria Math"/>
                <w:noProof/>
                <w:sz w:val="24"/>
                <w:szCs w:val="24"/>
              </w:rPr>
              <m:t>β</m:t>
            </m:r>
          </m:e>
          <m:sub>
            <m:r>
              <w:rPr>
                <w:rFonts w:ascii="Cambria Math" w:hAnsi="Cambria Math"/>
                <w:noProof/>
                <w:sz w:val="24"/>
                <w:szCs w:val="24"/>
              </w:rPr>
              <m:t>1</m:t>
            </m:r>
          </m:sub>
        </m:sSub>
        <m:r>
          <w:rPr>
            <w:rFonts w:ascii="Cambria Math" w:eastAsia="Trebuchet MS" w:hAnsi="Cambria Math" w:cs="Trebuchet MS"/>
            <w:noProof/>
            <w:sz w:val="24"/>
            <w:szCs w:val="24"/>
          </w:rPr>
          <m:t>=</m:t>
        </m:r>
        <m:f>
          <m:fPr>
            <m:ctrlPr>
              <w:rPr>
                <w:rFonts w:ascii="Cambria Math" w:eastAsia="Trebuchet MS" w:hAnsi="Cambria Math" w:cs="Trebuchet MS"/>
                <w:bCs/>
                <w:i/>
                <w:noProof/>
                <w:sz w:val="24"/>
                <w:szCs w:val="24"/>
              </w:rPr>
            </m:ctrlPr>
          </m:fPr>
          <m:num>
            <m:r>
              <w:rPr>
                <w:rFonts w:ascii="Cambria Math" w:eastAsia="Trebuchet MS" w:hAnsi="Cambria Math" w:cs="Trebuchet MS"/>
                <w:noProof/>
                <w:sz w:val="24"/>
                <w:szCs w:val="24"/>
              </w:rPr>
              <m:t>[n</m:t>
            </m:r>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xy</m:t>
                </m:r>
              </m:e>
            </m:nary>
            <m:r>
              <w:rPr>
                <w:rFonts w:ascii="Cambria Math" w:eastAsia="Trebuchet MS" w:hAnsi="Cambria Math" w:cs="Trebuchet MS"/>
                <w:noProof/>
                <w:sz w:val="24"/>
                <w:szCs w:val="24"/>
              </w:rPr>
              <m:t>-</m:t>
            </m:r>
            <m:d>
              <m:dPr>
                <m:ctrlPr>
                  <w:rPr>
                    <w:rFonts w:ascii="Cambria Math" w:eastAsia="Trebuchet MS" w:hAnsi="Cambria Math" w:cs="Trebuchet MS"/>
                    <w:bCs/>
                    <w:i/>
                    <w:noProof/>
                    <w:sz w:val="24"/>
                    <w:szCs w:val="24"/>
                  </w:rPr>
                </m:ctrlPr>
              </m:dPr>
              <m:e>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m:t>
                    </m:r>
                  </m:e>
                </m:nary>
              </m:e>
            </m:d>
            <m:d>
              <m:dPr>
                <m:ctrlPr>
                  <w:rPr>
                    <w:rFonts w:ascii="Cambria Math" w:eastAsia="Trebuchet MS" w:hAnsi="Cambria Math" w:cs="Trebuchet MS"/>
                    <w:bCs/>
                    <w:i/>
                    <w:noProof/>
                    <w:sz w:val="24"/>
                    <w:szCs w:val="24"/>
                  </w:rPr>
                </m:ctrlPr>
              </m:dPr>
              <m:e>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y</m:t>
                    </m:r>
                  </m:e>
                </m:nary>
              </m:e>
            </m:d>
            <m:r>
              <w:rPr>
                <w:rFonts w:ascii="Cambria Math" w:eastAsia="Trebuchet MS" w:hAnsi="Cambria Math" w:cs="Trebuchet MS"/>
                <w:noProof/>
                <w:sz w:val="24"/>
                <w:szCs w:val="24"/>
              </w:rPr>
              <m:t>]</m:t>
            </m:r>
          </m:num>
          <m:den>
            <m:r>
              <w:rPr>
                <w:rFonts w:ascii="Cambria Math" w:eastAsia="Trebuchet MS" w:hAnsi="Cambria Math" w:cs="Trebuchet MS"/>
                <w:noProof/>
                <w:sz w:val="24"/>
                <w:szCs w:val="24"/>
              </w:rPr>
              <m:t>n</m:t>
            </m:r>
            <m:nary>
              <m:naryPr>
                <m:chr m:val="∑"/>
                <m:limLoc m:val="undOvr"/>
                <m:subHide m:val="1"/>
                <m:supHide m:val="1"/>
                <m:ctrlPr>
                  <w:rPr>
                    <w:rFonts w:ascii="Cambria Math" w:eastAsia="Trebuchet MS" w:hAnsi="Cambria Math" w:cs="Trebuchet MS"/>
                    <w:bCs/>
                    <w:i/>
                    <w:noProof/>
                    <w:sz w:val="24"/>
                    <w:szCs w:val="24"/>
                  </w:rPr>
                </m:ctrlPr>
              </m:naryPr>
              <m:sub/>
              <m:sup/>
              <m:e>
                <m:sSup>
                  <m:sSupPr>
                    <m:ctrlPr>
                      <w:rPr>
                        <w:rFonts w:ascii="Cambria Math" w:eastAsia="Trebuchet MS" w:hAnsi="Cambria Math" w:cs="Trebuchet MS"/>
                        <w:bCs/>
                        <w:i/>
                        <w:noProof/>
                        <w:sz w:val="24"/>
                        <w:szCs w:val="24"/>
                      </w:rPr>
                    </m:ctrlPr>
                  </m:sSupPr>
                  <m:e>
                    <m:r>
                      <w:rPr>
                        <w:rFonts w:ascii="Cambria Math" w:eastAsia="Trebuchet MS" w:hAnsi="Cambria Math" w:cs="Trebuchet MS"/>
                        <w:noProof/>
                        <w:sz w:val="24"/>
                        <w:szCs w:val="24"/>
                      </w:rPr>
                      <m:t>x</m:t>
                    </m:r>
                  </m:e>
                  <m:sup>
                    <m:r>
                      <w:rPr>
                        <w:rFonts w:ascii="Cambria Math" w:eastAsia="Trebuchet MS" w:hAnsi="Cambria Math" w:cs="Trebuchet MS"/>
                        <w:noProof/>
                        <w:sz w:val="24"/>
                        <w:szCs w:val="24"/>
                      </w:rPr>
                      <m:t>2</m:t>
                    </m:r>
                  </m:sup>
                </m:sSup>
              </m:e>
            </m:nary>
            <m:r>
              <w:rPr>
                <w:rFonts w:ascii="Cambria Math" w:eastAsia="Trebuchet MS" w:hAnsi="Cambria Math" w:cs="Trebuchet MS"/>
                <w:noProof/>
                <w:sz w:val="24"/>
                <w:szCs w:val="24"/>
              </w:rPr>
              <m:t>-</m:t>
            </m:r>
            <m:sSup>
              <m:sSupPr>
                <m:ctrlPr>
                  <w:rPr>
                    <w:rFonts w:ascii="Cambria Math" w:eastAsia="Trebuchet MS" w:hAnsi="Cambria Math" w:cs="Trebuchet MS"/>
                    <w:bCs/>
                    <w:i/>
                    <w:noProof/>
                    <w:sz w:val="24"/>
                    <w:szCs w:val="24"/>
                  </w:rPr>
                </m:ctrlPr>
              </m:sSupPr>
              <m:e>
                <m:r>
                  <w:rPr>
                    <w:rFonts w:ascii="Cambria Math" w:eastAsia="Trebuchet MS" w:hAnsi="Cambria Math" w:cs="Trebuchet MS"/>
                    <w:noProof/>
                    <w:sz w:val="24"/>
                    <w:szCs w:val="24"/>
                  </w:rPr>
                  <m:t>(</m:t>
                </m:r>
                <m:nary>
                  <m:naryPr>
                    <m:chr m:val="∑"/>
                    <m:limLoc m:val="undOvr"/>
                    <m:subHide m:val="1"/>
                    <m:supHide m:val="1"/>
                    <m:ctrlPr>
                      <w:rPr>
                        <w:rFonts w:ascii="Cambria Math" w:eastAsia="Trebuchet MS" w:hAnsi="Cambria Math" w:cs="Trebuchet MS"/>
                        <w:bCs/>
                        <w:i/>
                        <w:noProof/>
                        <w:sz w:val="24"/>
                        <w:szCs w:val="24"/>
                      </w:rPr>
                    </m:ctrlPr>
                  </m:naryPr>
                  <m:sub/>
                  <m:sup/>
                  <m:e>
                    <m:r>
                      <w:rPr>
                        <w:rFonts w:ascii="Cambria Math" w:eastAsia="Trebuchet MS" w:hAnsi="Cambria Math" w:cs="Trebuchet MS"/>
                        <w:noProof/>
                        <w:sz w:val="24"/>
                        <w:szCs w:val="24"/>
                      </w:rPr>
                      <m:t>x</m:t>
                    </m:r>
                  </m:e>
                </m:nary>
                <m:r>
                  <w:rPr>
                    <w:rFonts w:ascii="Cambria Math" w:eastAsia="Trebuchet MS" w:hAnsi="Cambria Math" w:cs="Trebuchet MS"/>
                    <w:noProof/>
                    <w:sz w:val="24"/>
                    <w:szCs w:val="24"/>
                  </w:rPr>
                  <m:t>)</m:t>
                </m:r>
              </m:e>
              <m:sup>
                <m:r>
                  <w:rPr>
                    <w:rFonts w:ascii="Cambria Math" w:eastAsia="Trebuchet MS" w:hAnsi="Cambria Math" w:cs="Trebuchet MS"/>
                    <w:noProof/>
                    <w:sz w:val="24"/>
                    <w:szCs w:val="24"/>
                  </w:rPr>
                  <m:t>2</m:t>
                </m:r>
              </m:sup>
            </m:sSup>
          </m:den>
        </m:f>
      </m:oMath>
      <w:r w:rsidR="00FF5562" w:rsidRPr="0018543F">
        <w:rPr>
          <w:rFonts w:ascii="Times New Roman" w:eastAsiaTheme="minorEastAsia" w:hAnsi="Times New Roman" w:cs="Times New Roman"/>
          <w:bCs/>
          <w:noProof/>
          <w:sz w:val="24"/>
          <w:szCs w:val="24"/>
        </w:rPr>
        <w:tab/>
      </w:r>
      <w:r w:rsidR="00FF5562" w:rsidRPr="0018543F">
        <w:rPr>
          <w:rFonts w:ascii="Times New Roman" w:eastAsiaTheme="minorEastAsia" w:hAnsi="Times New Roman" w:cs="Times New Roman"/>
          <w:bCs/>
          <w:noProof/>
          <w:sz w:val="24"/>
          <w:szCs w:val="24"/>
        </w:rPr>
        <w:tab/>
      </w:r>
      <w:r w:rsidR="00FF5562" w:rsidRPr="0018543F">
        <w:rPr>
          <w:rFonts w:ascii="Times New Roman" w:eastAsiaTheme="minorEastAsia" w:hAnsi="Times New Roman" w:cs="Times New Roman"/>
          <w:bCs/>
          <w:noProof/>
          <w:sz w:val="24"/>
          <w:szCs w:val="24"/>
        </w:rPr>
        <w:tab/>
        <w:t xml:space="preserve">     (</w:t>
      </w:r>
      <w:r w:rsidR="008F4F6C" w:rsidRPr="0018543F">
        <w:rPr>
          <w:rFonts w:ascii="Times New Roman" w:eastAsiaTheme="minorEastAsia" w:hAnsi="Times New Roman" w:cs="Times New Roman"/>
          <w:bCs/>
          <w:noProof/>
          <w:sz w:val="24"/>
          <w:szCs w:val="24"/>
        </w:rPr>
        <w:t>3</w:t>
      </w:r>
      <w:r w:rsidR="00FF5562" w:rsidRPr="0018543F">
        <w:rPr>
          <w:rFonts w:ascii="Times New Roman" w:eastAsiaTheme="minorEastAsia" w:hAnsi="Times New Roman" w:cs="Times New Roman"/>
          <w:bCs/>
          <w:noProof/>
          <w:sz w:val="24"/>
          <w:szCs w:val="24"/>
        </w:rPr>
        <w:t>)</w:t>
      </w:r>
    </w:p>
    <w:p w14:paraId="431F2F4A" w14:textId="10D4F221" w:rsidR="00C26DF6" w:rsidRPr="0018543F" w:rsidRDefault="00C26DF6" w:rsidP="00491496">
      <w:pPr>
        <w:pStyle w:val="ListParagraph"/>
        <w:spacing w:after="0"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0"/>
            <w:szCs w:val="20"/>
          </w:rPr>
          <m:t>y=</m:t>
        </m:r>
      </m:oMath>
      <w:r w:rsidRPr="0018543F">
        <w:rPr>
          <w:rFonts w:ascii="Trebuchet MS" w:eastAsia="Trebuchet MS" w:hAnsi="Trebuchet MS" w:cs="Trebuchet MS"/>
          <w:bCs/>
          <w:noProof/>
          <w:sz w:val="20"/>
          <w:szCs w:val="20"/>
        </w:rPr>
        <w:t xml:space="preserve"> </w:t>
      </w:r>
      <m:oMath>
        <m:d>
          <m:dPr>
            <m:begChr m:val="["/>
            <m:endChr m:val="]"/>
            <m:ctrlPr>
              <w:rPr>
                <w:rFonts w:ascii="Cambria Math" w:eastAsia="Trebuchet MS" w:hAnsi="Cambria Math" w:cs="Trebuchet MS"/>
                <w:bCs/>
                <w:i/>
                <w:noProof/>
                <w:sz w:val="20"/>
                <w:szCs w:val="20"/>
              </w:rPr>
            </m:ctrlPr>
          </m:dPr>
          <m:e>
            <m:f>
              <m:fPr>
                <m:ctrlPr>
                  <w:rPr>
                    <w:rFonts w:ascii="Cambria Math" w:eastAsia="Trebuchet MS" w:hAnsi="Cambria Math" w:cs="Trebuchet MS"/>
                    <w:bCs/>
                    <w:i/>
                    <w:noProof/>
                    <w:sz w:val="20"/>
                    <w:szCs w:val="20"/>
                  </w:rPr>
                </m:ctrlPr>
              </m:fPr>
              <m:num>
                <m:r>
                  <w:rPr>
                    <w:rFonts w:ascii="Cambria Math" w:eastAsia="Trebuchet MS" w:hAnsi="Cambria Math" w:cs="Trebuchet MS"/>
                    <w:noProof/>
                    <w:sz w:val="20"/>
                    <w:szCs w:val="20"/>
                  </w:rPr>
                  <m:t>[</m:t>
                </m:r>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y</m:t>
                    </m:r>
                  </m:e>
                </m:nary>
                <m:nary>
                  <m:naryPr>
                    <m:chr m:val="∑"/>
                    <m:limLoc m:val="undOvr"/>
                    <m:subHide m:val="1"/>
                    <m:supHide m:val="1"/>
                    <m:ctrlPr>
                      <w:rPr>
                        <w:rFonts w:ascii="Cambria Math" w:eastAsia="Trebuchet MS" w:hAnsi="Cambria Math" w:cs="Trebuchet MS"/>
                        <w:bCs/>
                        <w:i/>
                        <w:noProof/>
                        <w:sz w:val="20"/>
                        <w:szCs w:val="20"/>
                      </w:rPr>
                    </m:ctrlPr>
                  </m:naryPr>
                  <m:sub/>
                  <m:sup/>
                  <m:e>
                    <m:sSup>
                      <m:sSupPr>
                        <m:ctrlPr>
                          <w:rPr>
                            <w:rFonts w:ascii="Cambria Math" w:eastAsia="Trebuchet MS" w:hAnsi="Cambria Math" w:cs="Trebuchet MS"/>
                            <w:bCs/>
                            <w:i/>
                            <w:noProof/>
                            <w:sz w:val="20"/>
                            <w:szCs w:val="20"/>
                          </w:rPr>
                        </m:ctrlPr>
                      </m:sSupPr>
                      <m:e>
                        <m:r>
                          <w:rPr>
                            <w:rFonts w:ascii="Cambria Math" w:eastAsia="Trebuchet MS" w:hAnsi="Cambria Math" w:cs="Trebuchet MS"/>
                            <w:noProof/>
                            <w:sz w:val="20"/>
                            <w:szCs w:val="20"/>
                          </w:rPr>
                          <m:t>x</m:t>
                        </m:r>
                      </m:e>
                      <m:sup>
                        <m:r>
                          <w:rPr>
                            <w:rFonts w:ascii="Cambria Math" w:eastAsia="Trebuchet MS" w:hAnsi="Cambria Math" w:cs="Trebuchet MS"/>
                            <w:noProof/>
                            <w:sz w:val="20"/>
                            <w:szCs w:val="20"/>
                          </w:rPr>
                          <m:t>2</m:t>
                        </m:r>
                      </m:sup>
                    </m:sSup>
                    <m:r>
                      <w:rPr>
                        <w:rFonts w:ascii="Cambria Math" w:eastAsia="Trebuchet MS" w:hAnsi="Cambria Math" w:cs="Trebuchet MS"/>
                        <w:noProof/>
                        <w:sz w:val="20"/>
                        <w:szCs w:val="20"/>
                      </w:rPr>
                      <m:t>-</m:t>
                    </m:r>
                  </m:e>
                </m:nary>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m:t>
                    </m:r>
                  </m:e>
                </m:nary>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xy]</m:t>
                    </m:r>
                  </m:e>
                </m:nary>
              </m:num>
              <m:den>
                <m:d>
                  <m:dPr>
                    <m:ctrlPr>
                      <w:rPr>
                        <w:rFonts w:ascii="Cambria Math" w:eastAsia="Trebuchet MS" w:hAnsi="Cambria Math" w:cs="Trebuchet MS"/>
                        <w:bCs/>
                        <w:i/>
                        <w:noProof/>
                        <w:sz w:val="20"/>
                        <w:szCs w:val="20"/>
                      </w:rPr>
                    </m:ctrlPr>
                  </m:dPr>
                  <m:e>
                    <m:r>
                      <w:rPr>
                        <w:rFonts w:ascii="Cambria Math" w:eastAsia="Trebuchet MS" w:hAnsi="Cambria Math" w:cs="Trebuchet MS"/>
                        <w:noProof/>
                        <w:sz w:val="20"/>
                        <w:szCs w:val="20"/>
                      </w:rPr>
                      <m:t>n</m:t>
                    </m:r>
                    <m:nary>
                      <m:naryPr>
                        <m:chr m:val="∑"/>
                        <m:limLoc m:val="undOvr"/>
                        <m:subHide m:val="1"/>
                        <m:supHide m:val="1"/>
                        <m:ctrlPr>
                          <w:rPr>
                            <w:rFonts w:ascii="Cambria Math" w:eastAsia="Trebuchet MS" w:hAnsi="Cambria Math" w:cs="Trebuchet MS"/>
                            <w:bCs/>
                            <w:i/>
                            <w:noProof/>
                            <w:sz w:val="20"/>
                            <w:szCs w:val="20"/>
                          </w:rPr>
                        </m:ctrlPr>
                      </m:naryPr>
                      <m:sub/>
                      <m:sup/>
                      <m:e>
                        <m:sSup>
                          <m:sSupPr>
                            <m:ctrlPr>
                              <w:rPr>
                                <w:rFonts w:ascii="Cambria Math" w:eastAsia="Trebuchet MS" w:hAnsi="Cambria Math" w:cs="Trebuchet MS"/>
                                <w:bCs/>
                                <w:i/>
                                <w:noProof/>
                                <w:sz w:val="20"/>
                                <w:szCs w:val="20"/>
                              </w:rPr>
                            </m:ctrlPr>
                          </m:sSupPr>
                          <m:e>
                            <m:r>
                              <w:rPr>
                                <w:rFonts w:ascii="Cambria Math" w:eastAsia="Trebuchet MS" w:hAnsi="Cambria Math" w:cs="Trebuchet MS"/>
                                <w:noProof/>
                                <w:sz w:val="20"/>
                                <w:szCs w:val="20"/>
                              </w:rPr>
                              <m:t>x</m:t>
                            </m:r>
                          </m:e>
                          <m:sup>
                            <m:r>
                              <w:rPr>
                                <w:rFonts w:ascii="Cambria Math" w:eastAsia="Trebuchet MS" w:hAnsi="Cambria Math" w:cs="Trebuchet MS"/>
                                <w:noProof/>
                                <w:sz w:val="20"/>
                                <w:szCs w:val="20"/>
                              </w:rPr>
                              <m:t>2</m:t>
                            </m:r>
                          </m:sup>
                        </m:sSup>
                      </m:e>
                    </m:nary>
                  </m:e>
                </m:d>
                <m:r>
                  <w:rPr>
                    <w:rFonts w:ascii="Cambria Math" w:eastAsia="Trebuchet MS" w:hAnsi="Cambria Math" w:cs="Trebuchet MS"/>
                    <w:noProof/>
                    <w:sz w:val="20"/>
                    <w:szCs w:val="20"/>
                  </w:rPr>
                  <m:t>-</m:t>
                </m:r>
                <m:sSup>
                  <m:sSupPr>
                    <m:ctrlPr>
                      <w:rPr>
                        <w:rFonts w:ascii="Cambria Math" w:eastAsia="Trebuchet MS" w:hAnsi="Cambria Math" w:cs="Trebuchet MS"/>
                        <w:bCs/>
                        <w:i/>
                        <w:noProof/>
                        <w:sz w:val="20"/>
                        <w:szCs w:val="20"/>
                      </w:rPr>
                    </m:ctrlPr>
                  </m:sSupPr>
                  <m:e>
                    <m:r>
                      <w:rPr>
                        <w:rFonts w:ascii="Cambria Math" w:eastAsia="Trebuchet MS" w:hAnsi="Cambria Math" w:cs="Trebuchet MS"/>
                        <w:noProof/>
                        <w:sz w:val="20"/>
                        <w:szCs w:val="20"/>
                      </w:rPr>
                      <m:t>(</m:t>
                    </m:r>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m:t>
                        </m:r>
                      </m:e>
                    </m:nary>
                    <m:r>
                      <w:rPr>
                        <w:rFonts w:ascii="Cambria Math" w:eastAsia="Trebuchet MS" w:hAnsi="Cambria Math" w:cs="Trebuchet MS"/>
                        <w:noProof/>
                        <w:sz w:val="20"/>
                        <w:szCs w:val="20"/>
                      </w:rPr>
                      <m:t>)</m:t>
                    </m:r>
                  </m:e>
                  <m:sup>
                    <m:r>
                      <w:rPr>
                        <w:rFonts w:ascii="Cambria Math" w:eastAsia="Trebuchet MS" w:hAnsi="Cambria Math" w:cs="Trebuchet MS"/>
                        <w:noProof/>
                        <w:sz w:val="20"/>
                        <w:szCs w:val="20"/>
                      </w:rPr>
                      <m:t>2</m:t>
                    </m:r>
                  </m:sup>
                </m:sSup>
              </m:den>
            </m:f>
          </m:e>
        </m:d>
        <m:r>
          <w:rPr>
            <w:rFonts w:ascii="Cambria Math" w:eastAsia="Trebuchet MS" w:hAnsi="Cambria Math" w:cs="Trebuchet MS"/>
            <w:noProof/>
            <w:sz w:val="20"/>
            <w:szCs w:val="20"/>
          </w:rPr>
          <m:t>+</m:t>
        </m:r>
        <m:d>
          <m:dPr>
            <m:begChr m:val="["/>
            <m:endChr m:val="]"/>
            <m:ctrlPr>
              <w:rPr>
                <w:rFonts w:ascii="Cambria Math" w:eastAsia="Trebuchet MS" w:hAnsi="Cambria Math" w:cs="Trebuchet MS"/>
                <w:bCs/>
                <w:i/>
                <w:noProof/>
                <w:sz w:val="20"/>
                <w:szCs w:val="20"/>
              </w:rPr>
            </m:ctrlPr>
          </m:dPr>
          <m:e>
            <m:f>
              <m:fPr>
                <m:ctrlPr>
                  <w:rPr>
                    <w:rFonts w:ascii="Cambria Math" w:eastAsia="Trebuchet MS" w:hAnsi="Cambria Math" w:cs="Trebuchet MS"/>
                    <w:bCs/>
                    <w:i/>
                    <w:noProof/>
                    <w:sz w:val="20"/>
                    <w:szCs w:val="20"/>
                  </w:rPr>
                </m:ctrlPr>
              </m:fPr>
              <m:num>
                <m:r>
                  <w:rPr>
                    <w:rFonts w:ascii="Cambria Math" w:eastAsia="Trebuchet MS" w:hAnsi="Cambria Math" w:cs="Trebuchet MS"/>
                    <w:noProof/>
                    <w:sz w:val="20"/>
                    <w:szCs w:val="20"/>
                  </w:rPr>
                  <m:t>[n</m:t>
                </m:r>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xy</m:t>
                    </m:r>
                  </m:e>
                </m:nary>
                <m:r>
                  <w:rPr>
                    <w:rFonts w:ascii="Cambria Math" w:eastAsia="Trebuchet MS" w:hAnsi="Cambria Math" w:cs="Trebuchet MS"/>
                    <w:noProof/>
                    <w:sz w:val="20"/>
                    <w:szCs w:val="20"/>
                  </w:rPr>
                  <m:t>-</m:t>
                </m:r>
                <m:d>
                  <m:dPr>
                    <m:ctrlPr>
                      <w:rPr>
                        <w:rFonts w:ascii="Cambria Math" w:eastAsia="Trebuchet MS" w:hAnsi="Cambria Math" w:cs="Trebuchet MS"/>
                        <w:bCs/>
                        <w:i/>
                        <w:noProof/>
                        <w:sz w:val="20"/>
                        <w:szCs w:val="20"/>
                      </w:rPr>
                    </m:ctrlPr>
                  </m:dPr>
                  <m:e>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m:t>
                        </m:r>
                      </m:e>
                    </m:nary>
                  </m:e>
                </m:d>
                <m:d>
                  <m:dPr>
                    <m:ctrlPr>
                      <w:rPr>
                        <w:rFonts w:ascii="Cambria Math" w:eastAsia="Trebuchet MS" w:hAnsi="Cambria Math" w:cs="Trebuchet MS"/>
                        <w:bCs/>
                        <w:i/>
                        <w:noProof/>
                        <w:sz w:val="20"/>
                        <w:szCs w:val="20"/>
                      </w:rPr>
                    </m:ctrlPr>
                  </m:dPr>
                  <m:e>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y</m:t>
                        </m:r>
                      </m:e>
                    </m:nary>
                  </m:e>
                </m:d>
                <m:r>
                  <w:rPr>
                    <w:rFonts w:ascii="Cambria Math" w:eastAsia="Trebuchet MS" w:hAnsi="Cambria Math" w:cs="Trebuchet MS"/>
                    <w:noProof/>
                    <w:sz w:val="20"/>
                    <w:szCs w:val="20"/>
                  </w:rPr>
                  <m:t>]</m:t>
                </m:r>
              </m:num>
              <m:den>
                <m:r>
                  <w:rPr>
                    <w:rFonts w:ascii="Cambria Math" w:eastAsia="Trebuchet MS" w:hAnsi="Cambria Math" w:cs="Trebuchet MS"/>
                    <w:noProof/>
                    <w:sz w:val="20"/>
                    <w:szCs w:val="20"/>
                  </w:rPr>
                  <m:t>n</m:t>
                </m:r>
                <m:nary>
                  <m:naryPr>
                    <m:chr m:val="∑"/>
                    <m:limLoc m:val="undOvr"/>
                    <m:subHide m:val="1"/>
                    <m:supHide m:val="1"/>
                    <m:ctrlPr>
                      <w:rPr>
                        <w:rFonts w:ascii="Cambria Math" w:eastAsia="Trebuchet MS" w:hAnsi="Cambria Math" w:cs="Trebuchet MS"/>
                        <w:bCs/>
                        <w:i/>
                        <w:noProof/>
                        <w:sz w:val="20"/>
                        <w:szCs w:val="20"/>
                      </w:rPr>
                    </m:ctrlPr>
                  </m:naryPr>
                  <m:sub/>
                  <m:sup/>
                  <m:e>
                    <m:sSup>
                      <m:sSupPr>
                        <m:ctrlPr>
                          <w:rPr>
                            <w:rFonts w:ascii="Cambria Math" w:eastAsia="Trebuchet MS" w:hAnsi="Cambria Math" w:cs="Trebuchet MS"/>
                            <w:bCs/>
                            <w:i/>
                            <w:noProof/>
                            <w:sz w:val="20"/>
                            <w:szCs w:val="20"/>
                          </w:rPr>
                        </m:ctrlPr>
                      </m:sSupPr>
                      <m:e>
                        <m:r>
                          <w:rPr>
                            <w:rFonts w:ascii="Cambria Math" w:eastAsia="Trebuchet MS" w:hAnsi="Cambria Math" w:cs="Trebuchet MS"/>
                            <w:noProof/>
                            <w:sz w:val="20"/>
                            <w:szCs w:val="20"/>
                          </w:rPr>
                          <m:t>x</m:t>
                        </m:r>
                      </m:e>
                      <m:sup>
                        <m:r>
                          <w:rPr>
                            <w:rFonts w:ascii="Cambria Math" w:eastAsia="Trebuchet MS" w:hAnsi="Cambria Math" w:cs="Trebuchet MS"/>
                            <w:noProof/>
                            <w:sz w:val="20"/>
                            <w:szCs w:val="20"/>
                          </w:rPr>
                          <m:t>2</m:t>
                        </m:r>
                      </m:sup>
                    </m:sSup>
                  </m:e>
                </m:nary>
                <m:r>
                  <w:rPr>
                    <w:rFonts w:ascii="Cambria Math" w:eastAsia="Trebuchet MS" w:hAnsi="Cambria Math" w:cs="Trebuchet MS"/>
                    <w:noProof/>
                    <w:sz w:val="20"/>
                    <w:szCs w:val="20"/>
                  </w:rPr>
                  <m:t>-</m:t>
                </m:r>
                <m:sSup>
                  <m:sSupPr>
                    <m:ctrlPr>
                      <w:rPr>
                        <w:rFonts w:ascii="Cambria Math" w:eastAsia="Trebuchet MS" w:hAnsi="Cambria Math" w:cs="Trebuchet MS"/>
                        <w:bCs/>
                        <w:i/>
                        <w:noProof/>
                        <w:sz w:val="20"/>
                        <w:szCs w:val="20"/>
                      </w:rPr>
                    </m:ctrlPr>
                  </m:sSupPr>
                  <m:e>
                    <m:r>
                      <w:rPr>
                        <w:rFonts w:ascii="Cambria Math" w:eastAsia="Trebuchet MS" w:hAnsi="Cambria Math" w:cs="Trebuchet MS"/>
                        <w:noProof/>
                        <w:sz w:val="20"/>
                        <w:szCs w:val="20"/>
                      </w:rPr>
                      <m:t>(</m:t>
                    </m:r>
                    <m:nary>
                      <m:naryPr>
                        <m:chr m:val="∑"/>
                        <m:limLoc m:val="undOvr"/>
                        <m:subHide m:val="1"/>
                        <m:supHide m:val="1"/>
                        <m:ctrlPr>
                          <w:rPr>
                            <w:rFonts w:ascii="Cambria Math" w:eastAsia="Trebuchet MS" w:hAnsi="Cambria Math" w:cs="Trebuchet MS"/>
                            <w:bCs/>
                            <w:i/>
                            <w:noProof/>
                            <w:sz w:val="20"/>
                            <w:szCs w:val="20"/>
                          </w:rPr>
                        </m:ctrlPr>
                      </m:naryPr>
                      <m:sub/>
                      <m:sup/>
                      <m:e>
                        <m:r>
                          <w:rPr>
                            <w:rFonts w:ascii="Cambria Math" w:eastAsia="Trebuchet MS" w:hAnsi="Cambria Math" w:cs="Trebuchet MS"/>
                            <w:noProof/>
                            <w:sz w:val="20"/>
                            <w:szCs w:val="20"/>
                          </w:rPr>
                          <m:t>x</m:t>
                        </m:r>
                      </m:e>
                    </m:nary>
                    <m:r>
                      <w:rPr>
                        <w:rFonts w:ascii="Cambria Math" w:eastAsia="Trebuchet MS" w:hAnsi="Cambria Math" w:cs="Trebuchet MS"/>
                        <w:noProof/>
                        <w:sz w:val="20"/>
                        <w:szCs w:val="20"/>
                      </w:rPr>
                      <m:t>)</m:t>
                    </m:r>
                  </m:e>
                  <m:sup>
                    <m:r>
                      <w:rPr>
                        <w:rFonts w:ascii="Cambria Math" w:eastAsia="Trebuchet MS" w:hAnsi="Cambria Math" w:cs="Trebuchet MS"/>
                        <w:noProof/>
                        <w:sz w:val="20"/>
                        <w:szCs w:val="20"/>
                      </w:rPr>
                      <m:t>2</m:t>
                    </m:r>
                  </m:sup>
                </m:sSup>
              </m:den>
            </m:f>
          </m:e>
        </m:d>
        <m:r>
          <w:rPr>
            <w:rFonts w:ascii="Cambria Math" w:eastAsia="Trebuchet MS" w:hAnsi="Cambria Math" w:cs="Trebuchet MS"/>
            <w:noProof/>
            <w:sz w:val="20"/>
            <w:szCs w:val="20"/>
          </w:rPr>
          <m:t>x</m:t>
        </m:r>
      </m:oMath>
      <w:r w:rsidR="001B47A0" w:rsidRPr="0018543F">
        <w:rPr>
          <w:rFonts w:ascii="Times New Roman" w:eastAsiaTheme="minorEastAsia" w:hAnsi="Times New Roman" w:cs="Times New Roman"/>
          <w:bCs/>
          <w:noProof/>
          <w:sz w:val="20"/>
          <w:szCs w:val="20"/>
        </w:rPr>
        <w:t xml:space="preserve">    </w:t>
      </w:r>
      <w:r w:rsidR="001B47A0" w:rsidRPr="0018543F">
        <w:rPr>
          <w:rFonts w:ascii="Times New Roman" w:eastAsiaTheme="minorEastAsia" w:hAnsi="Times New Roman" w:cs="Times New Roman"/>
          <w:bCs/>
          <w:noProof/>
          <w:sz w:val="24"/>
          <w:szCs w:val="24"/>
        </w:rPr>
        <w:t xml:space="preserve"> </w:t>
      </w:r>
      <w:r w:rsidRPr="0018543F">
        <w:rPr>
          <w:rFonts w:ascii="Times New Roman" w:eastAsiaTheme="minorEastAsia" w:hAnsi="Times New Roman" w:cs="Times New Roman"/>
          <w:bCs/>
          <w:noProof/>
          <w:sz w:val="24"/>
          <w:szCs w:val="24"/>
        </w:rPr>
        <w:t>(4)</w:t>
      </w:r>
    </w:p>
    <w:p w14:paraId="0A973B15" w14:textId="1AE1FC2E" w:rsidR="00FF5562" w:rsidRPr="0018543F" w:rsidRDefault="00043984" w:rsidP="00491496">
      <w:pPr>
        <w:tabs>
          <w:tab w:val="left" w:pos="1260"/>
          <w:tab w:val="left" w:pos="1530"/>
        </w:tabs>
        <w:autoSpaceDE w:val="0"/>
        <w:autoSpaceDN w:val="0"/>
        <w:adjustRightInd w:val="0"/>
        <w:spacing w:after="0" w:line="240" w:lineRule="auto"/>
        <w:ind w:firstLine="425"/>
        <w:jc w:val="both"/>
        <w:rPr>
          <w:rFonts w:ascii="Times New Roman" w:hAnsi="Times New Roman"/>
          <w:noProof/>
          <w:sz w:val="24"/>
          <w:szCs w:val="24"/>
          <w:lang w:eastAsia="id-ID"/>
        </w:rPr>
      </w:pPr>
      <w:r w:rsidRPr="0018543F">
        <w:rPr>
          <w:rFonts w:ascii="Times New Roman" w:eastAsiaTheme="minorEastAsia" w:hAnsi="Times New Roman" w:cs="Times New Roman"/>
          <w:noProof/>
          <w:sz w:val="24"/>
          <w:szCs w:val="24"/>
        </w:rPr>
        <w:t xml:space="preserve">Dengan </w:t>
      </w:r>
      <m:oMath>
        <m:r>
          <w:rPr>
            <w:rFonts w:ascii="Cambria Math" w:hAnsi="Cambria Math"/>
            <w:noProof/>
            <w:sz w:val="24"/>
            <w:szCs w:val="24"/>
          </w:rPr>
          <m:t>y</m:t>
        </m:r>
      </m:oMath>
      <w:r w:rsidRPr="0018543F">
        <w:rPr>
          <w:rFonts w:ascii="Times New Roman" w:hAnsi="Times New Roman"/>
          <w:bCs/>
          <w:noProof/>
          <w:sz w:val="24"/>
          <w:szCs w:val="24"/>
        </w:rPr>
        <w:tab/>
        <w:t xml:space="preserve">adalah </w:t>
      </w:r>
      <w:r w:rsidR="00491496" w:rsidRPr="0018543F">
        <w:rPr>
          <w:rFonts w:ascii="Times New Roman" w:hAnsi="Times New Roman"/>
          <w:bCs/>
          <w:noProof/>
          <w:sz w:val="24"/>
          <w:szCs w:val="24"/>
        </w:rPr>
        <w:t xml:space="preserve">nilai </w:t>
      </w:r>
      <w:r w:rsidR="00935733" w:rsidRPr="0018543F">
        <w:rPr>
          <w:rFonts w:ascii="Times New Roman" w:hAnsi="Times New Roman"/>
          <w:noProof/>
          <w:color w:val="000000"/>
          <w:sz w:val="24"/>
          <w:szCs w:val="24"/>
        </w:rPr>
        <w:t>data dependen</w:t>
      </w:r>
      <w:r w:rsidRPr="0018543F">
        <w:rPr>
          <w:rFonts w:ascii="Times New Roman" w:hAnsi="Times New Roman"/>
          <w:bCs/>
          <w:noProof/>
          <w:sz w:val="24"/>
          <w:szCs w:val="24"/>
        </w:rPr>
        <w:t>,</w:t>
      </w:r>
      <w:r w:rsidR="000B5BB5" w:rsidRPr="0018543F">
        <w:rPr>
          <w:rFonts w:ascii="Times New Roman" w:hAnsi="Times New Roman"/>
          <w:bCs/>
          <w:noProof/>
          <w:sz w:val="24"/>
          <w:szCs w:val="24"/>
        </w:rPr>
        <w:t xml:space="preserve"> </w:t>
      </w:r>
      <m:oMath>
        <m:r>
          <w:rPr>
            <w:rFonts w:ascii="Cambria Math" w:hAnsi="Cambria Math"/>
            <w:noProof/>
            <w:sz w:val="24"/>
            <w:szCs w:val="24"/>
          </w:rPr>
          <m:t>a</m:t>
        </m:r>
      </m:oMath>
      <w:r w:rsidR="000B5BB5" w:rsidRPr="0018543F">
        <w:rPr>
          <w:rFonts w:ascii="Times New Roman" w:eastAsiaTheme="minorEastAsia" w:hAnsi="Times New Roman"/>
          <w:bCs/>
          <w:noProof/>
          <w:sz w:val="24"/>
          <w:szCs w:val="24"/>
        </w:rPr>
        <w:t xml:space="preserve"> adalah</w:t>
      </w:r>
      <w:r w:rsidR="000B5BB5" w:rsidRPr="0018543F">
        <w:rPr>
          <w:rFonts w:ascii="Times New Roman" w:hAnsi="Times New Roman"/>
          <w:noProof/>
          <w:sz w:val="24"/>
          <w:szCs w:val="24"/>
          <w:lang w:eastAsia="id-ID"/>
        </w:rPr>
        <w:t xml:space="preserve"> </w:t>
      </w:r>
      <w:r w:rsidR="00471949" w:rsidRPr="0018543F">
        <w:rPr>
          <w:rFonts w:ascii="Times New Roman" w:hAnsi="Times New Roman"/>
          <w:noProof/>
          <w:sz w:val="24"/>
          <w:szCs w:val="24"/>
          <w:lang w:eastAsia="id-ID"/>
        </w:rPr>
        <w:t>variabel perpotongan konstan garis linear</w:t>
      </w:r>
      <w:r w:rsidR="0036767C" w:rsidRPr="0018543F">
        <w:rPr>
          <w:rFonts w:ascii="Times New Roman" w:hAnsi="Times New Roman"/>
          <w:noProof/>
          <w:sz w:val="24"/>
          <w:szCs w:val="24"/>
          <w:lang w:eastAsia="id-ID"/>
        </w:rPr>
        <w:t xml:space="preserve"> (nilai analog)</w:t>
      </w:r>
      <w:r w:rsidR="000B5BB5" w:rsidRPr="0018543F">
        <w:rPr>
          <w:rFonts w:ascii="Times New Roman" w:eastAsiaTheme="minorEastAsia" w:hAnsi="Times New Roman"/>
          <w:bCs/>
          <w:noProof/>
          <w:sz w:val="24"/>
          <w:szCs w:val="24"/>
        </w:rPr>
        <w:t>,</w:t>
      </w:r>
      <w:r w:rsidR="005F33ED" w:rsidRPr="0018543F">
        <w:rPr>
          <w:rFonts w:ascii="Times New Roman" w:hAnsi="Times New Roman"/>
          <w:bCs/>
          <w:noProof/>
          <w:sz w:val="24"/>
          <w:szCs w:val="24"/>
        </w:rPr>
        <w:t xml:space="preserve"> </w:t>
      </w:r>
      <m:oMath>
        <m:r>
          <w:rPr>
            <w:rFonts w:ascii="Cambria Math" w:eastAsia="Trebuchet MS" w:hAnsi="Cambria Math" w:cs="Trebuchet MS"/>
            <w:noProof/>
            <w:sz w:val="24"/>
            <w:szCs w:val="24"/>
          </w:rPr>
          <m:t>b</m:t>
        </m:r>
      </m:oMath>
      <w:r w:rsidR="005F33ED" w:rsidRPr="0018543F">
        <w:rPr>
          <w:rFonts w:ascii="Times New Roman" w:hAnsi="Times New Roman"/>
          <w:noProof/>
          <w:sz w:val="24"/>
          <w:szCs w:val="24"/>
          <w:lang w:eastAsia="id-ID"/>
        </w:rPr>
        <w:t xml:space="preserve"> </w:t>
      </w:r>
      <w:r w:rsidRPr="0018543F">
        <w:rPr>
          <w:rFonts w:ascii="Times New Roman" w:hAnsi="Times New Roman"/>
          <w:noProof/>
          <w:sz w:val="24"/>
          <w:szCs w:val="24"/>
          <w:lang w:eastAsia="id-ID"/>
        </w:rPr>
        <w:t>adalah</w:t>
      </w:r>
      <w:r w:rsidR="00C26DF6" w:rsidRPr="0018543F">
        <w:rPr>
          <w:rFonts w:ascii="Times New Roman" w:hAnsi="Times New Roman"/>
          <w:noProof/>
          <w:sz w:val="24"/>
          <w:szCs w:val="24"/>
          <w:lang w:eastAsia="id-ID"/>
        </w:rPr>
        <w:t xml:space="preserve"> </w:t>
      </w:r>
      <w:r w:rsidR="00471949" w:rsidRPr="0018543F">
        <w:rPr>
          <w:rFonts w:ascii="Times New Roman" w:hAnsi="Times New Roman"/>
          <w:noProof/>
          <w:sz w:val="24"/>
          <w:szCs w:val="24"/>
          <w:lang w:eastAsia="id-ID"/>
        </w:rPr>
        <w:t xml:space="preserve">koefisien </w:t>
      </w:r>
      <w:r w:rsidR="00C26DF6" w:rsidRPr="0018543F">
        <w:rPr>
          <w:rFonts w:ascii="Times New Roman" w:hAnsi="Times New Roman"/>
          <w:noProof/>
          <w:sz w:val="24"/>
          <w:szCs w:val="24"/>
          <w:lang w:eastAsia="id-ID"/>
        </w:rPr>
        <w:t>kemiringan</w:t>
      </w:r>
      <w:r w:rsidRPr="0018543F">
        <w:rPr>
          <w:rFonts w:ascii="Times New Roman" w:hAnsi="Times New Roman"/>
          <w:noProof/>
          <w:sz w:val="24"/>
          <w:szCs w:val="24"/>
          <w:lang w:eastAsia="id-ID"/>
        </w:rPr>
        <w:t xml:space="preserve"> </w:t>
      </w:r>
      <w:r w:rsidR="00471949" w:rsidRPr="0018543F">
        <w:rPr>
          <w:rFonts w:ascii="Times New Roman" w:hAnsi="Times New Roman"/>
          <w:noProof/>
          <w:sz w:val="24"/>
          <w:szCs w:val="24"/>
          <w:lang w:eastAsia="id-ID"/>
        </w:rPr>
        <w:t>garis linear</w:t>
      </w:r>
      <w:r w:rsidR="0036767C" w:rsidRPr="0018543F">
        <w:rPr>
          <w:rFonts w:ascii="Times New Roman" w:hAnsi="Times New Roman"/>
          <w:noProof/>
          <w:sz w:val="24"/>
          <w:szCs w:val="24"/>
          <w:lang w:eastAsia="id-ID"/>
        </w:rPr>
        <w:t xml:space="preserve"> (nilai </w:t>
      </w:r>
      <w:r w:rsidR="005411F4" w:rsidRPr="0018543F">
        <w:rPr>
          <w:rFonts w:ascii="Times New Roman" w:hAnsi="Times New Roman"/>
          <w:noProof/>
          <w:sz w:val="24"/>
          <w:szCs w:val="24"/>
          <w:lang w:eastAsia="id-ID"/>
        </w:rPr>
        <w:t>pH</w:t>
      </w:r>
      <w:r w:rsidR="0036767C" w:rsidRPr="0018543F">
        <w:rPr>
          <w:rFonts w:ascii="Times New Roman" w:hAnsi="Times New Roman"/>
          <w:noProof/>
          <w:sz w:val="24"/>
          <w:szCs w:val="24"/>
          <w:lang w:eastAsia="id-ID"/>
        </w:rPr>
        <w:t>)</w:t>
      </w:r>
      <w:r w:rsidRPr="0018543F">
        <w:rPr>
          <w:rFonts w:ascii="Times New Roman" w:hAnsi="Times New Roman"/>
          <w:bCs/>
          <w:noProof/>
          <w:sz w:val="24"/>
          <w:szCs w:val="24"/>
        </w:rPr>
        <w:t xml:space="preserve">, </w:t>
      </w:r>
      <m:oMath>
        <m:r>
          <w:rPr>
            <w:rFonts w:ascii="Cambria Math" w:hAnsi="Cambria Math"/>
            <w:noProof/>
            <w:sz w:val="24"/>
            <w:szCs w:val="24"/>
          </w:rPr>
          <m:t>x</m:t>
        </m:r>
      </m:oMath>
      <w:r w:rsidRPr="0018543F">
        <w:rPr>
          <w:rFonts w:ascii="Times New Roman" w:hAnsi="Times New Roman"/>
          <w:bCs/>
          <w:noProof/>
          <w:sz w:val="24"/>
          <w:szCs w:val="24"/>
        </w:rPr>
        <w:t xml:space="preserve"> adalah </w:t>
      </w:r>
      <w:r w:rsidR="00C26DF6" w:rsidRPr="0018543F">
        <w:rPr>
          <w:rFonts w:ascii="Times New Roman" w:hAnsi="Times New Roman"/>
          <w:bCs/>
          <w:noProof/>
          <w:sz w:val="24"/>
          <w:szCs w:val="24"/>
        </w:rPr>
        <w:t xml:space="preserve">nilai </w:t>
      </w:r>
      <w:r w:rsidR="00397177" w:rsidRPr="0018543F">
        <w:rPr>
          <w:rFonts w:ascii="Times New Roman" w:hAnsi="Times New Roman"/>
          <w:bCs/>
          <w:noProof/>
          <w:sz w:val="24"/>
          <w:szCs w:val="24"/>
        </w:rPr>
        <w:t>data independen</w:t>
      </w:r>
      <w:r w:rsidRPr="0018543F">
        <w:rPr>
          <w:rFonts w:ascii="Times New Roman" w:hAnsi="Times New Roman"/>
          <w:bCs/>
          <w:noProof/>
          <w:sz w:val="24"/>
          <w:szCs w:val="24"/>
        </w:rPr>
        <w:t xml:space="preserve">, </w:t>
      </w:r>
      <m:oMath>
        <m:r>
          <w:rPr>
            <w:rFonts w:ascii="Cambria Math" w:eastAsia="Trebuchet MS" w:hAnsi="Cambria Math" w:cs="Trebuchet MS"/>
            <w:noProof/>
            <w:sz w:val="24"/>
            <w:szCs w:val="24"/>
          </w:rPr>
          <m:t>n</m:t>
        </m:r>
      </m:oMath>
      <w:r w:rsidRPr="0018543F">
        <w:rPr>
          <w:rFonts w:ascii="Times New Roman" w:hAnsi="Times New Roman"/>
          <w:noProof/>
          <w:sz w:val="24"/>
          <w:szCs w:val="24"/>
          <w:lang w:eastAsia="id-ID"/>
        </w:rPr>
        <w:t xml:space="preserve"> adalah</w:t>
      </w:r>
      <w:r w:rsidR="00F07E17" w:rsidRPr="0018543F">
        <w:rPr>
          <w:rFonts w:ascii="Times New Roman" w:hAnsi="Times New Roman"/>
          <w:noProof/>
          <w:sz w:val="24"/>
          <w:szCs w:val="24"/>
          <w:lang w:eastAsia="id-ID"/>
        </w:rPr>
        <w:t xml:space="preserve"> jumlah nilai</w:t>
      </w:r>
      <w:r w:rsidRPr="0018543F">
        <w:rPr>
          <w:rFonts w:ascii="Times New Roman" w:hAnsi="Times New Roman"/>
          <w:noProof/>
          <w:sz w:val="24"/>
          <w:szCs w:val="24"/>
          <w:lang w:eastAsia="id-ID"/>
        </w:rPr>
        <w:t>.</w:t>
      </w:r>
    </w:p>
    <w:p w14:paraId="46B9A0F4" w14:textId="0941A82C" w:rsidR="00FF5562" w:rsidRPr="0018543F" w:rsidRDefault="008B23B2" w:rsidP="00952D1A">
      <w:pPr>
        <w:tabs>
          <w:tab w:val="left" w:pos="1260"/>
          <w:tab w:val="left" w:pos="1530"/>
        </w:tabs>
        <w:autoSpaceDE w:val="0"/>
        <w:autoSpaceDN w:val="0"/>
        <w:adjustRightInd w:val="0"/>
        <w:spacing w:after="0" w:line="240" w:lineRule="auto"/>
        <w:ind w:firstLine="425"/>
        <w:jc w:val="both"/>
        <w:rPr>
          <w:rFonts w:ascii="Times New Roman" w:hAnsi="Times New Roman"/>
          <w:bCs/>
          <w:noProof/>
          <w:sz w:val="24"/>
          <w:szCs w:val="24"/>
        </w:rPr>
      </w:pPr>
      <w:r w:rsidRPr="0018543F">
        <w:rPr>
          <w:rFonts w:ascii="Times New Roman" w:hAnsi="Times New Roman"/>
          <w:bCs/>
          <w:noProof/>
          <w:sz w:val="24"/>
          <w:szCs w:val="24"/>
        </w:rPr>
        <w:t xml:space="preserve">Formulasi dari masing-masing nilai kemiringan garis menggunakan persamaan (2) dan (3). Persamaan (4) digunakan untuk mempersingkat proses pencarian nilai dari titik pergeseran garis linear. Kemudian persamaan tersebut ditanamkan ke dalam program </w:t>
      </w:r>
      <w:r w:rsidR="008E0A58">
        <w:rPr>
          <w:rFonts w:ascii="Times New Roman" w:hAnsi="Times New Roman"/>
          <w:bCs/>
          <w:noProof/>
          <w:sz w:val="24"/>
          <w:szCs w:val="24"/>
          <w:lang w:val="en-US"/>
        </w:rPr>
        <w:t>ATmega328P</w:t>
      </w:r>
      <w:r w:rsidRPr="0018543F">
        <w:rPr>
          <w:rFonts w:ascii="Times New Roman" w:hAnsi="Times New Roman"/>
          <w:bCs/>
          <w:noProof/>
          <w:sz w:val="24"/>
          <w:szCs w:val="24"/>
        </w:rPr>
        <w:t xml:space="preserve"> sebagai dasar untuk mengolah</w:t>
      </w:r>
      <w:r w:rsidR="00BC57D5" w:rsidRPr="0018543F">
        <w:rPr>
          <w:rFonts w:ascii="Times New Roman" w:hAnsi="Times New Roman"/>
          <w:bCs/>
          <w:noProof/>
          <w:sz w:val="24"/>
          <w:szCs w:val="24"/>
        </w:rPr>
        <w:t xml:space="preserve"> data dari</w:t>
      </w:r>
      <w:r w:rsidRPr="0018543F">
        <w:rPr>
          <w:rFonts w:ascii="Times New Roman" w:hAnsi="Times New Roman"/>
          <w:bCs/>
          <w:noProof/>
          <w:sz w:val="24"/>
          <w:szCs w:val="24"/>
        </w:rPr>
        <w:t xml:space="preserve"> sensor</w:t>
      </w:r>
      <w:r w:rsidR="00FF09B3" w:rsidRPr="0018543F">
        <w:rPr>
          <w:rFonts w:ascii="Times New Roman" w:hAnsi="Times New Roman"/>
          <w:bCs/>
          <w:noProof/>
          <w:sz w:val="24"/>
          <w:szCs w:val="24"/>
        </w:rPr>
        <w:t xml:space="preserve">. </w:t>
      </w:r>
      <w:r w:rsidR="00AB0DCF" w:rsidRPr="0018543F">
        <w:rPr>
          <w:rFonts w:ascii="Times New Roman" w:hAnsi="Times New Roman"/>
          <w:bCs/>
          <w:noProof/>
          <w:sz w:val="24"/>
          <w:szCs w:val="24"/>
        </w:rPr>
        <w:t>T</w:t>
      </w:r>
      <w:r w:rsidRPr="0018543F">
        <w:rPr>
          <w:rFonts w:ascii="Times New Roman" w:hAnsi="Times New Roman"/>
          <w:bCs/>
          <w:noProof/>
          <w:sz w:val="24"/>
          <w:szCs w:val="24"/>
        </w:rPr>
        <w:t>ingkat kesalahan pengukuran</w:t>
      </w:r>
      <w:r w:rsidR="00BC57D5" w:rsidRPr="0018543F">
        <w:rPr>
          <w:rFonts w:ascii="Times New Roman" w:hAnsi="Times New Roman"/>
          <w:bCs/>
          <w:noProof/>
          <w:sz w:val="24"/>
          <w:szCs w:val="24"/>
        </w:rPr>
        <w:t xml:space="preserve"> setelah proses kalibrasi</w:t>
      </w:r>
      <w:r w:rsidRPr="0018543F">
        <w:rPr>
          <w:rFonts w:ascii="Times New Roman" w:hAnsi="Times New Roman"/>
          <w:bCs/>
          <w:noProof/>
          <w:sz w:val="24"/>
          <w:szCs w:val="24"/>
        </w:rPr>
        <w:t xml:space="preserve"> </w:t>
      </w:r>
      <w:r w:rsidR="00BC57D5" w:rsidRPr="0018543F">
        <w:rPr>
          <w:rFonts w:ascii="Times New Roman" w:hAnsi="Times New Roman"/>
          <w:bCs/>
          <w:noProof/>
          <w:sz w:val="24"/>
          <w:szCs w:val="24"/>
        </w:rPr>
        <w:t xml:space="preserve">mendekati nilai sebenarnya dengan perbandingan pengukuran pH menggunakan alat </w:t>
      </w:r>
      <w:r w:rsidR="00BC57D5" w:rsidRPr="006F7C82">
        <w:rPr>
          <w:rFonts w:ascii="Times New Roman" w:hAnsi="Times New Roman"/>
          <w:bCs/>
          <w:noProof/>
          <w:sz w:val="24"/>
          <w:szCs w:val="24"/>
        </w:rPr>
        <w:t>ukur</w:t>
      </w:r>
      <w:r w:rsidR="00451781" w:rsidRPr="006F7C82">
        <w:rPr>
          <w:rFonts w:ascii="Times New Roman" w:hAnsi="Times New Roman"/>
          <w:bCs/>
          <w:noProof/>
          <w:sz w:val="24"/>
          <w:szCs w:val="24"/>
        </w:rPr>
        <w:t xml:space="preserve"> standar</w:t>
      </w:r>
      <w:r w:rsidRPr="006F7C82">
        <w:rPr>
          <w:rFonts w:ascii="Times New Roman" w:hAnsi="Times New Roman"/>
          <w:bCs/>
          <w:noProof/>
          <w:sz w:val="24"/>
          <w:szCs w:val="24"/>
        </w:rPr>
        <w:t>.</w:t>
      </w:r>
      <w:r w:rsidRPr="0018543F">
        <w:rPr>
          <w:rFonts w:ascii="Times New Roman" w:hAnsi="Times New Roman"/>
          <w:bCs/>
          <w:noProof/>
          <w:sz w:val="24"/>
          <w:szCs w:val="24"/>
        </w:rPr>
        <w:t xml:space="preserve"> Namun perlu dilakukan analisis lebih lanjut terhadap data tersebut untuk mengetahui apakah hasil pengukuran tersebut membentuk variasi normal atau memiliki perbedaan </w:t>
      </w:r>
      <w:r w:rsidR="00695C3F" w:rsidRPr="0018543F">
        <w:rPr>
          <w:rFonts w:ascii="Times New Roman" w:hAnsi="Times New Roman"/>
          <w:bCs/>
          <w:noProof/>
          <w:sz w:val="24"/>
          <w:szCs w:val="24"/>
        </w:rPr>
        <w:t xml:space="preserve">terhadap hasil </w:t>
      </w:r>
      <w:r w:rsidRPr="0018543F">
        <w:rPr>
          <w:rFonts w:ascii="Times New Roman" w:hAnsi="Times New Roman"/>
          <w:bCs/>
          <w:noProof/>
          <w:sz w:val="24"/>
          <w:szCs w:val="24"/>
        </w:rPr>
        <w:t>sebaran</w:t>
      </w:r>
      <w:r w:rsidR="00695C3F" w:rsidRPr="0018543F">
        <w:rPr>
          <w:rFonts w:ascii="Times New Roman" w:hAnsi="Times New Roman"/>
          <w:bCs/>
          <w:noProof/>
          <w:sz w:val="24"/>
          <w:szCs w:val="24"/>
        </w:rPr>
        <w:t xml:space="preserve"> variasi</w:t>
      </w:r>
      <w:r w:rsidRPr="0018543F">
        <w:rPr>
          <w:rFonts w:ascii="Times New Roman" w:hAnsi="Times New Roman"/>
          <w:bCs/>
          <w:noProof/>
          <w:sz w:val="24"/>
          <w:szCs w:val="24"/>
        </w:rPr>
        <w:t xml:space="preserve"> data.</w:t>
      </w:r>
    </w:p>
    <w:p w14:paraId="607224DB" w14:textId="1D871F1A" w:rsidR="00952D1A" w:rsidRPr="0018543F" w:rsidRDefault="00E67395" w:rsidP="008E0A58">
      <w:pPr>
        <w:tabs>
          <w:tab w:val="left" w:pos="1260"/>
          <w:tab w:val="left" w:pos="1530"/>
        </w:tabs>
        <w:autoSpaceDE w:val="0"/>
        <w:autoSpaceDN w:val="0"/>
        <w:adjustRightInd w:val="0"/>
        <w:spacing w:line="240" w:lineRule="auto"/>
        <w:ind w:firstLine="425"/>
        <w:jc w:val="both"/>
        <w:rPr>
          <w:rFonts w:ascii="Times New Roman" w:hAnsi="Times New Roman"/>
          <w:bCs/>
          <w:noProof/>
          <w:sz w:val="24"/>
          <w:szCs w:val="24"/>
        </w:rPr>
      </w:pPr>
      <w:r w:rsidRPr="0018543F">
        <w:rPr>
          <w:rFonts w:ascii="Times New Roman" w:hAnsi="Times New Roman"/>
          <w:bCs/>
          <w:noProof/>
          <w:sz w:val="24"/>
          <w:szCs w:val="24"/>
        </w:rPr>
        <w:t>Sebelum uji ANOVA diterapkan dalam proses analisis data pembacaan sensor, keputusan untuk menghilangkan outlier dibuat untuk mengurangi noise pada data. Selisih antara nilai aktual</w:t>
      </w:r>
      <w:r w:rsidR="009A6062" w:rsidRPr="0018543F">
        <w:rPr>
          <w:rFonts w:ascii="Times New Roman" w:hAnsi="Times New Roman"/>
          <w:bCs/>
          <w:noProof/>
          <w:sz w:val="24"/>
          <w:szCs w:val="24"/>
        </w:rPr>
        <w:t xml:space="preserve"> pada alat ukur</w:t>
      </w:r>
      <w:r w:rsidRPr="0018543F">
        <w:rPr>
          <w:rFonts w:ascii="Times New Roman" w:hAnsi="Times New Roman"/>
          <w:bCs/>
          <w:noProof/>
          <w:sz w:val="24"/>
          <w:szCs w:val="24"/>
        </w:rPr>
        <w:t xml:space="preserve"> dan</w:t>
      </w:r>
      <w:r w:rsidR="009A6062" w:rsidRPr="0018543F">
        <w:rPr>
          <w:rFonts w:ascii="Times New Roman" w:hAnsi="Times New Roman"/>
          <w:bCs/>
          <w:noProof/>
          <w:sz w:val="24"/>
          <w:szCs w:val="24"/>
        </w:rPr>
        <w:t xml:space="preserve"> pengukuran sensor</w:t>
      </w:r>
      <w:r w:rsidRPr="0018543F">
        <w:rPr>
          <w:rFonts w:ascii="Times New Roman" w:hAnsi="Times New Roman"/>
          <w:bCs/>
          <w:noProof/>
          <w:sz w:val="24"/>
          <w:szCs w:val="24"/>
        </w:rPr>
        <w:t xml:space="preserve"> dalam bentuk persentase merupakan </w:t>
      </w:r>
      <w:r w:rsidR="009A6062" w:rsidRPr="0018543F">
        <w:rPr>
          <w:rFonts w:ascii="Times New Roman" w:hAnsi="Times New Roman"/>
          <w:bCs/>
          <w:noProof/>
          <w:sz w:val="24"/>
          <w:szCs w:val="24"/>
        </w:rPr>
        <w:t>error</w:t>
      </w:r>
      <w:r w:rsidRPr="0018543F">
        <w:rPr>
          <w:rFonts w:ascii="Times New Roman" w:hAnsi="Times New Roman"/>
          <w:bCs/>
          <w:noProof/>
          <w:sz w:val="24"/>
          <w:szCs w:val="24"/>
        </w:rPr>
        <w:t xml:space="preserve"> pengukuran relatif. </w:t>
      </w:r>
      <w:r w:rsidR="009A6062" w:rsidRPr="0018543F">
        <w:rPr>
          <w:rFonts w:ascii="Times New Roman" w:hAnsi="Times New Roman"/>
          <w:bCs/>
          <w:noProof/>
          <w:sz w:val="24"/>
          <w:szCs w:val="24"/>
        </w:rPr>
        <w:t>Relatif error</w:t>
      </w:r>
      <w:r w:rsidRPr="0018543F">
        <w:rPr>
          <w:rFonts w:ascii="Times New Roman" w:hAnsi="Times New Roman"/>
          <w:bCs/>
          <w:noProof/>
          <w:sz w:val="24"/>
          <w:szCs w:val="24"/>
        </w:rPr>
        <w:t xml:space="preserve"> digunakan untuk mengevaluasi keakuratan pengukuran atau perhitungan. Ketika penyimpangan pengukuran terlalu jauh, data tidak dapat diklasifikasikan ke dalam kesalahan relatif. </w:t>
      </w:r>
      <w:r w:rsidR="009A6062" w:rsidRPr="0018543F">
        <w:rPr>
          <w:rFonts w:ascii="Times New Roman" w:hAnsi="Times New Roman"/>
          <w:bCs/>
          <w:noProof/>
          <w:sz w:val="24"/>
          <w:szCs w:val="24"/>
        </w:rPr>
        <w:t>Metode Chauvenet</w:t>
      </w:r>
      <w:r w:rsidRPr="0018543F">
        <w:rPr>
          <w:rFonts w:ascii="Times New Roman" w:hAnsi="Times New Roman"/>
          <w:bCs/>
          <w:noProof/>
          <w:sz w:val="24"/>
          <w:szCs w:val="24"/>
        </w:rPr>
        <w:t xml:space="preserve"> diperkenalkan untuk mengidentifikasi data</w:t>
      </w:r>
      <w:r w:rsidR="009A6062" w:rsidRPr="0018543F">
        <w:rPr>
          <w:rFonts w:ascii="Times New Roman" w:hAnsi="Times New Roman"/>
          <w:bCs/>
          <w:noProof/>
          <w:sz w:val="24"/>
          <w:szCs w:val="24"/>
        </w:rPr>
        <w:t xml:space="preserve"> abnormal dalam pengukuran, karena </w:t>
      </w:r>
      <w:r w:rsidRPr="0018543F">
        <w:rPr>
          <w:rFonts w:ascii="Times New Roman" w:hAnsi="Times New Roman"/>
          <w:bCs/>
          <w:noProof/>
          <w:sz w:val="24"/>
          <w:szCs w:val="24"/>
        </w:rPr>
        <w:t>probabilitas</w:t>
      </w:r>
      <w:r w:rsidR="009A6062" w:rsidRPr="0018543F">
        <w:rPr>
          <w:rFonts w:ascii="Times New Roman" w:hAnsi="Times New Roman"/>
          <w:bCs/>
          <w:noProof/>
          <w:sz w:val="24"/>
          <w:szCs w:val="24"/>
        </w:rPr>
        <w:t xml:space="preserve"> kemunculan yang rendah</w:t>
      </w:r>
      <w:r w:rsidRPr="0018543F">
        <w:rPr>
          <w:rFonts w:ascii="Times New Roman" w:hAnsi="Times New Roman"/>
          <w:bCs/>
          <w:noProof/>
          <w:sz w:val="24"/>
          <w:szCs w:val="24"/>
        </w:rPr>
        <w:t>.</w:t>
      </w:r>
    </w:p>
    <w:p w14:paraId="5B48F848" w14:textId="6ED43D4E" w:rsidR="003D0183" w:rsidRPr="0018543F" w:rsidRDefault="00F51732" w:rsidP="006B5549">
      <w:pPr>
        <w:pStyle w:val="ListParagraph"/>
        <w:numPr>
          <w:ilvl w:val="0"/>
          <w:numId w:val="1"/>
        </w:numPr>
        <w:spacing w:line="276" w:lineRule="auto"/>
        <w:ind w:left="284" w:hanging="284"/>
        <w:rPr>
          <w:rFonts w:ascii="Times New Roman" w:hAnsi="Times New Roman" w:cs="Times New Roman"/>
          <w:b/>
          <w:bCs/>
          <w:noProof/>
          <w:sz w:val="24"/>
          <w:szCs w:val="24"/>
        </w:rPr>
      </w:pPr>
      <w:r w:rsidRPr="0018543F">
        <w:rPr>
          <w:rFonts w:ascii="Times New Roman" w:hAnsi="Times New Roman" w:cs="Times New Roman"/>
          <w:b/>
          <w:bCs/>
          <w:noProof/>
          <w:sz w:val="24"/>
          <w:szCs w:val="24"/>
        </w:rPr>
        <w:t>Chauvenet Criterion</w:t>
      </w:r>
    </w:p>
    <w:p w14:paraId="1B5A7040" w14:textId="53D84176" w:rsidR="00B01125" w:rsidRPr="0018543F" w:rsidRDefault="00F51732" w:rsidP="0036767C">
      <w:pPr>
        <w:pStyle w:val="ListParagraph"/>
        <w:spacing w:after="0" w:line="240" w:lineRule="auto"/>
        <w:ind w:left="0" w:firstLine="426"/>
        <w:jc w:val="both"/>
        <w:rPr>
          <w:rFonts w:ascii="Times New Roman" w:hAnsi="Times New Roman"/>
          <w:noProof/>
          <w:color w:val="000000"/>
          <w:sz w:val="24"/>
          <w:szCs w:val="24"/>
        </w:rPr>
      </w:pPr>
      <w:r w:rsidRPr="0018543F">
        <w:rPr>
          <w:rFonts w:ascii="Times New Roman" w:hAnsi="Times New Roman"/>
          <w:noProof/>
          <w:color w:val="000000"/>
          <w:sz w:val="24"/>
          <w:szCs w:val="24"/>
        </w:rPr>
        <w:t>Metode penghapusan outlier dilakukan untuk mengeliminasi data yang berada di luar kategori. Chauvenet mengontrol kesalahan dengan menggunakan tipe data yang tidak berpasangan (</w:t>
      </w:r>
      <w:r w:rsidR="00D310FF" w:rsidRPr="0018543F">
        <w:rPr>
          <w:rFonts w:ascii="Times New Roman" w:hAnsi="Times New Roman"/>
          <w:noProof/>
          <w:color w:val="000000"/>
          <w:sz w:val="24"/>
          <w:szCs w:val="24"/>
        </w:rPr>
        <w:t>abnormal data</w:t>
      </w:r>
      <w:r w:rsidRPr="0018543F">
        <w:rPr>
          <w:rFonts w:ascii="Times New Roman" w:hAnsi="Times New Roman"/>
          <w:noProof/>
          <w:color w:val="000000"/>
          <w:sz w:val="24"/>
          <w:szCs w:val="24"/>
        </w:rPr>
        <w:t xml:space="preserve">)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(Christensen, 2015)</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 xml:space="preserve">, </w:t>
      </w:r>
      <w:r w:rsidR="00D310FF" w:rsidRPr="0018543F">
        <w:rPr>
          <w:rFonts w:ascii="Times New Roman" w:hAnsi="Times New Roman"/>
          <w:noProof/>
          <w:color w:val="000000"/>
          <w:sz w:val="24"/>
          <w:szCs w:val="24"/>
        </w:rPr>
        <w:t xml:space="preserve">di mana data menyimpang terlalu jauh dari hasil pengukuran lainnya. </w:t>
      </w:r>
      <w:r w:rsidR="00C80335" w:rsidRPr="0018543F">
        <w:rPr>
          <w:rFonts w:ascii="Times New Roman" w:hAnsi="Times New Roman"/>
          <w:noProof/>
          <w:color w:val="000000"/>
          <w:sz w:val="24"/>
          <w:szCs w:val="24"/>
        </w:rPr>
        <w:t>Hal tersebut</w:t>
      </w:r>
      <w:r w:rsidR="00D310FF" w:rsidRPr="0018543F">
        <w:rPr>
          <w:rFonts w:ascii="Times New Roman" w:hAnsi="Times New Roman"/>
          <w:noProof/>
          <w:color w:val="000000"/>
          <w:sz w:val="24"/>
          <w:szCs w:val="24"/>
        </w:rPr>
        <w:t xml:space="preserve"> bisa disebabkan oleh </w:t>
      </w:r>
      <w:r w:rsidR="00345DB5" w:rsidRPr="0018543F">
        <w:rPr>
          <w:rFonts w:ascii="Times New Roman" w:hAnsi="Times New Roman"/>
          <w:noProof/>
          <w:color w:val="000000"/>
          <w:sz w:val="24"/>
          <w:szCs w:val="24"/>
        </w:rPr>
        <w:t>noice</w:t>
      </w:r>
      <w:r w:rsidR="00D310FF" w:rsidRPr="0018543F">
        <w:rPr>
          <w:rFonts w:ascii="Times New Roman" w:hAnsi="Times New Roman"/>
          <w:noProof/>
          <w:color w:val="000000"/>
          <w:sz w:val="24"/>
          <w:szCs w:val="24"/>
        </w:rPr>
        <w:t xml:space="preserve"> dari proses peng</w:t>
      </w:r>
      <w:r w:rsidR="00C80335" w:rsidRPr="0018543F">
        <w:rPr>
          <w:rFonts w:ascii="Times New Roman" w:hAnsi="Times New Roman"/>
          <w:noProof/>
          <w:color w:val="000000"/>
          <w:sz w:val="24"/>
          <w:szCs w:val="24"/>
        </w:rPr>
        <w:t>ambilan data pengukuran</w:t>
      </w:r>
      <w:r w:rsidR="00D310FF" w:rsidRPr="0018543F">
        <w:rPr>
          <w:rFonts w:ascii="Times New Roman" w:hAnsi="Times New Roman"/>
          <w:noProof/>
          <w:color w:val="000000"/>
          <w:sz w:val="24"/>
          <w:szCs w:val="24"/>
        </w:rPr>
        <w:t xml:space="preserve"> yang cepat dan berulang. Data </w:t>
      </w:r>
      <w:r w:rsidR="00C80335" w:rsidRPr="0018543F">
        <w:rPr>
          <w:rFonts w:ascii="Times New Roman" w:hAnsi="Times New Roman"/>
          <w:noProof/>
          <w:color w:val="000000"/>
          <w:sz w:val="24"/>
          <w:szCs w:val="24"/>
        </w:rPr>
        <w:t>noice tersebut</w:t>
      </w:r>
      <w:r w:rsidR="00D310FF" w:rsidRPr="0018543F">
        <w:rPr>
          <w:rFonts w:ascii="Times New Roman" w:hAnsi="Times New Roman"/>
          <w:noProof/>
          <w:color w:val="000000"/>
          <w:sz w:val="24"/>
          <w:szCs w:val="24"/>
        </w:rPr>
        <w:t xml:space="preserve"> termasuk </w:t>
      </w:r>
      <w:r w:rsidR="00D310FF" w:rsidRPr="0018543F">
        <w:rPr>
          <w:rFonts w:ascii="Times New Roman" w:hAnsi="Times New Roman"/>
          <w:noProof/>
          <w:color w:val="000000"/>
          <w:sz w:val="24"/>
          <w:szCs w:val="24"/>
        </w:rPr>
        <w:lastRenderedPageBreak/>
        <w:t xml:space="preserve">dalam kategori kesalahan acak. </w:t>
      </w:r>
      <w:r w:rsidR="00CC0BFF" w:rsidRPr="0018543F">
        <w:rPr>
          <w:rFonts w:ascii="Times New Roman" w:hAnsi="Times New Roman"/>
          <w:noProof/>
          <w:color w:val="000000"/>
          <w:sz w:val="24"/>
          <w:szCs w:val="24"/>
        </w:rPr>
        <w:t>Alasan tersebut yang membuat d</w:t>
      </w:r>
      <w:r w:rsidR="00D310FF" w:rsidRPr="0018543F">
        <w:rPr>
          <w:rFonts w:ascii="Times New Roman" w:hAnsi="Times New Roman"/>
          <w:noProof/>
          <w:color w:val="000000"/>
          <w:sz w:val="24"/>
          <w:szCs w:val="24"/>
        </w:rPr>
        <w:t>ata noise dikategorikan tidak valid, karena nilai yang dihasilkan tidak termasuk dalam</w:t>
      </w:r>
      <w:r w:rsidR="00CC0BFF" w:rsidRPr="0018543F">
        <w:rPr>
          <w:rFonts w:ascii="Times New Roman" w:hAnsi="Times New Roman"/>
          <w:noProof/>
          <w:color w:val="000000"/>
          <w:sz w:val="24"/>
          <w:szCs w:val="24"/>
        </w:rPr>
        <w:t xml:space="preserve"> hasil</w:t>
      </w:r>
      <w:r w:rsidR="00D310FF" w:rsidRPr="0018543F">
        <w:rPr>
          <w:rFonts w:ascii="Times New Roman" w:hAnsi="Times New Roman"/>
          <w:noProof/>
          <w:color w:val="000000"/>
          <w:sz w:val="24"/>
          <w:szCs w:val="24"/>
        </w:rPr>
        <w:t xml:space="preserve"> distribusi pengukuran</w:t>
      </w:r>
      <w:r w:rsidRPr="0018543F">
        <w:rPr>
          <w:rFonts w:ascii="Times New Roman" w:hAnsi="Times New Roman"/>
          <w:noProof/>
          <w:color w:val="000000"/>
          <w:sz w:val="24"/>
          <w:szCs w:val="24"/>
        </w:rPr>
        <w:t xml:space="preserve">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DOI":"10.1016/j.measurement.2017.12.015","ISSN":"0263-2241","author":[{"dropping-particle":"","family":"Wang","given":"C","non-dropping-particle":"","parse-names":false,"suffix":""},{"dropping-particle":"","family":"Caja","given":"J","non-dropping-particle":"","parse-names":false,"suffix":""},{"dropping-particle":"","family":"Gómez","given":"E","non-dropping-particle":"","parse-names":false,"suffix":""}],"container-title":"Measurement","id":"ITEM-1","issue":"July 2017","issued":{"date-parts":[["2018"]]},"page":"312-325","publisher":"Elsevier","title":"Comparison of methods for outlier identi fi cation in surface characterization","type":"article-journal","volume":"117"},"uris":["http://www.mendeley.com/documents/?uuid=8347d1db-538e-4bea-b34f-9484b87073c1"]}],"mendeley":{"formattedCitation":"(Wang et al., 2018)","plainTextFormattedCitation":"(Wang et al., 2018)","previouslyFormattedCitation":"(Wang et al., 2018)"},"properties":{"noteIndex":0},"schema":"https://github.com/citation-style-language/schema/raw/master/csl-citation.json"}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(Wang et al., 2018)</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w:t>
      </w:r>
      <w:r w:rsidR="00054865" w:rsidRPr="0018543F">
        <w:rPr>
          <w:rFonts w:ascii="Times New Roman" w:hAnsi="Times New Roman"/>
          <w:noProof/>
          <w:color w:val="000000"/>
          <w:sz w:val="24"/>
          <w:szCs w:val="24"/>
        </w:rPr>
        <w:t xml:space="preserve"> Z-score pada chauvene</w:t>
      </w:r>
      <w:r w:rsidR="00054865" w:rsidRPr="0018543F">
        <w:rPr>
          <w:rFonts w:ascii="Times New Roman" w:hAnsi="Times New Roman" w:cs="Times New Roman"/>
          <w:noProof/>
          <w:sz w:val="24"/>
          <w:szCs w:val="24"/>
        </w:rPr>
        <w:t xml:space="preserve">t </w:t>
      </w:r>
      <w:r w:rsidR="00AB71D2" w:rsidRPr="0018543F">
        <w:rPr>
          <w:rFonts w:ascii="Times New Roman" w:hAnsi="Times New Roman" w:cs="Times New Roman"/>
          <w:noProof/>
          <w:sz w:val="24"/>
          <w:szCs w:val="24"/>
        </w:rPr>
        <w:t>digunakan untuk memperkirakan kemungkinan outlier (nilai yang sangat berbeda) dalam data</w:t>
      </w:r>
      <w:r w:rsidR="00517C74" w:rsidRPr="0018543F">
        <w:rPr>
          <w:rFonts w:ascii="Times New Roman" w:hAnsi="Times New Roman" w:cs="Times New Roman"/>
          <w:noProof/>
          <w:sz w:val="24"/>
          <w:szCs w:val="24"/>
        </w:rPr>
        <w:t>, di</w:t>
      </w:r>
      <w:r w:rsidR="006160A4" w:rsidRPr="0018543F">
        <w:rPr>
          <w:rFonts w:ascii="Times New Roman" w:hAnsi="Times New Roman" w:cs="Times New Roman"/>
          <w:noProof/>
          <w:sz w:val="24"/>
          <w:szCs w:val="24"/>
        </w:rPr>
        <w:t xml:space="preserve"> </w:t>
      </w:r>
      <w:r w:rsidR="00517C74" w:rsidRPr="0018543F">
        <w:rPr>
          <w:rFonts w:ascii="Times New Roman" w:hAnsi="Times New Roman" w:cs="Times New Roman"/>
          <w:noProof/>
          <w:sz w:val="24"/>
          <w:szCs w:val="24"/>
        </w:rPr>
        <w:t xml:space="preserve">mana nilai tidak boleh </w:t>
      </w:r>
      <w:r w:rsidR="00517C74" w:rsidRPr="006F7C82">
        <w:rPr>
          <w:rFonts w:ascii="Times New Roman" w:hAnsi="Times New Roman" w:cs="Times New Roman"/>
          <w:noProof/>
          <w:sz w:val="24"/>
          <w:szCs w:val="24"/>
        </w:rPr>
        <w:t>melebihi d</w:t>
      </w:r>
      <w:r w:rsidR="006160A4" w:rsidRPr="006F7C82">
        <w:rPr>
          <w:rFonts w:ascii="Times New Roman" w:hAnsi="Times New Roman" w:cs="Times New Roman"/>
          <w:noProof/>
          <w:sz w:val="24"/>
          <w:szCs w:val="24"/>
        </w:rPr>
        <w:t>e</w:t>
      </w:r>
      <w:r w:rsidR="00517C74" w:rsidRPr="006F7C82">
        <w:rPr>
          <w:rFonts w:ascii="Times New Roman" w:hAnsi="Times New Roman" w:cs="Times New Roman"/>
          <w:noProof/>
          <w:sz w:val="24"/>
          <w:szCs w:val="24"/>
        </w:rPr>
        <w:t>viasi data</w:t>
      </w:r>
      <w:r w:rsidR="00AB71D2" w:rsidRPr="0018543F">
        <w:rPr>
          <w:rFonts w:ascii="Times New Roman" w:hAnsi="Times New Roman" w:cs="Times New Roman"/>
          <w:noProof/>
          <w:sz w:val="24"/>
          <w:szCs w:val="24"/>
        </w:rPr>
        <w:t>.</w:t>
      </w:r>
      <w:r w:rsidR="00517C74" w:rsidRPr="0018543F">
        <w:rPr>
          <w:rFonts w:ascii="Times New Roman" w:hAnsi="Times New Roman" w:cs="Times New Roman"/>
          <w:noProof/>
          <w:sz w:val="24"/>
          <w:szCs w:val="24"/>
        </w:rPr>
        <w:t xml:space="preserve"> Proses penyaringan outlier dapat dilakukan menggunakan persamaan berikut:</w:t>
      </w:r>
    </w:p>
    <w:p w14:paraId="19B72491" w14:textId="2B81D96D" w:rsidR="0036767C" w:rsidRPr="0018543F" w:rsidRDefault="00000000" w:rsidP="004447F8">
      <w:pPr>
        <w:pStyle w:val="ListParagraph"/>
        <w:spacing w:after="0" w:line="276" w:lineRule="auto"/>
        <w:ind w:left="0"/>
        <w:jc w:val="right"/>
        <w:rPr>
          <w:rFonts w:ascii="Times New Roman" w:eastAsiaTheme="minorEastAsia" w:hAnsi="Times New Roman" w:cs="Times New Roman"/>
          <w:bCs/>
          <w:noProof/>
          <w:sz w:val="24"/>
          <w:szCs w:val="24"/>
        </w:rPr>
      </w:pP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D</m:t>
            </m:r>
          </m:e>
          <m:sub>
            <m:r>
              <w:rPr>
                <w:rFonts w:ascii="Cambria Math" w:eastAsia="Trebuchet MS" w:hAnsi="Cambria Math" w:cs="Trebuchet MS"/>
                <w:noProof/>
                <w:sz w:val="24"/>
                <w:szCs w:val="24"/>
              </w:rPr>
              <m:t>max</m:t>
            </m:r>
          </m:sub>
        </m:sSub>
        <m:r>
          <w:rPr>
            <w:rFonts w:ascii="Cambria Math" w:eastAsia="Trebuchet MS" w:hAnsi="Cambria Math" w:cs="Trebuchet MS"/>
            <w:noProof/>
            <w:sz w:val="24"/>
            <w:szCs w:val="24"/>
          </w:rPr>
          <m:t>≥</m:t>
        </m:r>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z</m:t>
            </m:r>
          </m:e>
          <m:sub>
            <m:r>
              <w:rPr>
                <w:rFonts w:ascii="Cambria Math" w:eastAsia="Trebuchet MS" w:hAnsi="Cambria Math" w:cs="Trebuchet MS"/>
                <w:noProof/>
                <w:sz w:val="24"/>
                <w:szCs w:val="24"/>
              </w:rPr>
              <m:t>score</m:t>
            </m:r>
          </m:sub>
        </m:sSub>
      </m:oMath>
      <w:r w:rsidR="0036767C" w:rsidRPr="0018543F">
        <w:rPr>
          <w:rFonts w:ascii="Times New Roman" w:eastAsiaTheme="minorEastAsia" w:hAnsi="Times New Roman" w:cs="Times New Roman"/>
          <w:bCs/>
          <w:noProof/>
          <w:sz w:val="24"/>
          <w:szCs w:val="24"/>
        </w:rPr>
        <w:tab/>
      </w:r>
      <w:r w:rsidR="0036767C" w:rsidRPr="0018543F">
        <w:rPr>
          <w:rFonts w:ascii="Times New Roman" w:eastAsiaTheme="minorEastAsia" w:hAnsi="Times New Roman" w:cs="Times New Roman"/>
          <w:bCs/>
          <w:noProof/>
          <w:sz w:val="24"/>
          <w:szCs w:val="24"/>
        </w:rPr>
        <w:tab/>
      </w:r>
      <w:r w:rsidR="0036767C" w:rsidRPr="0018543F">
        <w:rPr>
          <w:rFonts w:ascii="Times New Roman" w:eastAsiaTheme="minorEastAsia" w:hAnsi="Times New Roman" w:cs="Times New Roman"/>
          <w:bCs/>
          <w:noProof/>
          <w:sz w:val="24"/>
          <w:szCs w:val="24"/>
        </w:rPr>
        <w:tab/>
      </w:r>
      <w:r w:rsidR="0036767C" w:rsidRPr="0018543F">
        <w:rPr>
          <w:rFonts w:ascii="Times New Roman" w:eastAsiaTheme="minorEastAsia" w:hAnsi="Times New Roman" w:cs="Times New Roman"/>
          <w:bCs/>
          <w:noProof/>
          <w:sz w:val="24"/>
          <w:szCs w:val="24"/>
        </w:rPr>
        <w:tab/>
        <w:t xml:space="preserve">     (</w:t>
      </w:r>
      <w:r w:rsidR="00054865" w:rsidRPr="0018543F">
        <w:rPr>
          <w:rFonts w:ascii="Times New Roman" w:eastAsiaTheme="minorEastAsia" w:hAnsi="Times New Roman" w:cs="Times New Roman"/>
          <w:bCs/>
          <w:noProof/>
          <w:sz w:val="24"/>
          <w:szCs w:val="24"/>
        </w:rPr>
        <w:t>5</w:t>
      </w:r>
      <w:r w:rsidR="0036767C" w:rsidRPr="0018543F">
        <w:rPr>
          <w:rFonts w:ascii="Times New Roman" w:eastAsiaTheme="minorEastAsia" w:hAnsi="Times New Roman" w:cs="Times New Roman"/>
          <w:bCs/>
          <w:noProof/>
          <w:sz w:val="24"/>
          <w:szCs w:val="24"/>
        </w:rPr>
        <w:t>)</w:t>
      </w:r>
    </w:p>
    <w:p w14:paraId="10068236" w14:textId="332B38C8" w:rsidR="00B01125" w:rsidRPr="0018543F" w:rsidRDefault="00054865" w:rsidP="004447F8">
      <w:pPr>
        <w:pStyle w:val="ListParagraph"/>
        <w:spacing w:after="0"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4"/>
            <w:szCs w:val="24"/>
          </w:rPr>
          <m:t>Q(</m:t>
        </m:r>
        <m:sSub>
          <m:sSubPr>
            <m:ctrlPr>
              <w:rPr>
                <w:rFonts w:ascii="Cambria Math" w:eastAsia="Trebuchet MS" w:hAnsi="Cambria Math" w:cs="Trebuchet MS"/>
                <w:bCs/>
                <w:i/>
                <w:noProof/>
                <w:sz w:val="24"/>
                <w:szCs w:val="24"/>
              </w:rPr>
            </m:ctrlPr>
          </m:sSubPr>
          <m:e>
            <m:r>
              <w:rPr>
                <w:rFonts w:ascii="Cambria Math" w:eastAsia="Trebuchet MS" w:hAnsi="Cambria Math" w:cs="Trebuchet MS"/>
                <w:noProof/>
                <w:sz w:val="24"/>
                <w:szCs w:val="24"/>
              </w:rPr>
              <m:t>P</m:t>
            </m:r>
          </m:e>
          <m:sub>
            <m:r>
              <w:rPr>
                <w:rFonts w:ascii="Cambria Math" w:eastAsia="Trebuchet MS" w:hAnsi="Cambria Math" w:cs="Trebuchet MS"/>
                <w:noProof/>
                <w:sz w:val="24"/>
                <w:szCs w:val="24"/>
              </w:rPr>
              <m:t>z</m:t>
            </m:r>
          </m:sub>
        </m:sSub>
        <m:r>
          <w:rPr>
            <w:rFonts w:ascii="Cambria Math" w:eastAsia="Trebuchet MS" w:hAnsi="Cambria Math" w:cs="Trebuchet MS"/>
            <w:noProof/>
            <w:sz w:val="24"/>
            <w:szCs w:val="24"/>
          </w:rPr>
          <m:t>)≥</m:t>
        </m:r>
        <m:f>
          <m:fPr>
            <m:ctrlPr>
              <w:rPr>
                <w:rFonts w:ascii="Cambria Math" w:eastAsia="Trebuchet MS" w:hAnsi="Cambria Math" w:cs="Trebuchet MS"/>
                <w:bCs/>
                <w:i/>
                <w:noProof/>
                <w:sz w:val="24"/>
                <w:szCs w:val="24"/>
              </w:rPr>
            </m:ctrlPr>
          </m:fPr>
          <m:num>
            <m:r>
              <w:rPr>
                <w:rFonts w:ascii="Cambria Math" w:eastAsia="Trebuchet MS" w:hAnsi="Cambria Math" w:cs="Trebuchet MS"/>
                <w:noProof/>
                <w:sz w:val="24"/>
                <w:szCs w:val="24"/>
              </w:rPr>
              <m:t>|</m:t>
            </m:r>
            <m:sSub>
              <m:sSubPr>
                <m:ctrlPr>
                  <w:rPr>
                    <w:rFonts w:ascii="Cambria Math" w:eastAsia="Trebuchet MS" w:hAnsi="Cambria Math" w:cs="Trebuchet MS"/>
                    <w:bCs/>
                    <w:i/>
                    <w:noProof/>
                    <w:sz w:val="24"/>
                    <w:szCs w:val="24"/>
                  </w:rPr>
                </m:ctrlPr>
              </m:sSubPr>
              <m:e>
                <m:r>
                  <w:rPr>
                    <w:rFonts w:ascii="Cambria Math" w:eastAsia="Trebuchet MS" w:hAnsi="Cambria Math" w:cs="Trebuchet MS"/>
                    <w:noProof/>
                    <w:sz w:val="24"/>
                    <w:szCs w:val="24"/>
                  </w:rPr>
                  <m:t>x</m:t>
                </m:r>
              </m:e>
              <m:sub>
                <m:r>
                  <w:rPr>
                    <w:rFonts w:ascii="Cambria Math" w:eastAsia="Trebuchet MS" w:hAnsi="Cambria Math" w:cs="Trebuchet MS"/>
                    <w:noProof/>
                    <w:sz w:val="24"/>
                    <w:szCs w:val="24"/>
                  </w:rPr>
                  <m:t>sus</m:t>
                </m:r>
              </m:sub>
            </m:sSub>
            <m:r>
              <w:rPr>
                <w:rFonts w:ascii="Cambria Math" w:eastAsia="Trebuchet MS" w:hAnsi="Cambria Math" w:cs="Trebuchet MS"/>
                <w:noProof/>
                <w:sz w:val="24"/>
                <w:szCs w:val="24"/>
              </w:rPr>
              <m:t>-</m:t>
            </m:r>
            <m:sSub>
              <m:sSubPr>
                <m:ctrlPr>
                  <w:rPr>
                    <w:rFonts w:ascii="Cambria Math" w:eastAsia="Trebuchet MS" w:hAnsi="Cambria Math" w:cs="Trebuchet MS"/>
                    <w:bCs/>
                    <w:i/>
                    <w:noProof/>
                    <w:sz w:val="24"/>
                    <w:szCs w:val="24"/>
                  </w:rPr>
                </m:ctrlPr>
              </m:sSubPr>
              <m:e>
                <m:acc>
                  <m:accPr>
                    <m:chr m:val="̅"/>
                    <m:ctrlPr>
                      <w:rPr>
                        <w:rFonts w:ascii="Cambria Math" w:eastAsia="Trebuchet MS" w:hAnsi="Cambria Math" w:cs="Trebuchet MS"/>
                        <w:bCs/>
                        <w:i/>
                        <w:noProof/>
                        <w:sz w:val="24"/>
                        <w:szCs w:val="24"/>
                      </w:rPr>
                    </m:ctrlPr>
                  </m:accPr>
                  <m:e>
                    <m:r>
                      <w:rPr>
                        <w:rFonts w:ascii="Cambria Math" w:eastAsia="Trebuchet MS" w:hAnsi="Cambria Math" w:cs="Trebuchet MS"/>
                        <w:noProof/>
                        <w:sz w:val="24"/>
                        <w:szCs w:val="24"/>
                      </w:rPr>
                      <m:t>x</m:t>
                    </m:r>
                  </m:e>
                </m:acc>
              </m:e>
              <m:sub>
                <m:r>
                  <w:rPr>
                    <w:rFonts w:ascii="Cambria Math" w:eastAsia="Trebuchet MS" w:hAnsi="Cambria Math" w:cs="Trebuchet MS"/>
                    <w:noProof/>
                    <w:sz w:val="24"/>
                    <w:szCs w:val="24"/>
                  </w:rPr>
                  <m:t>mean</m:t>
                </m:r>
              </m:sub>
            </m:sSub>
            <m:r>
              <w:rPr>
                <w:rFonts w:ascii="Cambria Math" w:eastAsia="Trebuchet MS" w:hAnsi="Cambria Math" w:cs="Trebuchet MS"/>
                <w:noProof/>
                <w:sz w:val="24"/>
                <w:szCs w:val="24"/>
              </w:rPr>
              <m:t xml:space="preserve"> |</m:t>
            </m:r>
          </m:num>
          <m:den>
            <m:sSub>
              <m:sSubPr>
                <m:ctrlPr>
                  <w:rPr>
                    <w:rFonts w:ascii="Cambria Math" w:eastAsia="Trebuchet MS" w:hAnsi="Cambria Math" w:cs="Trebuchet MS"/>
                    <w:bCs/>
                    <w:i/>
                    <w:noProof/>
                    <w:sz w:val="24"/>
                    <w:szCs w:val="24"/>
                  </w:rPr>
                </m:ctrlPr>
              </m:sSubPr>
              <m:e>
                <m:r>
                  <w:rPr>
                    <w:rFonts w:ascii="Cambria Math" w:eastAsia="Trebuchet MS" w:hAnsi="Cambria Math" w:cs="Trebuchet MS"/>
                    <w:noProof/>
                    <w:sz w:val="24"/>
                    <w:szCs w:val="24"/>
                  </w:rPr>
                  <m:t>S</m:t>
                </m:r>
              </m:e>
              <m:sub>
                <m:r>
                  <w:rPr>
                    <w:rFonts w:ascii="Cambria Math" w:eastAsia="Trebuchet MS" w:hAnsi="Cambria Math" w:cs="Trebuchet MS"/>
                    <w:noProof/>
                    <w:sz w:val="24"/>
                    <w:szCs w:val="24"/>
                  </w:rPr>
                  <m:t>x</m:t>
                </m:r>
              </m:sub>
            </m:sSub>
          </m:den>
        </m:f>
      </m:oMath>
      <w:r w:rsidR="0036767C" w:rsidRPr="0018543F">
        <w:rPr>
          <w:rFonts w:ascii="Times New Roman" w:eastAsiaTheme="minorEastAsia" w:hAnsi="Times New Roman" w:cs="Times New Roman"/>
          <w:bCs/>
          <w:noProof/>
          <w:sz w:val="24"/>
          <w:szCs w:val="24"/>
        </w:rPr>
        <w:tab/>
      </w:r>
      <w:r w:rsidR="0036767C" w:rsidRPr="0018543F">
        <w:rPr>
          <w:rFonts w:ascii="Times New Roman" w:eastAsiaTheme="minorEastAsia" w:hAnsi="Times New Roman" w:cs="Times New Roman"/>
          <w:bCs/>
          <w:noProof/>
          <w:sz w:val="24"/>
          <w:szCs w:val="24"/>
        </w:rPr>
        <w:tab/>
      </w:r>
      <w:r w:rsidR="0036767C" w:rsidRPr="0018543F">
        <w:rPr>
          <w:rFonts w:ascii="Times New Roman" w:eastAsiaTheme="minorEastAsia" w:hAnsi="Times New Roman" w:cs="Times New Roman"/>
          <w:bCs/>
          <w:noProof/>
          <w:sz w:val="24"/>
          <w:szCs w:val="24"/>
        </w:rPr>
        <w:tab/>
        <w:t xml:space="preserve">     (</w:t>
      </w:r>
      <w:r w:rsidRPr="0018543F">
        <w:rPr>
          <w:rFonts w:ascii="Times New Roman" w:eastAsiaTheme="minorEastAsia" w:hAnsi="Times New Roman" w:cs="Times New Roman"/>
          <w:bCs/>
          <w:noProof/>
          <w:sz w:val="24"/>
          <w:szCs w:val="24"/>
        </w:rPr>
        <w:t>6</w:t>
      </w:r>
      <w:r w:rsidR="0036767C" w:rsidRPr="0018543F">
        <w:rPr>
          <w:rFonts w:ascii="Times New Roman" w:eastAsiaTheme="minorEastAsia" w:hAnsi="Times New Roman" w:cs="Times New Roman"/>
          <w:bCs/>
          <w:noProof/>
          <w:sz w:val="24"/>
          <w:szCs w:val="24"/>
        </w:rPr>
        <w:t>)</w:t>
      </w:r>
    </w:p>
    <w:p w14:paraId="6999B298" w14:textId="2D370925" w:rsidR="00B01125" w:rsidRPr="0018543F" w:rsidRDefault="00345DB5" w:rsidP="00561DF0">
      <w:pPr>
        <w:autoSpaceDE w:val="0"/>
        <w:autoSpaceDN w:val="0"/>
        <w:adjustRightInd w:val="0"/>
        <w:spacing w:before="120" w:after="0" w:line="240" w:lineRule="auto"/>
        <w:ind w:firstLine="426"/>
        <w:jc w:val="both"/>
        <w:rPr>
          <w:rFonts w:ascii="Times New Roman" w:hAnsi="Times New Roman"/>
          <w:bCs/>
          <w:noProof/>
          <w:sz w:val="24"/>
          <w:szCs w:val="24"/>
        </w:rPr>
      </w:pPr>
      <w:r w:rsidRPr="0032559B">
        <w:rPr>
          <w:rFonts w:ascii="Times New Roman" w:hAnsi="Times New Roman"/>
          <w:noProof/>
          <w:color w:val="000000"/>
          <w:sz w:val="24"/>
          <w:szCs w:val="24"/>
        </w:rPr>
        <w:t>Dengan</w:t>
      </w:r>
      <m:oMath>
        <m:r>
          <w:rPr>
            <w:rFonts w:ascii="Cambria Math" w:hAnsi="Cambria Math"/>
            <w:noProof/>
            <w:color w:val="000000"/>
            <w:sz w:val="24"/>
            <w:szCs w:val="24"/>
          </w:rPr>
          <m:t xml:space="preserve"> </m:t>
        </m:r>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D</m:t>
            </m:r>
          </m:e>
          <m:sub>
            <m:r>
              <w:rPr>
                <w:rFonts w:ascii="Cambria Math" w:eastAsia="Trebuchet MS" w:hAnsi="Cambria Math" w:cs="Trebuchet MS"/>
                <w:noProof/>
                <w:sz w:val="24"/>
                <w:szCs w:val="24"/>
              </w:rPr>
              <m:t>max</m:t>
            </m:r>
          </m:sub>
        </m:sSub>
        <m:r>
          <w:rPr>
            <w:rFonts w:ascii="Cambria Math" w:eastAsiaTheme="minorEastAsia" w:hAnsi="Cambria Math"/>
            <w:noProof/>
            <w:sz w:val="24"/>
            <w:szCs w:val="24"/>
          </w:rPr>
          <m:t xml:space="preserve"> </m:t>
        </m:r>
      </m:oMath>
      <w:r w:rsidR="00AB71D2" w:rsidRPr="0032559B">
        <w:rPr>
          <w:rFonts w:ascii="Times New Roman" w:hAnsi="Times New Roman"/>
          <w:bCs/>
          <w:noProof/>
          <w:color w:val="000000"/>
          <w:sz w:val="24"/>
          <w:szCs w:val="24"/>
        </w:rPr>
        <w:t>deviasi maksimum yang diizinkan,</w:t>
      </w:r>
      <w:r w:rsidRPr="0032559B">
        <w:rPr>
          <w:rFonts w:ascii="Times New Roman" w:hAnsi="Times New Roman"/>
          <w:bCs/>
          <w:noProof/>
          <w:sz w:val="24"/>
          <w:szCs w:val="24"/>
        </w:rPr>
        <w:t xml:space="preserve"> </w:t>
      </w:r>
      <m:oMath>
        <m:sSub>
          <m:sSubPr>
            <m:ctrlPr>
              <w:rPr>
                <w:rFonts w:ascii="Cambria Math" w:eastAsia="Trebuchet MS" w:hAnsi="Cambria Math" w:cs="Trebuchet MS"/>
                <w:bCs/>
                <w:i/>
                <w:noProof/>
                <w:sz w:val="24"/>
                <w:szCs w:val="24"/>
                <w:lang w:eastAsia="id-ID"/>
              </w:rPr>
            </m:ctrlPr>
          </m:sSubPr>
          <m:e>
            <m:r>
              <w:rPr>
                <w:rFonts w:ascii="Cambria Math" w:eastAsia="Trebuchet MS" w:hAnsi="Cambria Math" w:cs="Trebuchet MS"/>
                <w:noProof/>
                <w:sz w:val="24"/>
                <w:szCs w:val="24"/>
              </w:rPr>
              <m:t>z</m:t>
            </m:r>
          </m:e>
          <m:sub>
            <m:r>
              <w:rPr>
                <w:rFonts w:ascii="Cambria Math" w:eastAsia="Trebuchet MS" w:hAnsi="Cambria Math" w:cs="Trebuchet MS"/>
                <w:noProof/>
                <w:sz w:val="24"/>
                <w:szCs w:val="24"/>
              </w:rPr>
              <m:t>score</m:t>
            </m:r>
          </m:sub>
        </m:sSub>
      </m:oMath>
      <w:r w:rsidRPr="0032559B">
        <w:rPr>
          <w:rFonts w:ascii="Times New Roman" w:hAnsi="Times New Roman"/>
          <w:noProof/>
          <w:sz w:val="24"/>
          <w:szCs w:val="24"/>
          <w:lang w:eastAsia="id-ID"/>
        </w:rPr>
        <w:t xml:space="preserve"> adalah perhitungan Z-score</w:t>
      </w:r>
      <w:r w:rsidRPr="0032559B">
        <w:rPr>
          <w:rFonts w:ascii="Times New Roman" w:hAnsi="Times New Roman"/>
          <w:bCs/>
          <w:noProof/>
          <w:sz w:val="24"/>
          <w:szCs w:val="24"/>
        </w:rPr>
        <w:t xml:space="preserve">, </w:t>
      </w:r>
      <m:oMath>
        <m:r>
          <w:rPr>
            <w:rFonts w:ascii="Cambria Math" w:eastAsia="Trebuchet MS" w:hAnsi="Cambria Math" w:cs="Trebuchet MS"/>
            <w:noProof/>
            <w:sz w:val="24"/>
            <w:szCs w:val="24"/>
          </w:rPr>
          <m:t>Q</m:t>
        </m:r>
      </m:oMath>
      <w:r w:rsidR="00054865" w:rsidRPr="0032559B">
        <w:rPr>
          <w:rFonts w:ascii="Times New Roman" w:hAnsi="Times New Roman"/>
          <w:bCs/>
          <w:noProof/>
          <w:sz w:val="24"/>
          <w:szCs w:val="24"/>
        </w:rPr>
        <w:t xml:space="preserve"> adalah distribusi kuantil dari data</w:t>
      </w:r>
      <w:r w:rsidRPr="0032559B">
        <w:rPr>
          <w:rFonts w:ascii="Times New Roman" w:hAnsi="Times New Roman"/>
          <w:bCs/>
          <w:noProof/>
          <w:sz w:val="24"/>
          <w:szCs w:val="24"/>
        </w:rPr>
        <w:t xml:space="preserve">, </w:t>
      </w:r>
      <m:oMath>
        <m:sSub>
          <m:sSubPr>
            <m:ctrlPr>
              <w:rPr>
                <w:rFonts w:ascii="Cambria Math" w:eastAsia="Trebuchet MS" w:hAnsi="Cambria Math" w:cs="Trebuchet MS"/>
                <w:i/>
                <w:noProof/>
                <w:sz w:val="24"/>
                <w:szCs w:val="24"/>
                <w:lang w:eastAsia="id-ID"/>
              </w:rPr>
            </m:ctrlPr>
          </m:sSubPr>
          <m:e>
            <m:r>
              <w:rPr>
                <w:rFonts w:ascii="Cambria Math" w:eastAsia="Trebuchet MS" w:hAnsi="Cambria Math" w:cs="Trebuchet MS"/>
                <w:noProof/>
                <w:sz w:val="24"/>
                <w:szCs w:val="24"/>
              </w:rPr>
              <m:t>P</m:t>
            </m:r>
          </m:e>
          <m:sub>
            <m:r>
              <w:rPr>
                <w:rFonts w:ascii="Cambria Math" w:eastAsia="Trebuchet MS" w:hAnsi="Cambria Math" w:cs="Trebuchet MS"/>
                <w:noProof/>
                <w:sz w:val="24"/>
                <w:szCs w:val="24"/>
              </w:rPr>
              <m:t>z</m:t>
            </m:r>
          </m:sub>
        </m:sSub>
      </m:oMath>
      <w:r w:rsidR="00054865" w:rsidRPr="0032559B">
        <w:rPr>
          <w:rFonts w:ascii="Times New Roman" w:hAnsi="Times New Roman"/>
          <w:noProof/>
          <w:sz w:val="24"/>
          <w:szCs w:val="24"/>
          <w:lang w:eastAsia="id-ID"/>
        </w:rPr>
        <w:t xml:space="preserve"> adalah perwakilan dari salah satu probabilitas distribusi,</w:t>
      </w:r>
      <w:r w:rsidR="00054865" w:rsidRPr="0032559B">
        <w:rPr>
          <w:rFonts w:ascii="Times New Roman" w:hAnsi="Times New Roman"/>
          <w:bCs/>
          <w:noProof/>
          <w:sz w:val="24"/>
          <w:szCs w:val="24"/>
        </w:rPr>
        <w:t xml:space="preserve"> </w:t>
      </w:r>
      <m:oMath>
        <m:sSub>
          <m:sSubPr>
            <m:ctrlPr>
              <w:rPr>
                <w:rFonts w:ascii="Cambria Math" w:eastAsia="Trebuchet MS" w:hAnsi="Cambria Math" w:cs="Trebuchet MS"/>
                <w:i/>
                <w:noProof/>
                <w:sz w:val="24"/>
                <w:szCs w:val="24"/>
                <w:lang w:eastAsia="id-ID"/>
              </w:rPr>
            </m:ctrlPr>
          </m:sSubPr>
          <m:e>
            <m:r>
              <w:rPr>
                <w:rFonts w:ascii="Cambria Math" w:eastAsia="Trebuchet MS" w:hAnsi="Cambria Math" w:cs="Trebuchet MS"/>
                <w:noProof/>
                <w:sz w:val="24"/>
                <w:szCs w:val="24"/>
              </w:rPr>
              <m:t>x</m:t>
            </m:r>
          </m:e>
          <m:sub>
            <m:r>
              <w:rPr>
                <w:rFonts w:ascii="Cambria Math" w:eastAsia="Trebuchet MS" w:hAnsi="Cambria Math" w:cs="Trebuchet MS"/>
                <w:noProof/>
                <w:sz w:val="24"/>
                <w:szCs w:val="24"/>
              </w:rPr>
              <m:t>sus</m:t>
            </m:r>
          </m:sub>
        </m:sSub>
      </m:oMath>
      <w:r w:rsidR="00807126" w:rsidRPr="0032559B">
        <w:rPr>
          <w:rFonts w:ascii="Times New Roman" w:eastAsiaTheme="minorEastAsia" w:hAnsi="Times New Roman"/>
          <w:noProof/>
          <w:sz w:val="24"/>
          <w:szCs w:val="24"/>
          <w:lang w:eastAsia="id-ID"/>
        </w:rPr>
        <w:t xml:space="preserve"> </w:t>
      </w:r>
      <w:r w:rsidR="00054865" w:rsidRPr="0032559B">
        <w:rPr>
          <w:rFonts w:ascii="Times New Roman" w:hAnsi="Times New Roman"/>
          <w:bCs/>
          <w:noProof/>
          <w:sz w:val="24"/>
          <w:szCs w:val="24"/>
        </w:rPr>
        <w:t>adalah nilai yang diduga outlier</w:t>
      </w:r>
      <w:r w:rsidR="00561DF0" w:rsidRPr="0032559B">
        <w:rPr>
          <w:rFonts w:ascii="Times New Roman" w:hAnsi="Times New Roman"/>
          <w:bCs/>
          <w:noProof/>
          <w:sz w:val="24"/>
          <w:szCs w:val="24"/>
        </w:rPr>
        <w:t xml:space="preserve">, </w:t>
      </w:r>
      <m:oMath>
        <m:sSub>
          <m:sSubPr>
            <m:ctrlPr>
              <w:rPr>
                <w:rFonts w:ascii="Cambria Math" w:eastAsia="Trebuchet MS" w:hAnsi="Cambria Math" w:cs="Trebuchet MS"/>
                <w:i/>
                <w:noProof/>
                <w:sz w:val="24"/>
                <w:szCs w:val="24"/>
                <w:lang w:eastAsia="id-ID"/>
              </w:rPr>
            </m:ctrlPr>
          </m:sSubPr>
          <m:e>
            <m:acc>
              <m:accPr>
                <m:chr m:val="̅"/>
                <m:ctrlPr>
                  <w:rPr>
                    <w:rFonts w:ascii="Cambria Math" w:eastAsia="Trebuchet MS" w:hAnsi="Cambria Math" w:cs="Trebuchet MS"/>
                    <w:i/>
                    <w:noProof/>
                    <w:sz w:val="24"/>
                    <w:szCs w:val="24"/>
                    <w:lang w:eastAsia="id-ID"/>
                  </w:rPr>
                </m:ctrlPr>
              </m:accPr>
              <m:e>
                <m:r>
                  <w:rPr>
                    <w:rFonts w:ascii="Cambria Math" w:eastAsia="Trebuchet MS" w:hAnsi="Cambria Math" w:cs="Trebuchet MS"/>
                    <w:noProof/>
                    <w:sz w:val="24"/>
                    <w:szCs w:val="24"/>
                  </w:rPr>
                  <m:t>x</m:t>
                </m:r>
              </m:e>
            </m:acc>
          </m:e>
          <m:sub>
            <m:r>
              <w:rPr>
                <w:rFonts w:ascii="Cambria Math" w:eastAsia="Trebuchet MS" w:hAnsi="Cambria Math" w:cs="Trebuchet MS"/>
                <w:noProof/>
                <w:sz w:val="24"/>
                <w:szCs w:val="24"/>
              </w:rPr>
              <m:t>mean</m:t>
            </m:r>
          </m:sub>
        </m:sSub>
      </m:oMath>
      <w:r w:rsidRPr="0032559B">
        <w:rPr>
          <w:rFonts w:ascii="Times New Roman" w:hAnsi="Times New Roman"/>
          <w:noProof/>
          <w:sz w:val="24"/>
          <w:szCs w:val="24"/>
          <w:lang w:eastAsia="id-ID"/>
        </w:rPr>
        <w:tab/>
      </w:r>
      <w:r w:rsidR="00561DF0" w:rsidRPr="0032559B">
        <w:rPr>
          <w:rFonts w:ascii="Times New Roman" w:hAnsi="Times New Roman"/>
          <w:noProof/>
          <w:sz w:val="24"/>
          <w:szCs w:val="24"/>
          <w:lang w:eastAsia="id-ID"/>
        </w:rPr>
        <w:t xml:space="preserve">adalah nilai rata-rata sampel, </w:t>
      </w:r>
      <m:oMath>
        <m:sSub>
          <m:sSubPr>
            <m:ctrlPr>
              <w:rPr>
                <w:rFonts w:ascii="Cambria Math" w:eastAsia="Trebuchet MS" w:hAnsi="Cambria Math" w:cs="Trebuchet MS"/>
                <w:i/>
                <w:noProof/>
                <w:sz w:val="24"/>
                <w:szCs w:val="24"/>
                <w:lang w:eastAsia="id-ID"/>
              </w:rPr>
            </m:ctrlPr>
          </m:sSubPr>
          <m:e>
            <m:r>
              <w:rPr>
                <w:rFonts w:ascii="Cambria Math" w:eastAsia="Trebuchet MS" w:hAnsi="Cambria Math" w:cs="Trebuchet MS"/>
                <w:noProof/>
                <w:sz w:val="24"/>
                <w:szCs w:val="24"/>
              </w:rPr>
              <m:t>S</m:t>
            </m:r>
          </m:e>
          <m:sub>
            <m:r>
              <w:rPr>
                <w:rFonts w:ascii="Cambria Math" w:eastAsia="Trebuchet MS" w:hAnsi="Cambria Math" w:cs="Trebuchet MS"/>
                <w:noProof/>
                <w:sz w:val="24"/>
                <w:szCs w:val="24"/>
              </w:rPr>
              <m:t>x</m:t>
            </m:r>
          </m:sub>
        </m:sSub>
      </m:oMath>
      <w:r w:rsidR="00561DF0" w:rsidRPr="0032559B">
        <w:rPr>
          <w:rFonts w:ascii="Times New Roman" w:eastAsiaTheme="minorEastAsia" w:hAnsi="Times New Roman"/>
          <w:noProof/>
          <w:sz w:val="24"/>
          <w:szCs w:val="24"/>
          <w:lang w:eastAsia="id-ID"/>
        </w:rPr>
        <w:t xml:space="preserve"> adalah standar deviasi sampel</w:t>
      </w:r>
      <w:r w:rsidR="00561DF0" w:rsidRPr="0018543F">
        <w:rPr>
          <w:rFonts w:ascii="Times New Roman" w:hAnsi="Times New Roman"/>
          <w:noProof/>
          <w:sz w:val="24"/>
          <w:szCs w:val="24"/>
          <w:lang w:eastAsia="id-ID"/>
        </w:rPr>
        <w:t>.</w:t>
      </w:r>
    </w:p>
    <w:p w14:paraId="2293C6A9" w14:textId="19C20045" w:rsidR="00A57038" w:rsidRPr="008E0A58" w:rsidRDefault="0082251F" w:rsidP="008E0A58">
      <w:pPr>
        <w:pStyle w:val="ListParagraph"/>
        <w:spacing w:line="240" w:lineRule="auto"/>
        <w:ind w:left="0" w:firstLine="425"/>
        <w:contextualSpacing w:val="0"/>
        <w:jc w:val="both"/>
        <w:rPr>
          <w:rFonts w:ascii="Times New Roman" w:hAnsi="Times New Roman"/>
          <w:noProof/>
          <w:color w:val="000000"/>
          <w:sz w:val="24"/>
          <w:szCs w:val="24"/>
        </w:rPr>
      </w:pPr>
      <w:r w:rsidRPr="0018543F">
        <w:rPr>
          <w:rFonts w:ascii="Times New Roman" w:hAnsi="Times New Roman"/>
          <w:noProof/>
          <w:color w:val="000000"/>
          <w:sz w:val="24"/>
          <w:szCs w:val="24"/>
        </w:rPr>
        <w:t xml:space="preserve">Data diklasifikasikan sebagai outlier ketika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D</m:t>
            </m:r>
          </m:e>
          <m:sub>
            <m:r>
              <w:rPr>
                <w:rFonts w:ascii="Cambria Math" w:eastAsia="Trebuchet MS" w:hAnsi="Cambria Math" w:cs="Trebuchet MS"/>
                <w:noProof/>
                <w:szCs w:val="20"/>
              </w:rPr>
              <m:t>max</m:t>
            </m:r>
          </m:sub>
        </m:sSub>
        <m:r>
          <w:rPr>
            <w:rFonts w:ascii="Cambria Math" w:eastAsia="Trebuchet MS" w:hAnsi="Cambria Math" w:cs="Trebuchet MS"/>
            <w:noProof/>
            <w:szCs w:val="20"/>
          </w:rPr>
          <m:t>≥</m:t>
        </m:r>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z</m:t>
            </m:r>
          </m:e>
          <m:sub>
            <m:r>
              <w:rPr>
                <w:rFonts w:ascii="Cambria Math" w:eastAsia="Trebuchet MS" w:hAnsi="Cambria Math" w:cs="Trebuchet MS"/>
                <w:noProof/>
                <w:szCs w:val="20"/>
              </w:rPr>
              <m:t>score</m:t>
            </m:r>
          </m:sub>
        </m:sSub>
      </m:oMath>
      <w:r w:rsidRPr="0018543F">
        <w:rPr>
          <w:rFonts w:ascii="Times New Roman" w:hAnsi="Times New Roman"/>
          <w:noProof/>
          <w:color w:val="000000"/>
          <w:sz w:val="24"/>
          <w:szCs w:val="24"/>
        </w:rPr>
        <w:t xml:space="preserve"> ditolak atau tidak sesuai. </w:t>
      </w:r>
      <w:r w:rsidRPr="006F7C82">
        <w:rPr>
          <w:rFonts w:ascii="Times New Roman" w:hAnsi="Times New Roman"/>
          <w:noProof/>
          <w:color w:val="000000"/>
          <w:sz w:val="24"/>
          <w:szCs w:val="24"/>
        </w:rPr>
        <w:t>Di</w:t>
      </w:r>
      <w:r w:rsidR="006160A4" w:rsidRPr="006F7C82">
        <w:rPr>
          <w:rFonts w:ascii="Times New Roman" w:hAnsi="Times New Roman"/>
          <w:noProof/>
          <w:color w:val="000000"/>
          <w:sz w:val="24"/>
          <w:szCs w:val="24"/>
        </w:rPr>
        <w:t xml:space="preserve"> </w:t>
      </w:r>
      <w:r w:rsidRPr="006F7C82">
        <w:rPr>
          <w:rFonts w:ascii="Times New Roman" w:hAnsi="Times New Roman"/>
          <w:noProof/>
          <w:color w:val="000000"/>
          <w:sz w:val="24"/>
          <w:szCs w:val="24"/>
        </w:rPr>
        <w:t>mana</w:t>
      </w:r>
      <w:r w:rsidRPr="0018543F">
        <w:rPr>
          <w:rFonts w:ascii="Times New Roman" w:hAnsi="Times New Roman"/>
          <w:noProof/>
          <w:color w:val="000000"/>
          <w:sz w:val="24"/>
          <w:szCs w:val="24"/>
        </w:rPr>
        <w:t xml:space="preserve"> ternyata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D</m:t>
            </m:r>
          </m:e>
          <m:sub>
            <m:r>
              <w:rPr>
                <w:rFonts w:ascii="Cambria Math" w:eastAsia="Trebuchet MS" w:hAnsi="Cambria Math" w:cs="Trebuchet MS"/>
                <w:noProof/>
                <w:szCs w:val="20"/>
              </w:rPr>
              <m:t>max</m:t>
            </m:r>
          </m:sub>
        </m:sSub>
        <m:r>
          <w:rPr>
            <w:rFonts w:ascii="Cambria Math" w:eastAsia="Trebuchet MS" w:hAnsi="Cambria Math" w:cs="Trebuchet MS"/>
            <w:noProof/>
            <w:szCs w:val="20"/>
          </w:rPr>
          <m:t>&gt;</m:t>
        </m:r>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z</m:t>
            </m:r>
          </m:e>
          <m:sub>
            <m:r>
              <w:rPr>
                <w:rFonts w:ascii="Cambria Math" w:eastAsia="Trebuchet MS" w:hAnsi="Cambria Math" w:cs="Trebuchet MS"/>
                <w:noProof/>
                <w:szCs w:val="20"/>
              </w:rPr>
              <m:t>score</m:t>
            </m:r>
          </m:sub>
        </m:sSub>
      </m:oMath>
      <w:r w:rsidRPr="0018543F">
        <w:rPr>
          <w:rFonts w:ascii="Times New Roman" w:hAnsi="Times New Roman"/>
          <w:noProof/>
          <w:color w:val="000000"/>
          <w:sz w:val="24"/>
          <w:szCs w:val="24"/>
        </w:rPr>
        <w:t xml:space="preserve"> sehingga data tergolong outlier. Jika kondisi memenuhi persamaan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D</m:t>
            </m:r>
          </m:e>
          <m:sub>
            <m:r>
              <w:rPr>
                <w:rFonts w:ascii="Cambria Math" w:eastAsia="Trebuchet MS" w:hAnsi="Cambria Math" w:cs="Trebuchet MS"/>
                <w:noProof/>
                <w:szCs w:val="20"/>
              </w:rPr>
              <m:t>max</m:t>
            </m:r>
          </m:sub>
        </m:sSub>
        <m:r>
          <w:rPr>
            <w:rFonts w:ascii="Cambria Math" w:eastAsia="Trebuchet MS" w:hAnsi="Cambria Math" w:cs="Trebuchet MS"/>
            <w:noProof/>
            <w:szCs w:val="20"/>
          </w:rPr>
          <m:t>≥</m:t>
        </m:r>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z</m:t>
            </m:r>
          </m:e>
          <m:sub>
            <m:r>
              <w:rPr>
                <w:rFonts w:ascii="Cambria Math" w:eastAsia="Trebuchet MS" w:hAnsi="Cambria Math" w:cs="Trebuchet MS"/>
                <w:noProof/>
                <w:szCs w:val="20"/>
              </w:rPr>
              <m:t>score</m:t>
            </m:r>
          </m:sub>
        </m:sSub>
      </m:oMath>
      <w:r w:rsidRPr="0018543F">
        <w:rPr>
          <w:rFonts w:ascii="Times New Roman" w:hAnsi="Times New Roman"/>
          <w:noProof/>
          <w:color w:val="000000"/>
          <w:sz w:val="24"/>
          <w:szCs w:val="24"/>
        </w:rPr>
        <w:t xml:space="preserve"> diterima, data tetap masuk distribusi. Mencari outlier satu per satu tentu akan memakan waktu yang cukup lama. Perhitungan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D</m:t>
            </m:r>
          </m:e>
          <m:sub>
            <m:r>
              <w:rPr>
                <w:rFonts w:ascii="Cambria Math" w:eastAsia="Trebuchet MS" w:hAnsi="Cambria Math" w:cs="Trebuchet MS"/>
                <w:noProof/>
                <w:szCs w:val="20"/>
              </w:rPr>
              <m:t>max</m:t>
            </m:r>
          </m:sub>
        </m:sSub>
      </m:oMath>
      <w:r w:rsidRPr="0018543F">
        <w:rPr>
          <w:rFonts w:ascii="Times New Roman" w:hAnsi="Times New Roman"/>
          <w:noProof/>
          <w:color w:val="000000"/>
          <w:sz w:val="24"/>
          <w:szCs w:val="24"/>
        </w:rPr>
        <w:t xml:space="preserve"> dan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z</m:t>
            </m:r>
          </m:e>
          <m:sub>
            <m:r>
              <w:rPr>
                <w:rFonts w:ascii="Cambria Math" w:eastAsia="Trebuchet MS" w:hAnsi="Cambria Math" w:cs="Trebuchet MS"/>
                <w:noProof/>
                <w:szCs w:val="20"/>
              </w:rPr>
              <m:t>score</m:t>
            </m:r>
          </m:sub>
        </m:sSub>
      </m:oMath>
      <w:r w:rsidR="00AE58E0" w:rsidRPr="0018543F">
        <w:rPr>
          <w:rFonts w:ascii="Times New Roman" w:hAnsi="Times New Roman"/>
          <w:noProof/>
          <w:color w:val="000000"/>
          <w:sz w:val="24"/>
          <w:szCs w:val="24"/>
        </w:rPr>
        <w:t xml:space="preserve"> dilakukan dengan</w:t>
      </w:r>
      <w:r w:rsidRPr="0018543F">
        <w:rPr>
          <w:rFonts w:ascii="Times New Roman" w:hAnsi="Times New Roman"/>
          <w:noProof/>
          <w:color w:val="000000"/>
          <w:sz w:val="24"/>
          <w:szCs w:val="24"/>
        </w:rPr>
        <w:t xml:space="preserve"> pemrograman </w:t>
      </w:r>
      <w:r w:rsidR="00AE58E0" w:rsidRPr="0018543F">
        <w:rPr>
          <w:rFonts w:ascii="Times New Roman" w:hAnsi="Times New Roman"/>
          <w:noProof/>
          <w:color w:val="000000"/>
          <w:sz w:val="24"/>
          <w:szCs w:val="24"/>
        </w:rPr>
        <w:t>dalam mendeteksi</w:t>
      </w:r>
      <w:r w:rsidRPr="0018543F">
        <w:rPr>
          <w:rFonts w:ascii="Times New Roman" w:hAnsi="Times New Roman"/>
          <w:noProof/>
          <w:color w:val="000000"/>
          <w:sz w:val="24"/>
          <w:szCs w:val="24"/>
        </w:rPr>
        <w:t xml:space="preserve"> outlier data stress</w:t>
      </w:r>
      <w:r w:rsidR="00AE58E0" w:rsidRPr="0018543F">
        <w:rPr>
          <w:rFonts w:ascii="Times New Roman" w:hAnsi="Times New Roman"/>
          <w:noProof/>
          <w:color w:val="000000"/>
          <w:sz w:val="24"/>
          <w:szCs w:val="24"/>
        </w:rPr>
        <w:t>,</w:t>
      </w:r>
      <w:r w:rsidRPr="0018543F">
        <w:rPr>
          <w:rFonts w:ascii="Times New Roman" w:hAnsi="Times New Roman"/>
          <w:noProof/>
          <w:color w:val="000000"/>
          <w:sz w:val="24"/>
          <w:szCs w:val="24"/>
        </w:rPr>
        <w:t xml:space="preserve"> sehingga diperoleh hasil distribusi yang siap digunakan dalam uji ANOVA.</w:t>
      </w:r>
    </w:p>
    <w:p w14:paraId="58076D09" w14:textId="62E9084C" w:rsidR="003D0183" w:rsidRPr="0018543F" w:rsidRDefault="003D0183" w:rsidP="006B5549">
      <w:pPr>
        <w:pStyle w:val="ListParagraph"/>
        <w:numPr>
          <w:ilvl w:val="0"/>
          <w:numId w:val="1"/>
        </w:numPr>
        <w:spacing w:line="276" w:lineRule="auto"/>
        <w:ind w:left="284" w:hanging="284"/>
        <w:rPr>
          <w:rFonts w:ascii="Times New Roman" w:hAnsi="Times New Roman" w:cs="Times New Roman"/>
          <w:b/>
          <w:bCs/>
          <w:noProof/>
          <w:sz w:val="24"/>
          <w:szCs w:val="24"/>
        </w:rPr>
      </w:pPr>
      <w:r w:rsidRPr="0018543F">
        <w:rPr>
          <w:rFonts w:ascii="Times New Roman" w:hAnsi="Times New Roman" w:cs="Times New Roman"/>
          <w:b/>
          <w:bCs/>
          <w:noProof/>
          <w:sz w:val="24"/>
          <w:szCs w:val="24"/>
        </w:rPr>
        <w:t>Ketidakpastian (</w:t>
      </w:r>
      <w:r w:rsidRPr="0018543F">
        <w:rPr>
          <w:rFonts w:ascii="Times New Roman" w:hAnsi="Times New Roman" w:cs="Times New Roman"/>
          <w:b/>
          <w:bCs/>
          <w:i/>
          <w:iCs/>
          <w:noProof/>
          <w:sz w:val="24"/>
          <w:szCs w:val="24"/>
        </w:rPr>
        <w:t>Uncertainty Level</w:t>
      </w:r>
      <w:r w:rsidRPr="0018543F">
        <w:rPr>
          <w:rFonts w:ascii="Times New Roman" w:hAnsi="Times New Roman" w:cs="Times New Roman"/>
          <w:b/>
          <w:bCs/>
          <w:noProof/>
          <w:sz w:val="24"/>
          <w:szCs w:val="24"/>
        </w:rPr>
        <w:t>)</w:t>
      </w:r>
    </w:p>
    <w:p w14:paraId="20F03F27" w14:textId="56736665" w:rsidR="00A57038" w:rsidRPr="0018543F" w:rsidRDefault="00A31D39" w:rsidP="00A31D39">
      <w:pPr>
        <w:pStyle w:val="ListParagraph"/>
        <w:spacing w:line="276" w:lineRule="auto"/>
        <w:ind w:left="0" w:firstLine="426"/>
        <w:jc w:val="both"/>
        <w:rPr>
          <w:rFonts w:ascii="Times New Roman" w:hAnsi="Times New Roman"/>
          <w:noProof/>
          <w:color w:val="000000"/>
          <w:sz w:val="24"/>
          <w:szCs w:val="24"/>
        </w:rPr>
      </w:pPr>
      <w:r w:rsidRPr="0018543F">
        <w:rPr>
          <w:rFonts w:ascii="Times New Roman" w:hAnsi="Times New Roman"/>
          <w:noProof/>
          <w:color w:val="000000"/>
          <w:sz w:val="24"/>
          <w:szCs w:val="24"/>
        </w:rPr>
        <w:t xml:space="preserve">Penyesuaian distribusi dengan membuang data yang tidak diperlukan dapat dibantu dengan dengan mencari standar deviasi. Standar deviasi juga berguna dalam penentuan besaran variabel </w:t>
      </w:r>
      <w:r w:rsidR="0031355E" w:rsidRPr="0018543F">
        <w:rPr>
          <w:rFonts w:ascii="Times New Roman" w:hAnsi="Times New Roman"/>
          <w:noProof/>
          <w:color w:val="000000"/>
          <w:sz w:val="24"/>
          <w:szCs w:val="24"/>
        </w:rPr>
        <w:t>persentase tingkat ketidakpastian.</w:t>
      </w:r>
      <w:r w:rsidRPr="0018543F">
        <w:rPr>
          <w:rFonts w:ascii="Times New Roman" w:hAnsi="Times New Roman"/>
          <w:noProof/>
          <w:color w:val="000000"/>
          <w:sz w:val="24"/>
          <w:szCs w:val="24"/>
        </w:rPr>
        <w:t xml:space="preserve"> Semua standar deviasi dari sembilan variasi pengukuran dihitung. Setelah mendapatkan standar deviasi dan rata-rata, analisis dilanjutkan untuk mencari tingkat ketidakpastian </w:t>
      </w:r>
      <w:r w:rsidR="0031355E" w:rsidRPr="0018543F">
        <w:rPr>
          <w:rFonts w:ascii="Times New Roman" w:hAnsi="Times New Roman"/>
          <w:noProof/>
          <w:color w:val="000000"/>
          <w:sz w:val="24"/>
          <w:szCs w:val="24"/>
        </w:rPr>
        <w:t xml:space="preserve">pengukuran </w:t>
      </w:r>
      <w:r w:rsidRPr="0018543F">
        <w:rPr>
          <w:rFonts w:ascii="Times New Roman" w:hAnsi="Times New Roman"/>
          <w:noProof/>
          <w:color w:val="000000"/>
          <w:sz w:val="24"/>
          <w:szCs w:val="24"/>
        </w:rPr>
        <w:t xml:space="preserve">sensor. Tingkat ketidakpastian dapat digunakan sebagai indikator </w:t>
      </w:r>
      <w:r w:rsidR="00EA035D" w:rsidRPr="0018543F">
        <w:rPr>
          <w:rFonts w:ascii="Times New Roman" w:hAnsi="Times New Roman"/>
          <w:noProof/>
          <w:color w:val="000000"/>
          <w:sz w:val="24"/>
          <w:szCs w:val="24"/>
        </w:rPr>
        <w:t xml:space="preserve">aspek </w:t>
      </w:r>
      <w:r w:rsidRPr="0018543F">
        <w:rPr>
          <w:rFonts w:ascii="Times New Roman" w:hAnsi="Times New Roman"/>
          <w:noProof/>
          <w:color w:val="000000"/>
          <w:sz w:val="24"/>
          <w:szCs w:val="24"/>
        </w:rPr>
        <w:t xml:space="preserve">reliabilitas pengukuran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{"citationItems":[{"id":"ITEM-1","itemData":{"abstract":"Engineers can now build compact gadgets with potent processing power and network capabilities thanks to the semiconductor industry's rapid growth. The Internet of Things is one of the greatest subjects in the communication world right now, both professionally and academically. The technical idea behind the Internet of Things is to provide these various physical items the ability to use sensors to perceive information and transfer that data to a server. The goal of the industrial Internet of Things (IIoT) is to integrate multiple technologies to enhance business services across various industries. It alludes to how machine-to-machine connections operate. Every industrial Internet of Things (IIoT) service domain has unique communication needs that are assessed differently in terms of efficiency, dependability, and quality of service (QoS). For example, there are many surveillance applications for an Internet of Things-based robot with AI. To get around the problems with current robotic navigation, we suggest an Internet of Things (IoT) platform with an intelligent navigational robot that uses machine learning. It was designed with its Internet of Things (IoT) server, and it can do line tracing, gather contextual data from the sensors, and identify the aberrant condition in an environment before navigating appropriately. To allow contextually aware IoT platform services and to validate the learning accuracy of the provided CNN model using a dataset of images collected from the robot, we developed the Support-Vector Regression with Improved Adaptive Lion Optimization (IALOSVR) Algorithm model. According to experimental findings, learning accuracy exceeded 0.98, indicating that we had improved learning in picture context identification. The real-time evaluation of this paper's method demonstrates its ability to estimate navigation accurately, robustly, and with the estimation error, high estimation accuracy is steady within two percentage","author":[{"dropping-particle":"V.","family":"Aroulanandam","given":"V.","non-dropping-particle":"","parse-names":false,"suffix":""},{"dropping-particle":"","family":"Sherubha","given":"P.","non-dropping-particle":"","parse-names":false,"suffix":""},{"dropping-particle":"","family":"Lalitha","given":"K.","non-dropping-particle":"","parse-names":false,"suffix":""},{"dropping-particle":"","family":"Hymavathi","given":"P.","non-dropping-particle":"","parse-names":false,"suffix":""},{"dropping-particle":"","family":"Thiagarajan","given":"R.","non-dropping-particle":"","parse-names":false,"suffix":""}],"container-title":"Measurement: Sensors","id":"ITEM-1","issued":{"date-parts":[["2022"]]},"page":"100598","title":"Sensor data fusion for optimal robotic navigation using regression based on an IOT system","type":"paper-conference"},"uris":["http://www.mendeley.com/documents/?uuid=0aa42394-45e6-443d-8ba0-fcded7c72e76"]}],"mendeley":{"formattedCitation":"(Aroulanandam et al., 2022)","plainTextFormattedCitation":"(Aroulanandam et al., 2022)","previouslyFormattedCitation":"(Aroulanandam et al., 2022)"},"properties":{"noteIndex":0},"schema":"https://github.com/citation-style-language/schema/raw/master/csl-citation.json"}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(Aroulanandam et al., 2022)</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 xml:space="preserve">. Tingkat kepercayaan 95% ditentukan dengan mengacu pada beberapa penelitian. Model kepercayaan 95% dengan signifikansi statistik 5% sering digunakan </w:t>
      </w:r>
      <w:r w:rsidR="00745EAC" w:rsidRPr="0018543F">
        <w:rPr>
          <w:rFonts w:ascii="Times New Roman" w:hAnsi="Times New Roman"/>
          <w:noProof/>
          <w:color w:val="000000"/>
          <w:sz w:val="24"/>
          <w:szCs w:val="24"/>
        </w:rPr>
        <w:t xml:space="preserve">terhadap </w:t>
      </w:r>
      <w:r w:rsidRPr="0018543F">
        <w:rPr>
          <w:rFonts w:ascii="Times New Roman" w:hAnsi="Times New Roman"/>
          <w:noProof/>
          <w:color w:val="000000"/>
          <w:sz w:val="24"/>
          <w:szCs w:val="24"/>
        </w:rPr>
        <w:t>representasi data</w:t>
      </w:r>
      <w:r w:rsidR="00745EAC" w:rsidRPr="0018543F">
        <w:rPr>
          <w:rFonts w:ascii="Times New Roman" w:hAnsi="Times New Roman"/>
          <w:noProof/>
          <w:color w:val="000000"/>
          <w:sz w:val="24"/>
          <w:szCs w:val="24"/>
        </w:rPr>
        <w:t xml:space="preserve"> tingkat ketidakpastian</w:t>
      </w:r>
      <w:r w:rsidRPr="0018543F">
        <w:rPr>
          <w:rFonts w:ascii="Times New Roman" w:hAnsi="Times New Roman"/>
          <w:noProof/>
          <w:color w:val="000000"/>
          <w:sz w:val="24"/>
          <w:szCs w:val="24"/>
        </w:rPr>
        <w:t xml:space="preserve">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{"citationItems":[{"id":"ITEM-1","itemData":{"DOI":"10.1088/1681-7575/aad103","ISSN":"16817575","abstract":"One of the aims of the revision of the guide to the expression of uncertainty in measurement (GUM), is to make it self-consistent as the current edition would combine frequentist and Bayesian statistical methods. The methods for type A evaluation of standard uncertainty in the GUM are considered to be 'frequentist' and hence would have to be replaced by their Bayesian counterparts. The aim of this paper is to propose Bayesian methods for four mainstream type A evaluations of standard uncertainty, based on the same assumptions as those underlying the current methods for type A evaluation given in the GUM. Specific attention is given to the computational aspects of the Bayesian methods. An approach involving weakly informative prior distributions is proposed to ensure a proper posterior distribution, still allowing the data to dominate it. The applications for which Bayesian methods are proposed include the calculation of a mean of a series of observations, analysis of variance, ordinary least squares and errors-in-variables regression. Examples H.3 (ordinary least squares) and H.5 (analysis of variance) from the GUM are reworked accordingly. The second aim of this paper is to propose Bayesian methods for type A evaluation that take the information typically available in metrology into account in the form of weakly informative prior distributions. These methods can applied in a wide variety of situations. By comparing the results from the proposed Bayesian methods involving weakly informative priors with their classical counterparts, it is seen that in most instances these methods give very similar estimates and standard uncertainties as classical methods do under the same conditions and assumptions. Estimates are often identical up to the last meaningful digit, and the standard uncertainties are usually slightly yet persistently larger in comparison to its classical counterpart. In many cases these differences turn out to have limited or little practical meaning, save in the case of a small series of observations, where the differences in the computed standard uncertainty of the mean is larger.","author":[{"dropping-particle":"","family":"Veen","given":"Adriaan M.H.","non-dropping-particle":"Van Der","parse-names":false,"suffix":""}],"container-title":"Metrologia","id":"ITEM-1","issue":"5","issued":{"date-parts":[["2018"]]},"page":"670-684","publisher":"IOP Publishing","title":"Bayesian methods for type A evaluation of standard uncertainty","type":"article-journal","volume":"55"},"uris":["http://www.mendeley.com/documents/?uuid=b7c47721-e89a-4e2a-bf1d-d36e489ff756"]}],"mendeley":{"formattedCitation":"(Van Der Veen, 2018)","plainTextFormattedCitation":"(Van Der Veen, 2018)","previouslyFormattedCitation":"(Van Der Veen, 2018)"},"properties":{"noteIndex":0},"schema":"https://github.com/citation-style-language/schema/raw/master/csl-citation.json"}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(Van Der Veen, 2018)</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w:t>
      </w:r>
    </w:p>
    <w:p w14:paraId="7BA4D0A7" w14:textId="66FFA5D7" w:rsidR="00973D27" w:rsidRPr="0018543F" w:rsidRDefault="00000000" w:rsidP="00110406">
      <w:pPr>
        <w:pStyle w:val="ListParagraph"/>
        <w:spacing w:line="276" w:lineRule="auto"/>
        <w:ind w:left="0"/>
        <w:jc w:val="right"/>
        <w:rPr>
          <w:rFonts w:ascii="Times New Roman" w:eastAsiaTheme="minorEastAsia" w:hAnsi="Times New Roman" w:cs="Times New Roman"/>
          <w:bCs/>
          <w:noProof/>
          <w:sz w:val="24"/>
          <w:szCs w:val="24"/>
        </w:rPr>
      </w:pPr>
      <m:oMath>
        <m:sSup>
          <m:sSupPr>
            <m:ctrlPr>
              <w:rPr>
                <w:rFonts w:ascii="Cambria Math" w:eastAsia="Trebuchet MS" w:hAnsi="Cambria Math" w:cs="Trebuchet MS"/>
                <w:i/>
                <w:noProof/>
                <w:sz w:val="20"/>
                <w:szCs w:val="20"/>
              </w:rPr>
            </m:ctrlPr>
          </m:sSupPr>
          <m:e>
            <m:r>
              <w:rPr>
                <w:rFonts w:ascii="Cambria Math" w:eastAsia="Trebuchet MS" w:hAnsi="Cambria Math" w:cs="Trebuchet MS"/>
                <w:noProof/>
                <w:sz w:val="20"/>
                <w:szCs w:val="20"/>
              </w:rPr>
              <m:t>σ</m:t>
            </m:r>
          </m:e>
          <m:sup>
            <m:r>
              <w:rPr>
                <w:rFonts w:ascii="Cambria Math" w:eastAsia="Trebuchet MS" w:hAnsi="Cambria Math" w:cs="Trebuchet MS"/>
                <w:noProof/>
                <w:sz w:val="20"/>
                <w:szCs w:val="20"/>
              </w:rPr>
              <m:t>2</m:t>
            </m:r>
          </m:sup>
        </m:sSup>
        <m:r>
          <w:rPr>
            <w:rFonts w:ascii="Cambria Math" w:eastAsia="Trebuchet MS" w:hAnsi="Cambria Math" w:cs="Trebuchet MS"/>
            <w:noProof/>
            <w:sz w:val="20"/>
            <w:szCs w:val="20"/>
          </w:rPr>
          <m:t xml:space="preserve"> =</m:t>
        </m:r>
        <m:f>
          <m:fPr>
            <m:ctrlPr>
              <w:rPr>
                <w:rFonts w:ascii="Cambria Math" w:eastAsia="Trebuchet MS" w:hAnsi="Cambria Math" w:cs="Trebuchet MS"/>
                <w:i/>
                <w:noProof/>
                <w:sz w:val="20"/>
                <w:szCs w:val="20"/>
              </w:rPr>
            </m:ctrlPr>
          </m:fPr>
          <m:num>
            <m:nary>
              <m:naryPr>
                <m:chr m:val="∑"/>
                <m:limLoc m:val="undOvr"/>
                <m:subHide m:val="1"/>
                <m:supHide m:val="1"/>
                <m:ctrlPr>
                  <w:rPr>
                    <w:rFonts w:ascii="Cambria Math" w:eastAsia="Trebuchet MS" w:hAnsi="Cambria Math" w:cs="Trebuchet MS"/>
                    <w:i/>
                    <w:noProof/>
                    <w:sz w:val="20"/>
                    <w:szCs w:val="20"/>
                  </w:rPr>
                </m:ctrlPr>
              </m:naryPr>
              <m:sub/>
              <m:sup/>
              <m:e>
                <m:sSup>
                  <m:sSupPr>
                    <m:ctrlPr>
                      <w:rPr>
                        <w:rFonts w:ascii="Cambria Math" w:eastAsia="Trebuchet MS" w:hAnsi="Cambria Math" w:cs="Trebuchet MS"/>
                        <w:i/>
                        <w:noProof/>
                        <w:sz w:val="20"/>
                        <w:szCs w:val="20"/>
                      </w:rPr>
                    </m:ctrlPr>
                  </m:sSupPr>
                  <m:e>
                    <m:d>
                      <m:dPr>
                        <m:ctrlPr>
                          <w:rPr>
                            <w:rFonts w:ascii="Cambria Math" w:eastAsia="Trebuchet MS" w:hAnsi="Cambria Math" w:cs="Trebuchet MS"/>
                            <w:i/>
                            <w:noProof/>
                            <w:sz w:val="20"/>
                            <w:szCs w:val="20"/>
                          </w:rPr>
                        </m:ctrlPr>
                      </m:dPr>
                      <m:e>
                        <m:sSub>
                          <m:sSubPr>
                            <m:ctrlPr>
                              <w:rPr>
                                <w:rFonts w:ascii="Cambria Math" w:eastAsia="Trebuchet MS" w:hAnsi="Cambria Math" w:cs="Trebuchet MS"/>
                                <w:i/>
                                <w:noProof/>
                                <w:sz w:val="20"/>
                                <w:szCs w:val="20"/>
                              </w:rPr>
                            </m:ctrlPr>
                          </m:sSubPr>
                          <m:e>
                            <m:r>
                              <w:rPr>
                                <w:rFonts w:ascii="Cambria Math" w:eastAsia="Trebuchet MS" w:hAnsi="Cambria Math" w:cs="Trebuchet MS"/>
                                <w:noProof/>
                                <w:sz w:val="20"/>
                                <w:szCs w:val="20"/>
                              </w:rPr>
                              <m:t>x</m:t>
                            </m:r>
                          </m:e>
                          <m:sub>
                            <m:r>
                              <w:rPr>
                                <w:rFonts w:ascii="Cambria Math" w:eastAsia="Trebuchet MS" w:hAnsi="Cambria Math" w:cs="Trebuchet MS"/>
                                <w:noProof/>
                                <w:sz w:val="20"/>
                                <w:szCs w:val="20"/>
                              </w:rPr>
                              <m:t>i</m:t>
                            </m:r>
                          </m:sub>
                        </m:sSub>
                        <m:r>
                          <w:rPr>
                            <w:rFonts w:ascii="Cambria Math" w:eastAsia="Trebuchet MS" w:hAnsi="Cambria Math" w:cs="Trebuchet MS"/>
                            <w:noProof/>
                            <w:sz w:val="20"/>
                            <w:szCs w:val="20"/>
                          </w:rPr>
                          <m:t>-μ</m:t>
                        </m:r>
                      </m:e>
                    </m:d>
                  </m:e>
                  <m:sup>
                    <m:r>
                      <w:rPr>
                        <w:rFonts w:ascii="Cambria Math" w:eastAsia="Trebuchet MS" w:hAnsi="Cambria Math" w:cs="Trebuchet MS"/>
                        <w:noProof/>
                        <w:sz w:val="20"/>
                        <w:szCs w:val="20"/>
                      </w:rPr>
                      <m:t>2</m:t>
                    </m:r>
                  </m:sup>
                </m:sSup>
              </m:e>
            </m:nary>
          </m:num>
          <m:den>
            <m:r>
              <w:rPr>
                <w:rFonts w:ascii="Cambria Math" w:eastAsia="Trebuchet MS" w:hAnsi="Cambria Math" w:cs="Trebuchet MS"/>
                <w:noProof/>
                <w:sz w:val="20"/>
                <w:szCs w:val="20"/>
              </w:rPr>
              <m:t>n</m:t>
            </m:r>
          </m:den>
        </m:f>
      </m:oMath>
      <w:r w:rsidR="00973D27" w:rsidRPr="0018543F">
        <w:rPr>
          <w:rFonts w:ascii="Times New Roman" w:eastAsiaTheme="minorEastAsia" w:hAnsi="Times New Roman" w:cs="Times New Roman"/>
          <w:bCs/>
          <w:noProof/>
          <w:sz w:val="24"/>
          <w:szCs w:val="24"/>
        </w:rPr>
        <w:tab/>
      </w:r>
      <w:r w:rsidR="00110406" w:rsidRPr="0018543F">
        <w:rPr>
          <w:rFonts w:ascii="Times New Roman" w:eastAsiaTheme="minorEastAsia" w:hAnsi="Times New Roman" w:cs="Times New Roman"/>
          <w:bCs/>
          <w:noProof/>
          <w:sz w:val="24"/>
          <w:szCs w:val="24"/>
        </w:rPr>
        <w:tab/>
      </w:r>
      <w:r w:rsidR="00110406"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t xml:space="preserve">     (7)</w:t>
      </w:r>
    </w:p>
    <w:p w14:paraId="7CE5881B" w14:textId="156751CF" w:rsidR="00973D27" w:rsidRPr="0018543F" w:rsidRDefault="00110406" w:rsidP="00973D27">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0"/>
            <w:szCs w:val="20"/>
          </w:rPr>
          <m:t>σ   =</m:t>
        </m:r>
        <m:rad>
          <m:radPr>
            <m:degHide m:val="1"/>
            <m:ctrlPr>
              <w:rPr>
                <w:rFonts w:ascii="Cambria Math" w:eastAsia="Trebuchet MS" w:hAnsi="Cambria Math" w:cs="Trebuchet MS"/>
                <w:bCs/>
                <w:i/>
                <w:noProof/>
                <w:sz w:val="20"/>
                <w:szCs w:val="20"/>
              </w:rPr>
            </m:ctrlPr>
          </m:radPr>
          <m:deg/>
          <m:e>
            <m:f>
              <m:fPr>
                <m:ctrlPr>
                  <w:rPr>
                    <w:rFonts w:ascii="Cambria Math" w:eastAsia="Trebuchet MS" w:hAnsi="Cambria Math" w:cs="Trebuchet MS"/>
                    <w:bCs/>
                    <w:i/>
                    <w:noProof/>
                    <w:sz w:val="20"/>
                    <w:szCs w:val="20"/>
                  </w:rPr>
                </m:ctrlPr>
              </m:fPr>
              <m:num>
                <m:r>
                  <w:rPr>
                    <w:rFonts w:ascii="Cambria Math" w:eastAsia="Trebuchet MS" w:hAnsi="Cambria Math" w:cs="Trebuchet MS"/>
                    <w:noProof/>
                    <w:sz w:val="20"/>
                    <w:szCs w:val="20"/>
                  </w:rPr>
                  <m:t>1</m:t>
                </m:r>
              </m:num>
              <m:den>
                <m:r>
                  <w:rPr>
                    <w:rFonts w:ascii="Cambria Math" w:eastAsia="Trebuchet MS" w:hAnsi="Cambria Math" w:cs="Trebuchet MS"/>
                    <w:noProof/>
                    <w:sz w:val="20"/>
                    <w:szCs w:val="20"/>
                  </w:rPr>
                  <m:t>n</m:t>
                </m:r>
              </m:den>
            </m:f>
            <m:nary>
              <m:naryPr>
                <m:chr m:val="∑"/>
                <m:limLoc m:val="undOvr"/>
                <m:ctrlPr>
                  <w:rPr>
                    <w:rFonts w:ascii="Cambria Math" w:eastAsia="Trebuchet MS" w:hAnsi="Cambria Math" w:cs="Trebuchet MS"/>
                    <w:bCs/>
                    <w:i/>
                    <w:noProof/>
                    <w:sz w:val="20"/>
                    <w:szCs w:val="20"/>
                  </w:rPr>
                </m:ctrlPr>
              </m:naryPr>
              <m:sub>
                <m:r>
                  <w:rPr>
                    <w:rFonts w:ascii="Cambria Math" w:eastAsia="Trebuchet MS" w:hAnsi="Cambria Math" w:cs="Trebuchet MS"/>
                    <w:noProof/>
                    <w:sz w:val="20"/>
                    <w:szCs w:val="20"/>
                  </w:rPr>
                  <m:t>i=1</m:t>
                </m:r>
              </m:sub>
              <m:sup>
                <m:r>
                  <w:rPr>
                    <w:rFonts w:ascii="Cambria Math" w:eastAsia="Trebuchet MS" w:hAnsi="Cambria Math" w:cs="Trebuchet MS"/>
                    <w:noProof/>
                    <w:sz w:val="20"/>
                    <w:szCs w:val="20"/>
                  </w:rPr>
                  <m:t>n</m:t>
                </m:r>
              </m:sup>
              <m:e>
                <m:sSup>
                  <m:sSupPr>
                    <m:ctrlPr>
                      <w:rPr>
                        <w:rFonts w:ascii="Cambria Math" w:eastAsia="Trebuchet MS" w:hAnsi="Cambria Math" w:cs="Trebuchet MS"/>
                        <w:bCs/>
                        <w:i/>
                        <w:noProof/>
                        <w:sz w:val="20"/>
                        <w:szCs w:val="20"/>
                      </w:rPr>
                    </m:ctrlPr>
                  </m:sSupPr>
                  <m:e>
                    <m:d>
                      <m:dPr>
                        <m:ctrlPr>
                          <w:rPr>
                            <w:rFonts w:ascii="Cambria Math" w:eastAsia="Trebuchet MS" w:hAnsi="Cambria Math" w:cs="Trebuchet MS"/>
                            <w:bCs/>
                            <w:i/>
                            <w:noProof/>
                            <w:sz w:val="20"/>
                            <w:szCs w:val="20"/>
                          </w:rPr>
                        </m:ctrlPr>
                      </m:dPr>
                      <m:e>
                        <m:sSub>
                          <m:sSubPr>
                            <m:ctrlPr>
                              <w:rPr>
                                <w:rFonts w:ascii="Cambria Math" w:eastAsia="Trebuchet MS" w:hAnsi="Cambria Math" w:cs="Trebuchet MS"/>
                                <w:bCs/>
                                <w:i/>
                                <w:noProof/>
                                <w:sz w:val="20"/>
                                <w:szCs w:val="20"/>
                              </w:rPr>
                            </m:ctrlPr>
                          </m:sSubPr>
                          <m:e>
                            <m:r>
                              <w:rPr>
                                <w:rFonts w:ascii="Cambria Math" w:eastAsia="Trebuchet MS" w:hAnsi="Cambria Math" w:cs="Trebuchet MS"/>
                                <w:noProof/>
                                <w:sz w:val="20"/>
                                <w:szCs w:val="20"/>
                              </w:rPr>
                              <m:t>x</m:t>
                            </m:r>
                          </m:e>
                          <m:sub>
                            <m:r>
                              <w:rPr>
                                <w:rFonts w:ascii="Cambria Math" w:eastAsia="Trebuchet MS" w:hAnsi="Cambria Math" w:cs="Trebuchet MS"/>
                                <w:noProof/>
                                <w:sz w:val="20"/>
                                <w:szCs w:val="20"/>
                              </w:rPr>
                              <m:t>i</m:t>
                            </m:r>
                          </m:sub>
                        </m:sSub>
                        <m:r>
                          <w:rPr>
                            <w:rFonts w:ascii="Cambria Math" w:eastAsia="Trebuchet MS" w:hAnsi="Cambria Math" w:cs="Trebuchet MS"/>
                            <w:noProof/>
                            <w:sz w:val="20"/>
                            <w:szCs w:val="20"/>
                          </w:rPr>
                          <m:t>-μ</m:t>
                        </m:r>
                      </m:e>
                    </m:d>
                  </m:e>
                  <m:sup>
                    <m:r>
                      <w:rPr>
                        <w:rFonts w:ascii="Cambria Math" w:eastAsia="Trebuchet MS" w:hAnsi="Cambria Math" w:cs="Trebuchet MS"/>
                        <w:noProof/>
                        <w:sz w:val="20"/>
                        <w:szCs w:val="20"/>
                      </w:rPr>
                      <m:t>2</m:t>
                    </m:r>
                  </m:sup>
                </m:sSup>
              </m:e>
            </m:nary>
          </m:e>
        </m:rad>
      </m:oMath>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t xml:space="preserve">     (8)</w:t>
      </w:r>
    </w:p>
    <w:p w14:paraId="75B1E851" w14:textId="56EA8370" w:rsidR="00973D27" w:rsidRPr="0018543F" w:rsidRDefault="00000000" w:rsidP="00E4362A">
      <w:pPr>
        <w:pStyle w:val="ListParagraph"/>
        <w:spacing w:after="0" w:line="276" w:lineRule="auto"/>
        <w:ind w:left="0"/>
        <w:jc w:val="right"/>
        <w:rPr>
          <w:rFonts w:ascii="Times New Roman" w:eastAsiaTheme="minorEastAsia" w:hAnsi="Times New Roman" w:cs="Times New Roman"/>
          <w:bCs/>
          <w:noProof/>
          <w:sz w:val="24"/>
          <w:szCs w:val="24"/>
        </w:rPr>
      </w:pP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σ</m:t>
            </m:r>
          </m:e>
          <m:sub>
            <m:acc>
              <m:accPr>
                <m:chr m:val="̅"/>
                <m:ctrlPr>
                  <w:rPr>
                    <w:rFonts w:ascii="Cambria Math" w:eastAsia="Trebuchet MS" w:hAnsi="Cambria Math" w:cs="Trebuchet MS"/>
                    <w:i/>
                    <w:noProof/>
                    <w:szCs w:val="20"/>
                  </w:rPr>
                </m:ctrlPr>
              </m:accPr>
              <m:e>
                <m:r>
                  <w:rPr>
                    <w:rFonts w:ascii="Cambria Math" w:eastAsia="Trebuchet MS" w:hAnsi="Cambria Math" w:cs="Trebuchet MS"/>
                    <w:noProof/>
                    <w:szCs w:val="20"/>
                  </w:rPr>
                  <m:t>x</m:t>
                </m:r>
              </m:e>
            </m:acc>
          </m:sub>
        </m:sSub>
        <m:r>
          <w:rPr>
            <w:rFonts w:ascii="Cambria Math" w:eastAsia="Trebuchet MS" w:hAnsi="Cambria Math" w:cs="Trebuchet MS"/>
            <w:noProof/>
            <w:szCs w:val="20"/>
          </w:rPr>
          <m:t>=</m:t>
        </m:r>
        <m:f>
          <m:fPr>
            <m:ctrlPr>
              <w:rPr>
                <w:rFonts w:ascii="Cambria Math" w:eastAsia="Trebuchet MS" w:hAnsi="Cambria Math" w:cs="Trebuchet MS"/>
                <w:i/>
                <w:noProof/>
                <w:szCs w:val="20"/>
              </w:rPr>
            </m:ctrlPr>
          </m:fPr>
          <m:num>
            <m:r>
              <w:rPr>
                <w:rFonts w:ascii="Cambria Math" w:eastAsia="Trebuchet MS" w:hAnsi="Cambria Math" w:cs="Trebuchet MS"/>
                <w:noProof/>
                <w:szCs w:val="20"/>
              </w:rPr>
              <m:t>σ</m:t>
            </m:r>
          </m:num>
          <m:den>
            <m:rad>
              <m:radPr>
                <m:degHide m:val="1"/>
                <m:ctrlPr>
                  <w:rPr>
                    <w:rFonts w:ascii="Cambria Math" w:eastAsia="Trebuchet MS" w:hAnsi="Cambria Math" w:cs="Trebuchet MS"/>
                    <w:i/>
                    <w:noProof/>
                    <w:szCs w:val="20"/>
                  </w:rPr>
                </m:ctrlPr>
              </m:radPr>
              <m:deg/>
              <m:e>
                <m:r>
                  <w:rPr>
                    <w:rFonts w:ascii="Cambria Math" w:eastAsia="Trebuchet MS" w:hAnsi="Cambria Math" w:cs="Trebuchet MS"/>
                    <w:noProof/>
                    <w:szCs w:val="20"/>
                  </w:rPr>
                  <m:t>n</m:t>
                </m:r>
              </m:e>
            </m:rad>
          </m:den>
        </m:f>
      </m:oMath>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r>
      <w:r w:rsidR="00973D27" w:rsidRPr="0018543F">
        <w:rPr>
          <w:rFonts w:ascii="Times New Roman" w:eastAsiaTheme="minorEastAsia" w:hAnsi="Times New Roman" w:cs="Times New Roman"/>
          <w:bCs/>
          <w:noProof/>
          <w:sz w:val="24"/>
          <w:szCs w:val="24"/>
        </w:rPr>
        <w:tab/>
        <w:t xml:space="preserve">     (9)</w:t>
      </w:r>
    </w:p>
    <w:p w14:paraId="48B5CFC3" w14:textId="51881E86" w:rsidR="00B4334A" w:rsidRPr="0018543F" w:rsidRDefault="00B94440" w:rsidP="008E0A58">
      <w:pPr>
        <w:autoSpaceDE w:val="0"/>
        <w:autoSpaceDN w:val="0"/>
        <w:adjustRightInd w:val="0"/>
        <w:spacing w:line="240" w:lineRule="auto"/>
        <w:ind w:firstLine="425"/>
        <w:jc w:val="both"/>
        <w:rPr>
          <w:rFonts w:ascii="Times New Roman" w:hAnsi="Times New Roman"/>
          <w:noProof/>
          <w:sz w:val="24"/>
          <w:szCs w:val="24"/>
          <w:lang w:eastAsia="id-ID"/>
        </w:rPr>
      </w:pPr>
      <w:r w:rsidRPr="0018543F">
        <w:rPr>
          <w:rFonts w:ascii="Times New Roman" w:eastAsiaTheme="minorEastAsia" w:hAnsi="Times New Roman" w:cs="Times New Roman"/>
          <w:noProof/>
          <w:sz w:val="24"/>
          <w:szCs w:val="24"/>
        </w:rPr>
        <w:t>Dengan</w:t>
      </w:r>
      <m:oMath>
        <m:r>
          <w:rPr>
            <w:rFonts w:ascii="Cambria Math" w:eastAsia="Trebuchet MS" w:hAnsi="Cambria Math" w:cs="Trebuchet MS"/>
            <w:noProof/>
            <w:sz w:val="24"/>
            <w:szCs w:val="24"/>
          </w:rPr>
          <m:t xml:space="preserve"> σ</m:t>
        </m:r>
      </m:oMath>
      <w:r w:rsidR="00973D27" w:rsidRPr="0018543F">
        <w:rPr>
          <w:rFonts w:ascii="Times New Roman" w:hAnsi="Times New Roman"/>
          <w:bCs/>
          <w:noProof/>
          <w:sz w:val="24"/>
          <w:szCs w:val="24"/>
        </w:rPr>
        <w:t xml:space="preserve"> adalah </w:t>
      </w:r>
      <w:r w:rsidR="00973D27" w:rsidRPr="0018543F">
        <w:rPr>
          <w:rFonts w:ascii="Times New Roman" w:hAnsi="Times New Roman"/>
          <w:bCs/>
          <w:noProof/>
          <w:color w:val="000000"/>
          <w:sz w:val="24"/>
          <w:szCs w:val="24"/>
        </w:rPr>
        <w:t xml:space="preserve">standar </w:t>
      </w:r>
      <w:r w:rsidR="000C428F" w:rsidRPr="0018543F">
        <w:rPr>
          <w:rFonts w:ascii="Times New Roman" w:hAnsi="Times New Roman"/>
          <w:bCs/>
          <w:noProof/>
          <w:color w:val="000000"/>
          <w:sz w:val="24"/>
          <w:szCs w:val="24"/>
        </w:rPr>
        <w:t>deviasi</w:t>
      </w:r>
      <w:r w:rsidR="00973D27" w:rsidRPr="0018543F">
        <w:rPr>
          <w:rFonts w:ascii="Times New Roman" w:hAnsi="Times New Roman"/>
          <w:bCs/>
          <w:noProof/>
          <w:color w:val="000000"/>
          <w:sz w:val="24"/>
          <w:szCs w:val="24"/>
        </w:rPr>
        <w:t xml:space="preserve">,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x</m:t>
            </m:r>
          </m:e>
          <m:sub>
            <m:r>
              <w:rPr>
                <w:rFonts w:ascii="Cambria Math" w:eastAsia="Trebuchet MS" w:hAnsi="Cambria Math" w:cs="Trebuchet MS"/>
                <w:noProof/>
                <w:sz w:val="24"/>
                <w:szCs w:val="24"/>
              </w:rPr>
              <m:t>i</m:t>
            </m:r>
          </m:sub>
        </m:sSub>
      </m:oMath>
      <w:r w:rsidR="00973D27" w:rsidRPr="0018543F">
        <w:rPr>
          <w:rFonts w:ascii="Times New Roman" w:hAnsi="Times New Roman"/>
          <w:noProof/>
          <w:sz w:val="24"/>
          <w:szCs w:val="24"/>
          <w:lang w:eastAsia="id-ID"/>
        </w:rPr>
        <w:t xml:space="preserve"> adalah </w:t>
      </w:r>
      <w:r w:rsidR="000C428F" w:rsidRPr="0018543F">
        <w:rPr>
          <w:rFonts w:ascii="Times New Roman" w:hAnsi="Times New Roman"/>
          <w:noProof/>
          <w:sz w:val="24"/>
          <w:szCs w:val="24"/>
          <w:lang w:eastAsia="id-ID"/>
        </w:rPr>
        <w:t>nilai individu pada populasi,</w:t>
      </w:r>
      <w:r w:rsidR="00973D27" w:rsidRPr="0018543F">
        <w:rPr>
          <w:rFonts w:ascii="Times New Roman" w:hAnsi="Times New Roman"/>
          <w:bCs/>
          <w:noProof/>
          <w:color w:val="000000"/>
          <w:sz w:val="24"/>
          <w:szCs w:val="24"/>
        </w:rPr>
        <w:t xml:space="preserve"> </w:t>
      </w:r>
      <m:oMath>
        <m:r>
          <w:rPr>
            <w:rFonts w:ascii="Cambria Math" w:eastAsia="Trebuchet MS" w:hAnsi="Cambria Math" w:cs="Trebuchet MS"/>
            <w:noProof/>
            <w:sz w:val="24"/>
            <w:szCs w:val="24"/>
          </w:rPr>
          <m:t>μ</m:t>
        </m:r>
      </m:oMath>
      <w:r w:rsidR="00973D27" w:rsidRPr="0018543F">
        <w:rPr>
          <w:rFonts w:ascii="Times New Roman" w:hAnsi="Times New Roman"/>
          <w:bCs/>
          <w:noProof/>
          <w:sz w:val="24"/>
          <w:szCs w:val="24"/>
        </w:rPr>
        <w:t xml:space="preserve"> adalah </w:t>
      </w:r>
      <w:r w:rsidR="000C428F" w:rsidRPr="0018543F">
        <w:rPr>
          <w:rFonts w:ascii="Times New Roman" w:hAnsi="Times New Roman"/>
          <w:bCs/>
          <w:noProof/>
          <w:sz w:val="24"/>
          <w:szCs w:val="24"/>
        </w:rPr>
        <w:t>nilai rata-rata populasi,</w:t>
      </w:r>
      <w:r w:rsidR="00B54CB9" w:rsidRPr="0018543F">
        <w:rPr>
          <w:rFonts w:ascii="Times New Roman" w:hAnsi="Times New Roman"/>
          <w:bCs/>
          <w:noProof/>
          <w:sz w:val="24"/>
          <w:szCs w:val="24"/>
        </w:rPr>
        <w:t xml:space="preserve">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σ</m:t>
            </m:r>
          </m:e>
          <m:sub>
            <m:acc>
              <m:accPr>
                <m:chr m:val="̅"/>
                <m:ctrlPr>
                  <w:rPr>
                    <w:rFonts w:ascii="Cambria Math" w:eastAsia="Trebuchet MS" w:hAnsi="Cambria Math" w:cs="Trebuchet MS"/>
                    <w:i/>
                    <w:noProof/>
                    <w:sz w:val="24"/>
                    <w:szCs w:val="24"/>
                  </w:rPr>
                </m:ctrlPr>
              </m:accPr>
              <m:e>
                <m:r>
                  <w:rPr>
                    <w:rFonts w:ascii="Cambria Math" w:eastAsia="Trebuchet MS" w:hAnsi="Cambria Math" w:cs="Trebuchet MS"/>
                    <w:noProof/>
                    <w:sz w:val="24"/>
                    <w:szCs w:val="24"/>
                  </w:rPr>
                  <m:t>x</m:t>
                </m:r>
              </m:e>
            </m:acc>
          </m:sub>
        </m:sSub>
      </m:oMath>
      <w:r w:rsidR="00B54CB9" w:rsidRPr="0018543F">
        <w:rPr>
          <w:rFonts w:ascii="Times New Roman" w:hAnsi="Times New Roman"/>
          <w:noProof/>
          <w:sz w:val="24"/>
          <w:szCs w:val="24"/>
          <w:lang w:eastAsia="id-ID"/>
        </w:rPr>
        <w:t xml:space="preserve"> adalah </w:t>
      </w:r>
      <w:r w:rsidR="000C428F" w:rsidRPr="0018543F">
        <w:rPr>
          <w:rFonts w:ascii="Times New Roman" w:hAnsi="Times New Roman"/>
          <w:noProof/>
          <w:sz w:val="24"/>
          <w:szCs w:val="24"/>
          <w:lang w:eastAsia="id-ID"/>
        </w:rPr>
        <w:t>standar error.</w:t>
      </w:r>
      <w:r w:rsidR="00CB3765" w:rsidRPr="0018543F">
        <w:rPr>
          <w:rFonts w:ascii="Times New Roman" w:hAnsi="Times New Roman"/>
          <w:noProof/>
          <w:sz w:val="24"/>
          <w:szCs w:val="24"/>
          <w:lang w:eastAsia="id-ID"/>
        </w:rPr>
        <w:t xml:space="preserve"> </w:t>
      </w:r>
      <w:r w:rsidR="00433563" w:rsidRPr="0018543F">
        <w:rPr>
          <w:rFonts w:ascii="Times New Roman" w:hAnsi="Times New Roman"/>
          <w:noProof/>
          <w:sz w:val="24"/>
          <w:szCs w:val="24"/>
          <w:lang w:eastAsia="id-ID"/>
        </w:rPr>
        <w:t>Proses menentukan standar deviasi</w:t>
      </w:r>
      <w:r w:rsidR="00110406" w:rsidRPr="0018543F">
        <w:rPr>
          <w:rFonts w:ascii="Times New Roman" w:hAnsi="Times New Roman"/>
          <w:noProof/>
          <w:sz w:val="24"/>
          <w:szCs w:val="24"/>
          <w:lang w:eastAsia="id-ID"/>
        </w:rPr>
        <w:t xml:space="preserve"> </w:t>
      </w:r>
      <w:r w:rsidR="00433563" w:rsidRPr="006F7C82">
        <w:rPr>
          <w:rFonts w:ascii="Times New Roman" w:hAnsi="Times New Roman"/>
          <w:noProof/>
          <w:sz w:val="24"/>
          <w:szCs w:val="24"/>
          <w:lang w:eastAsia="id-ID"/>
        </w:rPr>
        <w:t>membutu</w:t>
      </w:r>
      <w:r w:rsidR="006160A4" w:rsidRPr="006F7C82">
        <w:rPr>
          <w:rFonts w:ascii="Times New Roman" w:hAnsi="Times New Roman"/>
          <w:noProof/>
          <w:sz w:val="24"/>
          <w:szCs w:val="24"/>
          <w:lang w:eastAsia="id-ID"/>
        </w:rPr>
        <w:t>h</w:t>
      </w:r>
      <w:r w:rsidR="00433563" w:rsidRPr="006F7C82">
        <w:rPr>
          <w:rFonts w:ascii="Times New Roman" w:hAnsi="Times New Roman"/>
          <w:noProof/>
          <w:sz w:val="24"/>
          <w:szCs w:val="24"/>
          <w:lang w:eastAsia="id-ID"/>
        </w:rPr>
        <w:t>kan d</w:t>
      </w:r>
      <w:r w:rsidR="00433563" w:rsidRPr="0018543F">
        <w:rPr>
          <w:rFonts w:ascii="Times New Roman" w:hAnsi="Times New Roman"/>
          <w:noProof/>
          <w:sz w:val="24"/>
          <w:szCs w:val="24"/>
          <w:lang w:eastAsia="id-ID"/>
        </w:rPr>
        <w:t xml:space="preserve">istribusi dalam jumlah besar dalam pengambilan populasi dari variasi data. Persamaan (8) digunakan untuk </w:t>
      </w:r>
      <w:r w:rsidR="00433563" w:rsidRPr="006F7C82">
        <w:rPr>
          <w:rFonts w:ascii="Times New Roman" w:hAnsi="Times New Roman"/>
          <w:noProof/>
          <w:sz w:val="24"/>
          <w:szCs w:val="24"/>
          <w:lang w:eastAsia="id-ID"/>
        </w:rPr>
        <w:t>men</w:t>
      </w:r>
      <w:r w:rsidR="006160A4" w:rsidRPr="006F7C82">
        <w:rPr>
          <w:rFonts w:ascii="Times New Roman" w:hAnsi="Times New Roman"/>
          <w:noProof/>
          <w:sz w:val="24"/>
          <w:szCs w:val="24"/>
          <w:lang w:eastAsia="id-ID"/>
        </w:rPr>
        <w:t>g</w:t>
      </w:r>
      <w:r w:rsidR="00433563" w:rsidRPr="006F7C82">
        <w:rPr>
          <w:rFonts w:ascii="Times New Roman" w:hAnsi="Times New Roman"/>
          <w:noProof/>
          <w:sz w:val="24"/>
          <w:szCs w:val="24"/>
          <w:lang w:eastAsia="id-ID"/>
        </w:rPr>
        <w:t>hitung</w:t>
      </w:r>
      <w:r w:rsidR="00433563" w:rsidRPr="0018543F">
        <w:rPr>
          <w:rFonts w:ascii="Times New Roman" w:hAnsi="Times New Roman"/>
          <w:noProof/>
          <w:sz w:val="24"/>
          <w:szCs w:val="24"/>
          <w:lang w:eastAsia="id-ID"/>
        </w:rPr>
        <w:t xml:space="preserve"> nilai deviasi dari seluruh data yang dikumpulkan. Semakin nilai deviasi mendekati nol semakin baik distribusi data tersebut. Kemudian, persamaan (9) dapat digunakan untuk menentukan kapasitas margin error (convident interval) pengukuran yang diinginkan </w:t>
      </w:r>
      <w:r w:rsidR="00C43FE6" w:rsidRPr="0018543F">
        <w:rPr>
          <w:rFonts w:ascii="Times New Roman" w:hAnsi="Times New Roman"/>
          <w:noProof/>
          <w:sz w:val="24"/>
          <w:szCs w:val="24"/>
          <w:lang w:eastAsia="id-ID"/>
        </w:rPr>
        <w:t>sebesar</w:t>
      </w:r>
      <w:r w:rsidR="00433563" w:rsidRPr="0018543F">
        <w:rPr>
          <w:rFonts w:ascii="Times New Roman" w:hAnsi="Times New Roman"/>
          <w:noProof/>
          <w:sz w:val="24"/>
          <w:szCs w:val="24"/>
          <w:lang w:eastAsia="id-ID"/>
        </w:rPr>
        <w:t xml:space="preserve"> 68.3%, 90%, 95%,</w:t>
      </w:r>
      <w:r w:rsidR="00C43FE6" w:rsidRPr="0018543F">
        <w:rPr>
          <w:rFonts w:ascii="Times New Roman" w:hAnsi="Times New Roman"/>
          <w:noProof/>
          <w:sz w:val="24"/>
          <w:szCs w:val="24"/>
          <w:lang w:eastAsia="id-ID"/>
        </w:rPr>
        <w:t xml:space="preserve"> </w:t>
      </w:r>
      <w:r w:rsidR="00552997" w:rsidRPr="0018543F">
        <w:rPr>
          <w:rFonts w:ascii="Times New Roman" w:hAnsi="Times New Roman"/>
          <w:noProof/>
          <w:sz w:val="24"/>
          <w:szCs w:val="24"/>
          <w:lang w:eastAsia="id-ID"/>
        </w:rPr>
        <w:t xml:space="preserve">99%, </w:t>
      </w:r>
      <w:r w:rsidR="00C43FE6" w:rsidRPr="0018543F">
        <w:rPr>
          <w:rFonts w:ascii="Times New Roman" w:hAnsi="Times New Roman"/>
          <w:noProof/>
          <w:sz w:val="24"/>
          <w:szCs w:val="24"/>
          <w:lang w:eastAsia="id-ID"/>
        </w:rPr>
        <w:t>atau</w:t>
      </w:r>
      <w:r w:rsidR="00433563" w:rsidRPr="0018543F">
        <w:rPr>
          <w:rFonts w:ascii="Times New Roman" w:hAnsi="Times New Roman"/>
          <w:noProof/>
          <w:sz w:val="24"/>
          <w:szCs w:val="24"/>
          <w:lang w:eastAsia="id-ID"/>
        </w:rPr>
        <w:t xml:space="preserve"> 99</w:t>
      </w:r>
      <w:r w:rsidR="00552997" w:rsidRPr="0018543F">
        <w:rPr>
          <w:rFonts w:ascii="Times New Roman" w:hAnsi="Times New Roman"/>
          <w:noProof/>
          <w:sz w:val="24"/>
          <w:szCs w:val="24"/>
          <w:lang w:eastAsia="id-ID"/>
        </w:rPr>
        <w:t>.99</w:t>
      </w:r>
      <w:r w:rsidR="00433563" w:rsidRPr="0018543F">
        <w:rPr>
          <w:rFonts w:ascii="Times New Roman" w:hAnsi="Times New Roman"/>
          <w:noProof/>
          <w:sz w:val="24"/>
          <w:szCs w:val="24"/>
          <w:lang w:eastAsia="id-ID"/>
        </w:rPr>
        <w:t>%.</w:t>
      </w:r>
    </w:p>
    <w:p w14:paraId="558BB156" w14:textId="5E064381" w:rsidR="003D0183" w:rsidRPr="0018543F" w:rsidRDefault="00F97E0F" w:rsidP="007214F8">
      <w:pPr>
        <w:pStyle w:val="ListParagraph"/>
        <w:numPr>
          <w:ilvl w:val="0"/>
          <w:numId w:val="1"/>
        </w:numPr>
        <w:spacing w:after="0" w:line="276" w:lineRule="auto"/>
        <w:ind w:left="284" w:hanging="284"/>
        <w:rPr>
          <w:rFonts w:ascii="Times New Roman" w:hAnsi="Times New Roman" w:cs="Times New Roman"/>
          <w:b/>
          <w:bCs/>
          <w:noProof/>
          <w:sz w:val="24"/>
          <w:szCs w:val="24"/>
        </w:rPr>
      </w:pPr>
      <w:r w:rsidRPr="0018543F">
        <w:rPr>
          <w:rFonts w:ascii="Times New Roman" w:hAnsi="Times New Roman" w:cs="Times New Roman"/>
          <w:b/>
          <w:bCs/>
          <w:noProof/>
          <w:sz w:val="24"/>
          <w:szCs w:val="24"/>
        </w:rPr>
        <w:t>Uji ANOVA</w:t>
      </w:r>
    </w:p>
    <w:p w14:paraId="31588687" w14:textId="069FA8CC" w:rsidR="007214F8" w:rsidRPr="0018543F" w:rsidRDefault="007214F8" w:rsidP="007214F8">
      <w:pPr>
        <w:spacing w:after="0" w:line="276" w:lineRule="auto"/>
        <w:ind w:firstLine="426"/>
        <w:jc w:val="both"/>
        <w:rPr>
          <w:rFonts w:ascii="Times New Roman" w:hAnsi="Times New Roman"/>
          <w:noProof/>
          <w:color w:val="000000"/>
          <w:sz w:val="24"/>
          <w:szCs w:val="24"/>
        </w:rPr>
      </w:pPr>
      <w:r w:rsidRPr="0018543F">
        <w:rPr>
          <w:rFonts w:ascii="Times New Roman" w:hAnsi="Times New Roman"/>
          <w:noProof/>
          <w:color w:val="000000"/>
          <w:sz w:val="24"/>
          <w:szCs w:val="24"/>
        </w:rPr>
        <w:t xml:space="preserve">Penggunaan ANOVA mengasumsikan bahwa data berdistribusi normal, dan kelompok yang dibandingkan memiliki variasi yang sama. Jika asumsi tidak terpenuhi, hasil ANOVA mungkin bias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(Christensen, 2015)</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 xml:space="preserve">. Jenis persamaan yang digunakan dalam perhitungan adalah </w:t>
      </w:r>
      <w:r w:rsidRPr="0018543F">
        <w:rPr>
          <w:rFonts w:ascii="Times New Roman" w:hAnsi="Times New Roman"/>
          <w:i/>
          <w:iCs/>
          <w:noProof/>
          <w:color w:val="000000"/>
          <w:sz w:val="24"/>
          <w:szCs w:val="24"/>
        </w:rPr>
        <w:t>one way ANOVA</w:t>
      </w:r>
      <w:r w:rsidRPr="0018543F">
        <w:rPr>
          <w:rFonts w:ascii="Times New Roman" w:hAnsi="Times New Roman"/>
          <w:noProof/>
          <w:color w:val="000000"/>
          <w:sz w:val="24"/>
          <w:szCs w:val="24"/>
        </w:rPr>
        <w:t xml:space="preserve">, dengan data </w:t>
      </w:r>
      <w:r w:rsidR="00B954A8" w:rsidRPr="0018543F">
        <w:rPr>
          <w:rFonts w:ascii="Times New Roman" w:hAnsi="Times New Roman"/>
          <w:noProof/>
          <w:color w:val="000000"/>
          <w:sz w:val="24"/>
          <w:szCs w:val="24"/>
        </w:rPr>
        <w:t>err</w:t>
      </w:r>
      <w:r w:rsidR="005411F4" w:rsidRPr="0018543F">
        <w:rPr>
          <w:rFonts w:ascii="Times New Roman" w:hAnsi="Times New Roman"/>
          <w:noProof/>
          <w:color w:val="000000"/>
          <w:sz w:val="24"/>
          <w:szCs w:val="24"/>
        </w:rPr>
        <w:t>or pH</w:t>
      </w:r>
      <w:r w:rsidRPr="0018543F">
        <w:rPr>
          <w:rFonts w:ascii="Times New Roman" w:hAnsi="Times New Roman"/>
          <w:noProof/>
          <w:color w:val="000000"/>
          <w:sz w:val="24"/>
          <w:szCs w:val="24"/>
        </w:rPr>
        <w:t xml:space="preserve"> </w:t>
      </w:r>
      <w:r w:rsidR="00B954A8" w:rsidRPr="0018543F">
        <w:rPr>
          <w:rFonts w:ascii="Times New Roman" w:hAnsi="Times New Roman"/>
          <w:noProof/>
          <w:color w:val="000000"/>
          <w:sz w:val="24"/>
          <w:szCs w:val="24"/>
        </w:rPr>
        <w:t>sebagai</w:t>
      </w:r>
      <w:r w:rsidRPr="0018543F">
        <w:rPr>
          <w:rFonts w:ascii="Times New Roman" w:hAnsi="Times New Roman"/>
          <w:noProof/>
          <w:color w:val="000000"/>
          <w:sz w:val="24"/>
          <w:szCs w:val="24"/>
        </w:rPr>
        <w:t xml:space="preserve"> </w:t>
      </w:r>
      <w:r w:rsidR="00B954A8" w:rsidRPr="0018543F">
        <w:rPr>
          <w:rFonts w:ascii="Times New Roman" w:hAnsi="Times New Roman"/>
          <w:noProof/>
          <w:color w:val="000000"/>
          <w:sz w:val="24"/>
          <w:szCs w:val="24"/>
        </w:rPr>
        <w:t>perbandingan varian</w:t>
      </w:r>
      <w:r w:rsidRPr="0018543F">
        <w:rPr>
          <w:rFonts w:ascii="Times New Roman" w:hAnsi="Times New Roman"/>
          <w:noProof/>
          <w:color w:val="000000"/>
          <w:sz w:val="24"/>
          <w:szCs w:val="24"/>
        </w:rPr>
        <w:t xml:space="preserve"> antar kelompok. Kemudian dari data tersebut dapat dilihat sebaran antar kelompok apakah terdapat perbedaan yang signifikan atau tidak. Data yang direpresentasikan pada grafik distribusi ANOVA memiliki batas atas dan bawah, dengan garis kontinu untuk merepresentasikan </w:t>
      </w:r>
      <w:r w:rsidRPr="006F7C82">
        <w:rPr>
          <w:rFonts w:ascii="Times New Roman" w:hAnsi="Times New Roman"/>
          <w:noProof/>
          <w:color w:val="000000"/>
          <w:sz w:val="24"/>
          <w:szCs w:val="24"/>
        </w:rPr>
        <w:t>k</w:t>
      </w:r>
      <w:r w:rsidR="0018543F" w:rsidRPr="006F7C82">
        <w:rPr>
          <w:rFonts w:ascii="Times New Roman" w:hAnsi="Times New Roman"/>
          <w:noProof/>
          <w:color w:val="000000"/>
          <w:sz w:val="24"/>
          <w:szCs w:val="24"/>
        </w:rPr>
        <w:t>elebihan</w:t>
      </w:r>
      <w:r w:rsidRPr="006F7C82">
        <w:rPr>
          <w:rFonts w:ascii="Times New Roman" w:hAnsi="Times New Roman"/>
          <w:noProof/>
          <w:color w:val="000000"/>
          <w:sz w:val="24"/>
          <w:szCs w:val="24"/>
        </w:rPr>
        <w:t xml:space="preserve"> d</w:t>
      </w:r>
      <w:r w:rsidRPr="0018543F">
        <w:rPr>
          <w:rFonts w:ascii="Times New Roman" w:hAnsi="Times New Roman"/>
          <w:noProof/>
          <w:color w:val="000000"/>
          <w:sz w:val="24"/>
          <w:szCs w:val="24"/>
        </w:rPr>
        <w:t xml:space="preserve">istribusi di wilayah kotak dan sedikit data di bagian bergaris. Persamaan yang digunakan untuk </w:t>
      </w:r>
      <w:r w:rsidRPr="0018543F">
        <w:rPr>
          <w:rFonts w:ascii="Times New Roman" w:hAnsi="Times New Roman"/>
          <w:noProof/>
          <w:color w:val="000000"/>
          <w:sz w:val="24"/>
          <w:szCs w:val="24"/>
        </w:rPr>
        <w:lastRenderedPageBreak/>
        <w:t xml:space="preserve">menghitung </w:t>
      </w:r>
      <w:r w:rsidRPr="0018543F">
        <w:rPr>
          <w:rFonts w:ascii="Times New Roman" w:hAnsi="Times New Roman"/>
          <w:color w:val="000000"/>
          <w:sz w:val="24"/>
          <w:szCs w:val="24"/>
        </w:rPr>
        <w:t>ANOVA</w:t>
      </w:r>
      <w:r w:rsidRPr="0018543F">
        <w:rPr>
          <w:rFonts w:ascii="Times New Roman" w:hAnsi="Times New Roman"/>
          <w:noProof/>
          <w:color w:val="000000"/>
          <w:sz w:val="24"/>
          <w:szCs w:val="24"/>
        </w:rPr>
        <w:t xml:space="preserve"> </w:t>
      </w:r>
      <w:r w:rsidR="00F44DF4" w:rsidRPr="0018543F">
        <w:rPr>
          <w:rFonts w:ascii="Times New Roman" w:hAnsi="Times New Roman"/>
          <w:noProof/>
          <w:color w:val="000000"/>
          <w:sz w:val="24"/>
          <w:szCs w:val="24"/>
        </w:rPr>
        <w:t xml:space="preserve">atau </w:t>
      </w:r>
      <w:r w:rsidRPr="0018543F">
        <w:rPr>
          <w:rFonts w:ascii="Times New Roman" w:hAnsi="Times New Roman"/>
          <w:noProof/>
          <w:color w:val="000000"/>
          <w:sz w:val="24"/>
          <w:szCs w:val="24"/>
        </w:rPr>
        <w:t>F-</w:t>
      </w:r>
      <w:r w:rsidR="00F44DF4" w:rsidRPr="0018543F">
        <w:rPr>
          <w:rFonts w:ascii="Times New Roman" w:hAnsi="Times New Roman"/>
          <w:noProof/>
          <w:color w:val="000000"/>
          <w:sz w:val="24"/>
          <w:szCs w:val="24"/>
        </w:rPr>
        <w:t>rasio</w:t>
      </w:r>
      <w:r w:rsidR="001002AD" w:rsidRPr="0018543F">
        <w:rPr>
          <w:rFonts w:ascii="Times New Roman" w:hAnsi="Times New Roman"/>
          <w:noProof/>
          <w:color w:val="000000"/>
          <w:sz w:val="24"/>
          <w:szCs w:val="24"/>
        </w:rPr>
        <w:t xml:space="preserve"> atau koefisien dari data,</w:t>
      </w:r>
      <w:r w:rsidR="00F44DF4" w:rsidRPr="0018543F">
        <w:rPr>
          <w:rFonts w:ascii="Times New Roman" w:hAnsi="Times New Roman"/>
          <w:noProof/>
          <w:color w:val="000000"/>
          <w:sz w:val="24"/>
          <w:szCs w:val="24"/>
        </w:rPr>
        <w:t xml:space="preserve"> adalah sebagai berikut:</w:t>
      </w:r>
    </w:p>
    <w:p w14:paraId="40AEBE0F" w14:textId="475F2B58" w:rsidR="00F44DF4" w:rsidRPr="0018543F" w:rsidRDefault="00F82588" w:rsidP="00F44DF4">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0"/>
            <w:szCs w:val="20"/>
          </w:rPr>
          <m:t>SSG=</m:t>
        </m:r>
        <m:nary>
          <m:naryPr>
            <m:chr m:val="∑"/>
            <m:limLoc m:val="subSup"/>
            <m:ctrlPr>
              <w:rPr>
                <w:rFonts w:ascii="Cambria Math" w:eastAsia="Trebuchet MS" w:hAnsi="Cambria Math" w:cs="Trebuchet MS"/>
                <w:bCs/>
                <w:i/>
                <w:noProof/>
                <w:sz w:val="20"/>
                <w:szCs w:val="20"/>
              </w:rPr>
            </m:ctrlPr>
          </m:naryPr>
          <m:sub>
            <m:r>
              <w:rPr>
                <w:rFonts w:ascii="Cambria Math" w:eastAsia="Trebuchet MS" w:hAnsi="Cambria Math" w:cs="Trebuchet MS"/>
                <w:noProof/>
                <w:sz w:val="20"/>
                <w:szCs w:val="20"/>
              </w:rPr>
              <m:t>i=1</m:t>
            </m:r>
          </m:sub>
          <m:sup>
            <m:r>
              <w:rPr>
                <w:rFonts w:ascii="Cambria Math" w:eastAsia="Trebuchet MS" w:hAnsi="Cambria Math" w:cs="Trebuchet MS"/>
                <w:noProof/>
                <w:sz w:val="20"/>
                <w:szCs w:val="20"/>
              </w:rPr>
              <m:t>k</m:t>
            </m:r>
          </m:sup>
          <m:e>
            <m:sSub>
              <m:sSubPr>
                <m:ctrlPr>
                  <w:rPr>
                    <w:rFonts w:ascii="Cambria Math" w:eastAsia="Trebuchet MS" w:hAnsi="Cambria Math" w:cs="Trebuchet MS"/>
                    <w:bCs/>
                    <w:i/>
                    <w:noProof/>
                    <w:sz w:val="20"/>
                    <w:szCs w:val="20"/>
                  </w:rPr>
                </m:ctrlPr>
              </m:sSubPr>
              <m:e>
                <m:r>
                  <w:rPr>
                    <w:rFonts w:ascii="Cambria Math" w:eastAsia="Trebuchet MS" w:hAnsi="Cambria Math" w:cs="Trebuchet MS"/>
                    <w:noProof/>
                    <w:sz w:val="20"/>
                    <w:szCs w:val="20"/>
                  </w:rPr>
                  <m:t>n</m:t>
                </m:r>
              </m:e>
              <m:sub>
                <m:r>
                  <w:rPr>
                    <w:rFonts w:ascii="Cambria Math" w:eastAsia="Trebuchet MS" w:hAnsi="Cambria Math" w:cs="Trebuchet MS"/>
                    <w:noProof/>
                    <w:sz w:val="20"/>
                    <w:szCs w:val="20"/>
                  </w:rPr>
                  <m:t>i</m:t>
                </m:r>
              </m:sub>
            </m:sSub>
            <m:sSup>
              <m:sSupPr>
                <m:ctrlPr>
                  <w:rPr>
                    <w:rFonts w:ascii="Cambria Math" w:eastAsia="Trebuchet MS" w:hAnsi="Cambria Math" w:cs="Trebuchet MS"/>
                    <w:bCs/>
                    <w:i/>
                    <w:noProof/>
                    <w:sz w:val="20"/>
                    <w:szCs w:val="20"/>
                  </w:rPr>
                </m:ctrlPr>
              </m:sSupPr>
              <m:e>
                <m:d>
                  <m:dPr>
                    <m:ctrlPr>
                      <w:rPr>
                        <w:rFonts w:ascii="Cambria Math" w:eastAsia="Trebuchet MS" w:hAnsi="Cambria Math" w:cs="Trebuchet MS"/>
                        <w:bCs/>
                        <w:i/>
                        <w:noProof/>
                        <w:sz w:val="20"/>
                        <w:szCs w:val="20"/>
                      </w:rPr>
                    </m:ctrlPr>
                  </m:dPr>
                  <m:e>
                    <m:acc>
                      <m:accPr>
                        <m:chr m:val="̅"/>
                        <m:ctrlPr>
                          <w:rPr>
                            <w:rFonts w:ascii="Cambria Math" w:eastAsia="Trebuchet MS" w:hAnsi="Cambria Math" w:cs="Trebuchet MS"/>
                            <w:bCs/>
                            <w:i/>
                            <w:noProof/>
                            <w:sz w:val="20"/>
                            <w:szCs w:val="20"/>
                          </w:rPr>
                        </m:ctrlPr>
                      </m:accPr>
                      <m:e>
                        <m:sSub>
                          <m:sSubPr>
                            <m:ctrlPr>
                              <w:rPr>
                                <w:rFonts w:ascii="Cambria Math" w:eastAsia="Trebuchet MS" w:hAnsi="Cambria Math" w:cs="Trebuchet MS"/>
                                <w:bCs/>
                                <w:i/>
                                <w:noProof/>
                                <w:sz w:val="20"/>
                                <w:szCs w:val="20"/>
                              </w:rPr>
                            </m:ctrlPr>
                          </m:sSubPr>
                          <m:e>
                            <m:r>
                              <w:rPr>
                                <w:rFonts w:ascii="Cambria Math" w:eastAsia="Trebuchet MS" w:hAnsi="Cambria Math" w:cs="Trebuchet MS"/>
                                <w:noProof/>
                                <w:sz w:val="20"/>
                                <w:szCs w:val="20"/>
                              </w:rPr>
                              <m:t>x</m:t>
                            </m:r>
                          </m:e>
                          <m:sub>
                            <m:r>
                              <w:rPr>
                                <w:rFonts w:ascii="Cambria Math" w:eastAsia="Trebuchet MS" w:hAnsi="Cambria Math" w:cs="Trebuchet MS"/>
                                <w:noProof/>
                                <w:sz w:val="20"/>
                                <w:szCs w:val="20"/>
                              </w:rPr>
                              <m:t>i</m:t>
                            </m:r>
                          </m:sub>
                        </m:sSub>
                      </m:e>
                    </m:acc>
                    <m:r>
                      <w:rPr>
                        <w:rFonts w:ascii="Cambria Math" w:eastAsia="Trebuchet MS" w:hAnsi="Cambria Math" w:cs="Trebuchet MS"/>
                        <w:noProof/>
                        <w:sz w:val="20"/>
                        <w:szCs w:val="20"/>
                      </w:rPr>
                      <m:t>-x</m:t>
                    </m:r>
                  </m:e>
                </m:d>
              </m:e>
              <m:sup>
                <m:r>
                  <w:rPr>
                    <w:rFonts w:ascii="Cambria Math" w:eastAsia="Trebuchet MS" w:hAnsi="Cambria Math" w:cs="Trebuchet MS"/>
                    <w:noProof/>
                    <w:sz w:val="20"/>
                    <w:szCs w:val="20"/>
                  </w:rPr>
                  <m:t>2</m:t>
                </m:r>
              </m:sup>
            </m:sSup>
          </m:e>
        </m:nary>
      </m:oMath>
      <w:r w:rsidR="00F44DF4" w:rsidRPr="0018543F">
        <w:rPr>
          <w:rFonts w:ascii="Times New Roman" w:eastAsiaTheme="minorEastAsia" w:hAnsi="Times New Roman" w:cs="Times New Roman"/>
          <w:bCs/>
          <w:noProof/>
          <w:sz w:val="24"/>
          <w:szCs w:val="24"/>
        </w:rPr>
        <w:tab/>
      </w:r>
      <w:r w:rsidR="00F44DF4" w:rsidRPr="0018543F">
        <w:rPr>
          <w:rFonts w:ascii="Times New Roman" w:eastAsiaTheme="minorEastAsia" w:hAnsi="Times New Roman" w:cs="Times New Roman"/>
          <w:bCs/>
          <w:noProof/>
          <w:sz w:val="24"/>
          <w:szCs w:val="24"/>
        </w:rPr>
        <w:tab/>
        <w:t xml:space="preserve">     </w:t>
      </w:r>
      <w:r w:rsidR="009B66B7" w:rsidRPr="0018543F">
        <w:rPr>
          <w:rFonts w:ascii="Times New Roman" w:eastAsiaTheme="minorEastAsia" w:hAnsi="Times New Roman" w:cs="Times New Roman"/>
          <w:bCs/>
          <w:noProof/>
          <w:sz w:val="24"/>
          <w:szCs w:val="24"/>
        </w:rPr>
        <w:t xml:space="preserve">          </w:t>
      </w:r>
      <w:r w:rsidR="00F44DF4" w:rsidRPr="0018543F">
        <w:rPr>
          <w:rFonts w:ascii="Times New Roman" w:eastAsiaTheme="minorEastAsia" w:hAnsi="Times New Roman" w:cs="Times New Roman"/>
          <w:bCs/>
          <w:noProof/>
          <w:sz w:val="24"/>
          <w:szCs w:val="24"/>
        </w:rPr>
        <w:t>(</w:t>
      </w:r>
      <w:r w:rsidR="00024C03" w:rsidRPr="0018543F">
        <w:rPr>
          <w:rFonts w:ascii="Times New Roman" w:eastAsiaTheme="minorEastAsia" w:hAnsi="Times New Roman" w:cs="Times New Roman"/>
          <w:bCs/>
          <w:noProof/>
          <w:sz w:val="24"/>
          <w:szCs w:val="24"/>
        </w:rPr>
        <w:t>10</w:t>
      </w:r>
      <w:r w:rsidR="00F44DF4" w:rsidRPr="0018543F">
        <w:rPr>
          <w:rFonts w:ascii="Times New Roman" w:eastAsiaTheme="minorEastAsia" w:hAnsi="Times New Roman" w:cs="Times New Roman"/>
          <w:bCs/>
          <w:noProof/>
          <w:sz w:val="24"/>
          <w:szCs w:val="24"/>
        </w:rPr>
        <w:t>)</w:t>
      </w:r>
    </w:p>
    <w:p w14:paraId="3330EAD6" w14:textId="06706600" w:rsidR="00F44DF4" w:rsidRPr="0018543F" w:rsidRDefault="00F82588" w:rsidP="00F44DF4">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0"/>
            <w:szCs w:val="20"/>
          </w:rPr>
          <m:t>SSE=</m:t>
        </m:r>
        <m:nary>
          <m:naryPr>
            <m:chr m:val="∑"/>
            <m:limLoc m:val="subSup"/>
            <m:ctrlPr>
              <w:rPr>
                <w:rFonts w:ascii="Cambria Math" w:eastAsia="Trebuchet MS" w:hAnsi="Cambria Math" w:cs="Trebuchet MS"/>
                <w:bCs/>
                <w:i/>
                <w:noProof/>
                <w:sz w:val="20"/>
                <w:szCs w:val="20"/>
              </w:rPr>
            </m:ctrlPr>
          </m:naryPr>
          <m:sub>
            <m:r>
              <w:rPr>
                <w:rFonts w:ascii="Cambria Math" w:eastAsia="Trebuchet MS" w:hAnsi="Cambria Math" w:cs="Trebuchet MS"/>
                <w:noProof/>
                <w:sz w:val="20"/>
                <w:szCs w:val="20"/>
              </w:rPr>
              <m:t>i=1</m:t>
            </m:r>
          </m:sub>
          <m:sup>
            <m:r>
              <w:rPr>
                <w:rFonts w:ascii="Cambria Math" w:eastAsia="Trebuchet MS" w:hAnsi="Cambria Math" w:cs="Trebuchet MS"/>
                <w:noProof/>
                <w:sz w:val="20"/>
                <w:szCs w:val="20"/>
              </w:rPr>
              <m:t>k</m:t>
            </m:r>
          </m:sup>
          <m:e>
            <m:d>
              <m:dPr>
                <m:ctrlPr>
                  <w:rPr>
                    <w:rFonts w:ascii="Cambria Math" w:eastAsia="Trebuchet MS" w:hAnsi="Cambria Math" w:cs="Trebuchet MS"/>
                    <w:bCs/>
                    <w:i/>
                    <w:noProof/>
                    <w:sz w:val="20"/>
                    <w:szCs w:val="20"/>
                  </w:rPr>
                </m:ctrlPr>
              </m:dPr>
              <m:e>
                <m:sSub>
                  <m:sSubPr>
                    <m:ctrlPr>
                      <w:rPr>
                        <w:rFonts w:ascii="Cambria Math" w:eastAsia="Trebuchet MS" w:hAnsi="Cambria Math" w:cs="Trebuchet MS"/>
                        <w:bCs/>
                        <w:i/>
                        <w:noProof/>
                        <w:sz w:val="20"/>
                        <w:szCs w:val="20"/>
                      </w:rPr>
                    </m:ctrlPr>
                  </m:sSubPr>
                  <m:e>
                    <m:r>
                      <w:rPr>
                        <w:rFonts w:ascii="Cambria Math" w:eastAsia="Trebuchet MS" w:hAnsi="Cambria Math" w:cs="Trebuchet MS"/>
                        <w:noProof/>
                        <w:sz w:val="20"/>
                        <w:szCs w:val="20"/>
                      </w:rPr>
                      <m:t>n</m:t>
                    </m:r>
                  </m:e>
                  <m:sub>
                    <m:r>
                      <w:rPr>
                        <w:rFonts w:ascii="Cambria Math" w:eastAsia="Trebuchet MS" w:hAnsi="Cambria Math" w:cs="Trebuchet MS"/>
                        <w:noProof/>
                        <w:sz w:val="20"/>
                        <w:szCs w:val="20"/>
                      </w:rPr>
                      <m:t>i</m:t>
                    </m:r>
                  </m:sub>
                </m:sSub>
                <m:r>
                  <w:rPr>
                    <w:rFonts w:ascii="Cambria Math" w:eastAsia="Trebuchet MS" w:hAnsi="Cambria Math" w:cs="Trebuchet MS"/>
                    <w:noProof/>
                    <w:sz w:val="20"/>
                    <w:szCs w:val="20"/>
                  </w:rPr>
                  <m:t>-1</m:t>
                </m:r>
              </m:e>
            </m:d>
            <m:sSup>
              <m:sSupPr>
                <m:ctrlPr>
                  <w:rPr>
                    <w:rFonts w:ascii="Cambria Math" w:eastAsia="Trebuchet MS" w:hAnsi="Cambria Math" w:cs="Trebuchet MS"/>
                    <w:bCs/>
                    <w:i/>
                    <w:noProof/>
                    <w:sz w:val="20"/>
                    <w:szCs w:val="20"/>
                  </w:rPr>
                </m:ctrlPr>
              </m:sSupPr>
              <m:e>
                <m:sSub>
                  <m:sSubPr>
                    <m:ctrlPr>
                      <w:rPr>
                        <w:rFonts w:ascii="Cambria Math" w:eastAsia="Trebuchet MS" w:hAnsi="Cambria Math" w:cs="Trebuchet MS"/>
                        <w:bCs/>
                        <w:i/>
                        <w:noProof/>
                        <w:sz w:val="20"/>
                        <w:szCs w:val="20"/>
                      </w:rPr>
                    </m:ctrlPr>
                  </m:sSubPr>
                  <m:e>
                    <m:r>
                      <w:rPr>
                        <w:rFonts w:ascii="Cambria Math" w:eastAsia="Trebuchet MS" w:hAnsi="Cambria Math" w:cs="Trebuchet MS"/>
                        <w:noProof/>
                        <w:sz w:val="20"/>
                        <w:szCs w:val="20"/>
                      </w:rPr>
                      <m:t>s</m:t>
                    </m:r>
                  </m:e>
                  <m:sub>
                    <m:r>
                      <w:rPr>
                        <w:rFonts w:ascii="Cambria Math" w:eastAsia="Trebuchet MS" w:hAnsi="Cambria Math" w:cs="Trebuchet MS"/>
                        <w:noProof/>
                        <w:sz w:val="20"/>
                        <w:szCs w:val="20"/>
                      </w:rPr>
                      <m:t>n</m:t>
                    </m:r>
                  </m:sub>
                </m:sSub>
              </m:e>
              <m:sup>
                <m:r>
                  <w:rPr>
                    <w:rFonts w:ascii="Cambria Math" w:eastAsia="Trebuchet MS" w:hAnsi="Cambria Math" w:cs="Trebuchet MS"/>
                    <w:noProof/>
                    <w:sz w:val="20"/>
                    <w:szCs w:val="20"/>
                  </w:rPr>
                  <m:t>2</m:t>
                </m:r>
              </m:sup>
            </m:sSup>
          </m:e>
        </m:nary>
      </m:oMath>
      <w:r w:rsidR="00F44DF4" w:rsidRPr="0018543F">
        <w:rPr>
          <w:rFonts w:ascii="Times New Roman" w:eastAsiaTheme="minorEastAsia" w:hAnsi="Times New Roman" w:cs="Times New Roman"/>
          <w:bCs/>
          <w:noProof/>
          <w:sz w:val="24"/>
          <w:szCs w:val="24"/>
        </w:rPr>
        <w:tab/>
      </w:r>
      <w:r w:rsidR="00F44DF4" w:rsidRPr="0018543F">
        <w:rPr>
          <w:rFonts w:ascii="Times New Roman" w:eastAsiaTheme="minorEastAsia" w:hAnsi="Times New Roman" w:cs="Times New Roman"/>
          <w:bCs/>
          <w:noProof/>
          <w:sz w:val="24"/>
          <w:szCs w:val="24"/>
        </w:rPr>
        <w:tab/>
        <w:t xml:space="preserve">     </w:t>
      </w:r>
      <w:r w:rsidR="009B66B7" w:rsidRPr="0018543F">
        <w:rPr>
          <w:rFonts w:ascii="Times New Roman" w:eastAsiaTheme="minorEastAsia" w:hAnsi="Times New Roman" w:cs="Times New Roman"/>
          <w:bCs/>
          <w:noProof/>
          <w:sz w:val="24"/>
          <w:szCs w:val="24"/>
        </w:rPr>
        <w:t xml:space="preserve">          </w:t>
      </w:r>
      <w:r w:rsidR="00F44DF4" w:rsidRPr="0018543F">
        <w:rPr>
          <w:rFonts w:ascii="Times New Roman" w:eastAsiaTheme="minorEastAsia" w:hAnsi="Times New Roman" w:cs="Times New Roman"/>
          <w:bCs/>
          <w:noProof/>
          <w:sz w:val="24"/>
          <w:szCs w:val="24"/>
        </w:rPr>
        <w:t>(</w:t>
      </w:r>
      <w:r w:rsidR="00024C03" w:rsidRPr="0018543F">
        <w:rPr>
          <w:rFonts w:ascii="Times New Roman" w:eastAsiaTheme="minorEastAsia" w:hAnsi="Times New Roman" w:cs="Times New Roman"/>
          <w:bCs/>
          <w:noProof/>
          <w:sz w:val="24"/>
          <w:szCs w:val="24"/>
        </w:rPr>
        <w:t>11</w:t>
      </w:r>
      <w:r w:rsidR="00F44DF4" w:rsidRPr="0018543F">
        <w:rPr>
          <w:rFonts w:ascii="Times New Roman" w:eastAsiaTheme="minorEastAsia" w:hAnsi="Times New Roman" w:cs="Times New Roman"/>
          <w:bCs/>
          <w:noProof/>
          <w:sz w:val="24"/>
          <w:szCs w:val="24"/>
        </w:rPr>
        <w:t>)</w:t>
      </w:r>
    </w:p>
    <w:p w14:paraId="1AED697D" w14:textId="2CC4A0A8" w:rsidR="00F44DF4" w:rsidRPr="0018543F" w:rsidRDefault="00F82588" w:rsidP="00F44DF4">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 w:val="20"/>
            <w:szCs w:val="20"/>
          </w:rPr>
          <m:t>F     =</m:t>
        </m:r>
        <m:f>
          <m:fPr>
            <m:ctrlPr>
              <w:rPr>
                <w:rFonts w:ascii="Cambria Math" w:eastAsia="Trebuchet MS" w:hAnsi="Cambria Math" w:cs="Trebuchet MS"/>
                <w:bCs/>
                <w:i/>
                <w:noProof/>
                <w:sz w:val="20"/>
                <w:szCs w:val="20"/>
              </w:rPr>
            </m:ctrlPr>
          </m:fPr>
          <m:num>
            <m:f>
              <m:fPr>
                <m:type m:val="lin"/>
                <m:ctrlPr>
                  <w:rPr>
                    <w:rFonts w:ascii="Cambria Math" w:eastAsia="Trebuchet MS" w:hAnsi="Cambria Math" w:cs="Trebuchet MS"/>
                    <w:bCs/>
                    <w:i/>
                    <w:noProof/>
                    <w:sz w:val="20"/>
                    <w:szCs w:val="20"/>
                  </w:rPr>
                </m:ctrlPr>
              </m:fPr>
              <m:num>
                <m:r>
                  <w:rPr>
                    <w:rFonts w:ascii="Cambria Math" w:eastAsia="Trebuchet MS" w:hAnsi="Cambria Math" w:cs="Trebuchet MS"/>
                    <w:noProof/>
                    <w:sz w:val="20"/>
                    <w:szCs w:val="20"/>
                  </w:rPr>
                  <m:t>SSG</m:t>
                </m:r>
              </m:num>
              <m:den>
                <m:d>
                  <m:dPr>
                    <m:ctrlPr>
                      <w:rPr>
                        <w:rFonts w:ascii="Cambria Math" w:eastAsia="Trebuchet MS" w:hAnsi="Cambria Math" w:cs="Trebuchet MS"/>
                        <w:bCs/>
                        <w:i/>
                        <w:noProof/>
                        <w:sz w:val="20"/>
                        <w:szCs w:val="20"/>
                      </w:rPr>
                    </m:ctrlPr>
                  </m:dPr>
                  <m:e>
                    <m:r>
                      <w:rPr>
                        <w:rFonts w:ascii="Cambria Math" w:eastAsia="Trebuchet MS" w:hAnsi="Cambria Math" w:cs="Trebuchet MS"/>
                        <w:noProof/>
                        <w:sz w:val="20"/>
                        <w:szCs w:val="20"/>
                      </w:rPr>
                      <m:t>k-1</m:t>
                    </m:r>
                  </m:e>
                </m:d>
              </m:den>
            </m:f>
          </m:num>
          <m:den>
            <m:f>
              <m:fPr>
                <m:type m:val="lin"/>
                <m:ctrlPr>
                  <w:rPr>
                    <w:rFonts w:ascii="Cambria Math" w:eastAsia="Trebuchet MS" w:hAnsi="Cambria Math" w:cs="Trebuchet MS"/>
                    <w:bCs/>
                    <w:i/>
                    <w:noProof/>
                    <w:sz w:val="20"/>
                    <w:szCs w:val="20"/>
                  </w:rPr>
                </m:ctrlPr>
              </m:fPr>
              <m:num>
                <m:r>
                  <w:rPr>
                    <w:rFonts w:ascii="Cambria Math" w:eastAsia="Trebuchet MS" w:hAnsi="Cambria Math" w:cs="Trebuchet MS"/>
                    <w:noProof/>
                    <w:sz w:val="20"/>
                    <w:szCs w:val="20"/>
                  </w:rPr>
                  <m:t>SSE</m:t>
                </m:r>
              </m:num>
              <m:den>
                <m:d>
                  <m:dPr>
                    <m:ctrlPr>
                      <w:rPr>
                        <w:rFonts w:ascii="Cambria Math" w:eastAsia="Trebuchet MS" w:hAnsi="Cambria Math" w:cs="Trebuchet MS"/>
                        <w:bCs/>
                        <w:i/>
                        <w:noProof/>
                        <w:sz w:val="20"/>
                        <w:szCs w:val="20"/>
                      </w:rPr>
                    </m:ctrlPr>
                  </m:dPr>
                  <m:e>
                    <m:r>
                      <w:rPr>
                        <w:rFonts w:ascii="Cambria Math" w:eastAsia="Trebuchet MS" w:hAnsi="Cambria Math" w:cs="Trebuchet MS"/>
                        <w:noProof/>
                        <w:sz w:val="20"/>
                        <w:szCs w:val="20"/>
                      </w:rPr>
                      <m:t>N-k</m:t>
                    </m:r>
                  </m:e>
                </m:d>
              </m:den>
            </m:f>
          </m:den>
        </m:f>
      </m:oMath>
      <w:r w:rsidR="00F44DF4" w:rsidRPr="0018543F">
        <w:rPr>
          <w:rFonts w:ascii="Times New Roman" w:eastAsiaTheme="minorEastAsia" w:hAnsi="Times New Roman" w:cs="Times New Roman"/>
          <w:bCs/>
          <w:noProof/>
          <w:sz w:val="24"/>
          <w:szCs w:val="24"/>
        </w:rPr>
        <w:tab/>
      </w:r>
      <w:r w:rsidR="00F44DF4" w:rsidRPr="0018543F">
        <w:rPr>
          <w:rFonts w:ascii="Times New Roman" w:eastAsiaTheme="minorEastAsia" w:hAnsi="Times New Roman" w:cs="Times New Roman"/>
          <w:bCs/>
          <w:noProof/>
          <w:sz w:val="24"/>
          <w:szCs w:val="24"/>
        </w:rPr>
        <w:tab/>
      </w:r>
      <w:r w:rsidR="00F44DF4" w:rsidRPr="0018543F">
        <w:rPr>
          <w:rFonts w:ascii="Times New Roman" w:eastAsiaTheme="minorEastAsia" w:hAnsi="Times New Roman" w:cs="Times New Roman"/>
          <w:bCs/>
          <w:noProof/>
          <w:sz w:val="24"/>
          <w:szCs w:val="24"/>
        </w:rPr>
        <w:tab/>
        <w:t xml:space="preserve">    </w:t>
      </w:r>
      <w:r w:rsidR="009B66B7" w:rsidRPr="0018543F">
        <w:rPr>
          <w:rFonts w:ascii="Times New Roman" w:eastAsiaTheme="minorEastAsia" w:hAnsi="Times New Roman" w:cs="Times New Roman"/>
          <w:bCs/>
          <w:noProof/>
          <w:sz w:val="24"/>
          <w:szCs w:val="24"/>
        </w:rPr>
        <w:t xml:space="preserve">          </w:t>
      </w:r>
      <w:r w:rsidR="00F44DF4" w:rsidRPr="0018543F">
        <w:rPr>
          <w:rFonts w:ascii="Times New Roman" w:eastAsiaTheme="minorEastAsia" w:hAnsi="Times New Roman" w:cs="Times New Roman"/>
          <w:bCs/>
          <w:noProof/>
          <w:sz w:val="24"/>
          <w:szCs w:val="24"/>
        </w:rPr>
        <w:t xml:space="preserve"> (</w:t>
      </w:r>
      <w:r w:rsidR="00024C03" w:rsidRPr="0018543F">
        <w:rPr>
          <w:rFonts w:ascii="Times New Roman" w:eastAsiaTheme="minorEastAsia" w:hAnsi="Times New Roman" w:cs="Times New Roman"/>
          <w:bCs/>
          <w:noProof/>
          <w:sz w:val="24"/>
          <w:szCs w:val="24"/>
        </w:rPr>
        <w:t>12</w:t>
      </w:r>
      <w:r w:rsidR="00F44DF4" w:rsidRPr="0018543F">
        <w:rPr>
          <w:rFonts w:ascii="Times New Roman" w:eastAsiaTheme="minorEastAsia" w:hAnsi="Times New Roman" w:cs="Times New Roman"/>
          <w:bCs/>
          <w:noProof/>
          <w:sz w:val="24"/>
          <w:szCs w:val="24"/>
        </w:rPr>
        <w:t>)</w:t>
      </w:r>
    </w:p>
    <w:p w14:paraId="188E4B65" w14:textId="63985FFB" w:rsidR="00F82588" w:rsidRPr="0018543F" w:rsidRDefault="00F82588" w:rsidP="00F44DF4">
      <w:pPr>
        <w:pStyle w:val="ListParagraph"/>
        <w:spacing w:line="276" w:lineRule="auto"/>
        <w:ind w:left="0"/>
        <w:jc w:val="right"/>
        <w:rPr>
          <w:rFonts w:ascii="Times New Roman" w:eastAsiaTheme="minorEastAsia" w:hAnsi="Times New Roman" w:cs="Times New Roman"/>
          <w:bCs/>
          <w:noProof/>
          <w:sz w:val="24"/>
          <w:szCs w:val="24"/>
        </w:rPr>
      </w:pPr>
      <m:oMath>
        <m:r>
          <w:rPr>
            <w:rFonts w:ascii="Cambria Math" w:eastAsia="Trebuchet MS" w:hAnsi="Cambria Math" w:cs="Trebuchet MS"/>
            <w:noProof/>
            <w:szCs w:val="20"/>
          </w:rPr>
          <m:t>F    =</m:t>
        </m:r>
        <m:f>
          <m:fPr>
            <m:ctrlPr>
              <w:rPr>
                <w:rFonts w:ascii="Cambria Math" w:eastAsia="Trebuchet MS" w:hAnsi="Cambria Math" w:cs="Trebuchet MS"/>
                <w:bCs/>
                <w:i/>
                <w:noProof/>
                <w:szCs w:val="20"/>
              </w:rPr>
            </m:ctrlPr>
          </m:fPr>
          <m:num>
            <m:r>
              <w:rPr>
                <w:rFonts w:ascii="Cambria Math" w:eastAsia="Trebuchet MS" w:hAnsi="Cambria Math" w:cs="Trebuchet MS"/>
                <w:noProof/>
                <w:szCs w:val="20"/>
              </w:rPr>
              <m:t>MSG</m:t>
            </m:r>
          </m:num>
          <m:den>
            <m:r>
              <w:rPr>
                <w:rFonts w:ascii="Cambria Math" w:eastAsia="Trebuchet MS" w:hAnsi="Cambria Math" w:cs="Trebuchet MS"/>
                <w:noProof/>
                <w:szCs w:val="20"/>
              </w:rPr>
              <m:t>MSE</m:t>
            </m:r>
          </m:den>
        </m:f>
      </m:oMath>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t xml:space="preserve">    </w:t>
      </w:r>
      <w:r w:rsidR="009B66B7" w:rsidRPr="0018543F">
        <w:rPr>
          <w:rFonts w:ascii="Times New Roman" w:eastAsiaTheme="minorEastAsia" w:hAnsi="Times New Roman" w:cs="Times New Roman"/>
          <w:bCs/>
          <w:noProof/>
          <w:sz w:val="24"/>
          <w:szCs w:val="24"/>
        </w:rPr>
        <w:t xml:space="preserve">          </w:t>
      </w:r>
      <w:r w:rsidRPr="0018543F">
        <w:rPr>
          <w:rFonts w:ascii="Times New Roman" w:eastAsiaTheme="minorEastAsia" w:hAnsi="Times New Roman" w:cs="Times New Roman"/>
          <w:bCs/>
          <w:noProof/>
          <w:sz w:val="24"/>
          <w:szCs w:val="24"/>
        </w:rPr>
        <w:t xml:space="preserve"> (</w:t>
      </w:r>
      <w:r w:rsidR="00024C03" w:rsidRPr="0018543F">
        <w:rPr>
          <w:rFonts w:ascii="Times New Roman" w:eastAsiaTheme="minorEastAsia" w:hAnsi="Times New Roman" w:cs="Times New Roman"/>
          <w:bCs/>
          <w:noProof/>
          <w:sz w:val="24"/>
          <w:szCs w:val="24"/>
        </w:rPr>
        <w:t>13</w:t>
      </w:r>
      <w:r w:rsidRPr="0018543F">
        <w:rPr>
          <w:rFonts w:ascii="Times New Roman" w:eastAsiaTheme="minorEastAsia" w:hAnsi="Times New Roman" w:cs="Times New Roman"/>
          <w:bCs/>
          <w:noProof/>
          <w:sz w:val="24"/>
          <w:szCs w:val="24"/>
        </w:rPr>
        <w:t>)</w:t>
      </w:r>
    </w:p>
    <w:p w14:paraId="2250D88E" w14:textId="43CBD5A1" w:rsidR="00517C74" w:rsidRPr="008E0A58" w:rsidRDefault="0044548A" w:rsidP="008E0A58">
      <w:pPr>
        <w:autoSpaceDE w:val="0"/>
        <w:autoSpaceDN w:val="0"/>
        <w:adjustRightInd w:val="0"/>
        <w:spacing w:line="240" w:lineRule="auto"/>
        <w:ind w:firstLine="425"/>
        <w:jc w:val="both"/>
        <w:rPr>
          <w:rFonts w:ascii="Times New Roman" w:hAnsi="Times New Roman"/>
          <w:noProof/>
          <w:sz w:val="24"/>
          <w:szCs w:val="24"/>
          <w:lang w:eastAsia="id-ID"/>
        </w:rPr>
      </w:pPr>
      <w:r w:rsidRPr="0032559B">
        <w:rPr>
          <w:rFonts w:ascii="Times New Roman" w:hAnsi="Times New Roman" w:cs="Times New Roman"/>
          <w:noProof/>
          <w:sz w:val="24"/>
          <w:szCs w:val="24"/>
        </w:rPr>
        <w:t xml:space="preserve">Dengan </w:t>
      </w:r>
      <m:oMath>
        <m:r>
          <w:rPr>
            <w:rFonts w:ascii="Cambria Math" w:eastAsia="Trebuchet MS" w:hAnsi="Cambria Math" w:cs="Trebuchet MS"/>
            <w:noProof/>
            <w:sz w:val="24"/>
            <w:szCs w:val="24"/>
          </w:rPr>
          <m:t>SSG</m:t>
        </m:r>
      </m:oMath>
      <w:r w:rsidRPr="0032559B">
        <w:rPr>
          <w:rFonts w:ascii="Times New Roman" w:hAnsi="Times New Roman"/>
          <w:bCs/>
          <w:noProof/>
          <w:sz w:val="24"/>
          <w:szCs w:val="24"/>
        </w:rPr>
        <w:t xml:space="preserve"> adalah </w:t>
      </w:r>
      <w:r w:rsidR="00E721A1" w:rsidRPr="0032559B">
        <w:rPr>
          <w:rFonts w:ascii="Times New Roman" w:hAnsi="Times New Roman"/>
          <w:noProof/>
          <w:color w:val="000000"/>
          <w:sz w:val="24"/>
          <w:szCs w:val="24"/>
        </w:rPr>
        <w:t>jumlah dari</w:t>
      </w:r>
      <w:r w:rsidRPr="0032559B">
        <w:rPr>
          <w:rFonts w:ascii="Times New Roman" w:hAnsi="Times New Roman"/>
          <w:noProof/>
          <w:color w:val="000000"/>
          <w:sz w:val="24"/>
          <w:szCs w:val="24"/>
        </w:rPr>
        <w:t xml:space="preserve"> </w:t>
      </w:r>
      <w:r w:rsidR="00E721A1" w:rsidRPr="0032559B">
        <w:rPr>
          <w:rFonts w:ascii="Times New Roman" w:hAnsi="Times New Roman"/>
          <w:noProof/>
          <w:color w:val="000000"/>
          <w:sz w:val="24"/>
          <w:szCs w:val="24"/>
        </w:rPr>
        <w:t>kuadrat</w:t>
      </w:r>
      <w:r w:rsidRPr="0032559B">
        <w:rPr>
          <w:rFonts w:ascii="Times New Roman" w:hAnsi="Times New Roman"/>
          <w:noProof/>
          <w:color w:val="000000"/>
          <w:sz w:val="24"/>
          <w:szCs w:val="24"/>
        </w:rPr>
        <w:t xml:space="preserve"> </w:t>
      </w:r>
      <w:r w:rsidR="00E721A1" w:rsidRPr="0032559B">
        <w:rPr>
          <w:rFonts w:ascii="Times New Roman" w:hAnsi="Times New Roman"/>
          <w:noProof/>
          <w:color w:val="000000"/>
          <w:sz w:val="24"/>
          <w:szCs w:val="24"/>
        </w:rPr>
        <w:t>antar kelompok</w:t>
      </w:r>
      <w:r w:rsidRPr="0032559B">
        <w:rPr>
          <w:rFonts w:ascii="Times New Roman" w:hAnsi="Times New Roman"/>
          <w:noProof/>
          <w:color w:val="000000"/>
          <w:sz w:val="24"/>
          <w:szCs w:val="24"/>
        </w:rPr>
        <w:t>,</w:t>
      </w:r>
      <w:r w:rsidR="00E721A1" w:rsidRPr="0032559B">
        <w:rPr>
          <w:rFonts w:ascii="Times New Roman" w:hAnsi="Times New Roman"/>
          <w:noProof/>
          <w:color w:val="000000"/>
          <w:sz w:val="24"/>
          <w:szCs w:val="24"/>
        </w:rPr>
        <w:t xml:space="preserve"> </w:t>
      </w:r>
      <m:oMath>
        <m:r>
          <w:rPr>
            <w:rFonts w:ascii="Cambria Math" w:hAnsi="Cambria Math"/>
            <w:noProof/>
            <w:sz w:val="24"/>
            <w:szCs w:val="24"/>
            <w:lang w:eastAsia="id-ID"/>
          </w:rPr>
          <m:t>k</m:t>
        </m:r>
      </m:oMath>
      <w:r w:rsidR="00E721A1" w:rsidRPr="0032559B">
        <w:rPr>
          <w:rFonts w:ascii="Times New Roman" w:hAnsi="Times New Roman"/>
          <w:noProof/>
          <w:sz w:val="24"/>
          <w:szCs w:val="24"/>
          <w:lang w:eastAsia="id-ID"/>
        </w:rPr>
        <w:t xml:space="preserve"> adalah jumlah kelompok,</w:t>
      </w:r>
      <w:r w:rsidRPr="0032559B">
        <w:rPr>
          <w:rFonts w:ascii="Times New Roman" w:hAnsi="Times New Roman"/>
          <w:noProof/>
          <w:color w:val="000000"/>
          <w:sz w:val="24"/>
          <w:szCs w:val="24"/>
        </w:rPr>
        <w:t xml:space="preserve"> </w:t>
      </w:r>
      <m:oMath>
        <m:acc>
          <m:accPr>
            <m:chr m:val="̅"/>
            <m:ctrlPr>
              <w:rPr>
                <w:rFonts w:ascii="Cambria Math" w:eastAsia="Trebuchet MS" w:hAnsi="Cambria Math" w:cs="Trebuchet MS"/>
                <w:i/>
                <w:noProof/>
                <w:sz w:val="24"/>
                <w:szCs w:val="24"/>
              </w:rPr>
            </m:ctrlPr>
          </m:accPr>
          <m:e>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x</m:t>
                </m:r>
              </m:e>
              <m:sub>
                <m:r>
                  <w:rPr>
                    <w:rFonts w:ascii="Cambria Math" w:eastAsia="Trebuchet MS" w:hAnsi="Cambria Math" w:cs="Trebuchet MS"/>
                    <w:noProof/>
                    <w:sz w:val="24"/>
                    <w:szCs w:val="24"/>
                  </w:rPr>
                  <m:t>i</m:t>
                </m:r>
              </m:sub>
            </m:sSub>
          </m:e>
        </m:acc>
      </m:oMath>
      <w:r w:rsidRPr="0032559B">
        <w:rPr>
          <w:rFonts w:ascii="Times New Roman" w:hAnsi="Times New Roman"/>
          <w:noProof/>
          <w:sz w:val="24"/>
          <w:szCs w:val="24"/>
          <w:lang w:eastAsia="id-ID"/>
        </w:rPr>
        <w:t xml:space="preserve"> adalah </w:t>
      </w:r>
      <w:r w:rsidR="00E721A1" w:rsidRPr="0032559B">
        <w:rPr>
          <w:rFonts w:ascii="Times New Roman" w:hAnsi="Times New Roman"/>
          <w:noProof/>
          <w:sz w:val="24"/>
          <w:szCs w:val="24"/>
          <w:lang w:eastAsia="id-ID"/>
        </w:rPr>
        <w:t>rata-rata kelompok dari</w:t>
      </w:r>
      <w:r w:rsidRPr="0032559B">
        <w:rPr>
          <w:rFonts w:ascii="Times New Roman" w:hAnsi="Times New Roman"/>
          <w:noProof/>
          <w:sz w:val="24"/>
          <w:szCs w:val="24"/>
          <w:lang w:eastAsia="id-ID"/>
        </w:rPr>
        <w:t xml:space="preserve"> </w:t>
      </w:r>
      <w:r w:rsidRPr="0032559B">
        <w:rPr>
          <w:rFonts w:ascii="Times New Roman" w:hAnsi="Times New Roman"/>
          <w:i/>
          <w:iCs/>
          <w:noProof/>
          <w:sz w:val="24"/>
          <w:szCs w:val="24"/>
          <w:lang w:eastAsia="id-ID"/>
        </w:rPr>
        <w:t>i</w:t>
      </w:r>
      <w:r w:rsidR="003C4FDD" w:rsidRPr="0032559B">
        <w:rPr>
          <w:rFonts w:ascii="Times New Roman" w:hAnsi="Times New Roman"/>
          <w:noProof/>
          <w:color w:val="000000"/>
          <w:sz w:val="24"/>
          <w:szCs w:val="24"/>
        </w:rPr>
        <w:t>.</w:t>
      </w:r>
      <w:r w:rsidRPr="0032559B">
        <w:rPr>
          <w:rFonts w:ascii="Times New Roman" w:hAnsi="Times New Roman"/>
          <w:noProof/>
          <w:color w:val="000000"/>
          <w:sz w:val="24"/>
          <w:szCs w:val="24"/>
        </w:rPr>
        <w:t xml:space="preserve"> </w:t>
      </w:r>
      <m:oMath>
        <m:r>
          <w:rPr>
            <w:rFonts w:ascii="Cambria Math" w:eastAsia="Trebuchet MS" w:hAnsi="Cambria Math" w:cs="Trebuchet MS"/>
            <w:noProof/>
            <w:sz w:val="24"/>
            <w:szCs w:val="24"/>
          </w:rPr>
          <m:t>SSE</m:t>
        </m:r>
      </m:oMath>
      <w:r w:rsidRPr="0032559B">
        <w:rPr>
          <w:rFonts w:ascii="Times New Roman" w:hAnsi="Times New Roman"/>
          <w:noProof/>
          <w:sz w:val="24"/>
          <w:szCs w:val="24"/>
          <w:lang w:eastAsia="id-ID"/>
        </w:rPr>
        <w:t xml:space="preserve"> adalah </w:t>
      </w:r>
      <w:r w:rsidR="003C4FDD" w:rsidRPr="0032559B">
        <w:rPr>
          <w:rFonts w:ascii="Times New Roman" w:hAnsi="Times New Roman"/>
          <w:noProof/>
          <w:color w:val="000000"/>
          <w:sz w:val="24"/>
          <w:szCs w:val="24"/>
        </w:rPr>
        <w:t>jumlah dari kuadrat</w:t>
      </w:r>
      <w:r w:rsidRPr="0032559B">
        <w:rPr>
          <w:rFonts w:ascii="Times New Roman" w:hAnsi="Times New Roman"/>
          <w:noProof/>
          <w:color w:val="000000"/>
          <w:sz w:val="24"/>
          <w:szCs w:val="24"/>
        </w:rPr>
        <w:t xml:space="preserve"> </w:t>
      </w:r>
      <w:r w:rsidR="003C4FDD" w:rsidRPr="0032559B">
        <w:rPr>
          <w:rFonts w:ascii="Times New Roman" w:hAnsi="Times New Roman"/>
          <w:noProof/>
          <w:color w:val="000000"/>
          <w:sz w:val="24"/>
          <w:szCs w:val="24"/>
        </w:rPr>
        <w:t>dalam kelompok</w:t>
      </w:r>
      <w:r w:rsidRPr="0032559B">
        <w:rPr>
          <w:rFonts w:ascii="Times New Roman" w:hAnsi="Times New Roman"/>
          <w:noProof/>
          <w:color w:val="000000"/>
          <w:sz w:val="24"/>
          <w:szCs w:val="24"/>
        </w:rPr>
        <w:t xml:space="preserve">,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s</m:t>
            </m:r>
          </m:e>
          <m:sub>
            <m:r>
              <w:rPr>
                <w:rFonts w:ascii="Cambria Math" w:eastAsia="Trebuchet MS" w:hAnsi="Cambria Math" w:cs="Trebuchet MS"/>
                <w:noProof/>
                <w:sz w:val="24"/>
                <w:szCs w:val="24"/>
              </w:rPr>
              <m:t>n</m:t>
            </m:r>
          </m:sub>
        </m:sSub>
      </m:oMath>
      <w:r w:rsidRPr="0032559B">
        <w:rPr>
          <w:rFonts w:ascii="Times New Roman" w:hAnsi="Times New Roman"/>
          <w:bCs/>
          <w:noProof/>
          <w:sz w:val="24"/>
          <w:szCs w:val="24"/>
        </w:rPr>
        <w:t xml:space="preserve"> adalah </w:t>
      </w:r>
      <w:r w:rsidR="003C4FDD" w:rsidRPr="0032559B">
        <w:rPr>
          <w:rFonts w:ascii="Times New Roman" w:hAnsi="Times New Roman"/>
          <w:bCs/>
          <w:noProof/>
          <w:sz w:val="24"/>
          <w:szCs w:val="24"/>
        </w:rPr>
        <w:t>nilai varian tiap kelompok.</w:t>
      </w:r>
      <w:r w:rsidRPr="0032559B">
        <w:rPr>
          <w:rFonts w:ascii="Times New Roman" w:hAnsi="Times New Roman"/>
          <w:noProof/>
          <w:color w:val="000000"/>
          <w:sz w:val="24"/>
          <w:szCs w:val="24"/>
        </w:rPr>
        <w:t xml:space="preserve"> </w:t>
      </w:r>
      <m:oMath>
        <m:r>
          <w:rPr>
            <w:rFonts w:ascii="Cambria Math" w:eastAsia="Trebuchet MS" w:hAnsi="Cambria Math" w:cs="Trebuchet MS"/>
            <w:noProof/>
            <w:sz w:val="24"/>
            <w:szCs w:val="24"/>
          </w:rPr>
          <m:t>F</m:t>
        </m:r>
      </m:oMath>
      <w:r w:rsidRPr="0032559B">
        <w:rPr>
          <w:rFonts w:ascii="Times New Roman" w:hAnsi="Times New Roman"/>
          <w:noProof/>
          <w:sz w:val="24"/>
          <w:szCs w:val="24"/>
          <w:lang w:eastAsia="id-ID"/>
        </w:rPr>
        <w:t xml:space="preserve"> adalah ratio</w:t>
      </w:r>
      <w:r w:rsidR="001002AD" w:rsidRPr="0032559B">
        <w:rPr>
          <w:rFonts w:ascii="Times New Roman" w:hAnsi="Times New Roman"/>
          <w:noProof/>
          <w:sz w:val="24"/>
          <w:szCs w:val="24"/>
          <w:lang w:eastAsia="id-ID"/>
        </w:rPr>
        <w:t xml:space="preserve"> dari nilai pembanding antar varian data</w:t>
      </w:r>
      <w:r w:rsidRPr="0032559B">
        <w:rPr>
          <w:rFonts w:ascii="Times New Roman" w:hAnsi="Times New Roman"/>
          <w:noProof/>
          <w:sz w:val="24"/>
          <w:szCs w:val="24"/>
          <w:lang w:eastAsia="id-ID"/>
        </w:rPr>
        <w:t xml:space="preserve">, </w:t>
      </w:r>
      <m:oMath>
        <m:r>
          <w:rPr>
            <w:rFonts w:ascii="Cambria Math" w:eastAsia="Trebuchet MS" w:hAnsi="Cambria Math" w:cs="Trebuchet MS"/>
            <w:noProof/>
            <w:sz w:val="24"/>
            <w:szCs w:val="24"/>
          </w:rPr>
          <m:t>MSG</m:t>
        </m:r>
      </m:oMath>
      <w:r w:rsidRPr="0032559B">
        <w:rPr>
          <w:rFonts w:ascii="Times New Roman" w:hAnsi="Times New Roman"/>
          <w:bCs/>
          <w:noProof/>
          <w:sz w:val="24"/>
          <w:szCs w:val="24"/>
        </w:rPr>
        <w:t xml:space="preserve"> adalah </w:t>
      </w:r>
      <w:r w:rsidR="001002AD" w:rsidRPr="0032559B">
        <w:rPr>
          <w:rFonts w:ascii="Times New Roman" w:hAnsi="Times New Roman"/>
          <w:bCs/>
          <w:noProof/>
          <w:sz w:val="24"/>
          <w:szCs w:val="24"/>
        </w:rPr>
        <w:t>kuadrat rata-rata antar kelompok</w:t>
      </w:r>
      <w:r w:rsidRPr="0032559B">
        <w:rPr>
          <w:rFonts w:ascii="Times New Roman" w:hAnsi="Times New Roman"/>
          <w:noProof/>
          <w:color w:val="000000"/>
          <w:sz w:val="24"/>
          <w:szCs w:val="24"/>
        </w:rPr>
        <w:t xml:space="preserve">, </w:t>
      </w:r>
      <m:oMath>
        <m:r>
          <w:rPr>
            <w:rFonts w:ascii="Cambria Math" w:eastAsia="Trebuchet MS" w:hAnsi="Cambria Math" w:cs="Trebuchet MS"/>
            <w:noProof/>
            <w:sz w:val="24"/>
            <w:szCs w:val="24"/>
          </w:rPr>
          <m:t>MSE</m:t>
        </m:r>
      </m:oMath>
      <w:r w:rsidRPr="0032559B">
        <w:rPr>
          <w:rFonts w:ascii="Times New Roman" w:eastAsiaTheme="minorEastAsia" w:hAnsi="Times New Roman"/>
          <w:noProof/>
          <w:sz w:val="24"/>
          <w:szCs w:val="24"/>
        </w:rPr>
        <w:t xml:space="preserve">  adalah </w:t>
      </w:r>
      <w:r w:rsidR="001002AD" w:rsidRPr="0032559B">
        <w:rPr>
          <w:rFonts w:ascii="Times New Roman" w:hAnsi="Times New Roman"/>
          <w:noProof/>
          <w:sz w:val="24"/>
          <w:szCs w:val="24"/>
          <w:lang w:eastAsia="id-ID"/>
        </w:rPr>
        <w:t>rata-rata jumlah kuadrat dalam kelompok</w:t>
      </w:r>
      <w:r w:rsidRPr="0032559B">
        <w:rPr>
          <w:rFonts w:ascii="Times New Roman" w:hAnsi="Times New Roman"/>
          <w:noProof/>
          <w:sz w:val="24"/>
          <w:szCs w:val="24"/>
          <w:lang w:eastAsia="id-ID"/>
        </w:rPr>
        <w:t>.</w:t>
      </w:r>
      <w:r w:rsidR="001041B2" w:rsidRPr="0032559B">
        <w:rPr>
          <w:rFonts w:ascii="Times New Roman" w:hAnsi="Times New Roman"/>
          <w:noProof/>
          <w:sz w:val="24"/>
          <w:szCs w:val="24"/>
          <w:lang w:eastAsia="id-ID"/>
        </w:rPr>
        <w:t xml:space="preserve"> Persamaan (13) mewakili uji ANOVA untuk menemukan koefis</w:t>
      </w:r>
      <w:r w:rsidR="001041B2" w:rsidRPr="0018543F">
        <w:rPr>
          <w:rFonts w:ascii="Times New Roman" w:hAnsi="Times New Roman"/>
          <w:noProof/>
          <w:sz w:val="24"/>
          <w:szCs w:val="24"/>
          <w:lang w:eastAsia="id-ID"/>
        </w:rPr>
        <w:t>ien data.</w:t>
      </w:r>
    </w:p>
    <w:p w14:paraId="11DEB773" w14:textId="6C50C35A" w:rsidR="00F97E0F" w:rsidRPr="0018543F" w:rsidRDefault="00F97E0F" w:rsidP="006B5549">
      <w:pPr>
        <w:pStyle w:val="ListParagraph"/>
        <w:numPr>
          <w:ilvl w:val="0"/>
          <w:numId w:val="1"/>
        </w:numPr>
        <w:spacing w:line="276" w:lineRule="auto"/>
        <w:ind w:left="284" w:hanging="284"/>
        <w:rPr>
          <w:rFonts w:ascii="Times New Roman" w:hAnsi="Times New Roman" w:cs="Times New Roman"/>
          <w:b/>
          <w:bCs/>
          <w:noProof/>
          <w:sz w:val="24"/>
          <w:szCs w:val="24"/>
        </w:rPr>
      </w:pPr>
      <w:r w:rsidRPr="0018543F">
        <w:rPr>
          <w:rFonts w:ascii="Times New Roman" w:hAnsi="Times New Roman"/>
          <w:b/>
          <w:noProof/>
          <w:sz w:val="24"/>
          <w:szCs w:val="24"/>
        </w:rPr>
        <w:t>Tukey’s HSD</w:t>
      </w:r>
    </w:p>
    <w:p w14:paraId="71633879" w14:textId="20CF47B3" w:rsidR="00E03E6B" w:rsidRPr="0018543F" w:rsidRDefault="00E03E6B" w:rsidP="00E03E6B">
      <w:pPr>
        <w:pStyle w:val="ListParagraph"/>
        <w:spacing w:line="276" w:lineRule="auto"/>
        <w:ind w:left="0" w:firstLine="426"/>
        <w:jc w:val="both"/>
        <w:rPr>
          <w:rFonts w:ascii="Times New Roman" w:hAnsi="Times New Roman"/>
          <w:noProof/>
          <w:color w:val="000000"/>
          <w:sz w:val="24"/>
          <w:szCs w:val="24"/>
        </w:rPr>
      </w:pPr>
      <w:r w:rsidRPr="0018543F">
        <w:rPr>
          <w:rFonts w:ascii="Times New Roman" w:hAnsi="Times New Roman"/>
          <w:noProof/>
          <w:color w:val="000000"/>
          <w:sz w:val="24"/>
          <w:szCs w:val="24"/>
        </w:rPr>
        <w:t xml:space="preserve">Metode Tukey  diperkenalkan sebagai pendamping plot distribusi ANOVA. </w:t>
      </w:r>
      <w:r w:rsidRPr="0018543F">
        <w:rPr>
          <w:rFonts w:ascii="Times New Roman" w:hAnsi="Times New Roman"/>
          <w:i/>
          <w:iCs/>
          <w:noProof/>
          <w:color w:val="000000"/>
          <w:sz w:val="24"/>
          <w:szCs w:val="24"/>
        </w:rPr>
        <w:t>Tukey honestly significant difference</w:t>
      </w:r>
      <w:r w:rsidRPr="0018543F">
        <w:rPr>
          <w:rFonts w:ascii="Times New Roman" w:hAnsi="Times New Roman"/>
          <w:noProof/>
          <w:color w:val="000000"/>
          <w:sz w:val="24"/>
          <w:szCs w:val="24"/>
        </w:rPr>
        <w:t xml:space="preserve"> (HSD) diterapkan untuk mengidentifikasi plot secara matematis terhadap hasil distribusi ANOVA. Metode ini digunakan untuk menentukan hipotesis dari kesembilan variasi data, dengan mengklasifikasikan data sebagai yang diterima atau ditolak. Persamaan untuk Tukey's HSD ditunjukkan pada persamaan (14).</w:t>
      </w:r>
    </w:p>
    <w:p w14:paraId="4AFE5D6B" w14:textId="2926F750" w:rsidR="00E4362A" w:rsidRPr="0018543F" w:rsidRDefault="00E4362A" w:rsidP="00E4362A">
      <w:pPr>
        <w:pStyle w:val="ListParagraph"/>
        <w:spacing w:line="276" w:lineRule="auto"/>
        <w:ind w:left="0"/>
        <w:jc w:val="both"/>
        <w:rPr>
          <w:rFonts w:ascii="Times New Roman" w:eastAsiaTheme="minorEastAsia" w:hAnsi="Times New Roman" w:cs="Times New Roman"/>
          <w:bCs/>
          <w:noProof/>
          <w:sz w:val="24"/>
          <w:szCs w:val="24"/>
        </w:rPr>
      </w:pPr>
      <m:oMath>
        <m:r>
          <w:rPr>
            <w:rFonts w:ascii="Cambria Math" w:eastAsia="Trebuchet MS" w:hAnsi="Cambria Math" w:cs="Trebuchet MS"/>
            <w:noProof/>
            <w:szCs w:val="20"/>
          </w:rPr>
          <m:t>HSD=q</m:t>
        </m:r>
        <m:rad>
          <m:radPr>
            <m:degHide m:val="1"/>
            <m:ctrlPr>
              <w:rPr>
                <w:rFonts w:ascii="Cambria Math" w:eastAsia="Trebuchet MS" w:hAnsi="Cambria Math" w:cs="Trebuchet MS"/>
                <w:bCs/>
                <w:i/>
                <w:noProof/>
                <w:szCs w:val="20"/>
              </w:rPr>
            </m:ctrlPr>
          </m:radPr>
          <m:deg/>
          <m:e>
            <m:f>
              <m:fPr>
                <m:ctrlPr>
                  <w:rPr>
                    <w:rFonts w:ascii="Cambria Math" w:eastAsia="Trebuchet MS" w:hAnsi="Cambria Math" w:cs="Trebuchet MS"/>
                    <w:bCs/>
                    <w:i/>
                    <w:noProof/>
                    <w:szCs w:val="20"/>
                  </w:rPr>
                </m:ctrlPr>
              </m:fPr>
              <m:num>
                <m:sSub>
                  <m:sSubPr>
                    <m:ctrlPr>
                      <w:rPr>
                        <w:rFonts w:ascii="Cambria Math" w:eastAsia="Trebuchet MS" w:hAnsi="Cambria Math" w:cs="Trebuchet MS"/>
                        <w:bCs/>
                        <w:i/>
                        <w:noProof/>
                        <w:szCs w:val="20"/>
                      </w:rPr>
                    </m:ctrlPr>
                  </m:sSubPr>
                  <m:e>
                    <m:r>
                      <w:rPr>
                        <w:rFonts w:ascii="Cambria Math" w:eastAsia="Trebuchet MS" w:hAnsi="Cambria Math" w:cs="Trebuchet MS"/>
                        <w:noProof/>
                        <w:szCs w:val="20"/>
                      </w:rPr>
                      <m:t>MS</m:t>
                    </m:r>
                  </m:e>
                  <m:sub>
                    <m:r>
                      <w:rPr>
                        <w:rFonts w:ascii="Cambria Math" w:eastAsia="Trebuchet MS" w:hAnsi="Cambria Math" w:cs="Trebuchet MS"/>
                        <w:noProof/>
                        <w:szCs w:val="20"/>
                      </w:rPr>
                      <m:t>W</m:t>
                    </m:r>
                  </m:sub>
                </m:sSub>
              </m:num>
              <m:den>
                <m:sSub>
                  <m:sSubPr>
                    <m:ctrlPr>
                      <w:rPr>
                        <w:rFonts w:ascii="Cambria Math" w:eastAsia="Trebuchet MS" w:hAnsi="Cambria Math" w:cs="Trebuchet MS"/>
                        <w:bCs/>
                        <w:i/>
                        <w:noProof/>
                        <w:szCs w:val="20"/>
                      </w:rPr>
                    </m:ctrlPr>
                  </m:sSubPr>
                  <m:e>
                    <m:r>
                      <w:rPr>
                        <w:rFonts w:ascii="Cambria Math" w:eastAsia="Trebuchet MS" w:hAnsi="Cambria Math" w:cs="Trebuchet MS"/>
                        <w:noProof/>
                        <w:szCs w:val="20"/>
                      </w:rPr>
                      <m:t>n</m:t>
                    </m:r>
                  </m:e>
                  <m:sub>
                    <m:r>
                      <w:rPr>
                        <w:rFonts w:ascii="Cambria Math" w:eastAsia="Trebuchet MS" w:hAnsi="Cambria Math" w:cs="Trebuchet MS"/>
                        <w:noProof/>
                        <w:szCs w:val="20"/>
                      </w:rPr>
                      <m:t>k</m:t>
                    </m:r>
                  </m:sub>
                </m:sSub>
              </m:den>
            </m:f>
          </m:e>
        </m:rad>
      </m:oMath>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t xml:space="preserve">               (14)</w:t>
      </w:r>
    </w:p>
    <w:p w14:paraId="7C5A1777" w14:textId="6F21CA0D" w:rsidR="00E4362A" w:rsidRDefault="00000000" w:rsidP="008E0A58">
      <w:pPr>
        <w:autoSpaceDE w:val="0"/>
        <w:autoSpaceDN w:val="0"/>
        <w:adjustRightInd w:val="0"/>
        <w:spacing w:line="240" w:lineRule="auto"/>
        <w:ind w:firstLine="425"/>
        <w:jc w:val="both"/>
        <w:rPr>
          <w:rFonts w:ascii="Times New Roman" w:hAnsi="Times New Roman"/>
          <w:noProof/>
          <w:color w:val="000000"/>
          <w:sz w:val="24"/>
          <w:szCs w:val="24"/>
        </w:rPr>
      </w:pP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MS</m:t>
            </m:r>
          </m:e>
          <m:sub>
            <m:r>
              <w:rPr>
                <w:rFonts w:ascii="Cambria Math" w:eastAsia="Trebuchet MS" w:hAnsi="Cambria Math" w:cs="Trebuchet MS"/>
                <w:noProof/>
                <w:sz w:val="24"/>
                <w:szCs w:val="24"/>
              </w:rPr>
              <m:t>W</m:t>
            </m:r>
          </m:sub>
        </m:sSub>
      </m:oMath>
      <w:r w:rsidR="00E4362A" w:rsidRPr="0032559B">
        <w:rPr>
          <w:rFonts w:ascii="Times New Roman" w:hAnsi="Times New Roman"/>
          <w:bCs/>
          <w:noProof/>
          <w:sz w:val="24"/>
          <w:szCs w:val="24"/>
        </w:rPr>
        <w:t xml:space="preserve"> adalah </w:t>
      </w:r>
      <w:r w:rsidR="00E4362A" w:rsidRPr="0032559B">
        <w:rPr>
          <w:rFonts w:ascii="Times New Roman" w:hAnsi="Times New Roman"/>
          <w:noProof/>
          <w:color w:val="000000"/>
          <w:sz w:val="24"/>
          <w:szCs w:val="24"/>
        </w:rPr>
        <w:t xml:space="preserve">kuadrat rata-rata untuk dalam grup dari ANOVA, </w:t>
      </w:r>
      <m:oMath>
        <m:r>
          <w:rPr>
            <w:rFonts w:ascii="Cambria Math" w:eastAsia="Trebuchet MS" w:hAnsi="Cambria Math" w:cs="Trebuchet MS"/>
            <w:noProof/>
            <w:sz w:val="24"/>
            <w:szCs w:val="24"/>
          </w:rPr>
          <m:t>q</m:t>
        </m:r>
      </m:oMath>
      <w:r w:rsidR="00E4362A" w:rsidRPr="0032559B">
        <w:rPr>
          <w:rFonts w:ascii="Times New Roman" w:hAnsi="Times New Roman"/>
          <w:noProof/>
          <w:sz w:val="24"/>
          <w:szCs w:val="24"/>
          <w:lang w:eastAsia="id-ID"/>
        </w:rPr>
        <w:t xml:space="preserve"> adalah standarisasi </w:t>
      </w:r>
      <w:r w:rsidR="002C3E6A" w:rsidRPr="0032559B">
        <w:rPr>
          <w:rFonts w:ascii="Times New Roman" w:hAnsi="Times New Roman"/>
          <w:noProof/>
          <w:sz w:val="24"/>
          <w:szCs w:val="24"/>
          <w:lang w:eastAsia="id-ID"/>
        </w:rPr>
        <w:t xml:space="preserve">dari </w:t>
      </w:r>
      <w:r w:rsidR="00E4362A" w:rsidRPr="0032559B">
        <w:rPr>
          <w:rFonts w:ascii="Times New Roman" w:hAnsi="Times New Roman"/>
          <w:noProof/>
          <w:sz w:val="24"/>
          <w:szCs w:val="24"/>
          <w:lang w:eastAsia="id-ID"/>
        </w:rPr>
        <w:t xml:space="preserve">rentang statistik,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n</m:t>
            </m:r>
          </m:e>
          <m:sub>
            <m:r>
              <w:rPr>
                <w:rFonts w:ascii="Cambria Math" w:eastAsia="Trebuchet MS" w:hAnsi="Cambria Math" w:cs="Trebuchet MS"/>
                <w:noProof/>
                <w:sz w:val="24"/>
                <w:szCs w:val="24"/>
              </w:rPr>
              <m:t>k</m:t>
            </m:r>
          </m:sub>
        </m:sSub>
        <m:r>
          <w:rPr>
            <w:rFonts w:ascii="Cambria Math" w:hAnsi="Cambria Math"/>
            <w:noProof/>
            <w:sz w:val="24"/>
            <w:szCs w:val="24"/>
            <w:lang w:eastAsia="id-ID"/>
          </w:rPr>
          <m:t xml:space="preserve"> </m:t>
        </m:r>
      </m:oMath>
      <w:r w:rsidR="00E4362A" w:rsidRPr="0032559B">
        <w:rPr>
          <w:rFonts w:ascii="Times New Roman" w:hAnsi="Times New Roman"/>
          <w:noProof/>
          <w:sz w:val="24"/>
          <w:szCs w:val="24"/>
          <w:lang w:eastAsia="id-ID"/>
        </w:rPr>
        <w:t xml:space="preserve">adalah </w:t>
      </w:r>
      <w:r w:rsidR="00EC4F7A" w:rsidRPr="0032559B">
        <w:rPr>
          <w:rFonts w:ascii="Times New Roman" w:hAnsi="Times New Roman"/>
          <w:noProof/>
          <w:sz w:val="24"/>
          <w:szCs w:val="24"/>
          <w:lang w:eastAsia="id-ID"/>
        </w:rPr>
        <w:t>nomor di setiap kategori</w:t>
      </w:r>
      <w:r w:rsidR="00E4362A" w:rsidRPr="0032559B">
        <w:rPr>
          <w:rFonts w:ascii="Times New Roman" w:hAnsi="Times New Roman"/>
          <w:noProof/>
          <w:color w:val="000000"/>
          <w:sz w:val="24"/>
          <w:szCs w:val="24"/>
        </w:rPr>
        <w:t xml:space="preserve">. </w:t>
      </w:r>
      <w:r w:rsidR="00AD08E2" w:rsidRPr="0032559B">
        <w:rPr>
          <w:rFonts w:ascii="Times New Roman" w:hAnsi="Times New Roman"/>
          <w:noProof/>
          <w:color w:val="000000"/>
          <w:sz w:val="24"/>
          <w:szCs w:val="24"/>
        </w:rPr>
        <w:t xml:space="preserve">Kemudian, dengan </w:t>
      </w:r>
      <m:oMath>
        <m:sSub>
          <m:sSubPr>
            <m:ctrlPr>
              <w:rPr>
                <w:rFonts w:ascii="Cambria Math" w:hAnsi="Cambria Math"/>
                <w:i/>
                <w:noProof/>
                <w:color w:val="000000"/>
                <w:sz w:val="24"/>
                <w:szCs w:val="24"/>
              </w:rPr>
            </m:ctrlPr>
          </m:sSubPr>
          <m:e>
            <m:r>
              <w:rPr>
                <w:rFonts w:ascii="Cambria Math" w:hAnsi="Cambria Math"/>
                <w:noProof/>
                <w:color w:val="000000"/>
                <w:sz w:val="24"/>
                <w:szCs w:val="24"/>
              </w:rPr>
              <m:t>H</m:t>
            </m:r>
          </m:e>
          <m:sub>
            <m:r>
              <w:rPr>
                <w:rFonts w:ascii="Cambria Math" w:hAnsi="Cambria Math"/>
                <w:noProof/>
                <w:color w:val="000000"/>
                <w:sz w:val="24"/>
                <w:szCs w:val="24"/>
              </w:rPr>
              <m:t>0</m:t>
            </m:r>
          </m:sub>
        </m:sSub>
      </m:oMath>
      <w:r w:rsidR="00AD08E2" w:rsidRPr="0032559B">
        <w:rPr>
          <w:rFonts w:ascii="Times New Roman" w:hAnsi="Times New Roman"/>
          <w:noProof/>
          <w:color w:val="000000"/>
          <w:sz w:val="24"/>
          <w:szCs w:val="24"/>
        </w:rPr>
        <w:t xml:space="preserve"> </w:t>
      </w:r>
      <w:r w:rsidR="004231A0" w:rsidRPr="0032559B">
        <w:rPr>
          <w:rFonts w:ascii="Times New Roman" w:hAnsi="Times New Roman"/>
          <w:noProof/>
          <w:color w:val="000000"/>
          <w:sz w:val="24"/>
          <w:szCs w:val="24"/>
        </w:rPr>
        <w:t>=</w:t>
      </w:r>
      <w:r w:rsidR="00AD08E2" w:rsidRPr="0032559B">
        <w:rPr>
          <w:rFonts w:ascii="Times New Roman" w:hAnsi="Times New Roman"/>
          <w:noProof/>
          <w:color w:val="000000"/>
          <w:sz w:val="24"/>
          <w:szCs w:val="24"/>
        </w:rPr>
        <w:t xml:space="preserve"> nilai rata-rata sebaran data tidak </w:t>
      </w:r>
      <w:r w:rsidR="004231A0" w:rsidRPr="0032559B">
        <w:rPr>
          <w:rFonts w:ascii="Times New Roman" w:hAnsi="Times New Roman"/>
          <w:noProof/>
          <w:color w:val="000000"/>
          <w:sz w:val="24"/>
          <w:szCs w:val="24"/>
        </w:rPr>
        <w:t>memiliki perbedaan yang signifikan</w:t>
      </w:r>
      <w:r w:rsidR="00AD08E2" w:rsidRPr="0032559B">
        <w:rPr>
          <w:rFonts w:ascii="Times New Roman" w:hAnsi="Times New Roman"/>
          <w:noProof/>
          <w:color w:val="000000"/>
          <w:sz w:val="24"/>
          <w:szCs w:val="24"/>
        </w:rPr>
        <w:t xml:space="preserve">, </w:t>
      </w:r>
      <m:oMath>
        <m:sSub>
          <m:sSubPr>
            <m:ctrlPr>
              <w:rPr>
                <w:rFonts w:ascii="Cambria Math" w:hAnsi="Cambria Math"/>
                <w:i/>
                <w:noProof/>
                <w:color w:val="000000"/>
                <w:sz w:val="24"/>
                <w:szCs w:val="24"/>
              </w:rPr>
            </m:ctrlPr>
          </m:sSubPr>
          <m:e>
            <m:r>
              <w:rPr>
                <w:rFonts w:ascii="Cambria Math" w:hAnsi="Cambria Math"/>
                <w:noProof/>
                <w:color w:val="000000"/>
                <w:sz w:val="24"/>
                <w:szCs w:val="24"/>
              </w:rPr>
              <m:t>H</m:t>
            </m:r>
          </m:e>
          <m:sub>
            <m:r>
              <w:rPr>
                <w:rFonts w:ascii="Cambria Math" w:hAnsi="Cambria Math"/>
                <w:noProof/>
                <w:color w:val="000000"/>
                <w:sz w:val="24"/>
                <w:szCs w:val="24"/>
              </w:rPr>
              <m:t>1</m:t>
            </m:r>
          </m:sub>
        </m:sSub>
      </m:oMath>
      <w:r w:rsidR="00AD08E2" w:rsidRPr="0032559B">
        <w:rPr>
          <w:rFonts w:ascii="Times New Roman" w:hAnsi="Times New Roman"/>
          <w:noProof/>
          <w:color w:val="000000"/>
          <w:sz w:val="24"/>
          <w:szCs w:val="24"/>
        </w:rPr>
        <w:t xml:space="preserve"> </w:t>
      </w:r>
      <w:r w:rsidR="004231A0" w:rsidRPr="0032559B">
        <w:rPr>
          <w:rFonts w:ascii="Times New Roman" w:hAnsi="Times New Roman"/>
          <w:noProof/>
          <w:color w:val="000000"/>
          <w:sz w:val="24"/>
          <w:szCs w:val="24"/>
        </w:rPr>
        <w:t>=</w:t>
      </w:r>
      <w:r w:rsidR="00AD08E2" w:rsidRPr="0032559B">
        <w:rPr>
          <w:rFonts w:ascii="Times New Roman" w:hAnsi="Times New Roman"/>
          <w:noProof/>
          <w:color w:val="000000"/>
          <w:sz w:val="24"/>
          <w:szCs w:val="24"/>
        </w:rPr>
        <w:t xml:space="preserve"> nilai rata-rata sebaran data </w:t>
      </w:r>
      <w:r w:rsidR="004231A0" w:rsidRPr="0032559B">
        <w:rPr>
          <w:rFonts w:ascii="Times New Roman" w:hAnsi="Times New Roman"/>
          <w:noProof/>
          <w:color w:val="000000"/>
          <w:sz w:val="24"/>
          <w:szCs w:val="24"/>
        </w:rPr>
        <w:t>memiliki perbedaan yang signifikan</w:t>
      </w:r>
      <w:r w:rsidR="00AD08E2" w:rsidRPr="0032559B">
        <w:rPr>
          <w:rFonts w:ascii="Times New Roman" w:hAnsi="Times New Roman"/>
          <w:noProof/>
          <w:color w:val="000000"/>
          <w:sz w:val="24"/>
          <w:szCs w:val="24"/>
        </w:rPr>
        <w:t xml:space="preserve">. </w:t>
      </w:r>
      <m:oMath>
        <m:sSub>
          <m:sSubPr>
            <m:ctrlPr>
              <w:rPr>
                <w:rFonts w:ascii="Cambria Math" w:hAnsi="Cambria Math"/>
                <w:i/>
                <w:noProof/>
                <w:color w:val="000000"/>
                <w:sz w:val="24"/>
                <w:szCs w:val="24"/>
              </w:rPr>
            </m:ctrlPr>
          </m:sSubPr>
          <m:e>
            <m:r>
              <w:rPr>
                <w:rFonts w:ascii="Cambria Math" w:hAnsi="Cambria Math"/>
                <w:noProof/>
                <w:color w:val="000000"/>
                <w:sz w:val="24"/>
                <w:szCs w:val="24"/>
              </w:rPr>
              <m:t>H</m:t>
            </m:r>
          </m:e>
          <m:sub>
            <m:r>
              <w:rPr>
                <w:rFonts w:ascii="Cambria Math" w:hAnsi="Cambria Math"/>
                <w:noProof/>
                <w:color w:val="000000"/>
                <w:sz w:val="24"/>
                <w:szCs w:val="24"/>
              </w:rPr>
              <m:t>0</m:t>
            </m:r>
          </m:sub>
        </m:sSub>
      </m:oMath>
      <w:r w:rsidR="00AD08E2" w:rsidRPr="0032559B">
        <w:rPr>
          <w:rFonts w:ascii="Times New Roman" w:hAnsi="Times New Roman"/>
          <w:noProof/>
          <w:color w:val="000000"/>
          <w:sz w:val="24"/>
          <w:szCs w:val="24"/>
        </w:rPr>
        <w:t xml:space="preserve"> dan </w:t>
      </w:r>
      <m:oMath>
        <m:sSub>
          <m:sSubPr>
            <m:ctrlPr>
              <w:rPr>
                <w:rFonts w:ascii="Cambria Math" w:hAnsi="Cambria Math"/>
                <w:i/>
                <w:noProof/>
                <w:color w:val="000000"/>
                <w:sz w:val="24"/>
                <w:szCs w:val="24"/>
              </w:rPr>
            </m:ctrlPr>
          </m:sSubPr>
          <m:e>
            <m:r>
              <w:rPr>
                <w:rFonts w:ascii="Cambria Math" w:hAnsi="Cambria Math"/>
                <w:noProof/>
                <w:color w:val="000000"/>
                <w:sz w:val="24"/>
                <w:szCs w:val="24"/>
              </w:rPr>
              <m:t>H</m:t>
            </m:r>
          </m:e>
          <m:sub>
            <m:r>
              <w:rPr>
                <w:rFonts w:ascii="Cambria Math" w:hAnsi="Cambria Math"/>
                <w:noProof/>
                <w:color w:val="000000"/>
                <w:sz w:val="24"/>
                <w:szCs w:val="24"/>
              </w:rPr>
              <m:t>1</m:t>
            </m:r>
          </m:sub>
        </m:sSub>
      </m:oMath>
      <w:r w:rsidR="00AD08E2" w:rsidRPr="0032559B">
        <w:rPr>
          <w:rFonts w:ascii="Times New Roman" w:hAnsi="Times New Roman"/>
          <w:noProof/>
          <w:color w:val="000000"/>
          <w:sz w:val="24"/>
          <w:szCs w:val="24"/>
        </w:rPr>
        <w:t xml:space="preserve"> menggambarkan kondisi representasi data. </w:t>
      </w:r>
      <w:r w:rsidR="004231A0" w:rsidRPr="0032559B">
        <w:rPr>
          <w:rFonts w:ascii="Times New Roman" w:hAnsi="Times New Roman"/>
          <w:noProof/>
          <w:color w:val="000000"/>
          <w:sz w:val="24"/>
          <w:szCs w:val="24"/>
        </w:rPr>
        <w:t>Sewaktu</w:t>
      </w:r>
      <w:r w:rsidR="00AD08E2" w:rsidRPr="0032559B">
        <w:rPr>
          <w:rFonts w:ascii="Times New Roman" w:hAnsi="Times New Roman"/>
          <w:noProof/>
          <w:color w:val="000000"/>
          <w:sz w:val="24"/>
          <w:szCs w:val="24"/>
        </w:rPr>
        <w:t xml:space="preserve"> memastikan keabsahan </w:t>
      </w:r>
      <w:r w:rsidR="00611B78" w:rsidRPr="0032559B">
        <w:rPr>
          <w:rFonts w:ascii="Times New Roman" w:hAnsi="Times New Roman"/>
          <w:noProof/>
          <w:color w:val="000000"/>
          <w:sz w:val="24"/>
          <w:szCs w:val="24"/>
        </w:rPr>
        <w:t xml:space="preserve">dari </w:t>
      </w:r>
      <w:r w:rsidR="00AD08E2" w:rsidRPr="0032559B">
        <w:rPr>
          <w:rFonts w:ascii="Times New Roman" w:hAnsi="Times New Roman"/>
          <w:noProof/>
          <w:color w:val="000000"/>
          <w:sz w:val="24"/>
          <w:szCs w:val="24"/>
        </w:rPr>
        <w:t xml:space="preserve">data, dilakukan perbandingan antara data masing-masing </w:t>
      </w:r>
      <w:r w:rsidR="00F126BA" w:rsidRPr="0032559B">
        <w:rPr>
          <w:rFonts w:ascii="Times New Roman" w:hAnsi="Times New Roman"/>
          <w:noProof/>
          <w:color w:val="000000"/>
          <w:sz w:val="24"/>
          <w:szCs w:val="24"/>
        </w:rPr>
        <w:t>hasil</w:t>
      </w:r>
      <w:r w:rsidR="00611B78" w:rsidRPr="0032559B">
        <w:rPr>
          <w:rFonts w:ascii="Times New Roman" w:hAnsi="Times New Roman"/>
          <w:noProof/>
          <w:color w:val="000000"/>
          <w:sz w:val="24"/>
          <w:szCs w:val="24"/>
        </w:rPr>
        <w:t xml:space="preserve"> </w:t>
      </w:r>
      <w:r w:rsidR="00AD08E2" w:rsidRPr="0032559B">
        <w:rPr>
          <w:rFonts w:ascii="Times New Roman" w:hAnsi="Times New Roman"/>
          <w:noProof/>
          <w:color w:val="000000"/>
          <w:sz w:val="24"/>
          <w:szCs w:val="24"/>
        </w:rPr>
        <w:t xml:space="preserve">himpunan, </w:t>
      </w:r>
      <w:r w:rsidR="00611B78" w:rsidRPr="0032559B">
        <w:rPr>
          <w:rFonts w:ascii="Times New Roman" w:hAnsi="Times New Roman"/>
          <w:noProof/>
          <w:color w:val="000000"/>
          <w:sz w:val="24"/>
          <w:szCs w:val="24"/>
        </w:rPr>
        <w:t>dengan</w:t>
      </w:r>
      <w:r w:rsidR="00AD08E2" w:rsidRPr="0032559B">
        <w:rPr>
          <w:rFonts w:ascii="Times New Roman" w:hAnsi="Times New Roman"/>
          <w:noProof/>
          <w:color w:val="000000"/>
          <w:sz w:val="24"/>
          <w:szCs w:val="24"/>
        </w:rPr>
        <w:t xml:space="preserve"> menggunakan nilai-p &gt; 0,05</w:t>
      </w:r>
      <w:r w:rsidR="00AD08E2" w:rsidRPr="0018543F">
        <w:rPr>
          <w:rFonts w:ascii="Times New Roman" w:hAnsi="Times New Roman"/>
          <w:noProof/>
          <w:color w:val="000000"/>
          <w:sz w:val="24"/>
          <w:szCs w:val="24"/>
        </w:rPr>
        <w:t>.</w:t>
      </w:r>
    </w:p>
    <w:p w14:paraId="561231DF" w14:textId="07441508" w:rsidR="00C95BBA" w:rsidRPr="0018543F" w:rsidRDefault="00C95BBA" w:rsidP="00D16D8D">
      <w:pPr>
        <w:pStyle w:val="ListParagraph"/>
        <w:numPr>
          <w:ilvl w:val="0"/>
          <w:numId w:val="1"/>
        </w:numPr>
        <w:spacing w:after="0" w:line="276" w:lineRule="auto"/>
        <w:ind w:left="284" w:hanging="284"/>
        <w:rPr>
          <w:rFonts w:ascii="Times New Roman" w:hAnsi="Times New Roman" w:cs="Times New Roman"/>
          <w:b/>
          <w:bCs/>
          <w:noProof/>
          <w:sz w:val="24"/>
          <w:szCs w:val="24"/>
        </w:rPr>
      </w:pPr>
      <w:r>
        <w:rPr>
          <w:rFonts w:ascii="Times New Roman" w:hAnsi="Times New Roman"/>
          <w:b/>
          <w:noProof/>
          <w:sz w:val="24"/>
          <w:szCs w:val="24"/>
          <w:lang w:val="en-US"/>
        </w:rPr>
        <w:t>Relatif Error</w:t>
      </w:r>
    </w:p>
    <w:p w14:paraId="7E51475C" w14:textId="0EEB73C4" w:rsidR="00C95BBA" w:rsidRPr="00B0585B" w:rsidRDefault="00D16D8D" w:rsidP="00D16D8D">
      <w:pPr>
        <w:autoSpaceDE w:val="0"/>
        <w:autoSpaceDN w:val="0"/>
        <w:adjustRightInd w:val="0"/>
        <w:spacing w:after="0" w:line="276" w:lineRule="auto"/>
        <w:ind w:firstLine="425"/>
        <w:jc w:val="both"/>
        <w:rPr>
          <w:rFonts w:ascii="Times New Roman" w:hAnsi="Times New Roman"/>
          <w:noProof/>
          <w:color w:val="000000"/>
          <w:sz w:val="24"/>
          <w:szCs w:val="24"/>
          <w:lang w:val="en-US"/>
        </w:rPr>
      </w:pPr>
      <w:r w:rsidRPr="00D16D8D">
        <w:rPr>
          <w:rFonts w:ascii="Times New Roman" w:hAnsi="Times New Roman"/>
          <w:noProof/>
          <w:color w:val="000000"/>
          <w:sz w:val="24"/>
          <w:szCs w:val="24"/>
        </w:rPr>
        <w:t>Relatif error digunakan untuk mengukur ketelitian suatu pengukuran, dan memungkinkan perbandingan antara hasil pengukuran yang berbeda atau pengukuran yang dengan alat ukur yang berbeda. Nilai relatif error yang kecil menunjukkan bahwa hasil pengukuran memiliki ketelitian yang tinggi, sedangkan nilai relatif error yang besar menunjukkan bahwa hasil pengukuran memiliki ketelitian rendah</w:t>
      </w:r>
      <w:r w:rsidR="00524A48">
        <w:rPr>
          <w:rFonts w:ascii="Times New Roman" w:hAnsi="Times New Roman"/>
          <w:noProof/>
          <w:color w:val="000000"/>
          <w:sz w:val="24"/>
          <w:szCs w:val="24"/>
          <w:lang w:val="en-US"/>
        </w:rPr>
        <w:t xml:space="preserve"> </w:t>
      </w:r>
      <w:r w:rsidR="00524A48">
        <w:rPr>
          <w:rFonts w:ascii="Times New Roman" w:hAnsi="Times New Roman"/>
          <w:noProof/>
          <w:color w:val="000000"/>
          <w:sz w:val="24"/>
          <w:szCs w:val="24"/>
          <w:lang w:val="en-US"/>
        </w:rPr>
        <w:fldChar w:fldCharType="begin" w:fldLock="1"/>
      </w:r>
      <w:r w:rsidR="00524A48">
        <w:rPr>
          <w:rFonts w:ascii="Times New Roman" w:hAnsi="Times New Roman"/>
          <w:noProof/>
          <w:color w:val="000000"/>
          <w:sz w:val="24"/>
          <w:szCs w:val="24"/>
          <w:lang w:val="en-US"/>
        </w:rPr>
        <w:instrText>ADDIN CSL_CITATION {"citationItems":[{"id":"ITEM-1","itemData":{"DOI":"10.1016/j.wear.2021.203640","ISSN":"00431648","abstract":"Due to non-destructive testing characteristics, ultrasonic-based measurements are regarded as potential strategies in real-time monitoring of varied lubricant film thickness for tribological systems. Different theoretical models have been recently developed to calculate the film thickness from ultrasonic echo waves. However, the temperature influence on ultrasonic systems (for example, the acoustic parameters of materials and piezoelectric elements), which is non-negligible in the continuously running equipment, especially for heavy-loaded lubricated systems, has scarcely been considered. In this paper, the sensitivity of different parameters to the temperature variation is investigated in classical ultrasonic models. With the theoretical error analysis, a comprehensive temperature compensation strategy that considering the acoustic speed, material density, and reference signal, is proposed and integrated into the ultrasonic measurement algorithms. It is worth noting that the amplitude attenuation, waveform expansion, and signal time shift are considered in the compensation of the reference signal. Experimental verification is finally carried out in a calibrated rig with swept lubricant film thickness and different ambient temperatures. Test results suggest that the ultrasonic measurements with the proposed strategy effectively compensates the temperature influence and enables accurate calculations of lubricant film thickness under varying temperatures.","author":[{"dropping-particle":"","family":"Jia","given":"Yaping","non-dropping-particle":"","parse-names":false,"suffix":""},{"dropping-particle":"","family":"Wu","given":"Tonghai","non-dropping-particle":"","parse-names":false,"suffix":""},{"dropping-particle":"","family":"Dou","given":"Pan","non-dropping-particle":"","parse-names":false,"suffix":""},{"dropping-particle":"","family":"Yu","given":"Min","non-dropping-particle":"","parse-names":false,"suffix":""}],"container-title":"Wear","id":"ITEM-1","issued":{"date-parts":[["2021"]]},"title":"Temperature compensation strategy for ultrasonic-based measurement of oil film thickness","type":"article-journal","volume":"476"},"uris":["http://www.mendeley.com/documents/?uuid=889cbd9f-2a94-4e95-968a-64adcf74db47"]}],"mendeley":{"formattedCitation":"(Jia et al., 2021)","plainTextFormattedCitation":"(Jia et al., 2021)"},"properties":{"noteIndex":0},"schema":"https://github.com/citation-style-language/schema/raw/master/csl-citation.json"}</w:instrText>
      </w:r>
      <w:r w:rsidR="00524A48">
        <w:rPr>
          <w:rFonts w:ascii="Times New Roman" w:hAnsi="Times New Roman"/>
          <w:noProof/>
          <w:color w:val="000000"/>
          <w:sz w:val="24"/>
          <w:szCs w:val="24"/>
          <w:lang w:val="en-US"/>
        </w:rPr>
        <w:fldChar w:fldCharType="separate"/>
      </w:r>
      <w:r w:rsidR="00524A48" w:rsidRPr="00524A48">
        <w:rPr>
          <w:rFonts w:ascii="Times New Roman" w:hAnsi="Times New Roman"/>
          <w:noProof/>
          <w:color w:val="000000"/>
          <w:sz w:val="24"/>
          <w:szCs w:val="24"/>
          <w:lang w:val="en-US"/>
        </w:rPr>
        <w:t>(Jia et al., 2021)</w:t>
      </w:r>
      <w:r w:rsidR="00524A48">
        <w:rPr>
          <w:rFonts w:ascii="Times New Roman" w:hAnsi="Times New Roman"/>
          <w:noProof/>
          <w:color w:val="000000"/>
          <w:sz w:val="24"/>
          <w:szCs w:val="24"/>
          <w:lang w:val="en-US"/>
        </w:rPr>
        <w:fldChar w:fldCharType="end"/>
      </w:r>
      <w:r w:rsidRPr="00D16D8D">
        <w:rPr>
          <w:rFonts w:ascii="Times New Roman" w:hAnsi="Times New Roman"/>
          <w:noProof/>
          <w:color w:val="000000"/>
          <w:sz w:val="24"/>
          <w:szCs w:val="24"/>
        </w:rPr>
        <w:t>.</w:t>
      </w:r>
      <w:r w:rsidR="00B0585B">
        <w:rPr>
          <w:rFonts w:ascii="Times New Roman" w:hAnsi="Times New Roman"/>
          <w:noProof/>
          <w:color w:val="000000"/>
          <w:sz w:val="24"/>
          <w:szCs w:val="24"/>
          <w:lang w:val="en-US"/>
        </w:rPr>
        <w:t xml:space="preserve"> Rumus persentase relatif error:</w:t>
      </w:r>
    </w:p>
    <w:p w14:paraId="5E5D9E25" w14:textId="5D03C636" w:rsidR="00D16D8D" w:rsidRDefault="00D16D8D" w:rsidP="00D16D8D">
      <w:pPr>
        <w:autoSpaceDE w:val="0"/>
        <w:autoSpaceDN w:val="0"/>
        <w:adjustRightInd w:val="0"/>
        <w:spacing w:after="0" w:line="276" w:lineRule="auto"/>
        <w:jc w:val="both"/>
        <w:rPr>
          <w:rFonts w:ascii="Times New Roman" w:eastAsiaTheme="minorEastAsia" w:hAnsi="Times New Roman" w:cs="Times New Roman"/>
          <w:bCs/>
          <w:noProof/>
          <w:sz w:val="24"/>
          <w:szCs w:val="24"/>
        </w:rPr>
      </w:pPr>
      <m:oMath>
        <m:r>
          <w:rPr>
            <w:rFonts w:ascii="Cambria Math" w:eastAsia="Trebuchet MS" w:hAnsi="Cambria Math" w:cs="Trebuchet MS"/>
            <w:noProof/>
            <w:szCs w:val="20"/>
          </w:rPr>
          <m:t>δ% =</m:t>
        </m:r>
        <m:f>
          <m:fPr>
            <m:ctrlPr>
              <w:rPr>
                <w:rFonts w:ascii="Cambria Math" w:eastAsia="Trebuchet MS" w:hAnsi="Cambria Math" w:cs="Trebuchet MS"/>
                <w:bCs/>
                <w:i/>
                <w:noProof/>
                <w:szCs w:val="20"/>
              </w:rPr>
            </m:ctrlPr>
          </m:fPr>
          <m:num>
            <m:r>
              <w:rPr>
                <w:rFonts w:ascii="Cambria Math" w:eastAsia="Trebuchet MS" w:hAnsi="Cambria Math" w:cs="Trebuchet MS"/>
                <w:noProof/>
                <w:szCs w:val="20"/>
              </w:rPr>
              <m:t>|</m:t>
            </m:r>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v</m:t>
                </m:r>
              </m:e>
              <m:sub>
                <m:r>
                  <w:rPr>
                    <w:rFonts w:ascii="Cambria Math" w:eastAsia="Trebuchet MS" w:hAnsi="Cambria Math" w:cs="Trebuchet MS"/>
                    <w:noProof/>
                    <w:szCs w:val="20"/>
                  </w:rPr>
                  <m:t>A</m:t>
                </m:r>
              </m:sub>
            </m:sSub>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-v</m:t>
                </m:r>
              </m:e>
              <m:sub>
                <m:r>
                  <w:rPr>
                    <w:rFonts w:ascii="Cambria Math" w:eastAsia="Trebuchet MS" w:hAnsi="Cambria Math" w:cs="Trebuchet MS"/>
                    <w:noProof/>
                    <w:szCs w:val="20"/>
                  </w:rPr>
                  <m:t>E</m:t>
                </m:r>
              </m:sub>
            </m:sSub>
            <m:r>
              <w:rPr>
                <w:rFonts w:ascii="Cambria Math" w:eastAsia="Trebuchet MS" w:hAnsi="Cambria Math" w:cs="Trebuchet MS"/>
                <w:noProof/>
                <w:szCs w:val="20"/>
              </w:rPr>
              <m:t>|</m:t>
            </m:r>
          </m:num>
          <m:den>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v</m:t>
                </m:r>
              </m:e>
              <m:sub>
                <m:r>
                  <w:rPr>
                    <w:rFonts w:ascii="Cambria Math" w:eastAsia="Trebuchet MS" w:hAnsi="Cambria Math" w:cs="Trebuchet MS"/>
                    <w:noProof/>
                    <w:szCs w:val="20"/>
                  </w:rPr>
                  <m:t>E</m:t>
                </m:r>
              </m:sub>
            </m:sSub>
          </m:den>
        </m:f>
        <m:r>
          <w:rPr>
            <w:rFonts w:ascii="Cambria Math" w:eastAsiaTheme="minorEastAsia" w:hAnsi="Cambria Math" w:cs="Times New Roman"/>
            <w:noProof/>
            <w:szCs w:val="20"/>
          </w:rPr>
          <m:t>×100</m:t>
        </m:r>
      </m:oMath>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r>
      <w:r w:rsidRPr="0018543F">
        <w:rPr>
          <w:rFonts w:ascii="Times New Roman" w:eastAsiaTheme="minorEastAsia" w:hAnsi="Times New Roman" w:cs="Times New Roman"/>
          <w:bCs/>
          <w:noProof/>
          <w:sz w:val="24"/>
          <w:szCs w:val="24"/>
        </w:rPr>
        <w:tab/>
        <w:t xml:space="preserve"> </w:t>
      </w:r>
      <w:r w:rsidR="0074710A">
        <w:rPr>
          <w:rFonts w:ascii="Times New Roman" w:eastAsiaTheme="minorEastAsia" w:hAnsi="Times New Roman" w:cs="Times New Roman"/>
          <w:bCs/>
          <w:noProof/>
          <w:sz w:val="24"/>
          <w:szCs w:val="24"/>
          <w:lang w:val="en-US"/>
        </w:rPr>
        <w:t xml:space="preserve"> </w:t>
      </w:r>
      <w:r w:rsidRPr="0018543F">
        <w:rPr>
          <w:rFonts w:ascii="Times New Roman" w:eastAsiaTheme="minorEastAsia" w:hAnsi="Times New Roman" w:cs="Times New Roman"/>
          <w:bCs/>
          <w:noProof/>
          <w:sz w:val="24"/>
          <w:szCs w:val="24"/>
        </w:rPr>
        <w:t xml:space="preserve"> (1</w:t>
      </w:r>
      <w:r w:rsidR="00FD4117">
        <w:rPr>
          <w:rFonts w:ascii="Times New Roman" w:eastAsiaTheme="minorEastAsia" w:hAnsi="Times New Roman" w:cs="Times New Roman"/>
          <w:bCs/>
          <w:noProof/>
          <w:sz w:val="24"/>
          <w:szCs w:val="24"/>
          <w:lang w:val="en-US"/>
        </w:rPr>
        <w:t>5</w:t>
      </w:r>
      <w:r w:rsidRPr="0018543F">
        <w:rPr>
          <w:rFonts w:ascii="Times New Roman" w:eastAsiaTheme="minorEastAsia" w:hAnsi="Times New Roman" w:cs="Times New Roman"/>
          <w:bCs/>
          <w:noProof/>
          <w:sz w:val="24"/>
          <w:szCs w:val="24"/>
        </w:rPr>
        <w:t>)</w:t>
      </w:r>
    </w:p>
    <w:p w14:paraId="5515D978" w14:textId="2CF4ED2D" w:rsidR="0074710A" w:rsidRPr="0074710A" w:rsidRDefault="0074710A" w:rsidP="0074710A">
      <w:pPr>
        <w:autoSpaceDE w:val="0"/>
        <w:autoSpaceDN w:val="0"/>
        <w:adjustRightInd w:val="0"/>
        <w:spacing w:line="276" w:lineRule="auto"/>
        <w:ind w:firstLine="425"/>
        <w:jc w:val="both"/>
        <w:rPr>
          <w:rFonts w:ascii="Times New Roman" w:hAnsi="Times New Roman"/>
          <w:noProof/>
          <w:color w:val="000000"/>
          <w:sz w:val="24"/>
          <w:szCs w:val="24"/>
          <w:lang w:val="en-US"/>
        </w:rPr>
      </w:pPr>
      <m:oMath>
        <m:r>
          <w:rPr>
            <w:rFonts w:ascii="Cambria Math" w:eastAsia="Trebuchet MS" w:hAnsi="Cambria Math" w:cs="Trebuchet MS"/>
            <w:noProof/>
            <w:sz w:val="24"/>
            <w:szCs w:val="24"/>
          </w:rPr>
          <m:t>δ%</m:t>
        </m:r>
      </m:oMath>
      <w:r w:rsidRPr="0074710A">
        <w:rPr>
          <w:rFonts w:ascii="Times New Roman" w:hAnsi="Times New Roman"/>
          <w:bCs/>
          <w:noProof/>
          <w:sz w:val="24"/>
          <w:szCs w:val="24"/>
        </w:rPr>
        <w:t xml:space="preserve"> adalah </w:t>
      </w:r>
      <w:r w:rsidRPr="0074710A">
        <w:rPr>
          <w:rFonts w:ascii="Times New Roman" w:hAnsi="Times New Roman"/>
          <w:noProof/>
          <w:color w:val="000000"/>
          <w:sz w:val="24"/>
          <w:szCs w:val="24"/>
          <w:lang w:val="en-US"/>
        </w:rPr>
        <w:t>persentase error yang dihasilkan</w:t>
      </w:r>
      <w:r w:rsidRPr="0074710A">
        <w:rPr>
          <w:rFonts w:ascii="Times New Roman" w:hAnsi="Times New Roman"/>
          <w:noProof/>
          <w:color w:val="000000"/>
          <w:sz w:val="24"/>
          <w:szCs w:val="24"/>
        </w:rPr>
        <w:t xml:space="preserve">,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v</m:t>
            </m:r>
          </m:e>
          <m:sub>
            <m:r>
              <w:rPr>
                <w:rFonts w:ascii="Cambria Math" w:eastAsia="Trebuchet MS" w:hAnsi="Cambria Math" w:cs="Trebuchet MS"/>
                <w:noProof/>
                <w:sz w:val="24"/>
                <w:szCs w:val="24"/>
              </w:rPr>
              <m:t>A</m:t>
            </m:r>
          </m:sub>
        </m:sSub>
      </m:oMath>
      <w:r w:rsidRPr="0074710A">
        <w:rPr>
          <w:rFonts w:ascii="Times New Roman" w:hAnsi="Times New Roman"/>
          <w:noProof/>
          <w:sz w:val="24"/>
          <w:szCs w:val="24"/>
          <w:lang w:eastAsia="id-ID"/>
        </w:rPr>
        <w:t xml:space="preserve"> </w:t>
      </w:r>
      <w:r w:rsidRPr="0074710A">
        <w:rPr>
          <w:rFonts w:ascii="Times New Roman" w:hAnsi="Times New Roman"/>
          <w:noProof/>
          <w:sz w:val="24"/>
          <w:szCs w:val="24"/>
          <w:lang w:val="en-US" w:eastAsia="id-ID"/>
        </w:rPr>
        <w:t xml:space="preserve">adalah nilai aktual dari hasil pengukuran, </w:t>
      </w:r>
      <m:oMath>
        <m:sSub>
          <m:sSubPr>
            <m:ctrlPr>
              <w:rPr>
                <w:rFonts w:ascii="Cambria Math" w:eastAsia="Trebuchet MS" w:hAnsi="Cambria Math" w:cs="Trebuchet MS"/>
                <w:i/>
                <w:noProof/>
                <w:sz w:val="24"/>
                <w:szCs w:val="24"/>
              </w:rPr>
            </m:ctrlPr>
          </m:sSubPr>
          <m:e>
            <m:r>
              <w:rPr>
                <w:rFonts w:ascii="Cambria Math" w:eastAsia="Trebuchet MS" w:hAnsi="Cambria Math" w:cs="Trebuchet MS"/>
                <w:noProof/>
                <w:sz w:val="24"/>
                <w:szCs w:val="24"/>
              </w:rPr>
              <m:t>v</m:t>
            </m:r>
          </m:e>
          <m:sub>
            <m:r>
              <w:rPr>
                <w:rFonts w:ascii="Cambria Math" w:eastAsia="Trebuchet MS" w:hAnsi="Cambria Math" w:cs="Trebuchet MS"/>
                <w:noProof/>
                <w:sz w:val="24"/>
                <w:szCs w:val="24"/>
              </w:rPr>
              <m:t>E</m:t>
            </m:r>
          </m:sub>
        </m:sSub>
      </m:oMath>
      <w:r w:rsidRPr="0074710A">
        <w:rPr>
          <w:rFonts w:ascii="Times New Roman" w:hAnsi="Times New Roman"/>
          <w:noProof/>
          <w:sz w:val="24"/>
          <w:szCs w:val="24"/>
          <w:lang w:eastAsia="id-ID"/>
        </w:rPr>
        <w:t xml:space="preserve"> </w:t>
      </w:r>
      <w:r w:rsidRPr="0074710A">
        <w:rPr>
          <w:rFonts w:ascii="Times New Roman" w:hAnsi="Times New Roman"/>
          <w:noProof/>
          <w:sz w:val="24"/>
          <w:szCs w:val="24"/>
          <w:lang w:val="en-US" w:eastAsia="id-ID"/>
        </w:rPr>
        <w:t>adalah nilai ekspektasi dari pengukuran atau dari pengukuran analog.</w:t>
      </w:r>
    </w:p>
    <w:p w14:paraId="74B460D1" w14:textId="15BFA1D6" w:rsidR="00C95BBA" w:rsidRPr="0018543F" w:rsidRDefault="0032559B" w:rsidP="0032559B">
      <w:pPr>
        <w:pStyle w:val="ListParagraph"/>
        <w:numPr>
          <w:ilvl w:val="0"/>
          <w:numId w:val="1"/>
        </w:numPr>
        <w:spacing w:after="0" w:line="276" w:lineRule="auto"/>
        <w:ind w:left="284" w:hanging="284"/>
        <w:rPr>
          <w:rFonts w:ascii="Times New Roman" w:hAnsi="Times New Roman" w:cs="Times New Roman"/>
          <w:b/>
          <w:bCs/>
          <w:noProof/>
          <w:sz w:val="24"/>
          <w:szCs w:val="24"/>
        </w:rPr>
      </w:pPr>
      <w:r>
        <w:rPr>
          <w:rFonts w:ascii="Times New Roman" w:hAnsi="Times New Roman"/>
          <w:b/>
          <w:noProof/>
          <w:sz w:val="24"/>
          <w:szCs w:val="24"/>
          <w:lang w:val="en-US"/>
        </w:rPr>
        <w:t xml:space="preserve">Uncertainty </w:t>
      </w:r>
      <w:r w:rsidR="00C95BBA">
        <w:rPr>
          <w:rFonts w:ascii="Times New Roman" w:hAnsi="Times New Roman"/>
          <w:b/>
          <w:noProof/>
          <w:sz w:val="24"/>
          <w:szCs w:val="24"/>
          <w:lang w:val="en-US"/>
        </w:rPr>
        <w:t>Mean Deviation Error</w:t>
      </w:r>
    </w:p>
    <w:p w14:paraId="2880EA97" w14:textId="68B0F28D" w:rsidR="00C95BBA" w:rsidRDefault="0032559B" w:rsidP="00FD4117">
      <w:pPr>
        <w:autoSpaceDE w:val="0"/>
        <w:autoSpaceDN w:val="0"/>
        <w:adjustRightInd w:val="0"/>
        <w:spacing w:after="0" w:line="276" w:lineRule="auto"/>
        <w:ind w:firstLine="425"/>
        <w:jc w:val="both"/>
        <w:rPr>
          <w:rFonts w:ascii="Times New Roman" w:hAnsi="Times New Roman"/>
          <w:noProof/>
          <w:color w:val="000000"/>
          <w:sz w:val="24"/>
          <w:szCs w:val="24"/>
          <w:lang w:val="en-US"/>
        </w:rPr>
      </w:pPr>
      <w:r w:rsidRPr="0032559B">
        <w:rPr>
          <w:rFonts w:ascii="Times New Roman" w:hAnsi="Times New Roman"/>
          <w:noProof/>
          <w:color w:val="000000"/>
          <w:sz w:val="24"/>
          <w:szCs w:val="24"/>
        </w:rPr>
        <w:t>Uncertainty mean deviation error dinyatakan sebagai nilai standar deviasi</w:t>
      </w:r>
      <w:r w:rsidR="00A454AF">
        <w:rPr>
          <w:rFonts w:ascii="Times New Roman" w:hAnsi="Times New Roman"/>
          <w:noProof/>
          <w:color w:val="000000"/>
          <w:sz w:val="24"/>
          <w:szCs w:val="24"/>
          <w:lang w:val="en-US"/>
        </w:rPr>
        <w:t xml:space="preserve"> dari</w:t>
      </w:r>
      <w:r w:rsidRPr="0032559B">
        <w:rPr>
          <w:rFonts w:ascii="Times New Roman" w:hAnsi="Times New Roman"/>
          <w:noProof/>
          <w:color w:val="000000"/>
          <w:sz w:val="24"/>
          <w:szCs w:val="24"/>
        </w:rPr>
        <w:t xml:space="preserve"> serangkaian pengukuran, atau sebagai </w:t>
      </w:r>
      <w:r w:rsidR="005244E0">
        <w:rPr>
          <w:rFonts w:ascii="Times New Roman" w:hAnsi="Times New Roman"/>
          <w:noProof/>
          <w:color w:val="000000"/>
          <w:sz w:val="24"/>
          <w:szCs w:val="24"/>
          <w:lang w:val="en-US"/>
        </w:rPr>
        <w:t>deviasi</w:t>
      </w:r>
      <w:r w:rsidRPr="0032559B">
        <w:rPr>
          <w:rFonts w:ascii="Times New Roman" w:hAnsi="Times New Roman"/>
          <w:noProof/>
          <w:color w:val="000000"/>
          <w:sz w:val="24"/>
          <w:szCs w:val="24"/>
        </w:rPr>
        <w:t xml:space="preserve"> error</w:t>
      </w:r>
      <w:r w:rsidR="003F3F52">
        <w:rPr>
          <w:rFonts w:ascii="Times New Roman" w:hAnsi="Times New Roman"/>
          <w:noProof/>
          <w:color w:val="000000"/>
          <w:sz w:val="24"/>
          <w:szCs w:val="24"/>
          <w:lang w:val="en-US"/>
        </w:rPr>
        <w:t xml:space="preserve"> </w:t>
      </w:r>
      <w:r w:rsidR="00A454AF">
        <w:rPr>
          <w:rFonts w:ascii="Times New Roman" w:hAnsi="Times New Roman"/>
          <w:noProof/>
          <w:color w:val="000000"/>
          <w:sz w:val="24"/>
          <w:szCs w:val="24"/>
          <w:lang w:val="en-US"/>
        </w:rPr>
        <w:t>hasil</w:t>
      </w:r>
      <w:r w:rsidR="003F3F52">
        <w:rPr>
          <w:rFonts w:ascii="Times New Roman" w:hAnsi="Times New Roman"/>
          <w:noProof/>
          <w:color w:val="000000"/>
          <w:sz w:val="24"/>
          <w:szCs w:val="24"/>
          <w:lang w:val="en-US"/>
        </w:rPr>
        <w:t xml:space="preserve"> </w:t>
      </w:r>
      <w:r w:rsidRPr="0032559B">
        <w:rPr>
          <w:rFonts w:ascii="Times New Roman" w:hAnsi="Times New Roman"/>
          <w:noProof/>
          <w:color w:val="000000"/>
          <w:sz w:val="24"/>
          <w:szCs w:val="24"/>
        </w:rPr>
        <w:t>serangkaian pengukuran.</w:t>
      </w:r>
      <w:r>
        <w:rPr>
          <w:rFonts w:ascii="Times New Roman" w:hAnsi="Times New Roman"/>
          <w:noProof/>
          <w:color w:val="000000"/>
          <w:sz w:val="24"/>
          <w:szCs w:val="24"/>
          <w:lang w:val="en-US"/>
        </w:rPr>
        <w:t xml:space="preserve"> </w:t>
      </w:r>
      <w:r w:rsidRPr="0032559B">
        <w:rPr>
          <w:rFonts w:ascii="Times New Roman" w:hAnsi="Times New Roman"/>
          <w:noProof/>
          <w:color w:val="000000"/>
          <w:sz w:val="24"/>
          <w:szCs w:val="24"/>
          <w:lang w:val="en-US"/>
        </w:rPr>
        <w:t>Ini mengukur seberapa besar variasi dalam hasil pengukuran dari nilai rata-rata pengukuran, dan dapat digunakan untuk menentukan tingkat ketidakpastian suatu pengukuran.</w:t>
      </w:r>
      <w:r w:rsidR="00E2500E">
        <w:rPr>
          <w:rFonts w:ascii="Times New Roman" w:hAnsi="Times New Roman"/>
          <w:noProof/>
          <w:color w:val="000000"/>
          <w:sz w:val="24"/>
          <w:szCs w:val="24"/>
          <w:lang w:val="en-US"/>
        </w:rPr>
        <w:t xml:space="preserve"> U</w:t>
      </w:r>
      <w:r w:rsidRPr="0032559B">
        <w:rPr>
          <w:rFonts w:ascii="Times New Roman" w:hAnsi="Times New Roman"/>
          <w:noProof/>
          <w:color w:val="000000"/>
          <w:sz w:val="24"/>
          <w:szCs w:val="24"/>
        </w:rPr>
        <w:t xml:space="preserve">ncertainty mean deviation error yang kecil menunjukkan bahwa hasil pengukuran </w:t>
      </w:r>
      <w:r w:rsidR="00A454AF">
        <w:rPr>
          <w:rFonts w:ascii="Times New Roman" w:hAnsi="Times New Roman"/>
          <w:noProof/>
          <w:color w:val="000000"/>
          <w:sz w:val="24"/>
          <w:szCs w:val="24"/>
          <w:lang w:val="en-US"/>
        </w:rPr>
        <w:t>perangkat bekerja dengan baik</w:t>
      </w:r>
      <w:r w:rsidRPr="0032559B">
        <w:rPr>
          <w:rFonts w:ascii="Times New Roman" w:hAnsi="Times New Roman"/>
          <w:noProof/>
          <w:color w:val="000000"/>
          <w:sz w:val="24"/>
          <w:szCs w:val="24"/>
        </w:rPr>
        <w:t xml:space="preserve">, sedangkan nilai uncertainty mean deviation error yang besar menunjukkan bahwa hasil pengukuran </w:t>
      </w:r>
      <w:r w:rsidR="00A454AF">
        <w:rPr>
          <w:rFonts w:ascii="Times New Roman" w:hAnsi="Times New Roman"/>
          <w:noProof/>
          <w:color w:val="000000"/>
          <w:sz w:val="24"/>
          <w:szCs w:val="24"/>
          <w:lang w:val="en-US"/>
        </w:rPr>
        <w:t>perangkat belum cukup baik</w:t>
      </w:r>
      <w:r w:rsidR="005244E0">
        <w:rPr>
          <w:rFonts w:ascii="Times New Roman" w:hAnsi="Times New Roman"/>
          <w:noProof/>
          <w:color w:val="000000"/>
          <w:sz w:val="24"/>
          <w:szCs w:val="24"/>
          <w:lang w:val="en-US"/>
        </w:rPr>
        <w:t xml:space="preserve"> </w:t>
      </w:r>
      <w:r w:rsidR="005244E0">
        <w:rPr>
          <w:rFonts w:ascii="Times New Roman" w:hAnsi="Times New Roman"/>
          <w:noProof/>
          <w:color w:val="000000"/>
          <w:sz w:val="24"/>
          <w:szCs w:val="24"/>
          <w:lang w:val="en-US"/>
        </w:rPr>
        <w:fldChar w:fldCharType="begin" w:fldLock="1"/>
      </w:r>
      <w:r w:rsidR="00524A48">
        <w:rPr>
          <w:rFonts w:ascii="Times New Roman" w:hAnsi="Times New Roman"/>
          <w:noProof/>
          <w:color w:val="000000"/>
          <w:sz w:val="24"/>
          <w:szCs w:val="24"/>
          <w:lang w:val="en-US"/>
        </w:rPr>
        <w:instrText>ADDIN CSL_CITATION {"citationItems":[{"id":"ITEM-1","itemData":{"DOI":"10.1016/j.probengmech.2018.08.004","ISSN":"18784275","abstract":"We discuss Bayesian inference for the identification of elastoplastic material parameters. In addition to errors in the stress measurements, which are commonly considered, we furthermore consider errors in the strain measurements. Since a difference between the model and the experimental data may still be present if the data is not contaminated by noise, we also incorporate the possible error of the model itself. The three formulations to describe model uncertainty in this contribution are: (1) a random variable which is taken from a normal distribution with constant parameters, (2) a random variable which is taken from a normal distribution with an input-dependent mean, and (3) a Gaussian random process with a stationary covariance function. Our results show that incorporating model uncertainty often, but not always, improves the results. If the error in the strain is considered as well, the results improve even more.","author":[{"dropping-particle":"","family":"Rappel","given":"H.","non-dropping-particle":"","parse-names":false,"suffix":""},{"dropping-particle":"","family":"Beex","given":"L. A.A.","non-dropping-particle":"","parse-names":false,"suffix":""},{"dropping-particle":"","family":"Noels","given":"L.","non-dropping-particle":"","parse-names":false,"suffix":""},{"dropping-particle":"","family":"Bordas","given":"S. P.A.","non-dropping-particle":"","parse-names":false,"suffix":""}],"container-title":"Probabilistic Engineering Mechanics","id":"ITEM-1","issued":{"date-parts":[["2019"]]},"page":"28-41","title":"Identifying elastoplastic parameters with Bayes’ theorem considering output error, input error and model uncertainty","type":"article-journal","volume":"55"},"uris":["http://www.mendeley.com/documents/?uuid=06553062-71bb-463f-99fd-8c9d4cf20022"]}],"mendeley":{"formattedCitation":"(Rappel et al., 2019)","plainTextFormattedCitation":"(Rappel et al., 2019)","previouslyFormattedCitation":"(Rappel et al., 2019)"},"properties":{"noteIndex":0},"schema":"https://github.com/citation-style-language/schema/raw/master/csl-citation.json"}</w:instrText>
      </w:r>
      <w:r w:rsidR="005244E0">
        <w:rPr>
          <w:rFonts w:ascii="Times New Roman" w:hAnsi="Times New Roman"/>
          <w:noProof/>
          <w:color w:val="000000"/>
          <w:sz w:val="24"/>
          <w:szCs w:val="24"/>
          <w:lang w:val="en-US"/>
        </w:rPr>
        <w:fldChar w:fldCharType="separate"/>
      </w:r>
      <w:r w:rsidR="005244E0" w:rsidRPr="005244E0">
        <w:rPr>
          <w:rFonts w:ascii="Times New Roman" w:hAnsi="Times New Roman"/>
          <w:noProof/>
          <w:color w:val="000000"/>
          <w:sz w:val="24"/>
          <w:szCs w:val="24"/>
          <w:lang w:val="en-US"/>
        </w:rPr>
        <w:t>(Rappel et al., 2019)</w:t>
      </w:r>
      <w:r w:rsidR="005244E0">
        <w:rPr>
          <w:rFonts w:ascii="Times New Roman" w:hAnsi="Times New Roman"/>
          <w:noProof/>
          <w:color w:val="000000"/>
          <w:sz w:val="24"/>
          <w:szCs w:val="24"/>
          <w:lang w:val="en-US"/>
        </w:rPr>
        <w:fldChar w:fldCharType="end"/>
      </w:r>
      <w:r>
        <w:rPr>
          <w:rFonts w:ascii="Times New Roman" w:hAnsi="Times New Roman"/>
          <w:noProof/>
          <w:color w:val="000000"/>
          <w:sz w:val="24"/>
          <w:szCs w:val="24"/>
          <w:lang w:val="en-US"/>
        </w:rPr>
        <w:t>.</w:t>
      </w:r>
      <w:r w:rsidR="00524A48">
        <w:rPr>
          <w:rFonts w:ascii="Times New Roman" w:hAnsi="Times New Roman"/>
          <w:noProof/>
          <w:color w:val="000000"/>
          <w:sz w:val="24"/>
          <w:szCs w:val="24"/>
          <w:lang w:val="en-US"/>
        </w:rPr>
        <w:t xml:space="preserve"> Rumus perhitungan:</w:t>
      </w:r>
    </w:p>
    <w:p w14:paraId="4B4C6F88" w14:textId="56342D41" w:rsidR="00FD4117" w:rsidRPr="003F3F52" w:rsidRDefault="00000000" w:rsidP="00FD4117">
      <w:pPr>
        <w:autoSpaceDE w:val="0"/>
        <w:autoSpaceDN w:val="0"/>
        <w:adjustRightInd w:val="0"/>
        <w:spacing w:after="0" w:line="276" w:lineRule="auto"/>
        <w:jc w:val="both"/>
        <w:rPr>
          <w:rFonts w:ascii="Times New Roman" w:eastAsiaTheme="minorEastAsia" w:hAnsi="Times New Roman" w:cs="Times New Roman"/>
          <w:bCs/>
          <w:noProof/>
          <w:sz w:val="24"/>
          <w:szCs w:val="24"/>
        </w:rPr>
      </w:pP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u</m:t>
            </m:r>
          </m:e>
          <m:sub>
            <m:r>
              <w:rPr>
                <w:rFonts w:ascii="Cambria Math" w:eastAsia="Trebuchet MS" w:hAnsi="Cambria Math" w:cs="Trebuchet MS"/>
                <w:noProof/>
                <w:szCs w:val="20"/>
              </w:rPr>
              <m:t>error</m:t>
            </m:r>
          </m:sub>
        </m:sSub>
        <m:r>
          <w:rPr>
            <w:rFonts w:ascii="Cambria Math" w:eastAsia="Trebuchet MS" w:hAnsi="Cambria Math" w:cs="Trebuchet MS"/>
            <w:noProof/>
            <w:szCs w:val="20"/>
          </w:rPr>
          <m:t>=</m:t>
        </m:r>
        <m:rad>
          <m:radPr>
            <m:degHide m:val="1"/>
            <m:ctrlPr>
              <w:rPr>
                <w:rFonts w:ascii="Cambria Math" w:eastAsiaTheme="minorEastAsia" w:hAnsi="Cambria Math" w:cs="Times New Roman"/>
                <w:bCs/>
                <w:i/>
                <w:noProof/>
                <w:szCs w:val="20"/>
              </w:rPr>
            </m:ctrlPr>
          </m:radPr>
          <m:deg/>
          <m:e>
            <m:f>
              <m:fPr>
                <m:ctrlPr>
                  <w:rPr>
                    <w:rFonts w:ascii="Cambria Math" w:eastAsiaTheme="minorEastAsia" w:hAnsi="Cambria Math" w:cs="Times New Roman"/>
                    <w:bCs/>
                    <w:i/>
                    <w:noProof/>
                    <w:szCs w:val="20"/>
                  </w:rPr>
                </m:ctrlPr>
              </m:fPr>
              <m:num>
                <m:nary>
                  <m:naryPr>
                    <m:chr m:val="∑"/>
                    <m:limLoc m:val="undOvr"/>
                    <m:subHide m:val="1"/>
                    <m:supHide m:val="1"/>
                    <m:ctrlPr>
                      <w:rPr>
                        <w:rFonts w:ascii="Cambria Math" w:eastAsiaTheme="minorEastAsia" w:hAnsi="Cambria Math" w:cs="Times New Roman"/>
                        <w:bCs/>
                        <w:i/>
                        <w:noProof/>
                        <w:szCs w:val="20"/>
                      </w:rPr>
                    </m:ctrlPr>
                  </m:naryPr>
                  <m:sub/>
                  <m:sup/>
                  <m:e>
                    <m:sSup>
                      <m:sSupPr>
                        <m:ctrlPr>
                          <w:rPr>
                            <w:rFonts w:ascii="Cambria Math" w:eastAsiaTheme="minorEastAsia" w:hAnsi="Cambria Math" w:cs="Times New Roman"/>
                            <w:bCs/>
                            <w:i/>
                            <w:noProof/>
                            <w:szCs w:val="20"/>
                          </w:rPr>
                        </m:ctrlPr>
                      </m:sSupPr>
                      <m:e>
                        <m:r>
                          <w:rPr>
                            <w:rFonts w:ascii="Cambria Math" w:eastAsiaTheme="minorEastAsia" w:hAnsi="Cambria Math" w:cs="Times New Roman"/>
                            <w:noProof/>
                            <w:szCs w:val="20"/>
                          </w:rPr>
                          <m:t>|</m:t>
                        </m:r>
                        <m:r>
                          <w:rPr>
                            <w:rFonts w:ascii="Cambria Math" w:eastAsia="Trebuchet MS" w:hAnsi="Cambria Math" w:cs="Trebuchet MS"/>
                            <w:noProof/>
                            <w:szCs w:val="20"/>
                          </w:rPr>
                          <m:t>δ</m:t>
                        </m:r>
                        <m:r>
                          <w:rPr>
                            <w:rFonts w:ascii="Cambria Math" w:eastAsiaTheme="minorEastAsia" w:hAnsi="Cambria Math" w:cs="Times New Roman"/>
                            <w:noProof/>
                            <w:szCs w:val="20"/>
                          </w:rPr>
                          <m:t>|</m:t>
                        </m:r>
                      </m:e>
                      <m:sup>
                        <m:r>
                          <w:rPr>
                            <w:rFonts w:ascii="Cambria Math" w:eastAsiaTheme="minorEastAsia" w:hAnsi="Cambria Math" w:cs="Times New Roman"/>
                            <w:noProof/>
                            <w:szCs w:val="20"/>
                          </w:rPr>
                          <m:t>2</m:t>
                        </m:r>
                      </m:sup>
                    </m:sSup>
                  </m:e>
                </m:nary>
              </m:num>
              <m:den>
                <m:r>
                  <w:rPr>
                    <w:rFonts w:ascii="Cambria Math" w:eastAsiaTheme="minorEastAsia" w:hAnsi="Cambria Math" w:cs="Times New Roman"/>
                    <w:noProof/>
                    <w:szCs w:val="20"/>
                  </w:rPr>
                  <m:t>(n-1)</m:t>
                </m:r>
              </m:den>
            </m:f>
          </m:e>
        </m:rad>
      </m:oMath>
      <w:r w:rsidR="00FD4117" w:rsidRPr="0018543F">
        <w:rPr>
          <w:rFonts w:ascii="Times New Roman" w:eastAsiaTheme="minorEastAsia" w:hAnsi="Times New Roman" w:cs="Times New Roman"/>
          <w:bCs/>
          <w:noProof/>
          <w:sz w:val="24"/>
          <w:szCs w:val="24"/>
        </w:rPr>
        <w:tab/>
      </w:r>
      <w:r w:rsidR="00FD4117" w:rsidRPr="0018543F">
        <w:rPr>
          <w:rFonts w:ascii="Times New Roman" w:eastAsiaTheme="minorEastAsia" w:hAnsi="Times New Roman" w:cs="Times New Roman"/>
          <w:bCs/>
          <w:noProof/>
          <w:sz w:val="24"/>
          <w:szCs w:val="24"/>
        </w:rPr>
        <w:tab/>
      </w:r>
      <w:r w:rsidR="00FD4117" w:rsidRPr="0018543F">
        <w:rPr>
          <w:rFonts w:ascii="Times New Roman" w:eastAsiaTheme="minorEastAsia" w:hAnsi="Times New Roman" w:cs="Times New Roman"/>
          <w:bCs/>
          <w:noProof/>
          <w:sz w:val="24"/>
          <w:szCs w:val="24"/>
        </w:rPr>
        <w:tab/>
        <w:t xml:space="preserve"> </w:t>
      </w:r>
      <w:r w:rsidR="00FD4117">
        <w:rPr>
          <w:rFonts w:ascii="Times New Roman" w:eastAsiaTheme="minorEastAsia" w:hAnsi="Times New Roman" w:cs="Times New Roman"/>
          <w:bCs/>
          <w:noProof/>
          <w:sz w:val="24"/>
          <w:szCs w:val="24"/>
          <w:lang w:val="en-US"/>
        </w:rPr>
        <w:t xml:space="preserve"> </w:t>
      </w:r>
      <w:r w:rsidR="00FD4117" w:rsidRPr="0018543F">
        <w:rPr>
          <w:rFonts w:ascii="Times New Roman" w:eastAsiaTheme="minorEastAsia" w:hAnsi="Times New Roman" w:cs="Times New Roman"/>
          <w:bCs/>
          <w:noProof/>
          <w:sz w:val="24"/>
          <w:szCs w:val="24"/>
        </w:rPr>
        <w:t xml:space="preserve"> (1</w:t>
      </w:r>
      <w:r w:rsidR="003F3F52">
        <w:rPr>
          <w:rFonts w:ascii="Times New Roman" w:eastAsiaTheme="minorEastAsia" w:hAnsi="Times New Roman" w:cs="Times New Roman"/>
          <w:bCs/>
          <w:noProof/>
          <w:sz w:val="24"/>
          <w:szCs w:val="24"/>
          <w:lang w:val="en-US"/>
        </w:rPr>
        <w:t>6</w:t>
      </w:r>
      <w:r w:rsidR="00FD4117" w:rsidRPr="0018543F">
        <w:rPr>
          <w:rFonts w:ascii="Times New Roman" w:eastAsiaTheme="minorEastAsia" w:hAnsi="Times New Roman" w:cs="Times New Roman"/>
          <w:bCs/>
          <w:noProof/>
          <w:sz w:val="24"/>
          <w:szCs w:val="24"/>
        </w:rPr>
        <w:t>)</w:t>
      </w:r>
    </w:p>
    <w:p w14:paraId="07FDDA6A" w14:textId="1E56DCD9" w:rsidR="00B0585B" w:rsidRPr="00534385" w:rsidRDefault="00534385" w:rsidP="0032559B">
      <w:pPr>
        <w:autoSpaceDE w:val="0"/>
        <w:autoSpaceDN w:val="0"/>
        <w:adjustRightInd w:val="0"/>
        <w:spacing w:line="276" w:lineRule="auto"/>
        <w:ind w:firstLine="425"/>
        <w:jc w:val="both"/>
        <w:rPr>
          <w:rFonts w:ascii="Times New Roman" w:hAnsi="Times New Roman"/>
          <w:noProof/>
          <w:color w:val="000000"/>
          <w:sz w:val="24"/>
          <w:szCs w:val="24"/>
          <w:lang w:val="en-US"/>
        </w:rPr>
      </w:pPr>
      <w:r w:rsidRPr="0018543F">
        <w:rPr>
          <w:rFonts w:ascii="Times New Roman" w:eastAsiaTheme="minorEastAsia" w:hAnsi="Times New Roman" w:cs="Times New Roman"/>
          <w:noProof/>
          <w:sz w:val="24"/>
          <w:szCs w:val="24"/>
        </w:rPr>
        <w:t>Dengan</w:t>
      </w:r>
      <w:r>
        <w:rPr>
          <w:rFonts w:ascii="Times New Roman" w:eastAsiaTheme="minorEastAsia" w:hAnsi="Times New Roman" w:cs="Times New Roman"/>
          <w:noProof/>
          <w:sz w:val="24"/>
          <w:szCs w:val="24"/>
          <w:lang w:val="en-US"/>
        </w:rPr>
        <w:t xml:space="preserve"> </w:t>
      </w:r>
      <m:oMath>
        <m:sSub>
          <m:sSubPr>
            <m:ctrlPr>
              <w:rPr>
                <w:rFonts w:ascii="Cambria Math" w:eastAsia="Trebuchet MS" w:hAnsi="Cambria Math" w:cs="Trebuchet MS"/>
                <w:i/>
                <w:noProof/>
                <w:szCs w:val="20"/>
              </w:rPr>
            </m:ctrlPr>
          </m:sSubPr>
          <m:e>
            <m:r>
              <w:rPr>
                <w:rFonts w:ascii="Cambria Math" w:eastAsia="Trebuchet MS" w:hAnsi="Cambria Math" w:cs="Trebuchet MS"/>
                <w:noProof/>
                <w:szCs w:val="20"/>
              </w:rPr>
              <m:t>u</m:t>
            </m:r>
          </m:e>
          <m:sub>
            <m:r>
              <w:rPr>
                <w:rFonts w:ascii="Cambria Math" w:eastAsia="Trebuchet MS" w:hAnsi="Cambria Math" w:cs="Trebuchet MS"/>
                <w:noProof/>
                <w:szCs w:val="20"/>
              </w:rPr>
              <m:t>error</m:t>
            </m:r>
          </m:sub>
        </m:sSub>
      </m:oMath>
      <w:r w:rsidRPr="0018543F">
        <w:rPr>
          <w:rFonts w:ascii="Times New Roman" w:hAnsi="Times New Roman"/>
          <w:bCs/>
          <w:noProof/>
          <w:sz w:val="24"/>
          <w:szCs w:val="24"/>
        </w:rPr>
        <w:t xml:space="preserve"> adalah </w:t>
      </w:r>
      <w:r>
        <w:rPr>
          <w:rFonts w:ascii="Times New Roman" w:hAnsi="Times New Roman"/>
          <w:bCs/>
          <w:noProof/>
          <w:color w:val="000000"/>
          <w:sz w:val="24"/>
          <w:szCs w:val="24"/>
          <w:lang w:val="en-US"/>
        </w:rPr>
        <w:t>uncertainty mean deviation error</w:t>
      </w:r>
      <w:r w:rsidRPr="0018543F">
        <w:rPr>
          <w:rFonts w:ascii="Times New Roman" w:hAnsi="Times New Roman"/>
          <w:bCs/>
          <w:noProof/>
          <w:color w:val="000000"/>
          <w:sz w:val="24"/>
          <w:szCs w:val="24"/>
        </w:rPr>
        <w:t xml:space="preserve">, </w:t>
      </w:r>
      <m:oMath>
        <m:r>
          <w:rPr>
            <w:rFonts w:ascii="Cambria Math" w:eastAsia="Trebuchet MS" w:hAnsi="Cambria Math" w:cs="Trebuchet MS"/>
            <w:noProof/>
            <w:szCs w:val="20"/>
          </w:rPr>
          <m:t>δ</m:t>
        </m:r>
      </m:oMath>
      <w:r w:rsidRPr="0018543F">
        <w:rPr>
          <w:rFonts w:ascii="Times New Roman" w:hAnsi="Times New Roman"/>
          <w:noProof/>
          <w:sz w:val="24"/>
          <w:szCs w:val="24"/>
          <w:lang w:eastAsia="id-ID"/>
        </w:rPr>
        <w:t xml:space="preserve"> adalah </w:t>
      </w:r>
      <w:r>
        <w:rPr>
          <w:rFonts w:ascii="Times New Roman" w:hAnsi="Times New Roman"/>
          <w:noProof/>
          <w:sz w:val="24"/>
          <w:szCs w:val="24"/>
          <w:lang w:val="en-US" w:eastAsia="id-ID"/>
        </w:rPr>
        <w:t>nilai absolut error</w:t>
      </w:r>
      <w:r w:rsidRPr="0018543F">
        <w:rPr>
          <w:rFonts w:ascii="Times New Roman" w:hAnsi="Times New Roman"/>
          <w:noProof/>
          <w:sz w:val="24"/>
          <w:szCs w:val="24"/>
          <w:lang w:eastAsia="id-ID"/>
        </w:rPr>
        <w:t>,</w:t>
      </w:r>
      <w:r w:rsidRPr="0018543F">
        <w:rPr>
          <w:rFonts w:ascii="Times New Roman" w:hAnsi="Times New Roman"/>
          <w:bCs/>
          <w:noProof/>
          <w:color w:val="000000"/>
          <w:sz w:val="24"/>
          <w:szCs w:val="24"/>
        </w:rPr>
        <w:t xml:space="preserve"> </w:t>
      </w:r>
      <m:oMath>
        <m:r>
          <w:rPr>
            <w:rFonts w:ascii="Cambria Math" w:eastAsiaTheme="minorEastAsia" w:hAnsi="Cambria Math" w:cs="Times New Roman"/>
            <w:noProof/>
            <w:szCs w:val="20"/>
          </w:rPr>
          <m:t>n</m:t>
        </m:r>
      </m:oMath>
      <w:r w:rsidRPr="0018543F">
        <w:rPr>
          <w:rFonts w:ascii="Times New Roman" w:hAnsi="Times New Roman"/>
          <w:bCs/>
          <w:noProof/>
          <w:sz w:val="24"/>
          <w:szCs w:val="24"/>
        </w:rPr>
        <w:t xml:space="preserve"> adalah </w:t>
      </w:r>
      <w:r>
        <w:rPr>
          <w:rFonts w:ascii="Times New Roman" w:hAnsi="Times New Roman"/>
          <w:bCs/>
          <w:noProof/>
          <w:sz w:val="24"/>
          <w:szCs w:val="24"/>
          <w:lang w:val="en-US"/>
        </w:rPr>
        <w:t>jumlah bilangan.</w:t>
      </w:r>
    </w:p>
    <w:p w14:paraId="4A3156A9" w14:textId="15F22B03" w:rsidR="00F97E0F" w:rsidRPr="0018543F" w:rsidRDefault="00F97E0F" w:rsidP="004E6B2F">
      <w:pPr>
        <w:pStyle w:val="ListParagraph"/>
        <w:numPr>
          <w:ilvl w:val="0"/>
          <w:numId w:val="1"/>
        </w:numPr>
        <w:spacing w:after="0" w:line="276" w:lineRule="auto"/>
        <w:ind w:left="284" w:hanging="284"/>
        <w:contextualSpacing w:val="0"/>
        <w:rPr>
          <w:rFonts w:ascii="Times New Roman" w:hAnsi="Times New Roman" w:cs="Times New Roman"/>
          <w:b/>
          <w:bCs/>
          <w:noProof/>
          <w:sz w:val="24"/>
          <w:szCs w:val="24"/>
        </w:rPr>
      </w:pPr>
      <w:r w:rsidRPr="0018543F">
        <w:rPr>
          <w:rFonts w:ascii="Times New Roman" w:hAnsi="Times New Roman" w:cs="Times New Roman"/>
          <w:b/>
          <w:bCs/>
          <w:noProof/>
          <w:sz w:val="24"/>
          <w:szCs w:val="24"/>
        </w:rPr>
        <w:t>Q</w:t>
      </w:r>
      <w:r w:rsidR="00294F3A">
        <w:rPr>
          <w:rFonts w:ascii="Times New Roman" w:hAnsi="Times New Roman" w:cs="Times New Roman"/>
          <w:b/>
          <w:bCs/>
          <w:noProof/>
          <w:sz w:val="24"/>
          <w:szCs w:val="24"/>
          <w:lang w:val="en-US"/>
        </w:rPr>
        <w:t>-</w:t>
      </w:r>
      <w:r w:rsidRPr="0018543F">
        <w:rPr>
          <w:rFonts w:ascii="Times New Roman" w:hAnsi="Times New Roman" w:cs="Times New Roman"/>
          <w:b/>
          <w:bCs/>
          <w:noProof/>
          <w:sz w:val="24"/>
          <w:szCs w:val="24"/>
        </w:rPr>
        <w:t>Q Plot</w:t>
      </w:r>
      <w:r w:rsidR="003248CB" w:rsidRPr="0018543F">
        <w:rPr>
          <w:rFonts w:ascii="Times New Roman" w:hAnsi="Times New Roman" w:cs="Times New Roman"/>
          <w:b/>
          <w:bCs/>
          <w:noProof/>
          <w:sz w:val="24"/>
          <w:szCs w:val="24"/>
        </w:rPr>
        <w:t xml:space="preserve"> Data</w:t>
      </w:r>
    </w:p>
    <w:p w14:paraId="11B9D841" w14:textId="580FB2A2" w:rsidR="00E95E29" w:rsidRPr="008E0A58" w:rsidRDefault="00E95E29" w:rsidP="008E0A58">
      <w:pPr>
        <w:pStyle w:val="ListParagraph"/>
        <w:spacing w:line="276" w:lineRule="auto"/>
        <w:ind w:left="0" w:firstLine="425"/>
        <w:contextualSpacing w:val="0"/>
        <w:jc w:val="both"/>
        <w:rPr>
          <w:rFonts w:ascii="Times New Roman" w:hAnsi="Times New Roman" w:cs="Times New Roman"/>
          <w:b/>
          <w:bCs/>
          <w:noProof/>
          <w:sz w:val="24"/>
          <w:szCs w:val="24"/>
        </w:rPr>
      </w:pPr>
      <w:r w:rsidRPr="0018543F">
        <w:rPr>
          <w:rFonts w:ascii="Times New Roman" w:hAnsi="Times New Roman"/>
          <w:noProof/>
          <w:color w:val="000000"/>
          <w:sz w:val="24"/>
          <w:szCs w:val="24"/>
        </w:rPr>
        <w:t>Q</w:t>
      </w:r>
      <w:r w:rsidR="00FB6020">
        <w:rPr>
          <w:rFonts w:ascii="Times New Roman" w:hAnsi="Times New Roman"/>
          <w:noProof/>
          <w:color w:val="000000"/>
          <w:sz w:val="24"/>
          <w:szCs w:val="24"/>
          <w:lang w:val="en-US"/>
        </w:rPr>
        <w:t>-</w:t>
      </w:r>
      <w:r w:rsidRPr="0018543F">
        <w:rPr>
          <w:rFonts w:ascii="Times New Roman" w:hAnsi="Times New Roman"/>
          <w:noProof/>
          <w:color w:val="000000"/>
          <w:sz w:val="24"/>
          <w:szCs w:val="24"/>
        </w:rPr>
        <w:t xml:space="preserve">Q </w:t>
      </w:r>
      <w:r w:rsidR="00970821" w:rsidRPr="0018543F">
        <w:rPr>
          <w:rFonts w:ascii="Times New Roman" w:hAnsi="Times New Roman"/>
          <w:noProof/>
          <w:color w:val="000000"/>
          <w:sz w:val="24"/>
          <w:szCs w:val="24"/>
        </w:rPr>
        <w:t>p</w:t>
      </w:r>
      <w:r w:rsidRPr="0018543F">
        <w:rPr>
          <w:rFonts w:ascii="Times New Roman" w:hAnsi="Times New Roman"/>
          <w:noProof/>
          <w:color w:val="000000"/>
          <w:sz w:val="24"/>
          <w:szCs w:val="24"/>
        </w:rPr>
        <w:t xml:space="preserve">lot (plot kuartil-kuartil) dapat digunakan untuk menilai normalitas tingkat penyimpangan kumpulan data dengan memplot data yang diuji terhadap kuartil distribusi normal </w:t>
      </w:r>
      <w:r w:rsidRPr="0018543F">
        <w:rPr>
          <w:rFonts w:ascii="Times New Roman" w:hAnsi="Times New Roman"/>
          <w:noProof/>
          <w:color w:val="000000"/>
          <w:sz w:val="24"/>
          <w:szCs w:val="24"/>
        </w:rPr>
        <w:fldChar w:fldCharType="begin" w:fldLock="1"/>
      </w:r>
      <w:r w:rsidRPr="0018543F">
        <w:rPr>
          <w:rFonts w:ascii="Times New Roman" w:hAnsi="Times New Roman"/>
          <w:noProof/>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Pr="0018543F">
        <w:rPr>
          <w:rFonts w:ascii="Times New Roman" w:hAnsi="Times New Roman"/>
          <w:noProof/>
          <w:color w:val="000000"/>
          <w:sz w:val="24"/>
          <w:szCs w:val="24"/>
        </w:rPr>
        <w:fldChar w:fldCharType="separate"/>
      </w:r>
      <w:r w:rsidRPr="0018543F">
        <w:rPr>
          <w:rFonts w:ascii="Times New Roman" w:hAnsi="Times New Roman"/>
          <w:noProof/>
          <w:color w:val="000000"/>
          <w:sz w:val="24"/>
          <w:szCs w:val="24"/>
        </w:rPr>
        <w:t>(Christensen, 2015)</w:t>
      </w:r>
      <w:r w:rsidRPr="0018543F">
        <w:rPr>
          <w:rFonts w:ascii="Times New Roman" w:hAnsi="Times New Roman"/>
          <w:noProof/>
          <w:color w:val="000000"/>
          <w:sz w:val="24"/>
          <w:szCs w:val="24"/>
        </w:rPr>
        <w:fldChar w:fldCharType="end"/>
      </w:r>
      <w:r w:rsidRPr="0018543F">
        <w:rPr>
          <w:rFonts w:ascii="Times New Roman" w:hAnsi="Times New Roman"/>
          <w:noProof/>
          <w:color w:val="000000"/>
          <w:sz w:val="24"/>
          <w:szCs w:val="24"/>
        </w:rPr>
        <w:t xml:space="preserve">. </w:t>
      </w:r>
      <w:r w:rsidR="00970821" w:rsidRPr="0018543F">
        <w:rPr>
          <w:rFonts w:ascii="Times New Roman" w:hAnsi="Times New Roman"/>
          <w:noProof/>
          <w:color w:val="000000"/>
          <w:sz w:val="24"/>
          <w:szCs w:val="24"/>
        </w:rPr>
        <w:t>Dalam membuat Q</w:t>
      </w:r>
      <w:r w:rsidR="00FB6020">
        <w:rPr>
          <w:rFonts w:ascii="Times New Roman" w:hAnsi="Times New Roman"/>
          <w:noProof/>
          <w:color w:val="000000"/>
          <w:sz w:val="24"/>
          <w:szCs w:val="24"/>
          <w:lang w:val="en-US"/>
        </w:rPr>
        <w:t>-</w:t>
      </w:r>
      <w:r w:rsidR="00970821" w:rsidRPr="0018543F">
        <w:rPr>
          <w:rFonts w:ascii="Times New Roman" w:hAnsi="Times New Roman"/>
          <w:noProof/>
          <w:color w:val="000000"/>
          <w:sz w:val="24"/>
          <w:szCs w:val="24"/>
        </w:rPr>
        <w:t xml:space="preserve">Q plot, data terlebih </w:t>
      </w:r>
      <w:r w:rsidR="00970821" w:rsidRPr="0018543F">
        <w:rPr>
          <w:rFonts w:ascii="Times New Roman" w:hAnsi="Times New Roman"/>
          <w:noProof/>
          <w:color w:val="000000"/>
          <w:sz w:val="24"/>
          <w:szCs w:val="24"/>
        </w:rPr>
        <w:lastRenderedPageBreak/>
        <w:t xml:space="preserve">dahulu diurutkan dari nilai terendah hingga tertinggi. Data tersebut direpresentasikan sebagai titik-titik pada data sebenarnya, dan titik-titik tersebut akan tetap berada pada garis yang dibentuk oleh z-score dari masing-masing data. Jika data </w:t>
      </w:r>
      <w:r w:rsidR="000B41E3">
        <w:rPr>
          <w:rFonts w:ascii="Times New Roman" w:hAnsi="Times New Roman"/>
          <w:noProof/>
          <w:color w:val="000000"/>
          <w:sz w:val="24"/>
          <w:szCs w:val="24"/>
          <w:lang w:val="en-US"/>
        </w:rPr>
        <w:t>t</w:t>
      </w:r>
      <w:r w:rsidR="00970821" w:rsidRPr="0018543F">
        <w:rPr>
          <w:rFonts w:ascii="Times New Roman" w:hAnsi="Times New Roman"/>
          <w:noProof/>
          <w:color w:val="000000"/>
          <w:sz w:val="24"/>
          <w:szCs w:val="24"/>
        </w:rPr>
        <w:t>erdistribusi normal, titik-titik yang mewakili data akan mengikuti garis linier dan tidak menyimpang secara signifikan. Sebaliknya, jika data terdistribusi secara acak, data bisa menjadi lebih baik dalam hal urutan dan distribusi.</w:t>
      </w:r>
    </w:p>
    <w:p w14:paraId="14983C02" w14:textId="61666C66" w:rsidR="00030899" w:rsidRPr="0018543F" w:rsidRDefault="00EC4245" w:rsidP="006B5549">
      <w:pPr>
        <w:pStyle w:val="ListParagraph"/>
        <w:numPr>
          <w:ilvl w:val="0"/>
          <w:numId w:val="1"/>
        </w:numPr>
        <w:spacing w:line="276" w:lineRule="auto"/>
        <w:ind w:left="284" w:hanging="284"/>
        <w:rPr>
          <w:rFonts w:ascii="Times New Roman" w:hAnsi="Times New Roman" w:cs="Times New Roman"/>
          <w:b/>
          <w:bCs/>
          <w:noProof/>
          <w:sz w:val="24"/>
          <w:szCs w:val="24"/>
        </w:rPr>
      </w:pPr>
      <w:r w:rsidRPr="0018543F">
        <w:rPr>
          <w:rFonts w:ascii="Times New Roman" w:hAnsi="Times New Roman" w:cs="Times New Roman"/>
          <w:b/>
          <w:bCs/>
          <w:noProof/>
          <w:sz w:val="24"/>
          <w:szCs w:val="24"/>
        </w:rPr>
        <w:t>Skematik Sirkuit</w:t>
      </w:r>
    </w:p>
    <w:p w14:paraId="3FD2007D" w14:textId="544B14C8" w:rsidR="00030899" w:rsidRPr="000D5F0D" w:rsidRDefault="00A42011" w:rsidP="006B5549">
      <w:pPr>
        <w:pStyle w:val="ListParagraph"/>
        <w:spacing w:line="276" w:lineRule="auto"/>
        <w:ind w:left="0" w:firstLine="426"/>
        <w:jc w:val="both"/>
        <w:rPr>
          <w:rFonts w:ascii="Times New Roman" w:hAnsi="Times New Roman" w:cs="Times New Roman"/>
          <w:noProof/>
          <w:sz w:val="24"/>
          <w:szCs w:val="24"/>
          <w:lang w:val="en-US"/>
        </w:rPr>
      </w:pPr>
      <w:r w:rsidRPr="0018543F">
        <w:rPr>
          <w:rFonts w:ascii="Times New Roman" w:hAnsi="Times New Roman" w:cs="Times New Roman"/>
          <w:noProof/>
          <w:sz w:val="24"/>
          <w:szCs w:val="24"/>
        </w:rPr>
        <w:t xml:space="preserve">Rangkaian yang telah dibuat memiliki sumber tegangan supply 5 volt ke </w:t>
      </w:r>
      <w:r w:rsidR="008E0A58" w:rsidRPr="008E0A58">
        <w:rPr>
          <w:rFonts w:ascii="Times New Roman" w:hAnsi="Times New Roman" w:cs="Times New Roman"/>
          <w:bCs/>
          <w:noProof/>
          <w:sz w:val="24"/>
          <w:szCs w:val="24"/>
          <w:lang w:val="en-US"/>
        </w:rPr>
        <w:t>ATmega328P</w:t>
      </w:r>
      <w:r w:rsidRPr="0018543F">
        <w:rPr>
          <w:rFonts w:ascii="Times New Roman" w:hAnsi="Times New Roman" w:cs="Times New Roman"/>
          <w:noProof/>
          <w:sz w:val="24"/>
          <w:szCs w:val="24"/>
        </w:rPr>
        <w:t xml:space="preserve"> dengan IC regulator LM2596 sebagai pengatur tegangan masukan untuk menstabilkan daya input. Tujuannya agar nilai dari pembacaan sensor lebih akurat dengan tegangan yang stabil. </w:t>
      </w:r>
      <w:r w:rsidR="008E0A58" w:rsidRPr="008E0A58">
        <w:rPr>
          <w:rFonts w:ascii="Times New Roman" w:hAnsi="Times New Roman" w:cs="Times New Roman"/>
          <w:bCs/>
          <w:noProof/>
          <w:sz w:val="24"/>
          <w:szCs w:val="24"/>
          <w:lang w:val="en-US"/>
        </w:rPr>
        <w:t>ATmega328P</w:t>
      </w:r>
      <w:r w:rsidR="008E0A58" w:rsidRPr="0018543F">
        <w:rPr>
          <w:rFonts w:ascii="Times New Roman" w:hAnsi="Times New Roman" w:cs="Times New Roman"/>
          <w:noProof/>
          <w:sz w:val="24"/>
          <w:szCs w:val="24"/>
        </w:rPr>
        <w:t xml:space="preserve"> </w:t>
      </w:r>
      <w:r w:rsidRPr="0018543F">
        <w:rPr>
          <w:rFonts w:ascii="Times New Roman" w:hAnsi="Times New Roman" w:cs="Times New Roman"/>
          <w:noProof/>
          <w:sz w:val="24"/>
          <w:szCs w:val="24"/>
        </w:rPr>
        <w:t xml:space="preserve">digunakan sebagai basis pengolah data dari nilai yang diukur oleh sensor pH. Sensor PH-4502C yang dibaca merupakan nilai analog yang masuk ke </w:t>
      </w:r>
      <w:r w:rsidR="008E0A58" w:rsidRPr="008E0A58">
        <w:rPr>
          <w:rFonts w:ascii="Times New Roman" w:hAnsi="Times New Roman" w:cs="Times New Roman"/>
          <w:bCs/>
          <w:noProof/>
          <w:sz w:val="24"/>
          <w:szCs w:val="24"/>
          <w:lang w:val="en-US"/>
        </w:rPr>
        <w:t>ATmega328P</w:t>
      </w:r>
      <w:r w:rsidRPr="0018543F">
        <w:rPr>
          <w:rFonts w:ascii="Times New Roman" w:hAnsi="Times New Roman" w:cs="Times New Roman"/>
          <w:noProof/>
          <w:sz w:val="24"/>
          <w:szCs w:val="24"/>
        </w:rPr>
        <w:t xml:space="preserve"> yang akan dibandingkan </w:t>
      </w:r>
      <w:r w:rsidRPr="008E0A58">
        <w:rPr>
          <w:rFonts w:ascii="Times New Roman" w:hAnsi="Times New Roman" w:cs="Times New Roman"/>
          <w:noProof/>
          <w:sz w:val="24"/>
          <w:szCs w:val="24"/>
        </w:rPr>
        <w:t>dengan alat ukur pH standar untuk melakukan kalibrasi.</w:t>
      </w:r>
      <w:r w:rsidR="000D5F0D">
        <w:rPr>
          <w:rFonts w:ascii="Times New Roman" w:hAnsi="Times New Roman" w:cs="Times New Roman"/>
          <w:noProof/>
          <w:sz w:val="24"/>
          <w:szCs w:val="24"/>
          <w:lang w:val="en-US"/>
        </w:rPr>
        <w:t xml:space="preserve"> </w:t>
      </w:r>
      <w:r w:rsidR="000D5F0D" w:rsidRPr="000D5F0D">
        <w:rPr>
          <w:rFonts w:ascii="Times New Roman" w:hAnsi="Times New Roman" w:cs="Times New Roman"/>
          <w:noProof/>
          <w:sz w:val="24"/>
          <w:szCs w:val="24"/>
          <w:lang w:val="en-US"/>
        </w:rPr>
        <w:t>Alat ukur pH meter yang digunakan sebagai pembanding adalah DIGITAL PH METER dengan tingkat akurasi + 0.2 pH. Dengan rentang pengukuran 1-14 pH</w:t>
      </w:r>
    </w:p>
    <w:p w14:paraId="47478A44" w14:textId="187C5A97" w:rsidR="00244BF6" w:rsidRDefault="00CF0CBD" w:rsidP="00244BF6">
      <w:pPr>
        <w:pStyle w:val="ListParagraph"/>
        <w:spacing w:line="276" w:lineRule="auto"/>
        <w:ind w:left="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BE5D44" wp14:editId="489AB871">
            <wp:extent cx="2654935" cy="1179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54935" cy="1179830"/>
                    </a:xfrm>
                    <a:prstGeom prst="rect">
                      <a:avLst/>
                    </a:prstGeom>
                    <a:noFill/>
                    <a:ln>
                      <a:noFill/>
                    </a:ln>
                  </pic:spPr>
                </pic:pic>
              </a:graphicData>
            </a:graphic>
          </wp:inline>
        </w:drawing>
      </w:r>
    </w:p>
    <w:p w14:paraId="69AAB6CE" w14:textId="07A536C9" w:rsidR="00244BF6" w:rsidRPr="00244BF6" w:rsidRDefault="00244BF6" w:rsidP="00CF0CBD">
      <w:pPr>
        <w:pStyle w:val="ListParagraph"/>
        <w:spacing w:line="276" w:lineRule="auto"/>
        <w:ind w:left="0"/>
        <w:jc w:val="center"/>
        <w:rPr>
          <w:rFonts w:ascii="Times New Roman" w:hAnsi="Times New Roman" w:cs="Times New Roman"/>
          <w:noProof/>
          <w:sz w:val="24"/>
          <w:szCs w:val="24"/>
          <w:lang w:val="en-US"/>
        </w:rPr>
      </w:pPr>
      <w:r w:rsidRPr="0018543F">
        <w:rPr>
          <w:rFonts w:ascii="Times New Roman" w:hAnsi="Times New Roman" w:cs="Times New Roman"/>
          <w:noProof/>
          <w:sz w:val="24"/>
          <w:szCs w:val="24"/>
        </w:rPr>
        <w:t xml:space="preserve">Gambar </w:t>
      </w:r>
      <w:r>
        <w:rPr>
          <w:rFonts w:ascii="Times New Roman" w:hAnsi="Times New Roman" w:cs="Times New Roman"/>
          <w:noProof/>
          <w:sz w:val="24"/>
          <w:szCs w:val="24"/>
          <w:lang w:val="en-US"/>
        </w:rPr>
        <w:t>1</w:t>
      </w:r>
      <w:r w:rsidRPr="0018543F">
        <w:rPr>
          <w:rFonts w:ascii="Times New Roman" w:hAnsi="Times New Roman" w:cs="Times New Roman"/>
          <w:noProof/>
          <w:sz w:val="24"/>
          <w:szCs w:val="24"/>
        </w:rPr>
        <w:t xml:space="preserve">. </w:t>
      </w:r>
      <w:r>
        <w:rPr>
          <w:rFonts w:ascii="Times New Roman" w:hAnsi="Times New Roman" w:cs="Times New Roman"/>
          <w:noProof/>
          <w:sz w:val="24"/>
          <w:szCs w:val="24"/>
          <w:lang w:val="en-US"/>
        </w:rPr>
        <w:t>Digital PH Meter</w:t>
      </w:r>
    </w:p>
    <w:p w14:paraId="353BA24A" w14:textId="0F967C95" w:rsidR="009062A2" w:rsidRPr="0018543F" w:rsidRDefault="00811C9F" w:rsidP="001865D0">
      <w:pPr>
        <w:spacing w:line="276" w:lineRule="auto"/>
        <w:contextualSpacing/>
        <w:rPr>
          <w:rFonts w:ascii="Times New Roman" w:hAnsi="Times New Roman" w:cs="Times New Roman"/>
          <w:noProof/>
          <w:sz w:val="24"/>
          <w:szCs w:val="24"/>
        </w:rPr>
      </w:pPr>
      <w:r w:rsidRPr="0018543F">
        <w:rPr>
          <w:noProof/>
        </w:rPr>
        <w:drawing>
          <wp:inline distT="0" distB="0" distL="0" distR="0" wp14:anchorId="1B361422" wp14:editId="01A526C5">
            <wp:extent cx="2647315" cy="1725433"/>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BEBA8EAE-BF5A-486C-A8C5-ECC9F3942E4B}">
                          <a14:imgProps xmlns:a14="http://schemas.microsoft.com/office/drawing/2010/main">
                            <a14:imgLayer r:embed="rId13">
                              <a14:imgEffect>
                                <a14:saturation sat="300000"/>
                              </a14:imgEffect>
                            </a14:imgLayer>
                          </a14:imgProps>
                        </a:ext>
                        <a:ext uri="{28A0092B-C50C-407E-A947-70E740481C1C}">
                          <a14:useLocalDpi xmlns:a14="http://schemas.microsoft.com/office/drawing/2010/main" val="0"/>
                        </a:ext>
                      </a:extLst>
                    </a:blip>
                    <a:srcRect l="2483" t="2229" r="1740" b="12301"/>
                    <a:stretch/>
                  </pic:blipFill>
                  <pic:spPr bwMode="auto">
                    <a:xfrm>
                      <a:off x="0" y="0"/>
                      <a:ext cx="2654685" cy="1730236"/>
                    </a:xfrm>
                    <a:prstGeom prst="rect">
                      <a:avLst/>
                    </a:prstGeom>
                    <a:ln>
                      <a:noFill/>
                    </a:ln>
                    <a:extLst>
                      <a:ext uri="{53640926-AAD7-44D8-BBD7-CCE9431645EC}">
                        <a14:shadowObscured xmlns:a14="http://schemas.microsoft.com/office/drawing/2010/main"/>
                      </a:ext>
                    </a:extLst>
                  </pic:spPr>
                </pic:pic>
              </a:graphicData>
            </a:graphic>
          </wp:inline>
        </w:drawing>
      </w:r>
    </w:p>
    <w:p w14:paraId="31206A4B" w14:textId="1B83372F" w:rsidR="009062A2" w:rsidRPr="0018543F" w:rsidRDefault="009E2FA4" w:rsidP="00EB20F4">
      <w:pPr>
        <w:spacing w:line="276" w:lineRule="auto"/>
        <w:contextualSpacing/>
        <w:jc w:val="both"/>
        <w:rPr>
          <w:rFonts w:ascii="Times New Roman" w:hAnsi="Times New Roman" w:cs="Times New Roman"/>
          <w:noProof/>
          <w:sz w:val="24"/>
          <w:szCs w:val="24"/>
        </w:rPr>
      </w:pPr>
      <w:r w:rsidRPr="0018543F">
        <w:rPr>
          <w:rFonts w:ascii="Times New Roman" w:hAnsi="Times New Roman" w:cs="Times New Roman"/>
          <w:noProof/>
          <w:sz w:val="24"/>
          <w:szCs w:val="24"/>
        </w:rPr>
        <w:t xml:space="preserve">Gambar </w:t>
      </w:r>
      <w:r w:rsidR="00244BF6">
        <w:rPr>
          <w:rFonts w:ascii="Times New Roman" w:hAnsi="Times New Roman" w:cs="Times New Roman"/>
          <w:noProof/>
          <w:sz w:val="24"/>
          <w:szCs w:val="24"/>
          <w:lang w:val="en-US"/>
        </w:rPr>
        <w:t>2</w:t>
      </w:r>
      <w:r w:rsidRPr="0018543F">
        <w:rPr>
          <w:rFonts w:ascii="Times New Roman" w:hAnsi="Times New Roman" w:cs="Times New Roman"/>
          <w:noProof/>
          <w:sz w:val="24"/>
          <w:szCs w:val="24"/>
        </w:rPr>
        <w:t>. Skematik Sirkuit Pengukuran pH</w:t>
      </w:r>
    </w:p>
    <w:p w14:paraId="091D9D5A" w14:textId="12F9DBBA" w:rsidR="009062A2" w:rsidRPr="0018543F" w:rsidRDefault="009062A2" w:rsidP="006B5549">
      <w:pPr>
        <w:pStyle w:val="ListParagraph"/>
        <w:spacing w:line="276" w:lineRule="auto"/>
        <w:ind w:left="0" w:firstLine="426"/>
        <w:jc w:val="both"/>
        <w:rPr>
          <w:rFonts w:ascii="Times New Roman" w:hAnsi="Times New Roman" w:cs="Times New Roman"/>
          <w:noProof/>
          <w:sz w:val="24"/>
          <w:szCs w:val="24"/>
        </w:rPr>
      </w:pPr>
      <w:r w:rsidRPr="0018543F">
        <w:rPr>
          <w:rFonts w:ascii="Times New Roman" w:hAnsi="Times New Roman" w:cs="Times New Roman"/>
          <w:bCs/>
          <w:noProof/>
          <w:sz w:val="24"/>
          <w:szCs w:val="24"/>
        </w:rPr>
        <w:t>Sensor yang digunakan masuk kriteria seri Modul pH V.1.1, yang merupakan gabungan dari PH-</w:t>
      </w:r>
      <w:r w:rsidRPr="0018543F">
        <w:rPr>
          <w:bCs/>
          <w:noProof/>
          <w:sz w:val="24"/>
          <w:szCs w:val="24"/>
        </w:rPr>
        <w:t xml:space="preserve"> </w:t>
      </w:r>
      <w:r w:rsidRPr="0018543F">
        <w:rPr>
          <w:rFonts w:ascii="Times New Roman" w:hAnsi="Times New Roman" w:cs="Times New Roman"/>
          <w:bCs/>
          <w:noProof/>
          <w:sz w:val="24"/>
          <w:szCs w:val="24"/>
        </w:rPr>
        <w:t>4502C dan Probe E-201. Perangkat bekerja dengan rentan suhu pengukuran 10° - 50°C. Probe E-201 berisi dua elektroda yang dicelupkan dalam larutan yaitu elektroda kerja dan elektroda referensi. Nilai pH diukur dari beda potensial antar</w:t>
      </w:r>
      <w:r w:rsidR="00C3502C" w:rsidRPr="0018543F">
        <w:rPr>
          <w:rFonts w:ascii="Times New Roman" w:hAnsi="Times New Roman" w:cs="Times New Roman"/>
          <w:bCs/>
          <w:noProof/>
          <w:sz w:val="24"/>
          <w:szCs w:val="24"/>
        </w:rPr>
        <w:t>a</w:t>
      </w:r>
      <w:r w:rsidRPr="0018543F">
        <w:rPr>
          <w:rFonts w:ascii="Times New Roman" w:hAnsi="Times New Roman" w:cs="Times New Roman"/>
          <w:bCs/>
          <w:noProof/>
          <w:sz w:val="24"/>
          <w:szCs w:val="24"/>
        </w:rPr>
        <w:t xml:space="preserve"> dua elektroda tersebut yang berubah berdasarkan jumlah ion hidrogen </w:t>
      </w:r>
      <w:r w:rsidR="00E87D7C" w:rsidRPr="0018543F">
        <w:rPr>
          <w:rFonts w:ascii="Times New Roman" w:hAnsi="Times New Roman" w:cs="Times New Roman"/>
          <w:bCs/>
          <w:noProof/>
          <w:sz w:val="24"/>
          <w:szCs w:val="24"/>
        </w:rPr>
        <w:t>(</w:t>
      </w:r>
      <w:r w:rsidRPr="0018543F">
        <w:rPr>
          <w:rFonts w:ascii="Times New Roman" w:hAnsi="Times New Roman" w:cs="Times New Roman"/>
          <w:bCs/>
          <w:noProof/>
          <w:sz w:val="24"/>
          <w:szCs w:val="24"/>
        </w:rPr>
        <w:t>H</w:t>
      </w:r>
      <w:r w:rsidRPr="0018543F">
        <w:rPr>
          <w:rFonts w:ascii="Times New Roman" w:hAnsi="Times New Roman" w:cs="Times New Roman"/>
          <w:bCs/>
          <w:noProof/>
          <w:sz w:val="24"/>
          <w:szCs w:val="24"/>
          <w:vertAlign w:val="superscript"/>
        </w:rPr>
        <w:t>+</w:t>
      </w:r>
      <w:r w:rsidR="00E87D7C" w:rsidRPr="0018543F">
        <w:rPr>
          <w:rFonts w:ascii="Times New Roman" w:hAnsi="Times New Roman" w:cs="Times New Roman"/>
          <w:bCs/>
          <w:noProof/>
          <w:sz w:val="24"/>
          <w:szCs w:val="24"/>
        </w:rPr>
        <w:t>)</w:t>
      </w:r>
      <w:r w:rsidRPr="0018543F">
        <w:rPr>
          <w:rFonts w:ascii="Times New Roman" w:hAnsi="Times New Roman" w:cs="Times New Roman"/>
          <w:bCs/>
          <w:noProof/>
          <w:sz w:val="24"/>
          <w:szCs w:val="24"/>
        </w:rPr>
        <w:t xml:space="preserve"> </w:t>
      </w:r>
      <w:r w:rsidRPr="0018543F">
        <w:rPr>
          <w:rFonts w:ascii="Times New Roman" w:hAnsi="Times New Roman" w:cs="Times New Roman"/>
          <w:bCs/>
          <w:noProof/>
          <w:sz w:val="24"/>
          <w:szCs w:val="24"/>
        </w:rPr>
        <w:fldChar w:fldCharType="begin" w:fldLock="1"/>
      </w:r>
      <w:r w:rsidR="00243477" w:rsidRPr="0018543F">
        <w:rPr>
          <w:rFonts w:ascii="Times New Roman" w:hAnsi="Times New Roman" w:cs="Times New Roman"/>
          <w:bCs/>
          <w:noProof/>
          <w:sz w:val="24"/>
          <w:szCs w:val="24"/>
        </w:rPr>
        <w:instrText>ADDIN CSL_CITATION {"citationItems":[{"id":"ITEM-1","itemData":{"abstract":"This study examines the relationship between fashion leadership, clothing deprivation and satisfaction of Hong Kong young consumers. A survey was carried out with 309 university students and 228 working young people in Hong Kong. Factor analysis with varimax rotation was used to group various attributes into different factors related to clothing deprivation and satisfaction. Hirschman and Adcock's (1978) measure was adopted to classify subjects into various fashion groups. ANOVA followed by Scheffe's procedure was applied to detect differences in clothing deprivation and satisfaction between different fashion groups. The implications of the findings to fashion retailers are discussed.","author":[{"dropping-particle":"","family":"A. Khaidir Hakam Gilang","given":"","non-dropping-particle":"","parse-names":false,"suffix":""}],"container-title":"Teknik Elektro","id":"ITEM-1","issue":"1","issued":{"date-parts":[["2019"]]},"page":"420-427","title":"Sistem Kontrol Temperatur, pH, dan Kejernihan Air Kolam Ikan Berbasis Arduino Un","type":"article-journal","volume":"02"},"uris":["http://www.mendeley.com/documents/?uuid=89f24907-b205-4274-a789-bb9c896e4633"]}],"mendeley":{"formattedCitation":"(A. Khaidir Hakam Gilang, 2019)","plainTextFormattedCitation":"(A. Khaidir Hakam Gilang, 2019)","previouslyFormattedCitation":"(A. Khaidir Hakam Gilang, 2019)"},"properties":{"noteIndex":0},"schema":"https://github.com/citation-style-language/schema/raw/master/csl-citation.json"}</w:instrText>
      </w:r>
      <w:r w:rsidRPr="0018543F">
        <w:rPr>
          <w:rFonts w:ascii="Times New Roman" w:hAnsi="Times New Roman" w:cs="Times New Roman"/>
          <w:bCs/>
          <w:noProof/>
          <w:sz w:val="24"/>
          <w:szCs w:val="24"/>
        </w:rPr>
        <w:fldChar w:fldCharType="separate"/>
      </w:r>
      <w:r w:rsidRPr="0018543F">
        <w:rPr>
          <w:rFonts w:ascii="Times New Roman" w:hAnsi="Times New Roman" w:cs="Times New Roman"/>
          <w:bCs/>
          <w:noProof/>
          <w:sz w:val="24"/>
          <w:szCs w:val="24"/>
        </w:rPr>
        <w:t>(A. Khaidir Hakam Gilang, 2019)</w:t>
      </w:r>
      <w:r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w:t>
      </w:r>
      <w:r w:rsidR="005244E0" w:rsidRPr="005244E0">
        <w:rPr>
          <w:rFonts w:ascii="Times New Roman" w:hAnsi="Times New Roman" w:cs="Times New Roman"/>
          <w:bCs/>
          <w:noProof/>
          <w:sz w:val="24"/>
          <w:szCs w:val="24"/>
          <w:lang w:val="en-US"/>
        </w:rPr>
        <w:t>Proses rekayasa</w:t>
      </w:r>
      <w:r w:rsidR="00C14C70" w:rsidRPr="005244E0">
        <w:rPr>
          <w:rFonts w:ascii="Times New Roman" w:hAnsi="Times New Roman" w:cs="Times New Roman"/>
          <w:bCs/>
          <w:noProof/>
          <w:sz w:val="24"/>
          <w:szCs w:val="24"/>
        </w:rPr>
        <w:t xml:space="preserve"> perubahan nilai pH</w:t>
      </w:r>
      <w:r w:rsidR="00C14C70" w:rsidRPr="00C14C70">
        <w:rPr>
          <w:rFonts w:ascii="Times New Roman" w:hAnsi="Times New Roman" w:cs="Times New Roman"/>
          <w:bCs/>
          <w:noProof/>
          <w:sz w:val="24"/>
          <w:szCs w:val="24"/>
        </w:rPr>
        <w:t xml:space="preserve"> </w:t>
      </w:r>
      <w:r w:rsidR="00E87D7C" w:rsidRPr="0018543F">
        <w:rPr>
          <w:rFonts w:ascii="Times New Roman" w:hAnsi="Times New Roman" w:cs="Times New Roman"/>
          <w:bCs/>
          <w:noProof/>
          <w:sz w:val="24"/>
          <w:szCs w:val="24"/>
        </w:rPr>
        <w:t>menggunakan</w:t>
      </w:r>
      <w:r w:rsidRPr="0018543F">
        <w:rPr>
          <w:rFonts w:ascii="Times New Roman" w:hAnsi="Times New Roman" w:cs="Times New Roman"/>
          <w:bCs/>
          <w:noProof/>
          <w:sz w:val="24"/>
          <w:szCs w:val="24"/>
        </w:rPr>
        <w:t xml:space="preserve"> senyawa Kalium Hidroksida (KOH) untuk menaikan kadar pH, sedangkan</w:t>
      </w:r>
      <w:r w:rsidR="0001369D">
        <w:rPr>
          <w:rFonts w:ascii="Times New Roman" w:hAnsi="Times New Roman" w:cs="Times New Roman"/>
          <w:bCs/>
          <w:noProof/>
          <w:sz w:val="24"/>
          <w:szCs w:val="24"/>
          <w:lang w:val="en-US"/>
        </w:rPr>
        <w:t xml:space="preserve"> </w:t>
      </w:r>
      <w:r w:rsidRPr="0018543F">
        <w:rPr>
          <w:rFonts w:ascii="Times New Roman" w:hAnsi="Times New Roman" w:cs="Times New Roman"/>
          <w:bCs/>
          <w:noProof/>
          <w:sz w:val="24"/>
          <w:szCs w:val="24"/>
        </w:rPr>
        <w:t>senyawa Asam Fosfat (H</w:t>
      </w:r>
      <w:r w:rsidRPr="0018543F">
        <w:rPr>
          <w:rFonts w:ascii="Times New Roman" w:hAnsi="Times New Roman" w:cs="Times New Roman"/>
          <w:bCs/>
          <w:noProof/>
          <w:sz w:val="24"/>
          <w:szCs w:val="24"/>
          <w:vertAlign w:val="subscript"/>
        </w:rPr>
        <w:t>3</w:t>
      </w:r>
      <w:r w:rsidRPr="0018543F">
        <w:rPr>
          <w:rFonts w:ascii="Times New Roman" w:hAnsi="Times New Roman" w:cs="Times New Roman"/>
          <w:bCs/>
          <w:noProof/>
          <w:sz w:val="24"/>
          <w:szCs w:val="24"/>
        </w:rPr>
        <w:t>PO</w:t>
      </w:r>
      <w:r w:rsidRPr="0018543F">
        <w:rPr>
          <w:rFonts w:ascii="Times New Roman" w:hAnsi="Times New Roman" w:cs="Times New Roman"/>
          <w:bCs/>
          <w:noProof/>
          <w:sz w:val="24"/>
          <w:szCs w:val="24"/>
          <w:vertAlign w:val="subscript"/>
        </w:rPr>
        <w:t>4</w:t>
      </w:r>
      <w:r w:rsidRPr="0018543F">
        <w:rPr>
          <w:rFonts w:ascii="Times New Roman" w:hAnsi="Times New Roman" w:cs="Times New Roman"/>
          <w:bCs/>
          <w:noProof/>
          <w:sz w:val="24"/>
          <w:szCs w:val="24"/>
        </w:rPr>
        <w:t>) untuk menurunkan kadar pH. Jika larutan bersifat basa, maka probe elektroda pada sensor akan bermuatan negatif. Begitu juga sebaliknya, jika larutan bersifat asam, maka probe elektroda akan bermuatan positif</w:t>
      </w:r>
      <w:r w:rsidR="00243477" w:rsidRPr="0018543F">
        <w:rPr>
          <w:rFonts w:ascii="Times New Roman" w:hAnsi="Times New Roman" w:cs="Times New Roman"/>
          <w:bCs/>
          <w:noProof/>
          <w:sz w:val="24"/>
          <w:szCs w:val="24"/>
        </w:rPr>
        <w:t xml:space="preserve"> </w:t>
      </w:r>
      <w:r w:rsidR="00243477" w:rsidRPr="0018543F">
        <w:rPr>
          <w:rFonts w:ascii="Times New Roman" w:hAnsi="Times New Roman" w:cs="Times New Roman"/>
          <w:bCs/>
          <w:noProof/>
          <w:sz w:val="24"/>
          <w:szCs w:val="24"/>
        </w:rPr>
        <w:fldChar w:fldCharType="begin" w:fldLock="1"/>
      </w:r>
      <w:r w:rsidR="003D0183" w:rsidRPr="0018543F">
        <w:rPr>
          <w:rFonts w:ascii="Times New Roman" w:hAnsi="Times New Roman" w:cs="Times New Roman"/>
          <w:bCs/>
          <w:noProof/>
          <w:sz w:val="24"/>
          <w:szCs w:val="24"/>
        </w:rPr>
        <w:instrText>ADDIN CSL_CITATION {"citationItems":[{"id":"ITEM-1","itemData":{"abstract":"Pemanfaatan hidroponik merupakan salah satu cara efektif untuk melakukan kegiatan bercocok tanam tanpa memerlukan lahan yang luas. Hidroponik memerlukan pengawasan ekstra untuk dapat menghasilkan tanaman dengan kualitas yang baik. Terdapat beberapa parameter dalam hidroponik yaitu jumlah kandungan nutrisi terlarut, tingkat pH pada air, serta tingkat suhu air. Untuk memberikan kemudahan dalam melakukan pengawasan, maka pada penelitian ini dirancang sistem monitoring hidroponik NFT berbasis IoT. Penggunaan sensor TDS, sensor pH, dan sensor suhu DS18B20 pada penelitian ini digunakan untuk mengukur setiap perubahan yang terjadi pada ketiga parameter tersebut. Data sensor akan diproses oleh Arduino Mega 2560 dan dikirim menuju database Firebase melalui NodeMCU ESP8266 yang terhubung dengan jaringan internet, sehingga pengguna dapat melakukan pengawasan kapan pun dan di mana pun melalui aplikasi mobile android. Kata kunci : Hidroponik NFT, Internet of Things, Arduino Mega 2560, NodeMCU ESP8266","author":[{"dropping-particle":"","family":"Lindu P., Pratolo R.","given":"&amp; I Gusti Agung Putu Raka Agung","non-dropping-particle":"","parse-names":false,"suffix":""}],"container-title":"Spektrum","id":"ITEM-1","issue":"2","issued":{"date-parts":[["2021"]]},"page":"9-17","title":"Rancang Bangun Sistem Monitoring pada Hidroponik NFT (Nutrient Film Tehcnique) Berbasis Iot","type":"article-journal","volume":"8"},"uris":["http://www.mendeley.com/documents/?uuid=229f0cae-3c42-4477-b62d-7a914ff5a401"]}],"mendeley":{"formattedCitation":"(Lindu P., Pratolo R., 2021)","plainTextFormattedCitation":"(Lindu P., Pratolo R., 2021)","previouslyFormattedCitation":"(Lindu P., Pratolo R., 2021)"},"properties":{"noteIndex":0},"schema":"https://github.com/citation-style-language/schema/raw/master/csl-citation.json"}</w:instrText>
      </w:r>
      <w:r w:rsidR="00243477" w:rsidRPr="0018543F">
        <w:rPr>
          <w:rFonts w:ascii="Times New Roman" w:hAnsi="Times New Roman" w:cs="Times New Roman"/>
          <w:bCs/>
          <w:noProof/>
          <w:sz w:val="24"/>
          <w:szCs w:val="24"/>
        </w:rPr>
        <w:fldChar w:fldCharType="separate"/>
      </w:r>
      <w:r w:rsidR="00243477" w:rsidRPr="0018543F">
        <w:rPr>
          <w:rFonts w:ascii="Times New Roman" w:hAnsi="Times New Roman" w:cs="Times New Roman"/>
          <w:bCs/>
          <w:noProof/>
          <w:sz w:val="24"/>
          <w:szCs w:val="24"/>
        </w:rPr>
        <w:t>(Lindu P., Pratolo R., 2021)</w:t>
      </w:r>
      <w:r w:rsidR="00243477"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Namun kerja Probe E-201 memerlukan rangkaian penguat sinyal </w:t>
      </w:r>
      <w:r w:rsidR="00403D95" w:rsidRPr="0018543F">
        <w:rPr>
          <w:rFonts w:ascii="Times New Roman" w:hAnsi="Times New Roman" w:cs="Times New Roman"/>
          <w:bCs/>
          <w:noProof/>
          <w:sz w:val="24"/>
          <w:szCs w:val="24"/>
        </w:rPr>
        <w:t xml:space="preserve">pembacaan berupa </w:t>
      </w:r>
      <w:r w:rsidR="00403D95" w:rsidRPr="0018543F">
        <w:rPr>
          <w:rFonts w:ascii="Times New Roman" w:hAnsi="Times New Roman" w:cs="Times New Roman"/>
          <w:bCs/>
          <w:i/>
          <w:iCs/>
          <w:noProof/>
          <w:sz w:val="24"/>
          <w:szCs w:val="24"/>
        </w:rPr>
        <w:t>transducer</w:t>
      </w:r>
      <w:r w:rsidRPr="0018543F">
        <w:rPr>
          <w:rFonts w:ascii="Times New Roman" w:hAnsi="Times New Roman" w:cs="Times New Roman"/>
          <w:bCs/>
          <w:noProof/>
          <w:sz w:val="24"/>
          <w:szCs w:val="24"/>
        </w:rPr>
        <w:t xml:space="preserve"> </w:t>
      </w:r>
      <w:r w:rsidR="00403D95" w:rsidRPr="0018543F">
        <w:rPr>
          <w:rFonts w:ascii="Times New Roman" w:hAnsi="Times New Roman" w:cs="Times New Roman"/>
          <w:bCs/>
          <w:noProof/>
          <w:sz w:val="24"/>
          <w:szCs w:val="24"/>
        </w:rPr>
        <w:t>dengan tujuan pembacaan</w:t>
      </w:r>
      <w:r w:rsidRPr="0018543F">
        <w:rPr>
          <w:rFonts w:ascii="Times New Roman" w:hAnsi="Times New Roman" w:cs="Times New Roman"/>
          <w:bCs/>
          <w:noProof/>
          <w:sz w:val="24"/>
          <w:szCs w:val="24"/>
        </w:rPr>
        <w:t xml:space="preserve"> tegangan </w:t>
      </w:r>
      <w:r w:rsidR="00403D95" w:rsidRPr="0018543F">
        <w:rPr>
          <w:rFonts w:ascii="Times New Roman" w:hAnsi="Times New Roman" w:cs="Times New Roman"/>
          <w:bCs/>
          <w:noProof/>
          <w:sz w:val="24"/>
          <w:szCs w:val="24"/>
        </w:rPr>
        <w:t>dapat terbaca/</w:t>
      </w:r>
      <w:r w:rsidRPr="0018543F">
        <w:rPr>
          <w:rFonts w:ascii="Times New Roman" w:hAnsi="Times New Roman" w:cs="Times New Roman"/>
          <w:bCs/>
          <w:noProof/>
          <w:sz w:val="24"/>
          <w:szCs w:val="24"/>
        </w:rPr>
        <w:t>masuk</w:t>
      </w:r>
      <w:r w:rsidR="00403D95" w:rsidRPr="0018543F">
        <w:rPr>
          <w:rFonts w:ascii="Times New Roman" w:hAnsi="Times New Roman" w:cs="Times New Roman"/>
          <w:bCs/>
          <w:noProof/>
          <w:sz w:val="24"/>
          <w:szCs w:val="24"/>
        </w:rPr>
        <w:t xml:space="preserve"> dengan baik</w:t>
      </w:r>
      <w:r w:rsidRPr="0018543F">
        <w:rPr>
          <w:rFonts w:ascii="Times New Roman" w:hAnsi="Times New Roman" w:cs="Times New Roman"/>
          <w:bCs/>
          <w:noProof/>
          <w:sz w:val="24"/>
          <w:szCs w:val="24"/>
        </w:rPr>
        <w:t xml:space="preserve"> ke mikrokontroler.</w:t>
      </w:r>
    </w:p>
    <w:p w14:paraId="372913A1" w14:textId="5D293A0C" w:rsidR="004E6B2F" w:rsidRDefault="00403D95" w:rsidP="00D43173">
      <w:pPr>
        <w:pStyle w:val="ListParagraph"/>
        <w:spacing w:line="276" w:lineRule="auto"/>
        <w:ind w:left="0" w:firstLine="426"/>
        <w:jc w:val="both"/>
        <w:rPr>
          <w:rFonts w:ascii="Times New Roman" w:hAnsi="Times New Roman" w:cs="Times New Roman"/>
          <w:bCs/>
          <w:noProof/>
          <w:sz w:val="24"/>
          <w:szCs w:val="24"/>
        </w:rPr>
      </w:pPr>
      <w:r w:rsidRPr="0018543F">
        <w:rPr>
          <w:rFonts w:ascii="Times New Roman" w:hAnsi="Times New Roman" w:cs="Times New Roman"/>
          <w:bCs/>
          <w:noProof/>
          <w:sz w:val="24"/>
          <w:szCs w:val="24"/>
        </w:rPr>
        <w:t xml:space="preserve">Rangkaian </w:t>
      </w:r>
      <w:r w:rsidRPr="0018543F">
        <w:rPr>
          <w:rFonts w:ascii="Times New Roman" w:hAnsi="Times New Roman" w:cs="Times New Roman"/>
          <w:bCs/>
          <w:i/>
          <w:iCs/>
          <w:noProof/>
          <w:sz w:val="24"/>
          <w:szCs w:val="24"/>
        </w:rPr>
        <w:t>tranducer</w:t>
      </w:r>
      <w:r w:rsidRPr="0018543F">
        <w:rPr>
          <w:rFonts w:ascii="Times New Roman" w:hAnsi="Times New Roman" w:cs="Times New Roman"/>
          <w:bCs/>
          <w:noProof/>
          <w:sz w:val="24"/>
          <w:szCs w:val="24"/>
        </w:rPr>
        <w:t xml:space="preserve"> pada sensor pH menggunakan amplifier dengan IC 4502C. Rangkaian ini digunakan untuk menguatkan sinyal masukan yang sangat lemah dari keluaran sensor pH sehingga dapat digunakan untuk mengontrol tegangan pembacaan 0 – 5V untuk pengelolaan </w:t>
      </w:r>
      <w:r w:rsidRPr="0018543F">
        <w:rPr>
          <w:rFonts w:ascii="Times New Roman" w:hAnsi="Times New Roman" w:cs="Times New Roman"/>
          <w:bCs/>
          <w:i/>
          <w:iCs/>
          <w:noProof/>
          <w:sz w:val="24"/>
          <w:szCs w:val="24"/>
        </w:rPr>
        <w:t>Analog to Digital Converter</w:t>
      </w:r>
      <w:r w:rsidRPr="0018543F">
        <w:rPr>
          <w:rFonts w:ascii="Times New Roman" w:hAnsi="Times New Roman" w:cs="Times New Roman"/>
          <w:bCs/>
          <w:noProof/>
          <w:sz w:val="24"/>
          <w:szCs w:val="24"/>
        </w:rPr>
        <w:t xml:space="preserve"> mikrokontroler </w:t>
      </w:r>
      <w:r w:rsidR="003D0183" w:rsidRPr="0018543F">
        <w:rPr>
          <w:rFonts w:ascii="Times New Roman" w:hAnsi="Times New Roman" w:cs="Times New Roman"/>
          <w:bCs/>
          <w:noProof/>
          <w:sz w:val="24"/>
          <w:szCs w:val="24"/>
        </w:rPr>
        <w:fldChar w:fldCharType="begin" w:fldLock="1"/>
      </w:r>
      <w:r w:rsidR="005244E0">
        <w:rPr>
          <w:rFonts w:ascii="Times New Roman" w:hAnsi="Times New Roman" w:cs="Times New Roman"/>
          <w:bCs/>
          <w:noProof/>
          <w:sz w:val="24"/>
          <w:szCs w:val="24"/>
        </w:rPr>
        <w:instrText>ADDIN CSL_CITATION {"citationItems":[{"id":"ITEM-1","itemData":{"ISSN":"2548-9356","abstract":"Based on the experience of researchers, many shrimp farming entrepreneurs in Indonesia have gone bankrupt, this is due to the large costs for one laboratory check so that shrimp farming experiences harvest failure because many shrimps get disease and die. In this study, a water quality monitoring tool was made from vannamei shrimp ponds using methods data logging based on water temperature values and the algorithm k-nearest neighbors to predict shrimp health and shrimp pond water conditions from water movement. The device data logger uses a NodeMCU ESP8266 microcontroller, LDR sensor, and a Dallas DS18B20 water temperature sensor, then the logger data is connected to Google's database service, the Firebase realtime database to store water quality monitoring data. There are web services that are hosted on website Heroku's to run the algorithm k-nearest neighbors using the command http request from an Android application built using the framework Flutter. The Flutter Android application contains monitoring widgets, detailed monitoring and predictions with an accuracy rate of 99.9% for shrimp health and 97.5% for water conditions.","author":[{"dropping-particle":"","family":"Ramadhan","given":"Harry Pratama","non-dropping-particle":"","parse-names":false,"suffix":""},{"dropping-particle":"","family":"Kartiko","given":"Condro","non-dropping-particle":"","parse-names":false,"suffix":""},{"dropping-particle":"","family":"Prasetiadi","given":"Agi","non-dropping-particle":"","parse-names":false,"suffix":""}],"container-title":"Jurnal Informatika","id":"ITEM-1","issue":"1","issued":{"date-parts":[["2021"]]},"page":"1-16","title":"Monitoring Kualitas Air Tambak Udang Dengan Metode Data Logging dan Algoritma KNN Berbasis Internet Of Things","type":"article-journal","volume":"6"},"uris":["http://www.mendeley.com/documents/?uuid=d5e10f20-f246-483a-b377-fd18f7da7427"]}],"mendeley":{"formattedCitation":"(Ramadhan et al., 2021)","plainTextFormattedCitation":"(Ramadhan et al., 2021)","previouslyFormattedCitation":"(Ramadhan et al., 2021)"},"properties":{"noteIndex":0},"schema":"https://github.com/citation-style-language/schema/raw/master/csl-citation.json"}</w:instrText>
      </w:r>
      <w:r w:rsidR="003D0183" w:rsidRPr="0018543F">
        <w:rPr>
          <w:rFonts w:ascii="Times New Roman" w:hAnsi="Times New Roman" w:cs="Times New Roman"/>
          <w:bCs/>
          <w:noProof/>
          <w:sz w:val="24"/>
          <w:szCs w:val="24"/>
        </w:rPr>
        <w:fldChar w:fldCharType="separate"/>
      </w:r>
      <w:r w:rsidR="003D0183" w:rsidRPr="0018543F">
        <w:rPr>
          <w:rFonts w:ascii="Times New Roman" w:hAnsi="Times New Roman" w:cs="Times New Roman"/>
          <w:bCs/>
          <w:noProof/>
          <w:sz w:val="24"/>
          <w:szCs w:val="24"/>
        </w:rPr>
        <w:t>(Ramadhan et al., 2021)</w:t>
      </w:r>
      <w:r w:rsidR="003D0183" w:rsidRPr="0018543F">
        <w:rPr>
          <w:rFonts w:ascii="Times New Roman" w:hAnsi="Times New Roman" w:cs="Times New Roman"/>
          <w:bCs/>
          <w:noProof/>
          <w:sz w:val="24"/>
          <w:szCs w:val="24"/>
        </w:rPr>
        <w:fldChar w:fldCharType="end"/>
      </w:r>
      <w:r w:rsidRPr="0018543F">
        <w:rPr>
          <w:rFonts w:ascii="Times New Roman" w:hAnsi="Times New Roman" w:cs="Times New Roman"/>
          <w:bCs/>
          <w:noProof/>
          <w:sz w:val="24"/>
          <w:szCs w:val="24"/>
        </w:rPr>
        <w:t xml:space="preserve">. Mikrokontroler </w:t>
      </w:r>
      <w:r w:rsidRPr="0018543F">
        <w:rPr>
          <w:rFonts w:ascii="Times New Roman" w:hAnsi="Times New Roman" w:cs="Times New Roman"/>
          <w:bCs/>
          <w:noProof/>
          <w:sz w:val="24"/>
          <w:szCs w:val="24"/>
        </w:rPr>
        <w:lastRenderedPageBreak/>
        <w:t xml:space="preserve">yang digunakan adalah </w:t>
      </w:r>
      <w:r w:rsidR="008E0A58" w:rsidRPr="008E0A58">
        <w:rPr>
          <w:rFonts w:ascii="Times New Roman" w:hAnsi="Times New Roman" w:cs="Times New Roman"/>
          <w:bCs/>
          <w:noProof/>
          <w:sz w:val="24"/>
          <w:szCs w:val="24"/>
          <w:lang w:val="en-US"/>
        </w:rPr>
        <w:t>ATmega328P</w:t>
      </w:r>
      <w:r w:rsidRPr="0018543F">
        <w:rPr>
          <w:rFonts w:ascii="Times New Roman" w:hAnsi="Times New Roman" w:cs="Times New Roman"/>
          <w:bCs/>
          <w:noProof/>
          <w:sz w:val="24"/>
          <w:szCs w:val="24"/>
        </w:rPr>
        <w:t xml:space="preserve"> ATmega328P. </w:t>
      </w:r>
      <w:r w:rsidR="008E0A58" w:rsidRPr="008E0A58">
        <w:rPr>
          <w:rFonts w:ascii="Times New Roman" w:hAnsi="Times New Roman" w:cs="Times New Roman"/>
          <w:bCs/>
          <w:noProof/>
          <w:sz w:val="24"/>
          <w:szCs w:val="24"/>
          <w:lang w:val="en-US"/>
        </w:rPr>
        <w:t>ATmega328P</w:t>
      </w:r>
      <w:r w:rsidRPr="0018543F">
        <w:rPr>
          <w:rFonts w:ascii="Times New Roman" w:hAnsi="Times New Roman" w:cs="Times New Roman"/>
          <w:bCs/>
          <w:noProof/>
          <w:sz w:val="24"/>
          <w:szCs w:val="24"/>
        </w:rPr>
        <w:t xml:space="preserve"> ini sebagai pengolah data yang memiliki ADC 10-bit dengan tegangan referensi sebesar 5V. Tegangan 0 – 5V dari sensor pH masuk ke pin analog, kemudian dikonversi menjadi digital dengan proses </w:t>
      </w:r>
      <w:r w:rsidRPr="0018543F">
        <w:rPr>
          <w:rFonts w:ascii="Times New Roman" w:hAnsi="Times New Roman" w:cs="Times New Roman"/>
          <w:bCs/>
          <w:i/>
          <w:iCs/>
          <w:noProof/>
          <w:sz w:val="24"/>
          <w:szCs w:val="24"/>
        </w:rPr>
        <w:t>Analog to Digital Converter</w:t>
      </w:r>
      <w:r w:rsidRPr="0018543F">
        <w:rPr>
          <w:rFonts w:ascii="Times New Roman" w:hAnsi="Times New Roman" w:cs="Times New Roman"/>
          <w:bCs/>
          <w:noProof/>
          <w:sz w:val="24"/>
          <w:szCs w:val="24"/>
        </w:rPr>
        <w:t xml:space="preserve"> (ADC) untuk diskalakan menjadi nilai digital 0 – 1023. Pada pengambilan data dari sensor pH, variasi tingkat kadar pH diatur untuk menghasilkan range dengan skala antara 1 – 14 dengan bantuan alat ukur standar. Setiap variasi tingkat kadar pH diambil seribu data kemudian dirata-rata untuk menghitung standar deviasi pada </w:t>
      </w:r>
      <w:r w:rsidRPr="0018543F">
        <w:rPr>
          <w:rFonts w:ascii="Times New Roman" w:hAnsi="Times New Roman" w:cs="Times New Roman"/>
          <w:bCs/>
          <w:i/>
          <w:iCs/>
          <w:noProof/>
          <w:sz w:val="24"/>
          <w:szCs w:val="24"/>
        </w:rPr>
        <w:t>linear regression</w:t>
      </w:r>
      <w:r w:rsidRPr="0018543F">
        <w:rPr>
          <w:rFonts w:ascii="Times New Roman" w:hAnsi="Times New Roman" w:cs="Times New Roman"/>
          <w:bCs/>
          <w:noProof/>
          <w:sz w:val="24"/>
          <w:szCs w:val="24"/>
        </w:rPr>
        <w:t>.</w:t>
      </w:r>
    </w:p>
    <w:p w14:paraId="11A4BFFE" w14:textId="77777777" w:rsidR="00D43173" w:rsidRPr="00D43173" w:rsidRDefault="00D43173" w:rsidP="00D43173">
      <w:pPr>
        <w:pStyle w:val="ListParagraph"/>
        <w:spacing w:after="0" w:line="276" w:lineRule="auto"/>
        <w:ind w:left="0" w:firstLine="425"/>
        <w:contextualSpacing w:val="0"/>
        <w:jc w:val="both"/>
        <w:rPr>
          <w:rFonts w:ascii="Times New Roman" w:hAnsi="Times New Roman" w:cs="Times New Roman"/>
          <w:bCs/>
          <w:noProof/>
          <w:sz w:val="24"/>
          <w:szCs w:val="24"/>
        </w:rPr>
      </w:pPr>
    </w:p>
    <w:p w14:paraId="774F687A" w14:textId="3899CA5F" w:rsidR="00030899" w:rsidRPr="0018543F" w:rsidRDefault="003A7BF2" w:rsidP="005B3857">
      <w:pPr>
        <w:spacing w:line="276" w:lineRule="auto"/>
        <w:rPr>
          <w:rFonts w:ascii="Times New Roman" w:hAnsi="Times New Roman" w:cs="Times New Roman"/>
          <w:b/>
          <w:bCs/>
          <w:noProof/>
          <w:sz w:val="24"/>
          <w:szCs w:val="24"/>
        </w:rPr>
      </w:pPr>
      <w:r w:rsidRPr="0018543F">
        <w:rPr>
          <w:rFonts w:ascii="Times New Roman" w:hAnsi="Times New Roman" w:cs="Times New Roman"/>
          <w:b/>
          <w:bCs/>
          <w:noProof/>
          <w:sz w:val="24"/>
          <w:szCs w:val="24"/>
        </w:rPr>
        <w:t>Metode Analisis</w:t>
      </w:r>
    </w:p>
    <w:p w14:paraId="657C4921" w14:textId="02EE6124" w:rsidR="00C277E2" w:rsidRDefault="00775203" w:rsidP="003C6B33">
      <w:pPr>
        <w:pStyle w:val="ListParagraph"/>
        <w:spacing w:after="0" w:line="276" w:lineRule="auto"/>
        <w:ind w:left="0" w:firstLine="425"/>
        <w:jc w:val="both"/>
        <w:rPr>
          <w:rFonts w:ascii="Times New Roman" w:hAnsi="Times New Roman" w:cs="Times New Roman"/>
          <w:noProof/>
          <w:sz w:val="24"/>
          <w:szCs w:val="24"/>
        </w:rPr>
      </w:pPr>
      <w:r w:rsidRPr="0018543F">
        <w:rPr>
          <w:rFonts w:ascii="Times New Roman" w:hAnsi="Times New Roman" w:cs="Times New Roman"/>
          <w:noProof/>
          <w:sz w:val="24"/>
          <w:szCs w:val="24"/>
        </w:rPr>
        <w:t>Penelitian menggunakan data primer yang diperoleh dari hasil penggunaan sensor pH dengan sistem data logger menggunakan</w:t>
      </w:r>
      <w:r w:rsidR="00CD52C6" w:rsidRPr="0018543F">
        <w:rPr>
          <w:rFonts w:ascii="Times New Roman" w:hAnsi="Times New Roman" w:cs="Times New Roman"/>
          <w:noProof/>
          <w:sz w:val="24"/>
          <w:szCs w:val="24"/>
        </w:rPr>
        <w:t xml:space="preserve"> rangkaian </w:t>
      </w:r>
      <w:r w:rsidRPr="0018543F">
        <w:rPr>
          <w:rFonts w:ascii="Times New Roman" w:hAnsi="Times New Roman" w:cs="Times New Roman"/>
          <w:noProof/>
          <w:sz w:val="24"/>
          <w:szCs w:val="24"/>
        </w:rPr>
        <w:t>mikrokontroler</w:t>
      </w:r>
      <w:r w:rsidR="00CD52C6" w:rsidRPr="0018543F">
        <w:rPr>
          <w:rFonts w:ascii="Times New Roman" w:hAnsi="Times New Roman" w:cs="Times New Roman"/>
          <w:noProof/>
          <w:sz w:val="24"/>
          <w:szCs w:val="24"/>
        </w:rPr>
        <w:t xml:space="preserve"> </w:t>
      </w:r>
      <w:r w:rsidRPr="0018543F">
        <w:rPr>
          <w:rFonts w:ascii="Times New Roman" w:hAnsi="Times New Roman" w:cs="Times New Roman"/>
          <w:noProof/>
          <w:sz w:val="24"/>
          <w:szCs w:val="24"/>
        </w:rPr>
        <w:t xml:space="preserve">ATmega328p. Data penelitian berjumlah 5 set dengan masing-masing total yang dikumpulkan sebanyak 1000 data. Variabel utama yang digunakan adalah nilai pH (X), analog read (Y), hasil alat ukur pH, dan pembacaan sensor pH. Metode uji ANOVA diterapkan untuk perbedaan dari 5 set data, </w:t>
      </w:r>
      <w:r w:rsidR="001835E5" w:rsidRPr="0018543F">
        <w:rPr>
          <w:rFonts w:ascii="Times New Roman" w:hAnsi="Times New Roman" w:cs="Times New Roman"/>
          <w:noProof/>
          <w:sz w:val="24"/>
          <w:szCs w:val="24"/>
        </w:rPr>
        <w:t xml:space="preserve">hasil </w:t>
      </w:r>
      <w:r w:rsidRPr="0018543F">
        <w:rPr>
          <w:rFonts w:ascii="Times New Roman" w:hAnsi="Times New Roman" w:cs="Times New Roman"/>
          <w:noProof/>
          <w:sz w:val="24"/>
          <w:szCs w:val="24"/>
        </w:rPr>
        <w:t>sensor</w:t>
      </w:r>
      <w:r w:rsidR="001835E5" w:rsidRPr="0018543F">
        <w:rPr>
          <w:rFonts w:ascii="Times New Roman" w:hAnsi="Times New Roman" w:cs="Times New Roman"/>
          <w:noProof/>
          <w:sz w:val="24"/>
          <w:szCs w:val="24"/>
        </w:rPr>
        <w:t xml:space="preserve"> dalam pengukuran</w:t>
      </w:r>
      <w:r w:rsidRPr="0018543F">
        <w:rPr>
          <w:rFonts w:ascii="Times New Roman" w:hAnsi="Times New Roman" w:cs="Times New Roman"/>
          <w:noProof/>
          <w:sz w:val="24"/>
          <w:szCs w:val="24"/>
        </w:rPr>
        <w:t xml:space="preserve"> </w:t>
      </w:r>
      <w:r w:rsidR="00C277E2" w:rsidRPr="0018543F">
        <w:rPr>
          <w:rFonts w:ascii="Times New Roman" w:hAnsi="Times New Roman" w:cs="Times New Roman"/>
          <w:noProof/>
          <w:sz w:val="24"/>
          <w:szCs w:val="24"/>
        </w:rPr>
        <w:t xml:space="preserve">dianalisis </w:t>
      </w:r>
      <w:r w:rsidR="001835E5" w:rsidRPr="0018543F">
        <w:rPr>
          <w:rFonts w:ascii="Times New Roman" w:hAnsi="Times New Roman" w:cs="Times New Roman"/>
          <w:noProof/>
          <w:sz w:val="24"/>
          <w:szCs w:val="24"/>
        </w:rPr>
        <w:t>dibahas untuk</w:t>
      </w:r>
      <w:r w:rsidR="00C277E2" w:rsidRPr="0018543F">
        <w:rPr>
          <w:rFonts w:ascii="Times New Roman" w:hAnsi="Times New Roman" w:cs="Times New Roman"/>
          <w:noProof/>
          <w:sz w:val="24"/>
          <w:szCs w:val="24"/>
        </w:rPr>
        <w:t xml:space="preserve"> mendapatkan kesimpulan </w:t>
      </w:r>
      <w:r w:rsidR="001835E5" w:rsidRPr="0018543F">
        <w:rPr>
          <w:rFonts w:ascii="Times New Roman" w:hAnsi="Times New Roman" w:cs="Times New Roman"/>
          <w:noProof/>
          <w:sz w:val="24"/>
          <w:szCs w:val="24"/>
        </w:rPr>
        <w:t xml:space="preserve">pada bagian </w:t>
      </w:r>
      <w:r w:rsidR="00C277E2" w:rsidRPr="0018543F">
        <w:rPr>
          <w:rFonts w:ascii="Times New Roman" w:hAnsi="Times New Roman" w:cs="Times New Roman"/>
          <w:noProof/>
          <w:sz w:val="24"/>
          <w:szCs w:val="24"/>
        </w:rPr>
        <w:t>akhir</w:t>
      </w:r>
      <w:r w:rsidRPr="0018543F">
        <w:rPr>
          <w:rFonts w:ascii="Times New Roman" w:hAnsi="Times New Roman" w:cs="Times New Roman"/>
          <w:noProof/>
          <w:sz w:val="24"/>
          <w:szCs w:val="24"/>
        </w:rPr>
        <w:t>.</w:t>
      </w:r>
      <w:r w:rsidR="006E415D" w:rsidRPr="0018543F">
        <w:rPr>
          <w:rFonts w:ascii="Times New Roman" w:hAnsi="Times New Roman" w:cs="Times New Roman"/>
          <w:noProof/>
          <w:sz w:val="24"/>
          <w:szCs w:val="24"/>
        </w:rPr>
        <w:t xml:space="preserve"> Hipotesis yang digunakan adalah H</w:t>
      </w:r>
      <w:r w:rsidR="006E415D" w:rsidRPr="0018543F">
        <w:rPr>
          <w:rFonts w:ascii="Times New Roman" w:hAnsi="Times New Roman" w:cs="Times New Roman"/>
          <w:noProof/>
          <w:sz w:val="24"/>
          <w:szCs w:val="24"/>
          <w:vertAlign w:val="subscript"/>
        </w:rPr>
        <w:t>0</w:t>
      </w:r>
      <w:r w:rsidR="006E415D" w:rsidRPr="0018543F">
        <w:rPr>
          <w:rFonts w:ascii="Times New Roman" w:hAnsi="Times New Roman" w:cs="Times New Roman"/>
          <w:noProof/>
          <w:sz w:val="24"/>
          <w:szCs w:val="24"/>
        </w:rPr>
        <w:t xml:space="preserve"> dengan asumsi bahwa hasil </w:t>
      </w:r>
      <w:r w:rsidR="00A40D1D" w:rsidRPr="0018543F">
        <w:rPr>
          <w:rFonts w:ascii="Times New Roman" w:hAnsi="Times New Roman" w:cs="Times New Roman"/>
          <w:noProof/>
          <w:sz w:val="24"/>
          <w:szCs w:val="24"/>
        </w:rPr>
        <w:t xml:space="preserve">analisis data </w:t>
      </w:r>
      <w:r w:rsidR="006E415D" w:rsidRPr="0018543F">
        <w:rPr>
          <w:rFonts w:ascii="Times New Roman" w:hAnsi="Times New Roman" w:cs="Times New Roman"/>
          <w:noProof/>
          <w:sz w:val="24"/>
          <w:szCs w:val="24"/>
        </w:rPr>
        <w:t>ditolak (</w:t>
      </w:r>
      <w:r w:rsidR="006E415D" w:rsidRPr="0018543F">
        <w:rPr>
          <w:rFonts w:ascii="Times New Roman" w:hAnsi="Times New Roman" w:cs="Times New Roman"/>
          <w:i/>
          <w:iCs/>
          <w:noProof/>
          <w:sz w:val="24"/>
          <w:szCs w:val="24"/>
        </w:rPr>
        <w:t>rejected</w:t>
      </w:r>
      <w:r w:rsidR="006E415D" w:rsidRPr="0018543F">
        <w:rPr>
          <w:rFonts w:ascii="Times New Roman" w:hAnsi="Times New Roman" w:cs="Times New Roman"/>
          <w:noProof/>
          <w:sz w:val="24"/>
          <w:szCs w:val="24"/>
        </w:rPr>
        <w:t>) atau diterima (</w:t>
      </w:r>
      <w:r w:rsidR="006E415D" w:rsidRPr="0018543F">
        <w:rPr>
          <w:rFonts w:ascii="Times New Roman" w:hAnsi="Times New Roman" w:cs="Times New Roman"/>
          <w:i/>
          <w:iCs/>
          <w:noProof/>
          <w:sz w:val="24"/>
          <w:szCs w:val="24"/>
        </w:rPr>
        <w:t>accepted</w:t>
      </w:r>
      <w:r w:rsidR="006E415D" w:rsidRPr="0018543F">
        <w:rPr>
          <w:rFonts w:ascii="Times New Roman" w:hAnsi="Times New Roman" w:cs="Times New Roman"/>
          <w:noProof/>
          <w:sz w:val="24"/>
          <w:szCs w:val="24"/>
        </w:rPr>
        <w:t>).</w:t>
      </w:r>
    </w:p>
    <w:p w14:paraId="4B9E6827" w14:textId="77777777" w:rsidR="000D5F0D" w:rsidRPr="0018543F" w:rsidRDefault="000D5F0D" w:rsidP="000D5F0D">
      <w:pPr>
        <w:pStyle w:val="ListParagraph"/>
        <w:spacing w:line="276" w:lineRule="auto"/>
        <w:ind w:left="0" w:firstLine="426"/>
        <w:jc w:val="both"/>
        <w:rPr>
          <w:rFonts w:ascii="Times New Roman" w:hAnsi="Times New Roman" w:cs="Times New Roman"/>
          <w:noProof/>
          <w:sz w:val="24"/>
          <w:szCs w:val="24"/>
        </w:rPr>
      </w:pPr>
      <w:r w:rsidRPr="0018543F">
        <w:rPr>
          <w:rFonts w:ascii="Times New Roman" w:hAnsi="Times New Roman" w:cs="Times New Roman"/>
          <w:noProof/>
          <w:sz w:val="24"/>
          <w:szCs w:val="24"/>
        </w:rPr>
        <w:t xml:space="preserve">Proses penelitian terhadap hasil pengukuran sensor dibagi menjadi dua. Tahap pertama adalah pra-proses, yang meliputi kalibrasi sensor dengan regresi linier untuk mencari rumus pengali nilai digital, kemudian diubah menjadi besaran pH. Mikrokontroler yang sudah dikalibrasi kemudian digunakan untuk pengumpulan data dari air dengan kadar pH tertentu. Tahap kedua adalah proses analisis atau </w:t>
      </w:r>
      <w:r w:rsidRPr="0018543F">
        <w:rPr>
          <w:rFonts w:ascii="Times New Roman" w:hAnsi="Times New Roman" w:cs="Times New Roman"/>
          <w:noProof/>
          <w:sz w:val="24"/>
          <w:szCs w:val="24"/>
        </w:rPr>
        <w:t>pengelolaan data, mengelola data yang telah diukur atau diambil oleh sensor untuk masuk kedalam diagram merepresentasikan data yang sudah diolah. Hasil penelitian masuk kedalam proses analisis dan pembahasan menggambarkan proses pengelolaan data dan menentukan kualitas sensor layak atau tidak dari data yang dihasilkan.</w:t>
      </w:r>
    </w:p>
    <w:p w14:paraId="0E11600C" w14:textId="77777777" w:rsidR="000D5F0D" w:rsidRPr="0018543F" w:rsidRDefault="000D5F0D" w:rsidP="003C6B33">
      <w:pPr>
        <w:pStyle w:val="ListParagraph"/>
        <w:spacing w:after="0" w:line="276" w:lineRule="auto"/>
        <w:ind w:left="0" w:firstLine="425"/>
        <w:jc w:val="both"/>
        <w:rPr>
          <w:rFonts w:ascii="Times New Roman" w:hAnsi="Times New Roman" w:cs="Times New Roman"/>
          <w:noProof/>
          <w:sz w:val="24"/>
          <w:szCs w:val="24"/>
        </w:rPr>
      </w:pPr>
    </w:p>
    <w:p w14:paraId="0DE4C24B" w14:textId="79D58B03" w:rsidR="00C277E2" w:rsidRPr="0018543F" w:rsidRDefault="003C6B33" w:rsidP="008A304C">
      <w:pPr>
        <w:spacing w:after="0" w:line="276" w:lineRule="auto"/>
        <w:contextualSpacing/>
        <w:rPr>
          <w:rFonts w:ascii="Times New Roman" w:hAnsi="Times New Roman" w:cs="Times New Roman"/>
          <w:noProof/>
          <w:sz w:val="24"/>
          <w:szCs w:val="24"/>
        </w:rPr>
      </w:pPr>
      <w:r w:rsidRPr="0018543F">
        <w:rPr>
          <w:noProof/>
        </w:rPr>
        <w:drawing>
          <wp:inline distT="0" distB="0" distL="0" distR="0" wp14:anchorId="111F8075" wp14:editId="72CD4D6A">
            <wp:extent cx="2627258" cy="4246034"/>
            <wp:effectExtent l="19050" t="19050" r="2095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02" t="-1566" r="1" b="-2133"/>
                    <a:stretch/>
                  </pic:blipFill>
                  <pic:spPr bwMode="auto">
                    <a:xfrm>
                      <a:off x="0" y="0"/>
                      <a:ext cx="2628000" cy="4247233"/>
                    </a:xfrm>
                    <a:prstGeom prst="rect">
                      <a:avLst/>
                    </a:prstGeom>
                    <a:noFill/>
                    <a:ln w="6350"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67B95D" w14:textId="600F29E0" w:rsidR="00C277E2" w:rsidRPr="0018543F" w:rsidRDefault="00C277E2" w:rsidP="008A304C">
      <w:pPr>
        <w:pStyle w:val="ListParagraph"/>
        <w:spacing w:line="276" w:lineRule="auto"/>
        <w:ind w:left="0"/>
        <w:contextualSpacing w:val="0"/>
        <w:jc w:val="center"/>
        <w:rPr>
          <w:rFonts w:ascii="Times New Roman" w:hAnsi="Times New Roman" w:cs="Times New Roman"/>
          <w:noProof/>
          <w:sz w:val="24"/>
          <w:szCs w:val="24"/>
        </w:rPr>
      </w:pPr>
      <w:r w:rsidRPr="0018543F">
        <w:rPr>
          <w:rFonts w:ascii="Times New Roman" w:hAnsi="Times New Roman" w:cs="Times New Roman"/>
          <w:noProof/>
          <w:sz w:val="24"/>
          <w:szCs w:val="24"/>
        </w:rPr>
        <w:t xml:space="preserve">Gambar </w:t>
      </w:r>
      <w:r w:rsidR="00020CD9" w:rsidRPr="0018543F">
        <w:rPr>
          <w:rFonts w:ascii="Times New Roman" w:hAnsi="Times New Roman" w:cs="Times New Roman"/>
          <w:noProof/>
          <w:sz w:val="24"/>
          <w:szCs w:val="24"/>
        </w:rPr>
        <w:t>2</w:t>
      </w:r>
      <w:r w:rsidRPr="0018543F">
        <w:rPr>
          <w:rFonts w:ascii="Times New Roman" w:hAnsi="Times New Roman" w:cs="Times New Roman"/>
          <w:noProof/>
          <w:sz w:val="24"/>
          <w:szCs w:val="24"/>
        </w:rPr>
        <w:t xml:space="preserve">. </w:t>
      </w:r>
      <w:r w:rsidR="00020CD9" w:rsidRPr="0018543F">
        <w:rPr>
          <w:rFonts w:ascii="Times New Roman" w:hAnsi="Times New Roman" w:cs="Times New Roman"/>
          <w:noProof/>
          <w:sz w:val="24"/>
          <w:szCs w:val="24"/>
        </w:rPr>
        <w:t>Diagram Alur Penelitian</w:t>
      </w:r>
    </w:p>
    <w:p w14:paraId="660DF181" w14:textId="77777777" w:rsidR="00067C13" w:rsidRPr="0018543F" w:rsidRDefault="00067C13" w:rsidP="004447F8">
      <w:pPr>
        <w:pStyle w:val="ListParagraph"/>
        <w:spacing w:line="276" w:lineRule="auto"/>
        <w:ind w:left="0" w:firstLine="426"/>
        <w:jc w:val="both"/>
        <w:rPr>
          <w:rFonts w:ascii="Times New Roman" w:hAnsi="Times New Roman" w:cs="Times New Roman"/>
          <w:noProof/>
          <w:sz w:val="24"/>
          <w:szCs w:val="24"/>
        </w:rPr>
      </w:pPr>
    </w:p>
    <w:p w14:paraId="305BA5DC" w14:textId="2032A2DF" w:rsidR="00B57FD4" w:rsidRPr="00CD0814" w:rsidRDefault="0065372E" w:rsidP="00CD0814">
      <w:pPr>
        <w:pStyle w:val="ListParagraph"/>
        <w:spacing w:line="276" w:lineRule="auto"/>
        <w:ind w:left="0"/>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HASIL DAN PEMBAHASAN</w:t>
      </w:r>
    </w:p>
    <w:p w14:paraId="6264AC4F" w14:textId="37B71D9D" w:rsidR="00240529" w:rsidRDefault="00240529" w:rsidP="006E6369">
      <w:pPr>
        <w:pStyle w:val="ListParagraph"/>
        <w:spacing w:after="0" w:line="276" w:lineRule="auto"/>
        <w:ind w:left="0" w:firstLine="720"/>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Pengambilan data</w:t>
      </w:r>
      <w:r w:rsidR="00CF5358">
        <w:rPr>
          <w:rFonts w:ascii="Times New Roman" w:hAnsi="Times New Roman" w:cs="Times New Roman"/>
          <w:bCs/>
          <w:noProof/>
          <w:sz w:val="24"/>
          <w:szCs w:val="24"/>
          <w:lang w:val="en-US"/>
        </w:rPr>
        <w:t xml:space="preserve"> </w:t>
      </w:r>
      <w:r>
        <w:rPr>
          <w:rFonts w:ascii="Times New Roman" w:hAnsi="Times New Roman" w:cs="Times New Roman"/>
          <w:bCs/>
          <w:noProof/>
          <w:sz w:val="24"/>
          <w:szCs w:val="24"/>
          <w:lang w:val="en-US"/>
        </w:rPr>
        <w:t>di lakukan meng</w:t>
      </w:r>
      <w:r w:rsidR="00E744BC">
        <w:rPr>
          <w:rFonts w:ascii="Times New Roman" w:hAnsi="Times New Roman" w:cs="Times New Roman"/>
          <w:bCs/>
          <w:noProof/>
          <w:sz w:val="24"/>
          <w:szCs w:val="24"/>
          <w:lang w:val="en-US"/>
        </w:rPr>
        <w:t xml:space="preserve">gunakan teknik </w:t>
      </w:r>
      <w:r w:rsidR="00CF5358">
        <w:rPr>
          <w:rFonts w:ascii="Times New Roman" w:hAnsi="Times New Roman" w:cs="Times New Roman"/>
          <w:bCs/>
          <w:noProof/>
          <w:sz w:val="24"/>
          <w:szCs w:val="24"/>
          <w:lang w:val="en-US"/>
        </w:rPr>
        <w:t>filterisasi rata-rata menghilangkan noise pembacaan ADC dari mikrokontroller ATmega328P</w:t>
      </w:r>
      <w:r w:rsidR="008D3A04">
        <w:rPr>
          <w:rFonts w:ascii="Times New Roman" w:hAnsi="Times New Roman" w:cs="Times New Roman"/>
          <w:bCs/>
          <w:noProof/>
          <w:sz w:val="24"/>
          <w:szCs w:val="24"/>
          <w:lang w:val="en-US"/>
        </w:rPr>
        <w:t>. Proses kalibraasi ini di lakukan</w:t>
      </w:r>
      <w:r w:rsidR="006E6369">
        <w:rPr>
          <w:rFonts w:ascii="Times New Roman" w:hAnsi="Times New Roman" w:cs="Times New Roman"/>
          <w:bCs/>
          <w:noProof/>
          <w:sz w:val="24"/>
          <w:szCs w:val="24"/>
          <w:lang w:val="en-US"/>
        </w:rPr>
        <w:t xml:space="preserve"> </w:t>
      </w:r>
      <w:r w:rsidR="008D3A04">
        <w:rPr>
          <w:rFonts w:ascii="Times New Roman" w:hAnsi="Times New Roman" w:cs="Times New Roman"/>
          <w:bCs/>
          <w:noProof/>
          <w:sz w:val="24"/>
          <w:szCs w:val="24"/>
          <w:lang w:val="en-US"/>
        </w:rPr>
        <w:t>dengan membandingkan</w:t>
      </w:r>
      <w:r w:rsidR="006E6369">
        <w:rPr>
          <w:rFonts w:ascii="Times New Roman" w:hAnsi="Times New Roman" w:cs="Times New Roman"/>
          <w:bCs/>
          <w:noProof/>
          <w:sz w:val="24"/>
          <w:szCs w:val="24"/>
          <w:lang w:val="en-US"/>
        </w:rPr>
        <w:t xml:space="preserve"> </w:t>
      </w:r>
      <w:r w:rsidR="008D3A04">
        <w:rPr>
          <w:rFonts w:ascii="Times New Roman" w:hAnsi="Times New Roman" w:cs="Times New Roman"/>
          <w:bCs/>
          <w:noProof/>
          <w:sz w:val="24"/>
          <w:szCs w:val="24"/>
          <w:lang w:val="en-US"/>
        </w:rPr>
        <w:t>pembacaan ADC terhadap nilai pengukuran pH menggunakan instrument sensor berbeda dan akurasi sebesar</w:t>
      </w:r>
      <w:r w:rsidR="003F29FF">
        <w:rPr>
          <w:rFonts w:ascii="Times New Roman" w:hAnsi="Times New Roman" w:cs="Times New Roman"/>
          <w:bCs/>
          <w:noProof/>
          <w:sz w:val="24"/>
          <w:szCs w:val="24"/>
          <w:lang w:val="en-US"/>
        </w:rPr>
        <w:t xml:space="preserve"> pH</w:t>
      </w:r>
      <w:r w:rsidR="008D3A04">
        <w:rPr>
          <w:rFonts w:ascii="Times New Roman" w:hAnsi="Times New Roman" w:cs="Times New Roman"/>
          <w:bCs/>
          <w:noProof/>
          <w:sz w:val="24"/>
          <w:szCs w:val="24"/>
          <w:lang w:val="en-US"/>
        </w:rPr>
        <w:t xml:space="preserve"> </w:t>
      </w:r>
      <w:r w:rsidR="003F29FF" w:rsidRPr="003F29FF">
        <w:rPr>
          <w:rFonts w:ascii="Times New Roman" w:hAnsi="Times New Roman" w:cs="Times New Roman"/>
          <w:bCs/>
          <w:noProof/>
          <w:sz w:val="24"/>
          <w:szCs w:val="24"/>
          <w:u w:val="single"/>
          <w:lang w:val="en-US"/>
        </w:rPr>
        <w:t>+</w:t>
      </w:r>
      <w:r w:rsidR="003F29FF" w:rsidRPr="003F29FF">
        <w:rPr>
          <w:rFonts w:ascii="Times New Roman" w:hAnsi="Times New Roman" w:cs="Times New Roman"/>
          <w:bCs/>
          <w:noProof/>
          <w:sz w:val="24"/>
          <w:szCs w:val="24"/>
          <w:lang w:val="en-US"/>
        </w:rPr>
        <w:t xml:space="preserve"> </w:t>
      </w:r>
      <w:r w:rsidR="008D3A04">
        <w:rPr>
          <w:rFonts w:ascii="Times New Roman" w:hAnsi="Times New Roman" w:cs="Times New Roman"/>
          <w:bCs/>
          <w:noProof/>
          <w:sz w:val="24"/>
          <w:szCs w:val="24"/>
          <w:lang w:val="en-US"/>
        </w:rPr>
        <w:t>0.</w:t>
      </w:r>
      <w:r w:rsidR="00427791">
        <w:rPr>
          <w:rFonts w:ascii="Times New Roman" w:hAnsi="Times New Roman" w:cs="Times New Roman"/>
          <w:bCs/>
          <w:noProof/>
          <w:sz w:val="24"/>
          <w:szCs w:val="24"/>
          <w:lang w:val="en-US"/>
        </w:rPr>
        <w:t>2</w:t>
      </w:r>
      <w:r w:rsidR="008D3A04">
        <w:rPr>
          <w:rFonts w:ascii="Times New Roman" w:hAnsi="Times New Roman" w:cs="Times New Roman"/>
          <w:bCs/>
          <w:noProof/>
          <w:sz w:val="24"/>
          <w:szCs w:val="24"/>
          <w:lang w:val="en-US"/>
        </w:rPr>
        <w:t>.</w:t>
      </w:r>
    </w:p>
    <w:p w14:paraId="64AB3D2D" w14:textId="77777777" w:rsidR="008D3A04" w:rsidRPr="0018543F" w:rsidRDefault="008D3A04" w:rsidP="008D3A04">
      <w:pPr>
        <w:spacing w:after="0" w:line="276" w:lineRule="auto"/>
        <w:jc w:val="both"/>
        <w:rPr>
          <w:rFonts w:ascii="Times New Roman" w:hAnsi="Times New Roman" w:cs="Times New Roman"/>
          <w:bCs/>
          <w:noProof/>
          <w:sz w:val="24"/>
          <w:szCs w:val="24"/>
        </w:rPr>
      </w:pPr>
      <w:r w:rsidRPr="0018543F">
        <w:rPr>
          <w:rFonts w:ascii="Times New Roman" w:hAnsi="Times New Roman" w:cs="Times New Roman"/>
          <w:bCs/>
          <w:noProof/>
          <w:sz w:val="20"/>
          <w:szCs w:val="20"/>
        </w:rPr>
        <w:lastRenderedPageBreak/>
        <w:drawing>
          <wp:inline distT="0" distB="0" distL="0" distR="0" wp14:anchorId="55ED2133" wp14:editId="051F876F">
            <wp:extent cx="2628000" cy="2011077"/>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596" t="10762" r="8943"/>
                    <a:stretch/>
                  </pic:blipFill>
                  <pic:spPr bwMode="auto">
                    <a:xfrm>
                      <a:off x="0" y="0"/>
                      <a:ext cx="2628000" cy="2011077"/>
                    </a:xfrm>
                    <a:prstGeom prst="rect">
                      <a:avLst/>
                    </a:prstGeom>
                    <a:noFill/>
                    <a:ln>
                      <a:noFill/>
                    </a:ln>
                    <a:extLst>
                      <a:ext uri="{53640926-AAD7-44D8-BBD7-CCE9431645EC}">
                        <a14:shadowObscured xmlns:a14="http://schemas.microsoft.com/office/drawing/2010/main"/>
                      </a:ext>
                    </a:extLst>
                  </pic:spPr>
                </pic:pic>
              </a:graphicData>
            </a:graphic>
          </wp:inline>
        </w:drawing>
      </w:r>
    </w:p>
    <w:p w14:paraId="2DEFD42B" w14:textId="2F47E602" w:rsidR="008D3A04" w:rsidRPr="008D3A04" w:rsidRDefault="008D3A04" w:rsidP="008D3A04">
      <w:pPr>
        <w:spacing w:line="276" w:lineRule="auto"/>
        <w:jc w:val="center"/>
        <w:rPr>
          <w:rFonts w:ascii="Times New Roman" w:hAnsi="Times New Roman" w:cs="Times New Roman"/>
          <w:noProof/>
          <w:sz w:val="24"/>
          <w:szCs w:val="24"/>
        </w:rPr>
      </w:pPr>
      <w:r w:rsidRPr="0018543F">
        <w:rPr>
          <w:rFonts w:ascii="Times New Roman" w:hAnsi="Times New Roman" w:cs="Times New Roman"/>
          <w:noProof/>
          <w:sz w:val="24"/>
          <w:szCs w:val="24"/>
        </w:rPr>
        <w:t>Gambar 3. Regresi Linier Pembacaan Analog ke Sensor pH</w:t>
      </w:r>
    </w:p>
    <w:p w14:paraId="09A1895F" w14:textId="77777777" w:rsidR="00240529" w:rsidRDefault="00240529" w:rsidP="00240529">
      <w:pPr>
        <w:pStyle w:val="ListParagraph"/>
        <w:spacing w:after="0" w:line="276" w:lineRule="auto"/>
        <w:ind w:left="0" w:firstLine="426"/>
        <w:jc w:val="both"/>
        <w:rPr>
          <w:rFonts w:ascii="Times New Roman" w:hAnsi="Times New Roman" w:cs="Times New Roman"/>
          <w:bCs/>
          <w:noProof/>
          <w:sz w:val="24"/>
          <w:szCs w:val="24"/>
          <w:lang w:val="en-US"/>
        </w:rPr>
      </w:pPr>
    </w:p>
    <w:p w14:paraId="26124C28" w14:textId="4B3349C3" w:rsidR="00240529" w:rsidRDefault="00F910B1" w:rsidP="00240529">
      <w:pPr>
        <w:pStyle w:val="ListParagraph"/>
        <w:spacing w:after="0" w:line="276" w:lineRule="auto"/>
        <w:ind w:left="0" w:firstLine="426"/>
        <w:jc w:val="both"/>
        <w:rPr>
          <w:rFonts w:ascii="Times New Roman" w:hAnsi="Times New Roman" w:cs="Times New Roman"/>
          <w:bCs/>
          <w:noProof/>
          <w:sz w:val="24"/>
          <w:szCs w:val="24"/>
          <w:lang w:val="en-US"/>
        </w:rPr>
      </w:pPr>
      <w:r>
        <w:rPr>
          <w:rFonts w:ascii="Times New Roman" w:hAnsi="Times New Roman" w:cs="Times New Roman"/>
          <w:bCs/>
          <w:noProof/>
          <w:sz w:val="24"/>
          <w:szCs w:val="24"/>
          <w:lang w:val="en-US"/>
        </w:rPr>
        <w:t xml:space="preserve">Interpolasi data pH pada pembacaan ADC dilakukan dengan menggunakan </w:t>
      </w:r>
      <w:r w:rsidR="00240529">
        <w:rPr>
          <w:rFonts w:ascii="Times New Roman" w:hAnsi="Times New Roman" w:cs="Times New Roman"/>
          <w:bCs/>
          <w:i/>
          <w:iCs/>
          <w:noProof/>
          <w:sz w:val="24"/>
          <w:szCs w:val="24"/>
          <w:lang w:val="en-US"/>
        </w:rPr>
        <w:t>regresi linear</w:t>
      </w:r>
      <w:r w:rsidR="0065372E" w:rsidRPr="0018543F">
        <w:rPr>
          <w:rFonts w:ascii="Times New Roman" w:hAnsi="Times New Roman" w:cs="Times New Roman"/>
          <w:bCs/>
          <w:noProof/>
          <w:sz w:val="24"/>
          <w:szCs w:val="24"/>
        </w:rPr>
        <w:t xml:space="preserve"> </w:t>
      </w:r>
      <w:r>
        <w:rPr>
          <w:rFonts w:ascii="Times New Roman" w:hAnsi="Times New Roman" w:cs="Times New Roman"/>
          <w:bCs/>
          <w:noProof/>
          <w:sz w:val="24"/>
          <w:szCs w:val="24"/>
          <w:lang w:val="en-US"/>
        </w:rPr>
        <w:t>dan di dapatkan nilai dari</w:t>
      </w:r>
      <w:r w:rsidR="00240529">
        <w:rPr>
          <w:rFonts w:ascii="Times New Roman" w:hAnsi="Times New Roman" w:cs="Times New Roman"/>
          <w:bCs/>
          <w:noProof/>
          <w:sz w:val="24"/>
          <w:szCs w:val="24"/>
          <w:lang w:val="en-US"/>
        </w:rPr>
        <w:t xml:space="preserve"> </w:t>
      </w:r>
      <w:r w:rsidR="00176E4C">
        <w:rPr>
          <w:rFonts w:ascii="Times New Roman" w:hAnsi="Times New Roman" w:cs="Times New Roman"/>
          <w:bCs/>
          <w:noProof/>
          <w:sz w:val="24"/>
          <w:szCs w:val="24"/>
          <w:lang w:val="en-US"/>
        </w:rPr>
        <w:t>koefisien</w:t>
      </w:r>
      <w:r w:rsidR="00240529">
        <w:rPr>
          <w:rFonts w:ascii="Times New Roman" w:hAnsi="Times New Roman" w:cs="Times New Roman"/>
          <w:bCs/>
          <w:noProof/>
          <w:sz w:val="24"/>
          <w:szCs w:val="24"/>
          <w:lang w:val="en-US"/>
        </w:rPr>
        <w:t xml:space="preserve"> determinasi sebesar 0.99 dengan koefisien dari masing-masing ditunjukkan pada tabel 1.</w:t>
      </w:r>
    </w:p>
    <w:p w14:paraId="52AEBDA0" w14:textId="60EE3BF0" w:rsidR="00240529" w:rsidRPr="00240529" w:rsidRDefault="00240529" w:rsidP="00240529">
      <w:pPr>
        <w:spacing w:before="160" w:after="0" w:line="276" w:lineRule="auto"/>
        <w:jc w:val="center"/>
        <w:rPr>
          <w:rFonts w:ascii="Times New Roman" w:hAnsi="Times New Roman" w:cs="Times New Roman"/>
          <w:bCs/>
          <w:noProof/>
          <w:sz w:val="24"/>
          <w:szCs w:val="24"/>
          <w:lang w:val="en-US"/>
        </w:rPr>
      </w:pPr>
      <w:r w:rsidRPr="0018543F">
        <w:rPr>
          <w:rFonts w:ascii="Times New Roman" w:hAnsi="Times New Roman" w:cs="Times New Roman"/>
          <w:bCs/>
          <w:noProof/>
          <w:sz w:val="24"/>
          <w:szCs w:val="24"/>
        </w:rPr>
        <w:t xml:space="preserve">Tabel 1. </w:t>
      </w:r>
      <w:r>
        <w:rPr>
          <w:rFonts w:ascii="Times New Roman" w:hAnsi="Times New Roman" w:cs="Times New Roman"/>
          <w:bCs/>
          <w:noProof/>
          <w:sz w:val="24"/>
          <w:szCs w:val="24"/>
          <w:lang w:val="en-US"/>
        </w:rPr>
        <w:t>Hasil Linear Regresi</w:t>
      </w:r>
    </w:p>
    <w:tbl>
      <w:tblPr>
        <w:tblStyle w:val="PlainTable2"/>
        <w:tblW w:w="4253" w:type="dxa"/>
        <w:tblLook w:val="04A0" w:firstRow="1" w:lastRow="0" w:firstColumn="1" w:lastColumn="0" w:noHBand="0" w:noVBand="1"/>
      </w:tblPr>
      <w:tblGrid>
        <w:gridCol w:w="1418"/>
        <w:gridCol w:w="1417"/>
        <w:gridCol w:w="1418"/>
      </w:tblGrid>
      <w:tr w:rsidR="00240529" w:rsidRPr="0018543F" w14:paraId="50074919" w14:textId="77777777" w:rsidTr="002405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tcBorders>
            <w:noWrap/>
            <w:vAlign w:val="center"/>
            <w:hideMark/>
          </w:tcPr>
          <w:p w14:paraId="5DB2610C" w14:textId="170771A6" w:rsidR="00240529" w:rsidRPr="00240529" w:rsidRDefault="00000000" w:rsidP="00240529">
            <w:pPr>
              <w:jc w:val="center"/>
              <w:rPr>
                <w:rFonts w:ascii="Times New Roman" w:eastAsia="Times New Roman" w:hAnsi="Times New Roman" w:cs="Times New Roman"/>
                <w:b w:val="0"/>
                <w:bCs w:val="0"/>
                <w:noProof/>
                <w:sz w:val="16"/>
                <w:szCs w:val="16"/>
                <w:lang w:val="id-ID" w:eastAsia="en-ID"/>
              </w:rPr>
            </w:pPr>
            <m:oMathPara>
              <m:oMath>
                <m:sSub>
                  <m:sSubPr>
                    <m:ctrlPr>
                      <w:rPr>
                        <w:rFonts w:ascii="Cambria Math" w:hAnsi="Cambria Math"/>
                        <w:b w:val="0"/>
                        <w:bCs w:val="0"/>
                        <w:i/>
                        <w:noProof/>
                        <w:sz w:val="16"/>
                        <w:szCs w:val="16"/>
                        <w:lang w:val="id-ID"/>
                      </w:rPr>
                    </m:ctrlPr>
                  </m:sSubPr>
                  <m:e>
                    <m:r>
                      <m:rPr>
                        <m:sty m:val="bi"/>
                      </m:rPr>
                      <w:rPr>
                        <w:rFonts w:ascii="Cambria Math" w:hAnsi="Cambria Math"/>
                        <w:noProof/>
                        <w:sz w:val="16"/>
                        <w:szCs w:val="16"/>
                      </w:rPr>
                      <m:t>β</m:t>
                    </m:r>
                  </m:e>
                  <m:sub>
                    <m:r>
                      <m:rPr>
                        <m:sty m:val="bi"/>
                      </m:rPr>
                      <w:rPr>
                        <w:rFonts w:ascii="Cambria Math" w:hAnsi="Cambria Math"/>
                        <w:noProof/>
                        <w:sz w:val="16"/>
                        <w:szCs w:val="16"/>
                      </w:rPr>
                      <m:t>0</m:t>
                    </m:r>
                  </m:sub>
                </m:sSub>
              </m:oMath>
            </m:oMathPara>
          </w:p>
        </w:tc>
        <w:tc>
          <w:tcPr>
            <w:tcW w:w="1417" w:type="dxa"/>
            <w:tcBorders>
              <w:top w:val="single" w:sz="4" w:space="0" w:color="7F7F7F" w:themeColor="text1" w:themeTint="80"/>
            </w:tcBorders>
            <w:noWrap/>
            <w:vAlign w:val="center"/>
            <w:hideMark/>
          </w:tcPr>
          <w:p w14:paraId="1F41F436" w14:textId="74CFF8C2" w:rsidR="00240529" w:rsidRPr="00240529" w:rsidRDefault="00000000" w:rsidP="002405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noProof/>
                <w:sz w:val="16"/>
                <w:szCs w:val="16"/>
                <w:lang w:val="id-ID" w:eastAsia="en-ID"/>
              </w:rPr>
            </w:pPr>
            <m:oMathPara>
              <m:oMath>
                <m:sSub>
                  <m:sSubPr>
                    <m:ctrlPr>
                      <w:rPr>
                        <w:rFonts w:ascii="Cambria Math" w:hAnsi="Cambria Math"/>
                        <w:b w:val="0"/>
                        <w:bCs w:val="0"/>
                        <w:i/>
                        <w:noProof/>
                        <w:sz w:val="16"/>
                        <w:szCs w:val="16"/>
                        <w:lang w:val="id-ID"/>
                      </w:rPr>
                    </m:ctrlPr>
                  </m:sSubPr>
                  <m:e>
                    <m:r>
                      <m:rPr>
                        <m:sty m:val="bi"/>
                      </m:rPr>
                      <w:rPr>
                        <w:rFonts w:ascii="Cambria Math" w:hAnsi="Cambria Math"/>
                        <w:noProof/>
                        <w:sz w:val="16"/>
                        <w:szCs w:val="16"/>
                      </w:rPr>
                      <m:t>β</m:t>
                    </m:r>
                  </m:e>
                  <m:sub>
                    <m:r>
                      <m:rPr>
                        <m:sty m:val="bi"/>
                      </m:rPr>
                      <w:rPr>
                        <w:rFonts w:ascii="Cambria Math" w:hAnsi="Cambria Math"/>
                        <w:noProof/>
                        <w:sz w:val="16"/>
                        <w:szCs w:val="16"/>
                      </w:rPr>
                      <m:t>1</m:t>
                    </m:r>
                  </m:sub>
                </m:sSub>
              </m:oMath>
            </m:oMathPara>
          </w:p>
        </w:tc>
        <w:tc>
          <w:tcPr>
            <w:tcW w:w="1418" w:type="dxa"/>
            <w:tcBorders>
              <w:top w:val="single" w:sz="4" w:space="0" w:color="7F7F7F" w:themeColor="text1" w:themeTint="80"/>
            </w:tcBorders>
            <w:noWrap/>
            <w:vAlign w:val="center"/>
            <w:hideMark/>
          </w:tcPr>
          <w:p w14:paraId="40426FD8" w14:textId="4C1E2397" w:rsidR="00240529" w:rsidRPr="00240529" w:rsidRDefault="00000000" w:rsidP="002405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noProof/>
                <w:sz w:val="16"/>
                <w:szCs w:val="16"/>
                <w:lang w:val="id-ID" w:eastAsia="en-ID"/>
              </w:rPr>
            </w:pPr>
            <m:oMathPara>
              <m:oMath>
                <m:sSup>
                  <m:sSupPr>
                    <m:ctrlPr>
                      <w:rPr>
                        <w:rFonts w:ascii="Cambria Math" w:hAnsi="Cambria Math"/>
                        <w:b w:val="0"/>
                        <w:bCs w:val="0"/>
                        <w:i/>
                        <w:noProof/>
                        <w:sz w:val="16"/>
                        <w:szCs w:val="16"/>
                        <w:lang w:val="id-ID"/>
                      </w:rPr>
                    </m:ctrlPr>
                  </m:sSupPr>
                  <m:e>
                    <m:r>
                      <m:rPr>
                        <m:sty m:val="bi"/>
                      </m:rPr>
                      <w:rPr>
                        <w:rFonts w:ascii="Cambria Math" w:hAnsi="Cambria Math"/>
                        <w:noProof/>
                        <w:sz w:val="16"/>
                        <w:szCs w:val="16"/>
                        <w:lang w:val="id-ID"/>
                      </w:rPr>
                      <m:t>r</m:t>
                    </m:r>
                  </m:e>
                  <m:sup>
                    <m:r>
                      <m:rPr>
                        <m:sty m:val="bi"/>
                      </m:rPr>
                      <w:rPr>
                        <w:rFonts w:ascii="Cambria Math" w:hAnsi="Cambria Math"/>
                        <w:noProof/>
                        <w:sz w:val="16"/>
                        <w:szCs w:val="16"/>
                        <w:lang w:val="id-ID"/>
                      </w:rPr>
                      <m:t>2</m:t>
                    </m:r>
                  </m:sup>
                </m:sSup>
              </m:oMath>
            </m:oMathPara>
          </w:p>
        </w:tc>
      </w:tr>
      <w:tr w:rsidR="00240529" w:rsidRPr="0018543F" w14:paraId="63C47DFF" w14:textId="77777777" w:rsidTr="00240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Borders>
              <w:bottom w:val="nil"/>
            </w:tcBorders>
            <w:noWrap/>
            <w:vAlign w:val="center"/>
            <w:hideMark/>
          </w:tcPr>
          <w:p w14:paraId="12C6CB08" w14:textId="58421FD6" w:rsidR="00240529" w:rsidRPr="00240529" w:rsidRDefault="00240529" w:rsidP="00240529">
            <w:pPr>
              <w:jc w:val="center"/>
              <w:rPr>
                <w:rFonts w:ascii="Times New Roman" w:eastAsia="Times New Roman" w:hAnsi="Times New Roman" w:cs="Times New Roman"/>
                <w:b w:val="0"/>
                <w:bCs w:val="0"/>
                <w:noProof/>
                <w:color w:val="000000"/>
                <w:sz w:val="16"/>
                <w:szCs w:val="16"/>
                <w:lang w:val="id-ID" w:eastAsia="en-ID"/>
              </w:rPr>
            </w:pPr>
            <w:r w:rsidRPr="00240529">
              <w:rPr>
                <w:rFonts w:ascii="Times New Roman" w:eastAsia="Times New Roman" w:hAnsi="Times New Roman" w:cs="Times New Roman"/>
                <w:b w:val="0"/>
                <w:bCs w:val="0"/>
                <w:noProof/>
                <w:color w:val="000000"/>
                <w:sz w:val="16"/>
                <w:szCs w:val="16"/>
                <w:lang w:val="id-ID" w:eastAsia="en-ID"/>
              </w:rPr>
              <w:t>23.19</w:t>
            </w:r>
          </w:p>
        </w:tc>
        <w:tc>
          <w:tcPr>
            <w:tcW w:w="1417" w:type="dxa"/>
            <w:tcBorders>
              <w:bottom w:val="nil"/>
            </w:tcBorders>
            <w:noWrap/>
            <w:vAlign w:val="center"/>
            <w:hideMark/>
          </w:tcPr>
          <w:p w14:paraId="6F67B6EA" w14:textId="30C4E7D1" w:rsidR="00240529" w:rsidRPr="00240529" w:rsidRDefault="00240529" w:rsidP="002405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240529">
              <w:rPr>
                <w:rFonts w:ascii="Times New Roman" w:eastAsia="Times New Roman" w:hAnsi="Times New Roman" w:cs="Times New Roman"/>
                <w:noProof/>
                <w:color w:val="000000"/>
                <w:sz w:val="16"/>
                <w:szCs w:val="16"/>
                <w:lang w:val="id-ID" w:eastAsia="en-ID"/>
              </w:rPr>
              <w:t>-0.031</w:t>
            </w:r>
          </w:p>
        </w:tc>
        <w:tc>
          <w:tcPr>
            <w:tcW w:w="1418" w:type="dxa"/>
            <w:tcBorders>
              <w:bottom w:val="nil"/>
            </w:tcBorders>
            <w:noWrap/>
            <w:vAlign w:val="center"/>
            <w:hideMark/>
          </w:tcPr>
          <w:p w14:paraId="78E11402" w14:textId="5E1900DA" w:rsidR="00240529" w:rsidRPr="00240529" w:rsidRDefault="00240529" w:rsidP="002405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en-US" w:eastAsia="en-ID"/>
              </w:rPr>
            </w:pPr>
            <w:r w:rsidRPr="00240529">
              <w:rPr>
                <w:rFonts w:ascii="Times New Roman" w:eastAsia="Times New Roman" w:hAnsi="Times New Roman" w:cs="Times New Roman"/>
                <w:noProof/>
                <w:color w:val="000000"/>
                <w:sz w:val="16"/>
                <w:szCs w:val="16"/>
                <w:lang w:val="en-US" w:eastAsia="en-ID"/>
              </w:rPr>
              <w:t>0.99</w:t>
            </w:r>
          </w:p>
        </w:tc>
      </w:tr>
    </w:tbl>
    <w:p w14:paraId="56571594" w14:textId="7F81E9B7" w:rsidR="004447F8" w:rsidRPr="00240529" w:rsidRDefault="004447F8" w:rsidP="00240529">
      <w:pPr>
        <w:spacing w:after="0" w:line="276" w:lineRule="auto"/>
        <w:jc w:val="both"/>
        <w:rPr>
          <w:rFonts w:ascii="Times New Roman" w:hAnsi="Times New Roman" w:cs="Times New Roman"/>
          <w:noProof/>
          <w:sz w:val="24"/>
          <w:szCs w:val="24"/>
        </w:rPr>
      </w:pPr>
    </w:p>
    <w:p w14:paraId="70B225F3" w14:textId="067A6214" w:rsidR="004447F8" w:rsidRPr="0018543F" w:rsidRDefault="005411F4" w:rsidP="001724A5">
      <w:pPr>
        <w:spacing w:after="0" w:line="276" w:lineRule="auto"/>
        <w:ind w:firstLine="426"/>
        <w:jc w:val="both"/>
        <w:rPr>
          <w:rFonts w:ascii="Times New Roman" w:hAnsi="Times New Roman" w:cs="Times New Roman"/>
          <w:bCs/>
          <w:noProof/>
          <w:sz w:val="24"/>
          <w:szCs w:val="24"/>
        </w:rPr>
      </w:pPr>
      <w:r w:rsidRPr="0018543F">
        <w:rPr>
          <w:rFonts w:ascii="Times New Roman" w:hAnsi="Times New Roman" w:cs="Times New Roman"/>
          <w:bCs/>
          <w:noProof/>
          <w:sz w:val="24"/>
          <w:szCs w:val="24"/>
        </w:rPr>
        <w:t>Pengumpulan data yang akurat dari sensor penting, untuk mendapatkan hasil pengukuran sensor yang akurat. Dalam hal ini pengambilan sampel data dilakukan dengan melakukan pengambilan</w:t>
      </w:r>
      <w:r w:rsidR="00D17E28" w:rsidRPr="0018543F">
        <w:rPr>
          <w:rFonts w:ascii="Times New Roman" w:hAnsi="Times New Roman" w:cs="Times New Roman"/>
          <w:bCs/>
          <w:noProof/>
          <w:sz w:val="24"/>
          <w:szCs w:val="24"/>
        </w:rPr>
        <w:t xml:space="preserve"> data</w:t>
      </w:r>
      <w:r w:rsidRPr="0018543F">
        <w:rPr>
          <w:rFonts w:ascii="Times New Roman" w:hAnsi="Times New Roman" w:cs="Times New Roman"/>
          <w:bCs/>
          <w:noProof/>
          <w:sz w:val="24"/>
          <w:szCs w:val="24"/>
        </w:rPr>
        <w:t xml:space="preserve"> pH pada alat ukur dengan </w:t>
      </w:r>
      <w:r w:rsidR="00D17E28" w:rsidRPr="0018543F">
        <w:rPr>
          <w:rFonts w:ascii="Times New Roman" w:hAnsi="Times New Roman" w:cs="Times New Roman"/>
          <w:bCs/>
          <w:noProof/>
          <w:sz w:val="24"/>
          <w:szCs w:val="24"/>
        </w:rPr>
        <w:t>jumlah pengambilan</w:t>
      </w:r>
      <w:r w:rsidRPr="0018543F">
        <w:rPr>
          <w:rFonts w:ascii="Times New Roman" w:hAnsi="Times New Roman" w:cs="Times New Roman"/>
          <w:bCs/>
          <w:noProof/>
          <w:sz w:val="24"/>
          <w:szCs w:val="24"/>
        </w:rPr>
        <w:t xml:space="preserve"> data sebanyak 1000 sampel. Variasi tingkat intensitas pH yang diberikan </w:t>
      </w:r>
      <w:r w:rsidR="00D17E28" w:rsidRPr="0018543F">
        <w:rPr>
          <w:rFonts w:ascii="Times New Roman" w:hAnsi="Times New Roman" w:cs="Times New Roman"/>
          <w:bCs/>
          <w:noProof/>
          <w:sz w:val="24"/>
          <w:szCs w:val="24"/>
        </w:rPr>
        <w:t xml:space="preserve">selama proses pengukuran </w:t>
      </w:r>
      <w:r w:rsidRPr="0018543F">
        <w:rPr>
          <w:rFonts w:ascii="Times New Roman" w:hAnsi="Times New Roman" w:cs="Times New Roman"/>
          <w:bCs/>
          <w:noProof/>
          <w:sz w:val="24"/>
          <w:szCs w:val="24"/>
        </w:rPr>
        <w:t xml:space="preserve">adalah 2.17, 5.75, 7.73, 10.36, 13,15 dengan uraian data pada tabel </w:t>
      </w:r>
      <w:r w:rsidR="00240529">
        <w:rPr>
          <w:rFonts w:ascii="Times New Roman" w:hAnsi="Times New Roman" w:cs="Times New Roman"/>
          <w:bCs/>
          <w:noProof/>
          <w:sz w:val="24"/>
          <w:szCs w:val="24"/>
          <w:lang w:val="en-US"/>
        </w:rPr>
        <w:t>2</w:t>
      </w:r>
      <w:r w:rsidRPr="0018543F">
        <w:rPr>
          <w:rFonts w:ascii="Times New Roman" w:hAnsi="Times New Roman" w:cs="Times New Roman"/>
          <w:bCs/>
          <w:noProof/>
          <w:sz w:val="24"/>
          <w:szCs w:val="24"/>
        </w:rPr>
        <w:t>.</w:t>
      </w:r>
    </w:p>
    <w:p w14:paraId="000F5B48" w14:textId="5EB629E9" w:rsidR="00D17E28" w:rsidRPr="0018543F" w:rsidRDefault="00D17E28" w:rsidP="00D17E28">
      <w:pPr>
        <w:spacing w:before="160" w:after="0" w:line="276" w:lineRule="auto"/>
        <w:jc w:val="both"/>
        <w:rPr>
          <w:rFonts w:ascii="Times New Roman" w:hAnsi="Times New Roman" w:cs="Times New Roman"/>
          <w:bCs/>
          <w:noProof/>
          <w:sz w:val="24"/>
          <w:szCs w:val="24"/>
        </w:rPr>
      </w:pPr>
      <w:r w:rsidRPr="0018543F">
        <w:rPr>
          <w:rFonts w:ascii="Times New Roman" w:hAnsi="Times New Roman" w:cs="Times New Roman"/>
          <w:bCs/>
          <w:noProof/>
          <w:sz w:val="24"/>
          <w:szCs w:val="24"/>
        </w:rPr>
        <w:t xml:space="preserve">Tabel </w:t>
      </w:r>
      <w:r w:rsidR="00240529">
        <w:rPr>
          <w:rFonts w:ascii="Times New Roman" w:hAnsi="Times New Roman" w:cs="Times New Roman"/>
          <w:bCs/>
          <w:noProof/>
          <w:sz w:val="24"/>
          <w:szCs w:val="24"/>
          <w:lang w:val="en-US"/>
        </w:rPr>
        <w:t>2</w:t>
      </w:r>
      <w:r w:rsidRPr="0018543F">
        <w:rPr>
          <w:rFonts w:ascii="Times New Roman" w:hAnsi="Times New Roman" w:cs="Times New Roman"/>
          <w:bCs/>
          <w:noProof/>
          <w:sz w:val="24"/>
          <w:szCs w:val="24"/>
        </w:rPr>
        <w:t>. Perolehan Data Pengukuran</w:t>
      </w:r>
    </w:p>
    <w:tbl>
      <w:tblPr>
        <w:tblStyle w:val="PlainTable2"/>
        <w:tblW w:w="4153" w:type="dxa"/>
        <w:tblLook w:val="04A0" w:firstRow="1" w:lastRow="0" w:firstColumn="1" w:lastColumn="0" w:noHBand="0" w:noVBand="1"/>
      </w:tblPr>
      <w:tblGrid>
        <w:gridCol w:w="993"/>
        <w:gridCol w:w="624"/>
        <w:gridCol w:w="576"/>
        <w:gridCol w:w="576"/>
        <w:gridCol w:w="656"/>
        <w:gridCol w:w="728"/>
      </w:tblGrid>
      <w:tr w:rsidR="00D17E28" w:rsidRPr="0018543F" w14:paraId="1F56BC42" w14:textId="77777777" w:rsidTr="00A46B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7F7F7F" w:themeColor="text1" w:themeTint="80"/>
            </w:tcBorders>
            <w:noWrap/>
            <w:vAlign w:val="center"/>
            <w:hideMark/>
          </w:tcPr>
          <w:p w14:paraId="4228547E" w14:textId="317A1EBA" w:rsidR="00D17E28" w:rsidRPr="0018543F" w:rsidRDefault="007524F6" w:rsidP="00D17E28">
            <w:pPr>
              <w:rPr>
                <w:rFonts w:ascii="Times New Roman" w:eastAsia="Times New Roman" w:hAnsi="Times New Roman" w:cs="Times New Roman"/>
                <w:noProof/>
                <w:sz w:val="16"/>
                <w:szCs w:val="16"/>
                <w:lang w:val="id-ID" w:eastAsia="en-ID"/>
              </w:rPr>
            </w:pPr>
            <w:r>
              <w:rPr>
                <w:rFonts w:ascii="Times New Roman" w:eastAsia="Times New Roman" w:hAnsi="Times New Roman" w:cs="Times New Roman"/>
                <w:noProof/>
                <w:sz w:val="16"/>
                <w:szCs w:val="16"/>
                <w:lang w:val="en-US" w:eastAsia="en-ID"/>
              </w:rPr>
              <w:t>p</w:t>
            </w:r>
            <w:r w:rsidR="00D17E28" w:rsidRPr="0018543F">
              <w:rPr>
                <w:rFonts w:ascii="Times New Roman" w:eastAsia="Times New Roman" w:hAnsi="Times New Roman" w:cs="Times New Roman"/>
                <w:noProof/>
                <w:sz w:val="16"/>
                <w:szCs w:val="16"/>
                <w:lang w:val="id-ID" w:eastAsia="en-ID"/>
              </w:rPr>
              <w:t>H</w:t>
            </w:r>
          </w:p>
        </w:tc>
        <w:tc>
          <w:tcPr>
            <w:tcW w:w="624" w:type="dxa"/>
            <w:tcBorders>
              <w:top w:val="single" w:sz="4" w:space="0" w:color="7F7F7F" w:themeColor="text1" w:themeTint="80"/>
            </w:tcBorders>
            <w:noWrap/>
            <w:vAlign w:val="center"/>
            <w:hideMark/>
          </w:tcPr>
          <w:p w14:paraId="203E4A1B" w14:textId="14E3E63A" w:rsidR="00D17E28" w:rsidRPr="0018543F" w:rsidRDefault="00D17E28" w:rsidP="00D17E2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2.17</w:t>
            </w:r>
          </w:p>
        </w:tc>
        <w:tc>
          <w:tcPr>
            <w:tcW w:w="576" w:type="dxa"/>
            <w:tcBorders>
              <w:top w:val="single" w:sz="4" w:space="0" w:color="7F7F7F" w:themeColor="text1" w:themeTint="80"/>
            </w:tcBorders>
            <w:noWrap/>
            <w:vAlign w:val="center"/>
            <w:hideMark/>
          </w:tcPr>
          <w:p w14:paraId="10ADA99B" w14:textId="6042C3CD" w:rsidR="00D17E28" w:rsidRPr="0018543F" w:rsidRDefault="00D17E28" w:rsidP="00D17E2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5.75</w:t>
            </w:r>
          </w:p>
        </w:tc>
        <w:tc>
          <w:tcPr>
            <w:tcW w:w="576" w:type="dxa"/>
            <w:tcBorders>
              <w:top w:val="single" w:sz="4" w:space="0" w:color="7F7F7F" w:themeColor="text1" w:themeTint="80"/>
            </w:tcBorders>
            <w:noWrap/>
            <w:vAlign w:val="center"/>
            <w:hideMark/>
          </w:tcPr>
          <w:p w14:paraId="715050D5" w14:textId="08FC7EBB" w:rsidR="00D17E28" w:rsidRPr="0018543F" w:rsidRDefault="00D17E28" w:rsidP="00D17E2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7.73</w:t>
            </w:r>
          </w:p>
        </w:tc>
        <w:tc>
          <w:tcPr>
            <w:tcW w:w="656" w:type="dxa"/>
            <w:tcBorders>
              <w:top w:val="single" w:sz="4" w:space="0" w:color="7F7F7F" w:themeColor="text1" w:themeTint="80"/>
            </w:tcBorders>
            <w:noWrap/>
            <w:vAlign w:val="center"/>
            <w:hideMark/>
          </w:tcPr>
          <w:p w14:paraId="3139FE0E" w14:textId="1AD117DC" w:rsidR="00D17E28" w:rsidRPr="0018543F" w:rsidRDefault="00D17E28" w:rsidP="00D17E2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10.36</w:t>
            </w:r>
          </w:p>
        </w:tc>
        <w:tc>
          <w:tcPr>
            <w:tcW w:w="728" w:type="dxa"/>
            <w:tcBorders>
              <w:top w:val="single" w:sz="4" w:space="0" w:color="7F7F7F" w:themeColor="text1" w:themeTint="80"/>
            </w:tcBorders>
            <w:noWrap/>
            <w:vAlign w:val="center"/>
            <w:hideMark/>
          </w:tcPr>
          <w:p w14:paraId="18D43089" w14:textId="79B4C0C1" w:rsidR="00D17E28" w:rsidRPr="0018543F" w:rsidRDefault="00D17E28" w:rsidP="00D17E2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13.15</w:t>
            </w:r>
          </w:p>
        </w:tc>
      </w:tr>
      <w:tr w:rsidR="00D17E28" w:rsidRPr="0018543F" w14:paraId="704B001E" w14:textId="77777777" w:rsidTr="00A4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5D80E433" w14:textId="403290DA"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Count</w:t>
            </w:r>
          </w:p>
        </w:tc>
        <w:tc>
          <w:tcPr>
            <w:tcW w:w="624" w:type="dxa"/>
            <w:tcBorders>
              <w:bottom w:val="nil"/>
            </w:tcBorders>
            <w:noWrap/>
            <w:vAlign w:val="center"/>
            <w:hideMark/>
          </w:tcPr>
          <w:p w14:paraId="34BF6985"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1000</w:t>
            </w:r>
          </w:p>
        </w:tc>
        <w:tc>
          <w:tcPr>
            <w:tcW w:w="576" w:type="dxa"/>
            <w:tcBorders>
              <w:bottom w:val="nil"/>
            </w:tcBorders>
            <w:noWrap/>
            <w:vAlign w:val="center"/>
            <w:hideMark/>
          </w:tcPr>
          <w:p w14:paraId="2E3FE9DC"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1000</w:t>
            </w:r>
          </w:p>
        </w:tc>
        <w:tc>
          <w:tcPr>
            <w:tcW w:w="576" w:type="dxa"/>
            <w:tcBorders>
              <w:bottom w:val="nil"/>
            </w:tcBorders>
            <w:noWrap/>
            <w:vAlign w:val="center"/>
            <w:hideMark/>
          </w:tcPr>
          <w:p w14:paraId="64FB6EE4"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1000</w:t>
            </w:r>
          </w:p>
        </w:tc>
        <w:tc>
          <w:tcPr>
            <w:tcW w:w="656" w:type="dxa"/>
            <w:tcBorders>
              <w:bottom w:val="nil"/>
            </w:tcBorders>
            <w:noWrap/>
            <w:vAlign w:val="center"/>
            <w:hideMark/>
          </w:tcPr>
          <w:p w14:paraId="1CDA1618"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1000</w:t>
            </w:r>
          </w:p>
        </w:tc>
        <w:tc>
          <w:tcPr>
            <w:tcW w:w="728" w:type="dxa"/>
            <w:tcBorders>
              <w:bottom w:val="nil"/>
            </w:tcBorders>
            <w:noWrap/>
            <w:vAlign w:val="center"/>
            <w:hideMark/>
          </w:tcPr>
          <w:p w14:paraId="758E5475"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1000</w:t>
            </w:r>
          </w:p>
        </w:tc>
      </w:tr>
      <w:tr w:rsidR="00D17E28" w:rsidRPr="0018543F" w14:paraId="11B5A6BD" w14:textId="77777777" w:rsidTr="00A46B3C">
        <w:trPr>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0850633B" w14:textId="1A07318B"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Mean</w:t>
            </w:r>
          </w:p>
        </w:tc>
        <w:tc>
          <w:tcPr>
            <w:tcW w:w="624" w:type="dxa"/>
            <w:tcBorders>
              <w:top w:val="nil"/>
              <w:bottom w:val="nil"/>
            </w:tcBorders>
            <w:noWrap/>
            <w:vAlign w:val="center"/>
            <w:hideMark/>
          </w:tcPr>
          <w:p w14:paraId="0EFB8A4E" w14:textId="74D43E19"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2,177</w:t>
            </w:r>
          </w:p>
        </w:tc>
        <w:tc>
          <w:tcPr>
            <w:tcW w:w="576" w:type="dxa"/>
            <w:tcBorders>
              <w:top w:val="nil"/>
              <w:bottom w:val="nil"/>
            </w:tcBorders>
            <w:noWrap/>
            <w:vAlign w:val="center"/>
            <w:hideMark/>
          </w:tcPr>
          <w:p w14:paraId="62F58AD4" w14:textId="602649A0"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5,761</w:t>
            </w:r>
          </w:p>
        </w:tc>
        <w:tc>
          <w:tcPr>
            <w:tcW w:w="576" w:type="dxa"/>
            <w:tcBorders>
              <w:top w:val="nil"/>
              <w:bottom w:val="nil"/>
            </w:tcBorders>
            <w:noWrap/>
            <w:vAlign w:val="center"/>
            <w:hideMark/>
          </w:tcPr>
          <w:p w14:paraId="00DBE593" w14:textId="37E35F1C"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7,726</w:t>
            </w:r>
          </w:p>
        </w:tc>
        <w:tc>
          <w:tcPr>
            <w:tcW w:w="656" w:type="dxa"/>
            <w:tcBorders>
              <w:top w:val="nil"/>
              <w:bottom w:val="nil"/>
            </w:tcBorders>
            <w:noWrap/>
            <w:vAlign w:val="center"/>
            <w:hideMark/>
          </w:tcPr>
          <w:p w14:paraId="0F02E3DD" w14:textId="28C482CD"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10,372</w:t>
            </w:r>
          </w:p>
        </w:tc>
        <w:tc>
          <w:tcPr>
            <w:tcW w:w="728" w:type="dxa"/>
            <w:tcBorders>
              <w:top w:val="nil"/>
              <w:bottom w:val="nil"/>
            </w:tcBorders>
            <w:noWrap/>
            <w:vAlign w:val="center"/>
            <w:hideMark/>
          </w:tcPr>
          <w:p w14:paraId="7CEC563F" w14:textId="15DAACD8"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13,152</w:t>
            </w:r>
          </w:p>
        </w:tc>
      </w:tr>
      <w:tr w:rsidR="00D17E28" w:rsidRPr="0018543F" w14:paraId="64CAC1DF" w14:textId="77777777" w:rsidTr="00A4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00CA557D" w14:textId="41BD7DC8"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Std</w:t>
            </w:r>
          </w:p>
        </w:tc>
        <w:tc>
          <w:tcPr>
            <w:tcW w:w="624" w:type="dxa"/>
            <w:tcBorders>
              <w:top w:val="nil"/>
              <w:bottom w:val="nil"/>
            </w:tcBorders>
            <w:noWrap/>
            <w:vAlign w:val="center"/>
            <w:hideMark/>
          </w:tcPr>
          <w:p w14:paraId="6D3E520E" w14:textId="0D5F3ED8"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0,007</w:t>
            </w:r>
          </w:p>
        </w:tc>
        <w:tc>
          <w:tcPr>
            <w:tcW w:w="576" w:type="dxa"/>
            <w:tcBorders>
              <w:top w:val="nil"/>
              <w:bottom w:val="nil"/>
            </w:tcBorders>
            <w:noWrap/>
            <w:vAlign w:val="center"/>
            <w:hideMark/>
          </w:tcPr>
          <w:p w14:paraId="0ADEE564" w14:textId="4EE034C4"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0,012</w:t>
            </w:r>
          </w:p>
        </w:tc>
        <w:tc>
          <w:tcPr>
            <w:tcW w:w="576" w:type="dxa"/>
            <w:tcBorders>
              <w:top w:val="nil"/>
              <w:bottom w:val="nil"/>
            </w:tcBorders>
            <w:noWrap/>
            <w:vAlign w:val="center"/>
            <w:hideMark/>
          </w:tcPr>
          <w:p w14:paraId="2412E78D" w14:textId="3528F3B8"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0,011</w:t>
            </w:r>
          </w:p>
        </w:tc>
        <w:tc>
          <w:tcPr>
            <w:tcW w:w="656" w:type="dxa"/>
            <w:tcBorders>
              <w:top w:val="nil"/>
              <w:bottom w:val="nil"/>
            </w:tcBorders>
            <w:noWrap/>
            <w:vAlign w:val="center"/>
            <w:hideMark/>
          </w:tcPr>
          <w:p w14:paraId="0449C4DF" w14:textId="3A4D2D36"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0,009</w:t>
            </w:r>
          </w:p>
        </w:tc>
        <w:tc>
          <w:tcPr>
            <w:tcW w:w="728" w:type="dxa"/>
            <w:tcBorders>
              <w:top w:val="nil"/>
              <w:bottom w:val="nil"/>
            </w:tcBorders>
            <w:noWrap/>
            <w:vAlign w:val="center"/>
            <w:hideMark/>
          </w:tcPr>
          <w:p w14:paraId="1D125EC7" w14:textId="3DCC42AA"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0,014</w:t>
            </w:r>
          </w:p>
        </w:tc>
      </w:tr>
      <w:tr w:rsidR="00D17E28" w:rsidRPr="0018543F" w14:paraId="182533C1" w14:textId="77777777" w:rsidTr="00A46B3C">
        <w:trPr>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517C7016" w14:textId="53A50655"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Min</w:t>
            </w:r>
          </w:p>
        </w:tc>
        <w:tc>
          <w:tcPr>
            <w:tcW w:w="624" w:type="dxa"/>
            <w:tcBorders>
              <w:top w:val="nil"/>
              <w:bottom w:val="nil"/>
            </w:tcBorders>
            <w:noWrap/>
            <w:vAlign w:val="center"/>
            <w:hideMark/>
          </w:tcPr>
          <w:p w14:paraId="2DE4E14C" w14:textId="7777777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2,154</w:t>
            </w:r>
          </w:p>
        </w:tc>
        <w:tc>
          <w:tcPr>
            <w:tcW w:w="576" w:type="dxa"/>
            <w:tcBorders>
              <w:top w:val="nil"/>
              <w:bottom w:val="nil"/>
            </w:tcBorders>
            <w:noWrap/>
            <w:vAlign w:val="center"/>
            <w:hideMark/>
          </w:tcPr>
          <w:p w14:paraId="40A3EA44" w14:textId="0125A10E"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5,727</w:t>
            </w:r>
          </w:p>
        </w:tc>
        <w:tc>
          <w:tcPr>
            <w:tcW w:w="576" w:type="dxa"/>
            <w:tcBorders>
              <w:top w:val="nil"/>
              <w:bottom w:val="nil"/>
            </w:tcBorders>
            <w:noWrap/>
            <w:vAlign w:val="center"/>
            <w:hideMark/>
          </w:tcPr>
          <w:p w14:paraId="6B5EFB62" w14:textId="1BA04D9C"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7,687</w:t>
            </w:r>
          </w:p>
        </w:tc>
        <w:tc>
          <w:tcPr>
            <w:tcW w:w="656" w:type="dxa"/>
            <w:tcBorders>
              <w:top w:val="nil"/>
              <w:bottom w:val="nil"/>
            </w:tcBorders>
            <w:noWrap/>
            <w:vAlign w:val="center"/>
            <w:hideMark/>
          </w:tcPr>
          <w:p w14:paraId="35DEBFC9" w14:textId="6FCE2400"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10,345</w:t>
            </w:r>
          </w:p>
        </w:tc>
        <w:tc>
          <w:tcPr>
            <w:tcW w:w="728" w:type="dxa"/>
            <w:tcBorders>
              <w:top w:val="nil"/>
              <w:bottom w:val="nil"/>
            </w:tcBorders>
            <w:noWrap/>
            <w:vAlign w:val="center"/>
            <w:hideMark/>
          </w:tcPr>
          <w:p w14:paraId="3D704C20" w14:textId="7777777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13,107</w:t>
            </w:r>
          </w:p>
        </w:tc>
      </w:tr>
      <w:tr w:rsidR="00D17E28" w:rsidRPr="0018543F" w14:paraId="767DA83D" w14:textId="77777777" w:rsidTr="00A4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663F3B91" w14:textId="77777777"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25%</w:t>
            </w:r>
          </w:p>
        </w:tc>
        <w:tc>
          <w:tcPr>
            <w:tcW w:w="624" w:type="dxa"/>
            <w:tcBorders>
              <w:top w:val="nil"/>
              <w:bottom w:val="nil"/>
            </w:tcBorders>
            <w:noWrap/>
            <w:vAlign w:val="center"/>
            <w:hideMark/>
          </w:tcPr>
          <w:p w14:paraId="22DD1C51"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2,173</w:t>
            </w:r>
          </w:p>
        </w:tc>
        <w:tc>
          <w:tcPr>
            <w:tcW w:w="576" w:type="dxa"/>
            <w:tcBorders>
              <w:top w:val="nil"/>
              <w:bottom w:val="nil"/>
            </w:tcBorders>
            <w:noWrap/>
            <w:vAlign w:val="center"/>
            <w:hideMark/>
          </w:tcPr>
          <w:p w14:paraId="179425D2" w14:textId="52480088"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5,753</w:t>
            </w:r>
          </w:p>
        </w:tc>
        <w:tc>
          <w:tcPr>
            <w:tcW w:w="576" w:type="dxa"/>
            <w:tcBorders>
              <w:top w:val="nil"/>
              <w:bottom w:val="nil"/>
            </w:tcBorders>
            <w:noWrap/>
            <w:vAlign w:val="center"/>
            <w:hideMark/>
          </w:tcPr>
          <w:p w14:paraId="297BAD53" w14:textId="2F4952A0"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7,719</w:t>
            </w:r>
          </w:p>
        </w:tc>
        <w:tc>
          <w:tcPr>
            <w:tcW w:w="656" w:type="dxa"/>
            <w:tcBorders>
              <w:top w:val="nil"/>
              <w:bottom w:val="nil"/>
            </w:tcBorders>
            <w:noWrap/>
            <w:vAlign w:val="center"/>
            <w:hideMark/>
          </w:tcPr>
          <w:p w14:paraId="08B5204C" w14:textId="2AF38936"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10,367</w:t>
            </w:r>
          </w:p>
        </w:tc>
        <w:tc>
          <w:tcPr>
            <w:tcW w:w="728" w:type="dxa"/>
            <w:tcBorders>
              <w:top w:val="nil"/>
              <w:bottom w:val="nil"/>
            </w:tcBorders>
            <w:noWrap/>
            <w:vAlign w:val="center"/>
            <w:hideMark/>
          </w:tcPr>
          <w:p w14:paraId="27A4C09A" w14:textId="5BE3A239"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13,142</w:t>
            </w:r>
          </w:p>
        </w:tc>
      </w:tr>
      <w:tr w:rsidR="00D17E28" w:rsidRPr="0018543F" w14:paraId="3DD87996" w14:textId="77777777" w:rsidTr="00A46B3C">
        <w:trPr>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4DAC1343" w14:textId="77777777"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50%</w:t>
            </w:r>
          </w:p>
        </w:tc>
        <w:tc>
          <w:tcPr>
            <w:tcW w:w="624" w:type="dxa"/>
            <w:tcBorders>
              <w:top w:val="nil"/>
              <w:bottom w:val="nil"/>
            </w:tcBorders>
            <w:noWrap/>
            <w:vAlign w:val="center"/>
            <w:hideMark/>
          </w:tcPr>
          <w:p w14:paraId="5D6BC8C8" w14:textId="7777777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2,177</w:t>
            </w:r>
          </w:p>
        </w:tc>
        <w:tc>
          <w:tcPr>
            <w:tcW w:w="576" w:type="dxa"/>
            <w:tcBorders>
              <w:top w:val="nil"/>
              <w:bottom w:val="nil"/>
            </w:tcBorders>
            <w:noWrap/>
            <w:vAlign w:val="center"/>
            <w:hideMark/>
          </w:tcPr>
          <w:p w14:paraId="0B027986" w14:textId="46D35B18"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5,762</w:t>
            </w:r>
          </w:p>
        </w:tc>
        <w:tc>
          <w:tcPr>
            <w:tcW w:w="576" w:type="dxa"/>
            <w:tcBorders>
              <w:top w:val="nil"/>
              <w:bottom w:val="nil"/>
            </w:tcBorders>
            <w:noWrap/>
            <w:vAlign w:val="center"/>
            <w:hideMark/>
          </w:tcPr>
          <w:p w14:paraId="78FCCD7D" w14:textId="355A8142"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7,726</w:t>
            </w:r>
          </w:p>
        </w:tc>
        <w:tc>
          <w:tcPr>
            <w:tcW w:w="656" w:type="dxa"/>
            <w:tcBorders>
              <w:top w:val="nil"/>
              <w:bottom w:val="nil"/>
            </w:tcBorders>
            <w:noWrap/>
            <w:vAlign w:val="center"/>
            <w:hideMark/>
          </w:tcPr>
          <w:p w14:paraId="15641D03" w14:textId="4722319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10,372</w:t>
            </w:r>
          </w:p>
        </w:tc>
        <w:tc>
          <w:tcPr>
            <w:tcW w:w="728" w:type="dxa"/>
            <w:tcBorders>
              <w:top w:val="nil"/>
              <w:bottom w:val="nil"/>
            </w:tcBorders>
            <w:noWrap/>
            <w:vAlign w:val="center"/>
            <w:hideMark/>
          </w:tcPr>
          <w:p w14:paraId="3CB9C572" w14:textId="45322ECC"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13,152</w:t>
            </w:r>
          </w:p>
        </w:tc>
      </w:tr>
      <w:tr w:rsidR="00D17E28" w:rsidRPr="0018543F" w14:paraId="2D53A395" w14:textId="77777777" w:rsidTr="00A4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34BD3ACC" w14:textId="77777777"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75%</w:t>
            </w:r>
          </w:p>
        </w:tc>
        <w:tc>
          <w:tcPr>
            <w:tcW w:w="624" w:type="dxa"/>
            <w:tcBorders>
              <w:top w:val="nil"/>
              <w:bottom w:val="nil"/>
            </w:tcBorders>
            <w:noWrap/>
            <w:vAlign w:val="center"/>
            <w:hideMark/>
          </w:tcPr>
          <w:p w14:paraId="5A856CA3"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2,183</w:t>
            </w:r>
          </w:p>
        </w:tc>
        <w:tc>
          <w:tcPr>
            <w:tcW w:w="576" w:type="dxa"/>
            <w:tcBorders>
              <w:top w:val="nil"/>
              <w:bottom w:val="nil"/>
            </w:tcBorders>
            <w:noWrap/>
            <w:vAlign w:val="center"/>
            <w:hideMark/>
          </w:tcPr>
          <w:p w14:paraId="4BA5A2D3" w14:textId="7968DAB2"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5,770</w:t>
            </w:r>
          </w:p>
        </w:tc>
        <w:tc>
          <w:tcPr>
            <w:tcW w:w="576" w:type="dxa"/>
            <w:tcBorders>
              <w:top w:val="nil"/>
              <w:bottom w:val="nil"/>
            </w:tcBorders>
            <w:noWrap/>
            <w:vAlign w:val="center"/>
            <w:hideMark/>
          </w:tcPr>
          <w:p w14:paraId="2C644AED" w14:textId="73326B09"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7,734</w:t>
            </w:r>
          </w:p>
        </w:tc>
        <w:tc>
          <w:tcPr>
            <w:tcW w:w="656" w:type="dxa"/>
            <w:tcBorders>
              <w:top w:val="nil"/>
              <w:bottom w:val="nil"/>
            </w:tcBorders>
            <w:noWrap/>
            <w:vAlign w:val="center"/>
            <w:hideMark/>
          </w:tcPr>
          <w:p w14:paraId="1E9B2A82" w14:textId="6FAC1FCB"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10,379</w:t>
            </w:r>
          </w:p>
        </w:tc>
        <w:tc>
          <w:tcPr>
            <w:tcW w:w="728" w:type="dxa"/>
            <w:tcBorders>
              <w:top w:val="nil"/>
              <w:bottom w:val="nil"/>
            </w:tcBorders>
            <w:noWrap/>
            <w:vAlign w:val="center"/>
            <w:hideMark/>
          </w:tcPr>
          <w:p w14:paraId="41BA90D9" w14:textId="77777777" w:rsidR="00D17E28" w:rsidRPr="0018543F" w:rsidRDefault="00D17E28" w:rsidP="00D17E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13,162</w:t>
            </w:r>
          </w:p>
        </w:tc>
      </w:tr>
      <w:tr w:rsidR="00D17E28" w:rsidRPr="0018543F" w14:paraId="68457443" w14:textId="77777777" w:rsidTr="00A46B3C">
        <w:trPr>
          <w:trHeight w:val="300"/>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14:paraId="7CB7614B" w14:textId="3E1EBCD7" w:rsidR="00D17E28" w:rsidRPr="0018543F" w:rsidRDefault="00D17E28" w:rsidP="00D17E28">
            <w:pP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Max</w:t>
            </w:r>
          </w:p>
        </w:tc>
        <w:tc>
          <w:tcPr>
            <w:tcW w:w="624" w:type="dxa"/>
            <w:tcBorders>
              <w:top w:val="nil"/>
              <w:bottom w:val="single" w:sz="4" w:space="0" w:color="7F7F7F" w:themeColor="text1" w:themeTint="80"/>
            </w:tcBorders>
            <w:noWrap/>
            <w:vAlign w:val="center"/>
            <w:hideMark/>
          </w:tcPr>
          <w:p w14:paraId="221C761B" w14:textId="7777777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2,205</w:t>
            </w:r>
          </w:p>
        </w:tc>
        <w:tc>
          <w:tcPr>
            <w:tcW w:w="576" w:type="dxa"/>
            <w:tcBorders>
              <w:top w:val="nil"/>
              <w:bottom w:val="single" w:sz="4" w:space="0" w:color="7F7F7F" w:themeColor="text1" w:themeTint="80"/>
            </w:tcBorders>
            <w:noWrap/>
            <w:vAlign w:val="center"/>
            <w:hideMark/>
          </w:tcPr>
          <w:p w14:paraId="38EBA707" w14:textId="0D833BDC"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5,794</w:t>
            </w:r>
          </w:p>
        </w:tc>
        <w:tc>
          <w:tcPr>
            <w:tcW w:w="576" w:type="dxa"/>
            <w:tcBorders>
              <w:top w:val="nil"/>
              <w:bottom w:val="single" w:sz="4" w:space="0" w:color="7F7F7F" w:themeColor="text1" w:themeTint="80"/>
            </w:tcBorders>
            <w:noWrap/>
            <w:vAlign w:val="center"/>
            <w:hideMark/>
          </w:tcPr>
          <w:p w14:paraId="43737A61" w14:textId="77777777"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7,763</w:t>
            </w:r>
          </w:p>
        </w:tc>
        <w:tc>
          <w:tcPr>
            <w:tcW w:w="656" w:type="dxa"/>
            <w:tcBorders>
              <w:top w:val="nil"/>
              <w:bottom w:val="single" w:sz="4" w:space="0" w:color="7F7F7F" w:themeColor="text1" w:themeTint="80"/>
            </w:tcBorders>
            <w:noWrap/>
            <w:vAlign w:val="center"/>
            <w:hideMark/>
          </w:tcPr>
          <w:p w14:paraId="402AB5FA" w14:textId="4FB27D71"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10,399</w:t>
            </w:r>
          </w:p>
        </w:tc>
        <w:tc>
          <w:tcPr>
            <w:tcW w:w="728" w:type="dxa"/>
            <w:tcBorders>
              <w:top w:val="nil"/>
              <w:bottom w:val="single" w:sz="4" w:space="0" w:color="7F7F7F" w:themeColor="text1" w:themeTint="80"/>
            </w:tcBorders>
            <w:noWrap/>
            <w:vAlign w:val="center"/>
            <w:hideMark/>
          </w:tcPr>
          <w:p w14:paraId="41941063" w14:textId="394C910E" w:rsidR="00D17E28" w:rsidRPr="0018543F" w:rsidRDefault="00D17E28" w:rsidP="00D17E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eastAsia="Times New Roman" w:hAnsi="Times New Roman" w:cs="Times New Roman"/>
                <w:noProof/>
                <w:color w:val="000000"/>
                <w:sz w:val="16"/>
                <w:szCs w:val="16"/>
                <w:lang w:val="id-ID" w:eastAsia="en-ID"/>
              </w:rPr>
              <w:t>13,200</w:t>
            </w:r>
          </w:p>
        </w:tc>
      </w:tr>
    </w:tbl>
    <w:p w14:paraId="50D323F2" w14:textId="2F30D238" w:rsidR="00D17E28" w:rsidRPr="0018543F" w:rsidRDefault="00D17E28" w:rsidP="00D17E28">
      <w:pPr>
        <w:spacing w:after="0" w:line="276" w:lineRule="auto"/>
        <w:jc w:val="both"/>
        <w:rPr>
          <w:rFonts w:ascii="Times New Roman" w:hAnsi="Times New Roman" w:cs="Times New Roman"/>
          <w:bCs/>
          <w:noProof/>
          <w:sz w:val="24"/>
          <w:szCs w:val="24"/>
        </w:rPr>
      </w:pPr>
    </w:p>
    <w:p w14:paraId="7EFD852F" w14:textId="54B90B38" w:rsidR="00A46B3C" w:rsidRPr="00244BF6" w:rsidRDefault="00A46B3C" w:rsidP="00A46B3C">
      <w:pPr>
        <w:spacing w:after="0" w:line="276" w:lineRule="auto"/>
        <w:ind w:firstLine="426"/>
        <w:jc w:val="both"/>
        <w:rPr>
          <w:rFonts w:ascii="Times New Roman" w:hAnsi="Times New Roman" w:cs="Times New Roman"/>
          <w:noProof/>
          <w:sz w:val="24"/>
          <w:szCs w:val="24"/>
        </w:rPr>
      </w:pPr>
      <w:r w:rsidRPr="00244BF6">
        <w:rPr>
          <w:rFonts w:ascii="Times New Roman" w:hAnsi="Times New Roman" w:cs="Times New Roman"/>
          <w:bCs/>
          <w:noProof/>
          <w:sz w:val="24"/>
          <w:szCs w:val="24"/>
        </w:rPr>
        <w:t xml:space="preserve">Masing-masing data dianalisis distribusi dan variasi untuk menentukan karakteristik dari sensor. </w:t>
      </w:r>
      <w:r w:rsidRPr="00244BF6">
        <w:rPr>
          <w:rFonts w:ascii="Times New Roman" w:hAnsi="Times New Roman" w:cs="Times New Roman"/>
          <w:noProof/>
          <w:sz w:val="24"/>
          <w:szCs w:val="24"/>
        </w:rPr>
        <w:t>Visualisasi data menggunakan</w:t>
      </w:r>
      <w:r w:rsidRPr="00244BF6">
        <w:rPr>
          <w:rFonts w:ascii="Times New Roman" w:hAnsi="Times New Roman" w:cs="Times New Roman"/>
          <w:i/>
          <w:iCs/>
          <w:noProof/>
          <w:sz w:val="24"/>
          <w:szCs w:val="24"/>
        </w:rPr>
        <w:t xml:space="preserve"> Gaussian distribution</w:t>
      </w:r>
      <w:r w:rsidRPr="00244BF6">
        <w:rPr>
          <w:rFonts w:ascii="Times New Roman" w:hAnsi="Times New Roman" w:cs="Times New Roman"/>
          <w:noProof/>
          <w:sz w:val="24"/>
          <w:szCs w:val="24"/>
        </w:rPr>
        <w:t xml:space="preserve"> </w:t>
      </w:r>
      <w:r w:rsidR="0001369D" w:rsidRPr="00244BF6">
        <w:rPr>
          <w:rFonts w:ascii="Times New Roman" w:hAnsi="Times New Roman" w:cs="Times New Roman"/>
          <w:noProof/>
          <w:sz w:val="24"/>
          <w:szCs w:val="24"/>
          <w:lang w:val="en-US"/>
        </w:rPr>
        <w:t xml:space="preserve">dengan </w:t>
      </w:r>
      <w:r w:rsidRPr="00244BF6">
        <w:rPr>
          <w:rFonts w:ascii="Times New Roman" w:hAnsi="Times New Roman" w:cs="Times New Roman"/>
          <w:noProof/>
          <w:sz w:val="24"/>
          <w:szCs w:val="24"/>
        </w:rPr>
        <w:t xml:space="preserve">data pada sensor. </w:t>
      </w:r>
      <w:r w:rsidR="003E73EC" w:rsidRPr="00244BF6">
        <w:rPr>
          <w:rFonts w:ascii="Times New Roman" w:hAnsi="Times New Roman" w:cs="Times New Roman"/>
          <w:noProof/>
          <w:sz w:val="24"/>
          <w:szCs w:val="24"/>
          <w:lang w:val="en-US"/>
        </w:rPr>
        <w:t>D</w:t>
      </w:r>
      <w:r w:rsidRPr="00244BF6">
        <w:rPr>
          <w:rFonts w:ascii="Times New Roman" w:hAnsi="Times New Roman" w:cs="Times New Roman"/>
          <w:noProof/>
          <w:sz w:val="24"/>
          <w:szCs w:val="24"/>
        </w:rPr>
        <w:t xml:space="preserve">istribusi terdiri dari himpunan data yang </w:t>
      </w:r>
      <w:r w:rsidR="008D3A04" w:rsidRPr="00244BF6">
        <w:rPr>
          <w:rFonts w:ascii="Times New Roman" w:hAnsi="Times New Roman" w:cs="Times New Roman"/>
          <w:noProof/>
          <w:sz w:val="24"/>
          <w:szCs w:val="24"/>
          <w:lang w:val="en-US"/>
        </w:rPr>
        <w:t xml:space="preserve">kurva distribusi normal </w:t>
      </w:r>
      <w:r w:rsidRPr="00244BF6">
        <w:rPr>
          <w:rFonts w:ascii="Times New Roman" w:hAnsi="Times New Roman" w:cs="Times New Roman"/>
          <w:noProof/>
          <w:sz w:val="24"/>
          <w:szCs w:val="24"/>
        </w:rPr>
        <w:t>dengan</w:t>
      </w:r>
      <w:r w:rsidR="008D3A04" w:rsidRPr="00244BF6">
        <w:rPr>
          <w:rFonts w:ascii="Times New Roman" w:hAnsi="Times New Roman" w:cs="Times New Roman"/>
          <w:noProof/>
          <w:sz w:val="24"/>
          <w:szCs w:val="24"/>
          <w:lang w:val="en-US"/>
        </w:rPr>
        <w:t xml:space="preserve"> nilai tengah merepresentasikan nilai dari</w:t>
      </w:r>
      <w:r w:rsidRPr="00244BF6">
        <w:rPr>
          <w:rFonts w:ascii="Times New Roman" w:hAnsi="Times New Roman" w:cs="Times New Roman"/>
          <w:noProof/>
          <w:sz w:val="24"/>
          <w:szCs w:val="24"/>
        </w:rPr>
        <w:t xml:space="preserve"> rata-rata</w:t>
      </w:r>
      <w:r w:rsidR="008D3A04" w:rsidRPr="00244BF6">
        <w:rPr>
          <w:rFonts w:ascii="Times New Roman" w:hAnsi="Times New Roman" w:cs="Times New Roman"/>
          <w:noProof/>
          <w:sz w:val="24"/>
          <w:szCs w:val="24"/>
          <w:lang w:val="en-US"/>
        </w:rPr>
        <w:t xml:space="preserve"> distribusi</w:t>
      </w:r>
      <w:r w:rsidRPr="00244BF6">
        <w:rPr>
          <w:rFonts w:ascii="Times New Roman" w:hAnsi="Times New Roman" w:cs="Times New Roman"/>
          <w:noProof/>
          <w:sz w:val="24"/>
          <w:szCs w:val="24"/>
        </w:rPr>
        <w:t>.</w:t>
      </w:r>
    </w:p>
    <w:p w14:paraId="59F03F48" w14:textId="77777777" w:rsidR="008D3A04" w:rsidRPr="00244BF6" w:rsidRDefault="008D3A04" w:rsidP="00A46B3C">
      <w:pPr>
        <w:spacing w:after="0" w:line="276" w:lineRule="auto"/>
        <w:ind w:firstLine="426"/>
        <w:jc w:val="both"/>
        <w:rPr>
          <w:rFonts w:ascii="Times New Roman" w:hAnsi="Times New Roman" w:cs="Times New Roman"/>
          <w:bCs/>
          <w:noProof/>
          <w:sz w:val="24"/>
          <w:szCs w:val="24"/>
        </w:rPr>
      </w:pPr>
    </w:p>
    <w:p w14:paraId="4BC0E545" w14:textId="26A5123C" w:rsidR="00D17E28" w:rsidRPr="00244BF6" w:rsidRDefault="00A46B3C" w:rsidP="00D17E28">
      <w:pPr>
        <w:spacing w:after="0" w:line="276" w:lineRule="auto"/>
        <w:jc w:val="both"/>
        <w:rPr>
          <w:rFonts w:ascii="Times New Roman" w:hAnsi="Times New Roman" w:cs="Times New Roman"/>
          <w:bCs/>
          <w:noProof/>
          <w:sz w:val="24"/>
          <w:szCs w:val="24"/>
        </w:rPr>
      </w:pPr>
      <w:r w:rsidRPr="00244BF6">
        <w:rPr>
          <w:rFonts w:ascii="Times New Roman" w:hAnsi="Times New Roman" w:cs="Times New Roman"/>
          <w:noProof/>
          <w:sz w:val="24"/>
          <w:szCs w:val="24"/>
        </w:rPr>
        <w:drawing>
          <wp:inline distT="0" distB="0" distL="0" distR="0" wp14:anchorId="4898FB05" wp14:editId="6D6DC17F">
            <wp:extent cx="2654935" cy="17710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935" cy="1771040"/>
                    </a:xfrm>
                    <a:prstGeom prst="rect">
                      <a:avLst/>
                    </a:prstGeom>
                    <a:noFill/>
                    <a:ln>
                      <a:noFill/>
                    </a:ln>
                  </pic:spPr>
                </pic:pic>
              </a:graphicData>
            </a:graphic>
          </wp:inline>
        </w:drawing>
      </w:r>
    </w:p>
    <w:p w14:paraId="25B94D42" w14:textId="337775F3" w:rsidR="00A46B3C" w:rsidRPr="00244BF6" w:rsidRDefault="00A46B3C" w:rsidP="007524F6">
      <w:pPr>
        <w:spacing w:after="0" w:line="240" w:lineRule="auto"/>
        <w:jc w:val="center"/>
        <w:rPr>
          <w:rFonts w:ascii="Times New Roman" w:eastAsia="Trebuchet MS" w:hAnsi="Times New Roman" w:cs="Times New Roman"/>
          <w:noProof/>
          <w:sz w:val="24"/>
          <w:szCs w:val="24"/>
        </w:rPr>
      </w:pPr>
      <w:r w:rsidRPr="00244BF6">
        <w:rPr>
          <w:rFonts w:ascii="Times New Roman" w:hAnsi="Times New Roman" w:cs="Times New Roman"/>
          <w:noProof/>
          <w:sz w:val="24"/>
          <w:szCs w:val="24"/>
        </w:rPr>
        <w:t xml:space="preserve">Gambar </w:t>
      </w:r>
      <w:r w:rsidR="00E10878" w:rsidRPr="00244BF6">
        <w:rPr>
          <w:rFonts w:ascii="Times New Roman" w:hAnsi="Times New Roman" w:cs="Times New Roman"/>
          <w:noProof/>
          <w:sz w:val="24"/>
          <w:szCs w:val="24"/>
        </w:rPr>
        <w:t>4</w:t>
      </w:r>
      <w:r w:rsidRPr="00244BF6">
        <w:rPr>
          <w:rFonts w:ascii="Times New Roman" w:hAnsi="Times New Roman" w:cs="Times New Roman"/>
          <w:noProof/>
          <w:sz w:val="24"/>
          <w:szCs w:val="24"/>
        </w:rPr>
        <w:t>.</w:t>
      </w:r>
      <w:r w:rsidR="00EB7719" w:rsidRPr="00244BF6">
        <w:rPr>
          <w:rFonts w:ascii="Times New Roman" w:hAnsi="Times New Roman" w:cs="Times New Roman"/>
          <w:noProof/>
          <w:sz w:val="24"/>
          <w:szCs w:val="24"/>
        </w:rPr>
        <w:t xml:space="preserve"> </w:t>
      </w:r>
      <w:r w:rsidRPr="00244BF6">
        <w:rPr>
          <w:rFonts w:ascii="Times New Roman" w:eastAsia="Trebuchet MS" w:hAnsi="Times New Roman" w:cs="Times New Roman"/>
          <w:noProof/>
          <w:sz w:val="24"/>
          <w:szCs w:val="24"/>
        </w:rPr>
        <w:t xml:space="preserve">Standar </w:t>
      </w:r>
      <w:r w:rsidR="00AD5D41" w:rsidRPr="00244BF6">
        <w:rPr>
          <w:rFonts w:ascii="Times New Roman" w:eastAsia="Trebuchet MS" w:hAnsi="Times New Roman" w:cs="Times New Roman"/>
          <w:noProof/>
          <w:sz w:val="24"/>
          <w:szCs w:val="24"/>
        </w:rPr>
        <w:t>Deviasi</w:t>
      </w:r>
      <w:r w:rsidR="007524F6" w:rsidRPr="00244BF6">
        <w:rPr>
          <w:rFonts w:ascii="Times New Roman" w:eastAsia="Trebuchet MS" w:hAnsi="Times New Roman" w:cs="Times New Roman"/>
          <w:noProof/>
          <w:sz w:val="24"/>
          <w:szCs w:val="24"/>
          <w:lang w:val="en-US"/>
        </w:rPr>
        <w:t xml:space="preserve"> </w:t>
      </w:r>
      <w:r w:rsidRPr="00244BF6">
        <w:rPr>
          <w:rFonts w:ascii="Times New Roman" w:eastAsia="Trebuchet MS" w:hAnsi="Times New Roman" w:cs="Times New Roman"/>
          <w:noProof/>
          <w:sz w:val="24"/>
          <w:szCs w:val="24"/>
        </w:rPr>
        <w:t>Relatif</w:t>
      </w:r>
      <w:r w:rsidR="00AD5D41" w:rsidRPr="00244BF6">
        <w:rPr>
          <w:rFonts w:ascii="Times New Roman" w:eastAsia="Trebuchet MS" w:hAnsi="Times New Roman" w:cs="Times New Roman"/>
          <w:noProof/>
          <w:sz w:val="24"/>
          <w:szCs w:val="24"/>
        </w:rPr>
        <w:t xml:space="preserve"> </w:t>
      </w:r>
      <w:r w:rsidRPr="00244BF6">
        <w:rPr>
          <w:rFonts w:ascii="Times New Roman" w:eastAsia="Trebuchet MS" w:hAnsi="Times New Roman" w:cs="Times New Roman"/>
          <w:noProof/>
          <w:sz w:val="24"/>
          <w:szCs w:val="24"/>
        </w:rPr>
        <w:t>Error</w:t>
      </w:r>
      <w:r w:rsidR="00EB7719" w:rsidRPr="00244BF6">
        <w:rPr>
          <w:rFonts w:ascii="Times New Roman" w:eastAsia="Trebuchet MS" w:hAnsi="Times New Roman" w:cs="Times New Roman"/>
          <w:noProof/>
          <w:sz w:val="24"/>
          <w:szCs w:val="24"/>
        </w:rPr>
        <w:t xml:space="preserve"> </w:t>
      </w:r>
      <w:r w:rsidRPr="00244BF6">
        <w:rPr>
          <w:rFonts w:ascii="Times New Roman" w:eastAsia="Trebuchet MS" w:hAnsi="Times New Roman" w:cs="Times New Roman"/>
          <w:noProof/>
          <w:sz w:val="24"/>
          <w:szCs w:val="24"/>
        </w:rPr>
        <w:t>(%)</w:t>
      </w:r>
      <w:r w:rsidR="00EB7719" w:rsidRPr="00244BF6">
        <w:rPr>
          <w:rFonts w:ascii="Times New Roman" w:eastAsia="Trebuchet MS" w:hAnsi="Times New Roman" w:cs="Times New Roman"/>
          <w:noProof/>
          <w:sz w:val="24"/>
          <w:szCs w:val="24"/>
        </w:rPr>
        <w:t xml:space="preserve"> </w:t>
      </w:r>
      <w:r w:rsidRPr="00244BF6">
        <w:rPr>
          <w:rFonts w:ascii="Times New Roman" w:eastAsia="Trebuchet MS" w:hAnsi="Times New Roman" w:cs="Times New Roman"/>
          <w:noProof/>
          <w:sz w:val="24"/>
          <w:szCs w:val="24"/>
        </w:rPr>
        <w:t>dari tiap Sampel</w:t>
      </w:r>
    </w:p>
    <w:p w14:paraId="3EA07CBB" w14:textId="77777777" w:rsidR="007524F6" w:rsidRPr="00244BF6" w:rsidRDefault="007524F6" w:rsidP="007524F6">
      <w:pPr>
        <w:spacing w:after="0" w:line="240" w:lineRule="auto"/>
        <w:jc w:val="center"/>
        <w:rPr>
          <w:rFonts w:ascii="Times New Roman" w:eastAsia="Trebuchet MS" w:hAnsi="Times New Roman" w:cs="Times New Roman"/>
          <w:noProof/>
          <w:sz w:val="24"/>
          <w:szCs w:val="24"/>
        </w:rPr>
      </w:pPr>
    </w:p>
    <w:p w14:paraId="57EB2D7F" w14:textId="4D79C4CB" w:rsidR="00A46B3C" w:rsidRPr="00244BF6" w:rsidRDefault="008D3A04" w:rsidP="00A46B3C">
      <w:pPr>
        <w:spacing w:after="0" w:line="276" w:lineRule="auto"/>
        <w:ind w:firstLine="426"/>
        <w:jc w:val="both"/>
        <w:rPr>
          <w:rFonts w:ascii="Times New Roman" w:hAnsi="Times New Roman" w:cs="Times New Roman"/>
          <w:noProof/>
          <w:sz w:val="24"/>
          <w:szCs w:val="24"/>
          <w:lang w:val="en-US"/>
        </w:rPr>
      </w:pPr>
      <w:r w:rsidRPr="00244BF6">
        <w:rPr>
          <w:rFonts w:ascii="Times New Roman" w:hAnsi="Times New Roman" w:cs="Times New Roman"/>
          <w:noProof/>
          <w:sz w:val="24"/>
          <w:szCs w:val="24"/>
          <w:lang w:val="en-US"/>
        </w:rPr>
        <w:t>Visualisasi dari</w:t>
      </w:r>
      <w:r w:rsidR="00A46B3C" w:rsidRPr="00244BF6">
        <w:rPr>
          <w:rFonts w:ascii="Times New Roman" w:hAnsi="Times New Roman" w:cs="Times New Roman"/>
          <w:noProof/>
          <w:sz w:val="24"/>
          <w:szCs w:val="24"/>
        </w:rPr>
        <w:t xml:space="preserve"> distribusi data </w:t>
      </w:r>
      <w:r w:rsidR="007524F6" w:rsidRPr="00244BF6">
        <w:rPr>
          <w:rFonts w:ascii="Times New Roman" w:hAnsi="Times New Roman" w:cs="Times New Roman"/>
          <w:noProof/>
          <w:sz w:val="24"/>
          <w:szCs w:val="24"/>
          <w:lang w:val="en-US"/>
        </w:rPr>
        <w:t xml:space="preserve">dilakukan dengan </w:t>
      </w:r>
      <w:r w:rsidR="007524F6" w:rsidRPr="00244BF6">
        <w:rPr>
          <w:rFonts w:ascii="Times New Roman" w:hAnsi="Times New Roman" w:cs="Times New Roman"/>
          <w:noProof/>
          <w:sz w:val="24"/>
          <w:szCs w:val="24"/>
        </w:rPr>
        <w:t xml:space="preserve">menggunakan boxplot </w:t>
      </w:r>
      <w:r w:rsidR="007524F6" w:rsidRPr="00244BF6">
        <w:rPr>
          <w:rFonts w:ascii="Times New Roman" w:hAnsi="Times New Roman" w:cs="Times New Roman"/>
          <w:noProof/>
          <w:sz w:val="24"/>
          <w:szCs w:val="24"/>
          <w:lang w:val="en-US"/>
        </w:rPr>
        <w:t xml:space="preserve">yang ditunjukkan </w:t>
      </w:r>
      <w:r w:rsidR="00E10878" w:rsidRPr="00244BF6">
        <w:rPr>
          <w:rFonts w:ascii="Times New Roman" w:hAnsi="Times New Roman" w:cs="Times New Roman"/>
          <w:noProof/>
          <w:sz w:val="24"/>
          <w:szCs w:val="24"/>
        </w:rPr>
        <w:t xml:space="preserve">pada gambar </w:t>
      </w:r>
      <w:r w:rsidR="007524F6" w:rsidRPr="00244BF6">
        <w:rPr>
          <w:rFonts w:ascii="Times New Roman" w:hAnsi="Times New Roman" w:cs="Times New Roman"/>
          <w:noProof/>
          <w:sz w:val="24"/>
          <w:szCs w:val="24"/>
          <w:lang w:val="en-US"/>
        </w:rPr>
        <w:t xml:space="preserve">5(a) dan 5(b). Gambar 5(a) menunjukkan distribusi dari masing-masing </w:t>
      </w:r>
      <w:r w:rsidR="006E6369" w:rsidRPr="00244BF6">
        <w:rPr>
          <w:rFonts w:ascii="Times New Roman" w:hAnsi="Times New Roman" w:cs="Times New Roman"/>
          <w:noProof/>
          <w:sz w:val="24"/>
          <w:szCs w:val="24"/>
          <w:lang w:val="en-US"/>
        </w:rPr>
        <w:t xml:space="preserve">relative error </w:t>
      </w:r>
      <w:r w:rsidR="007524F6" w:rsidRPr="00244BF6">
        <w:rPr>
          <w:rFonts w:ascii="Times New Roman" w:hAnsi="Times New Roman" w:cs="Times New Roman"/>
          <w:noProof/>
          <w:sz w:val="24"/>
          <w:szCs w:val="24"/>
          <w:lang w:val="en-US"/>
        </w:rPr>
        <w:t>data pada</w:t>
      </w:r>
      <w:r w:rsidR="006E6369" w:rsidRPr="00244BF6">
        <w:rPr>
          <w:rFonts w:ascii="Times New Roman" w:hAnsi="Times New Roman" w:cs="Times New Roman"/>
          <w:noProof/>
          <w:sz w:val="24"/>
          <w:szCs w:val="24"/>
          <w:lang w:val="en-US"/>
        </w:rPr>
        <w:t xml:space="preserve"> setiap</w:t>
      </w:r>
      <w:r w:rsidR="007524F6" w:rsidRPr="00244BF6">
        <w:rPr>
          <w:rFonts w:ascii="Times New Roman" w:hAnsi="Times New Roman" w:cs="Times New Roman"/>
          <w:noProof/>
          <w:sz w:val="24"/>
          <w:szCs w:val="24"/>
          <w:lang w:val="en-US"/>
        </w:rPr>
        <w:t xml:space="preserve"> pengukuran pH berbeda</w:t>
      </w:r>
      <w:r w:rsidR="006E6369" w:rsidRPr="00244BF6">
        <w:rPr>
          <w:rFonts w:ascii="Times New Roman" w:hAnsi="Times New Roman" w:cs="Times New Roman"/>
          <w:noProof/>
          <w:sz w:val="24"/>
          <w:szCs w:val="24"/>
          <w:lang w:val="en-US"/>
        </w:rPr>
        <w:t>, yang menunjukkan bahwa pengukuran pada nilai pH 13.15 memiliki standard deviasi terkecil dan memiliki error terkecil dari distribusi relative error data pH lainnya. Pada gambar 5(b) menyajikan distribusi relative error dari seluruh pengukuran pH sebagai satu populasi.</w:t>
      </w:r>
    </w:p>
    <w:p w14:paraId="09A7F2EE" w14:textId="512E162E" w:rsidR="00E10878" w:rsidRPr="0018543F" w:rsidRDefault="00E10878" w:rsidP="00E10878">
      <w:pPr>
        <w:spacing w:after="0" w:line="276" w:lineRule="auto"/>
        <w:jc w:val="both"/>
        <w:rPr>
          <w:rFonts w:ascii="Times New Roman" w:hAnsi="Times New Roman" w:cs="Times New Roman"/>
          <w:bCs/>
          <w:noProof/>
          <w:sz w:val="24"/>
          <w:szCs w:val="24"/>
        </w:rPr>
      </w:pPr>
      <w:r w:rsidRPr="0018543F">
        <w:rPr>
          <w:noProof/>
        </w:rPr>
        <w:lastRenderedPageBreak/>
        <w:drawing>
          <wp:inline distT="0" distB="0" distL="0" distR="0" wp14:anchorId="75E959BC" wp14:editId="04D0C76C">
            <wp:extent cx="2664000" cy="2533044"/>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65" t="10727" r="8581" b="4501"/>
                    <a:stretch/>
                  </pic:blipFill>
                  <pic:spPr bwMode="auto">
                    <a:xfrm>
                      <a:off x="0" y="0"/>
                      <a:ext cx="2664000" cy="2533044"/>
                    </a:xfrm>
                    <a:prstGeom prst="rect">
                      <a:avLst/>
                    </a:prstGeom>
                    <a:noFill/>
                    <a:ln>
                      <a:noFill/>
                    </a:ln>
                    <a:extLst>
                      <a:ext uri="{53640926-AAD7-44D8-BBD7-CCE9431645EC}">
                        <a14:shadowObscured xmlns:a14="http://schemas.microsoft.com/office/drawing/2010/main"/>
                      </a:ext>
                    </a:extLst>
                  </pic:spPr>
                </pic:pic>
              </a:graphicData>
            </a:graphic>
          </wp:inline>
        </w:drawing>
      </w:r>
    </w:p>
    <w:p w14:paraId="7015CFA7" w14:textId="04B5C13A" w:rsidR="00E10878" w:rsidRPr="0018543F" w:rsidRDefault="00E10878" w:rsidP="00E10878">
      <w:pPr>
        <w:spacing w:after="0" w:line="276" w:lineRule="auto"/>
        <w:jc w:val="both"/>
        <w:rPr>
          <w:rFonts w:ascii="Times New Roman" w:hAnsi="Times New Roman" w:cs="Times New Roman"/>
          <w:bCs/>
          <w:noProof/>
          <w:sz w:val="24"/>
          <w:szCs w:val="24"/>
        </w:rPr>
      </w:pPr>
      <w:r w:rsidRPr="0018543F">
        <w:rPr>
          <w:noProof/>
        </w:rPr>
        <w:drawing>
          <wp:inline distT="0" distB="0" distL="0" distR="0" wp14:anchorId="23BD46EB" wp14:editId="30DB0181">
            <wp:extent cx="2657475" cy="25159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94" t="9886" r="9450" b="6088"/>
                    <a:stretch/>
                  </pic:blipFill>
                  <pic:spPr bwMode="auto">
                    <a:xfrm>
                      <a:off x="0" y="0"/>
                      <a:ext cx="2657475" cy="2515922"/>
                    </a:xfrm>
                    <a:prstGeom prst="rect">
                      <a:avLst/>
                    </a:prstGeom>
                    <a:noFill/>
                    <a:ln>
                      <a:noFill/>
                    </a:ln>
                    <a:extLst>
                      <a:ext uri="{53640926-AAD7-44D8-BBD7-CCE9431645EC}">
                        <a14:shadowObscured xmlns:a14="http://schemas.microsoft.com/office/drawing/2010/main"/>
                      </a:ext>
                    </a:extLst>
                  </pic:spPr>
                </pic:pic>
              </a:graphicData>
            </a:graphic>
          </wp:inline>
        </w:drawing>
      </w:r>
    </w:p>
    <w:p w14:paraId="3708CCD9" w14:textId="77777777" w:rsidR="00B854E8" w:rsidRPr="0018543F" w:rsidRDefault="007B3833" w:rsidP="00B854E8">
      <w:pPr>
        <w:spacing w:after="0" w:line="240" w:lineRule="auto"/>
        <w:jc w:val="center"/>
        <w:rPr>
          <w:rFonts w:ascii="Times New Roman" w:hAnsi="Times New Roman"/>
          <w:noProof/>
          <w:sz w:val="24"/>
          <w:szCs w:val="24"/>
        </w:rPr>
      </w:pPr>
      <w:r w:rsidRPr="0018543F">
        <w:rPr>
          <w:rFonts w:ascii="Times New Roman" w:hAnsi="Times New Roman" w:cs="Times New Roman"/>
          <w:noProof/>
          <w:sz w:val="24"/>
          <w:szCs w:val="24"/>
        </w:rPr>
        <w:t xml:space="preserve">Gambar 5. </w:t>
      </w:r>
      <w:r w:rsidR="00981490" w:rsidRPr="0018543F">
        <w:rPr>
          <w:rFonts w:ascii="Times New Roman" w:hAnsi="Times New Roman"/>
          <w:noProof/>
          <w:sz w:val="24"/>
          <w:szCs w:val="24"/>
        </w:rPr>
        <w:t>(1) Distribusi Relatif Error setiap Sampel, (</w:t>
      </w:r>
      <w:r w:rsidR="00B854E8" w:rsidRPr="0018543F">
        <w:rPr>
          <w:rFonts w:ascii="Times New Roman" w:hAnsi="Times New Roman"/>
          <w:noProof/>
          <w:sz w:val="24"/>
          <w:szCs w:val="24"/>
        </w:rPr>
        <w:t>2</w:t>
      </w:r>
      <w:r w:rsidR="00981490" w:rsidRPr="0018543F">
        <w:rPr>
          <w:rFonts w:ascii="Times New Roman" w:hAnsi="Times New Roman"/>
          <w:noProof/>
          <w:sz w:val="24"/>
          <w:szCs w:val="24"/>
        </w:rPr>
        <w:t>) Relatif Error</w:t>
      </w:r>
    </w:p>
    <w:p w14:paraId="4BC28EF5" w14:textId="4FDEF278" w:rsidR="00E10878" w:rsidRPr="0018543F" w:rsidRDefault="00981490" w:rsidP="00981490">
      <w:pPr>
        <w:spacing w:line="240" w:lineRule="auto"/>
        <w:jc w:val="center"/>
        <w:rPr>
          <w:rFonts w:ascii="Times New Roman" w:hAnsi="Times New Roman"/>
          <w:noProof/>
          <w:sz w:val="24"/>
          <w:szCs w:val="24"/>
        </w:rPr>
      </w:pPr>
      <w:r w:rsidRPr="0018543F">
        <w:rPr>
          <w:rFonts w:ascii="Times New Roman" w:hAnsi="Times New Roman"/>
          <w:noProof/>
          <w:sz w:val="24"/>
          <w:szCs w:val="24"/>
        </w:rPr>
        <w:t>Distribusi Populasi</w:t>
      </w:r>
    </w:p>
    <w:p w14:paraId="19919C98" w14:textId="474E5FC3" w:rsidR="00EB7719" w:rsidRDefault="007524F6" w:rsidP="00EB7719">
      <w:pPr>
        <w:spacing w:after="0" w:line="276" w:lineRule="auto"/>
        <w:ind w:firstLine="426"/>
        <w:jc w:val="both"/>
        <w:rPr>
          <w:rFonts w:ascii="Times New Roman" w:hAnsi="Times New Roman" w:cs="Times New Roman"/>
          <w:noProof/>
          <w:sz w:val="24"/>
          <w:szCs w:val="24"/>
        </w:rPr>
      </w:pPr>
      <w:r>
        <w:rPr>
          <w:rFonts w:ascii="Times New Roman" w:hAnsi="Times New Roman" w:cs="Times New Roman"/>
          <w:noProof/>
          <w:sz w:val="20"/>
          <w:lang w:val="en-US"/>
        </w:rPr>
        <w:t>C</w:t>
      </w:r>
      <w:r w:rsidR="00EB7719" w:rsidRPr="0018543F">
        <w:rPr>
          <w:rFonts w:ascii="Times New Roman" w:hAnsi="Times New Roman" w:cs="Times New Roman"/>
          <w:noProof/>
          <w:sz w:val="20"/>
        </w:rPr>
        <w:t>h</w:t>
      </w:r>
      <w:r w:rsidR="00EB7719" w:rsidRPr="0018543F">
        <w:rPr>
          <w:rFonts w:ascii="Times New Roman" w:hAnsi="Times New Roman" w:cs="Times New Roman"/>
          <w:noProof/>
          <w:sz w:val="24"/>
          <w:szCs w:val="24"/>
        </w:rPr>
        <w:t xml:space="preserve">auvenet </w:t>
      </w:r>
      <w:r w:rsidR="006E6369">
        <w:rPr>
          <w:rFonts w:ascii="Times New Roman" w:hAnsi="Times New Roman" w:cs="Times New Roman"/>
          <w:noProof/>
          <w:sz w:val="24"/>
          <w:szCs w:val="24"/>
          <w:lang w:val="en-US"/>
        </w:rPr>
        <w:t xml:space="preserve">Criterion </w:t>
      </w:r>
      <w:r w:rsidR="00EB7719" w:rsidRPr="0018543F">
        <w:rPr>
          <w:rFonts w:ascii="Times New Roman" w:hAnsi="Times New Roman" w:cs="Times New Roman"/>
          <w:noProof/>
          <w:sz w:val="24"/>
          <w:szCs w:val="24"/>
        </w:rPr>
        <w:t xml:space="preserve">dapat menghilangkan data yang memiliki probabilitas lebih kecil dari 0.5%, yang dianggap sebagai </w:t>
      </w:r>
      <w:r w:rsidR="00EB7719" w:rsidRPr="0018543F">
        <w:rPr>
          <w:rFonts w:ascii="Times New Roman" w:hAnsi="Times New Roman" w:cs="Times New Roman"/>
          <w:i/>
          <w:iCs/>
          <w:noProof/>
          <w:sz w:val="24"/>
          <w:szCs w:val="24"/>
        </w:rPr>
        <w:t>outlier</w:t>
      </w:r>
      <w:r w:rsidR="00EB7719" w:rsidRPr="0018543F">
        <w:rPr>
          <w:rFonts w:ascii="Times New Roman" w:hAnsi="Times New Roman" w:cs="Times New Roman"/>
          <w:noProof/>
          <w:sz w:val="24"/>
          <w:szCs w:val="24"/>
        </w:rPr>
        <w:t xml:space="preserve"> dan harus dihilangkan. </w:t>
      </w:r>
      <w:r w:rsidR="0090733A" w:rsidRPr="0018543F">
        <w:rPr>
          <w:rFonts w:ascii="Times New Roman" w:hAnsi="Times New Roman" w:cs="Times New Roman"/>
          <w:noProof/>
          <w:sz w:val="24"/>
          <w:szCs w:val="24"/>
        </w:rPr>
        <w:t>Proses m</w:t>
      </w:r>
      <w:r w:rsidR="00EB7719" w:rsidRPr="0018543F">
        <w:rPr>
          <w:rFonts w:ascii="Times New Roman" w:hAnsi="Times New Roman" w:cs="Times New Roman"/>
          <w:noProof/>
          <w:sz w:val="24"/>
          <w:szCs w:val="24"/>
        </w:rPr>
        <w:t xml:space="preserve">enghitung probabilitas, </w:t>
      </w:r>
      <w:r w:rsidR="0090733A" w:rsidRPr="0018543F">
        <w:rPr>
          <w:rFonts w:ascii="Times New Roman" w:hAnsi="Times New Roman" w:cs="Times New Roman"/>
          <w:noProof/>
          <w:sz w:val="24"/>
          <w:szCs w:val="24"/>
        </w:rPr>
        <w:t>hal pertam</w:t>
      </w:r>
      <w:r w:rsidR="00EB7719" w:rsidRPr="0018543F">
        <w:rPr>
          <w:rFonts w:ascii="Times New Roman" w:hAnsi="Times New Roman" w:cs="Times New Roman"/>
          <w:noProof/>
          <w:sz w:val="24"/>
          <w:szCs w:val="24"/>
        </w:rPr>
        <w:t>a</w:t>
      </w:r>
      <w:r w:rsidR="0090733A" w:rsidRPr="0018543F">
        <w:rPr>
          <w:rFonts w:ascii="Times New Roman" w:hAnsi="Times New Roman" w:cs="Times New Roman"/>
          <w:noProof/>
          <w:sz w:val="24"/>
          <w:szCs w:val="24"/>
        </w:rPr>
        <w:t xml:space="preserve"> yang</w:t>
      </w:r>
      <w:r w:rsidR="00EB7719" w:rsidRPr="0018543F">
        <w:rPr>
          <w:rFonts w:ascii="Times New Roman" w:hAnsi="Times New Roman" w:cs="Times New Roman"/>
          <w:noProof/>
          <w:sz w:val="24"/>
          <w:szCs w:val="24"/>
        </w:rPr>
        <w:t xml:space="preserve"> perlu </w:t>
      </w:r>
      <w:r w:rsidR="0090733A" w:rsidRPr="0018543F">
        <w:rPr>
          <w:rFonts w:ascii="Times New Roman" w:hAnsi="Times New Roman" w:cs="Times New Roman"/>
          <w:noProof/>
          <w:sz w:val="24"/>
          <w:szCs w:val="24"/>
        </w:rPr>
        <w:t xml:space="preserve">dilakukan </w:t>
      </w:r>
      <w:r w:rsidR="00EB7719" w:rsidRPr="0018543F">
        <w:rPr>
          <w:rFonts w:ascii="Times New Roman" w:hAnsi="Times New Roman" w:cs="Times New Roman"/>
          <w:noProof/>
          <w:sz w:val="24"/>
          <w:szCs w:val="24"/>
        </w:rPr>
        <w:t>menentukan nilai mean dan standard devia</w:t>
      </w:r>
      <w:r w:rsidR="0090733A" w:rsidRPr="0018543F">
        <w:rPr>
          <w:rFonts w:ascii="Times New Roman" w:hAnsi="Times New Roman" w:cs="Times New Roman"/>
          <w:noProof/>
          <w:sz w:val="24"/>
          <w:szCs w:val="24"/>
        </w:rPr>
        <w:t>si</w:t>
      </w:r>
      <w:r w:rsidR="00EB7719" w:rsidRPr="0018543F">
        <w:rPr>
          <w:rFonts w:ascii="Times New Roman" w:hAnsi="Times New Roman" w:cs="Times New Roman"/>
          <w:noProof/>
          <w:sz w:val="24"/>
          <w:szCs w:val="24"/>
        </w:rPr>
        <w:t xml:space="preserve"> dari data. Kemudian, probabilitas dari setiap data dihitung dengan menggunakan rumus distribusi normal. Data yang memiliki probabilitas lebih kecil dari 0.5% dianggap sebagai outlier dan harus dihilangkan dari data</w:t>
      </w:r>
      <w:r w:rsidR="00FB7341" w:rsidRPr="0018543F">
        <w:rPr>
          <w:rFonts w:ascii="Times New Roman" w:hAnsi="Times New Roman" w:cs="Times New Roman"/>
          <w:noProof/>
          <w:sz w:val="24"/>
          <w:szCs w:val="24"/>
        </w:rPr>
        <w:t xml:space="preserve"> mengikuti persaman (5)</w:t>
      </w:r>
      <w:r w:rsidR="00EB7719" w:rsidRPr="0018543F">
        <w:rPr>
          <w:rFonts w:ascii="Times New Roman" w:hAnsi="Times New Roman" w:cs="Times New Roman"/>
          <w:noProof/>
          <w:sz w:val="24"/>
          <w:szCs w:val="24"/>
        </w:rPr>
        <w:t xml:space="preserve">. </w:t>
      </w:r>
    </w:p>
    <w:p w14:paraId="4C82B405" w14:textId="77777777" w:rsidR="00FB7341" w:rsidRPr="0018543F" w:rsidRDefault="00FB7341" w:rsidP="006E6369">
      <w:pPr>
        <w:spacing w:after="0" w:line="276" w:lineRule="auto"/>
        <w:jc w:val="both"/>
        <w:rPr>
          <w:rFonts w:ascii="Times New Roman" w:hAnsi="Times New Roman" w:cs="Times New Roman"/>
          <w:noProof/>
          <w:sz w:val="24"/>
          <w:szCs w:val="24"/>
        </w:rPr>
      </w:pPr>
    </w:p>
    <w:p w14:paraId="339FF9B9" w14:textId="503322A6" w:rsidR="00FB7341" w:rsidRPr="0018543F" w:rsidRDefault="009737E7" w:rsidP="009737E7">
      <w:pPr>
        <w:spacing w:after="0" w:line="276" w:lineRule="auto"/>
        <w:jc w:val="both"/>
        <w:rPr>
          <w:rFonts w:ascii="Times New Roman" w:hAnsi="Times New Roman" w:cs="Times New Roman"/>
          <w:noProof/>
          <w:sz w:val="24"/>
          <w:szCs w:val="24"/>
        </w:rPr>
      </w:pPr>
      <w:r w:rsidRPr="0018543F">
        <w:rPr>
          <w:rFonts w:ascii="Times New Roman" w:hAnsi="Times New Roman" w:cs="Times New Roman"/>
          <w:bCs/>
          <w:noProof/>
          <w:sz w:val="24"/>
          <w:szCs w:val="24"/>
        </w:rPr>
        <w:t xml:space="preserve">Tabel </w:t>
      </w:r>
      <w:r w:rsidR="00FB48FE" w:rsidRPr="0018543F">
        <w:rPr>
          <w:rFonts w:ascii="Times New Roman" w:hAnsi="Times New Roman" w:cs="Times New Roman"/>
          <w:bCs/>
          <w:noProof/>
          <w:sz w:val="24"/>
          <w:szCs w:val="24"/>
        </w:rPr>
        <w:t>2</w:t>
      </w:r>
      <w:r w:rsidRPr="0018543F">
        <w:rPr>
          <w:rFonts w:ascii="Times New Roman" w:hAnsi="Times New Roman" w:cs="Times New Roman"/>
          <w:bCs/>
          <w:noProof/>
          <w:sz w:val="24"/>
          <w:szCs w:val="24"/>
        </w:rPr>
        <w:t>. Perolehan Data Pengukuran</w:t>
      </w:r>
    </w:p>
    <w:tbl>
      <w:tblPr>
        <w:tblStyle w:val="PlainTable2"/>
        <w:tblW w:w="4168" w:type="dxa"/>
        <w:tblLook w:val="04A0" w:firstRow="1" w:lastRow="0" w:firstColumn="1" w:lastColumn="0" w:noHBand="0" w:noVBand="1"/>
      </w:tblPr>
      <w:tblGrid>
        <w:gridCol w:w="714"/>
        <w:gridCol w:w="846"/>
        <w:gridCol w:w="850"/>
        <w:gridCol w:w="851"/>
        <w:gridCol w:w="907"/>
      </w:tblGrid>
      <w:tr w:rsidR="00FB7341" w:rsidRPr="0018543F" w14:paraId="2AAE248C" w14:textId="77777777" w:rsidTr="008D2CD0">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714" w:type="dxa"/>
            <w:noWrap/>
            <w:hideMark/>
          </w:tcPr>
          <w:p w14:paraId="3A4CCE8A" w14:textId="77777777" w:rsidR="00FB7341" w:rsidRPr="0018543F" w:rsidRDefault="00FB7341" w:rsidP="00853844">
            <w:pPr>
              <w:ind w:left="-677" w:firstLine="677"/>
              <w:jc w:val="center"/>
              <w:rPr>
                <w:rFonts w:ascii="Times New Roman" w:eastAsia="Times New Roman" w:hAnsi="Times New Roman" w:cs="Times New Roman"/>
                <w:b w:val="0"/>
                <w:bCs w:val="0"/>
                <w:noProof/>
                <w:sz w:val="16"/>
                <w:szCs w:val="16"/>
                <w:lang w:val="id-ID" w:eastAsia="en-ID"/>
              </w:rPr>
            </w:pPr>
          </w:p>
        </w:tc>
        <w:tc>
          <w:tcPr>
            <w:tcW w:w="846" w:type="dxa"/>
            <w:noWrap/>
            <w:hideMark/>
          </w:tcPr>
          <w:p w14:paraId="2F9C4758" w14:textId="03484440" w:rsidR="00FB7341" w:rsidRPr="0018543F" w:rsidRDefault="00FB7341" w:rsidP="00FB73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16"/>
                <w:szCs w:val="16"/>
                <w:lang w:val="id-ID"/>
              </w:rPr>
            </w:pPr>
            <w:r w:rsidRPr="0018543F">
              <w:rPr>
                <w:rFonts w:ascii="Times New Roman" w:hAnsi="Times New Roman" w:cs="Times New Roman"/>
                <w:noProof/>
                <w:sz w:val="16"/>
                <w:szCs w:val="16"/>
                <w:lang w:val="id-ID"/>
              </w:rPr>
              <w:t>Iterasi-1</w:t>
            </w:r>
          </w:p>
        </w:tc>
        <w:tc>
          <w:tcPr>
            <w:tcW w:w="850" w:type="dxa"/>
            <w:noWrap/>
            <w:hideMark/>
          </w:tcPr>
          <w:p w14:paraId="1969D230" w14:textId="698E29FF" w:rsidR="00FB7341" w:rsidRPr="0018543F" w:rsidRDefault="00FB7341" w:rsidP="008538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hAnsi="Times New Roman" w:cs="Times New Roman"/>
                <w:noProof/>
                <w:sz w:val="16"/>
                <w:szCs w:val="16"/>
                <w:lang w:val="id-ID"/>
              </w:rPr>
              <w:t>Iterasi-2</w:t>
            </w:r>
          </w:p>
        </w:tc>
        <w:tc>
          <w:tcPr>
            <w:tcW w:w="851" w:type="dxa"/>
            <w:noWrap/>
            <w:hideMark/>
          </w:tcPr>
          <w:p w14:paraId="0BB13F67" w14:textId="0DEDFBC4" w:rsidR="00FB7341" w:rsidRPr="0018543F" w:rsidRDefault="00FB7341" w:rsidP="008538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hAnsi="Times New Roman" w:cs="Times New Roman"/>
                <w:noProof/>
                <w:sz w:val="16"/>
                <w:szCs w:val="16"/>
                <w:lang w:val="id-ID"/>
              </w:rPr>
              <w:t>Iterasi-3</w:t>
            </w:r>
          </w:p>
        </w:tc>
        <w:tc>
          <w:tcPr>
            <w:tcW w:w="907" w:type="dxa"/>
            <w:noWrap/>
            <w:hideMark/>
          </w:tcPr>
          <w:p w14:paraId="29D9FC3B" w14:textId="7DE0341D" w:rsidR="00FB7341" w:rsidRPr="0018543F" w:rsidRDefault="00FB7341" w:rsidP="008538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hAnsi="Times New Roman" w:cs="Times New Roman"/>
                <w:noProof/>
                <w:sz w:val="16"/>
                <w:szCs w:val="16"/>
                <w:lang w:val="id-ID"/>
              </w:rPr>
              <w:t>Iterasi-4</w:t>
            </w:r>
          </w:p>
        </w:tc>
      </w:tr>
      <w:tr w:rsidR="00FB7341" w:rsidRPr="0018543F" w14:paraId="608A8150" w14:textId="77777777" w:rsidTr="008D2CD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714" w:type="dxa"/>
            <w:noWrap/>
            <w:hideMark/>
          </w:tcPr>
          <w:p w14:paraId="75BCE2C7" w14:textId="77777777" w:rsidR="00FB7341" w:rsidRPr="0018543F" w:rsidRDefault="00FB7341" w:rsidP="00FB7341">
            <w:pPr>
              <w:rPr>
                <w:rFonts w:ascii="Times New Roman" w:eastAsia="Times New Roman" w:hAnsi="Times New Roman" w:cs="Times New Roman"/>
                <w:noProof/>
                <w:sz w:val="16"/>
                <w:szCs w:val="16"/>
                <w:lang w:val="id-ID" w:eastAsia="en-ID"/>
              </w:rPr>
            </w:pPr>
            <w:r w:rsidRPr="0018543F">
              <w:rPr>
                <w:rFonts w:ascii="Times New Roman" w:hAnsi="Times New Roman" w:cs="Times New Roman"/>
                <w:noProof/>
                <w:sz w:val="16"/>
                <w:szCs w:val="16"/>
                <w:lang w:val="id-ID"/>
              </w:rPr>
              <w:t>Mean</w:t>
            </w:r>
          </w:p>
        </w:tc>
        <w:tc>
          <w:tcPr>
            <w:tcW w:w="846" w:type="dxa"/>
            <w:tcBorders>
              <w:bottom w:val="nil"/>
            </w:tcBorders>
            <w:noWrap/>
            <w:hideMark/>
          </w:tcPr>
          <w:p w14:paraId="6A54D6EA" w14:textId="0E03C2F6"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0,13</w:t>
            </w:r>
          </w:p>
        </w:tc>
        <w:tc>
          <w:tcPr>
            <w:tcW w:w="850" w:type="dxa"/>
            <w:tcBorders>
              <w:bottom w:val="nil"/>
            </w:tcBorders>
            <w:noWrap/>
            <w:hideMark/>
          </w:tcPr>
          <w:p w14:paraId="53C5BB21" w14:textId="637FD4F5"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0,11</w:t>
            </w:r>
          </w:p>
        </w:tc>
        <w:tc>
          <w:tcPr>
            <w:tcW w:w="851" w:type="dxa"/>
            <w:tcBorders>
              <w:bottom w:val="nil"/>
            </w:tcBorders>
            <w:noWrap/>
            <w:hideMark/>
          </w:tcPr>
          <w:p w14:paraId="63A8BEF2" w14:textId="3A868A8D"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0,10</w:t>
            </w:r>
          </w:p>
        </w:tc>
        <w:tc>
          <w:tcPr>
            <w:tcW w:w="907" w:type="dxa"/>
            <w:tcBorders>
              <w:bottom w:val="nil"/>
            </w:tcBorders>
            <w:noWrap/>
            <w:hideMark/>
          </w:tcPr>
          <w:p w14:paraId="5BB24193" w14:textId="16F471A8"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0,10</w:t>
            </w:r>
          </w:p>
        </w:tc>
      </w:tr>
      <w:tr w:rsidR="00FB7341" w:rsidRPr="0018543F" w14:paraId="42BAEC86" w14:textId="77777777" w:rsidTr="008D2CD0">
        <w:trPr>
          <w:trHeight w:val="198"/>
        </w:trPr>
        <w:tc>
          <w:tcPr>
            <w:cnfStyle w:val="001000000000" w:firstRow="0" w:lastRow="0" w:firstColumn="1" w:lastColumn="0" w:oddVBand="0" w:evenVBand="0" w:oddHBand="0" w:evenHBand="0" w:firstRowFirstColumn="0" w:firstRowLastColumn="0" w:lastRowFirstColumn="0" w:lastRowLastColumn="0"/>
            <w:tcW w:w="714" w:type="dxa"/>
            <w:noWrap/>
            <w:vAlign w:val="center"/>
            <w:hideMark/>
          </w:tcPr>
          <w:p w14:paraId="3C8FBCE5" w14:textId="61B52F2C" w:rsidR="00FB7341" w:rsidRPr="0018543F" w:rsidRDefault="00756B08" w:rsidP="00FB7341">
            <w:pPr>
              <w:rPr>
                <w:rFonts w:ascii="Times New Roman" w:eastAsia="Times New Roman" w:hAnsi="Times New Roman" w:cs="Times New Roman"/>
                <w:noProof/>
                <w:sz w:val="16"/>
                <w:szCs w:val="16"/>
                <w:lang w:val="id-ID" w:eastAsia="en-ID"/>
              </w:rPr>
            </w:pPr>
            <m:oMathPara>
              <m:oMathParaPr>
                <m:jc m:val="left"/>
              </m:oMathParaPr>
              <m:oMath>
                <m:r>
                  <m:rPr>
                    <m:sty m:val="bi"/>
                  </m:rPr>
                  <w:rPr>
                    <w:rFonts w:ascii="Cambria Math" w:eastAsia="Times New Roman" w:hAnsi="Cambria Math" w:cs="Times New Roman"/>
                    <w:noProof/>
                    <w:sz w:val="16"/>
                    <w:szCs w:val="16"/>
                    <w:lang w:val="id-ID" w:eastAsia="en-ID"/>
                  </w:rPr>
                  <m:t>σ</m:t>
                </m:r>
              </m:oMath>
            </m:oMathPara>
          </w:p>
        </w:tc>
        <w:tc>
          <w:tcPr>
            <w:tcW w:w="846" w:type="dxa"/>
            <w:tcBorders>
              <w:top w:val="nil"/>
              <w:bottom w:val="nil"/>
            </w:tcBorders>
            <w:noWrap/>
            <w:vAlign w:val="center"/>
            <w:hideMark/>
          </w:tcPr>
          <w:p w14:paraId="714E6711" w14:textId="4D895C32" w:rsidR="00FB7341" w:rsidRPr="000828C8" w:rsidRDefault="00FB7341" w:rsidP="00FB734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en-US" w:eastAsia="en-ID"/>
              </w:rPr>
            </w:pPr>
            <w:r w:rsidRPr="0018543F">
              <w:rPr>
                <w:rFonts w:ascii="Times New Roman" w:hAnsi="Times New Roman" w:cs="Times New Roman"/>
                <w:noProof/>
                <w:sz w:val="16"/>
                <w:szCs w:val="16"/>
                <w:lang w:val="id-ID"/>
              </w:rPr>
              <w:t>0,2</w:t>
            </w:r>
            <w:r w:rsidR="000828C8">
              <w:rPr>
                <w:rFonts w:ascii="Times New Roman" w:hAnsi="Times New Roman" w:cs="Times New Roman"/>
                <w:noProof/>
                <w:sz w:val="16"/>
                <w:szCs w:val="16"/>
                <w:lang w:val="en-US"/>
              </w:rPr>
              <w:t>5</w:t>
            </w:r>
          </w:p>
        </w:tc>
        <w:tc>
          <w:tcPr>
            <w:tcW w:w="850" w:type="dxa"/>
            <w:tcBorders>
              <w:top w:val="nil"/>
              <w:bottom w:val="nil"/>
            </w:tcBorders>
            <w:noWrap/>
            <w:vAlign w:val="center"/>
            <w:hideMark/>
          </w:tcPr>
          <w:p w14:paraId="67D4FB1F" w14:textId="29A2BED6" w:rsidR="00FB7341" w:rsidRPr="0018543F" w:rsidRDefault="00FB7341" w:rsidP="00FB734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0,21</w:t>
            </w:r>
          </w:p>
        </w:tc>
        <w:tc>
          <w:tcPr>
            <w:tcW w:w="851" w:type="dxa"/>
            <w:tcBorders>
              <w:top w:val="nil"/>
              <w:bottom w:val="nil"/>
            </w:tcBorders>
            <w:noWrap/>
            <w:vAlign w:val="center"/>
            <w:hideMark/>
          </w:tcPr>
          <w:p w14:paraId="70B2CF84" w14:textId="567E2634" w:rsidR="00FB7341" w:rsidRPr="0018543F" w:rsidRDefault="00FB7341" w:rsidP="00FB734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0,20</w:t>
            </w:r>
          </w:p>
        </w:tc>
        <w:tc>
          <w:tcPr>
            <w:tcW w:w="907" w:type="dxa"/>
            <w:tcBorders>
              <w:top w:val="nil"/>
              <w:bottom w:val="nil"/>
            </w:tcBorders>
            <w:noWrap/>
            <w:vAlign w:val="center"/>
            <w:hideMark/>
          </w:tcPr>
          <w:p w14:paraId="16CFF371" w14:textId="5F107F67" w:rsidR="00FB7341" w:rsidRPr="004539D1" w:rsidRDefault="00FB7341" w:rsidP="00FB734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6"/>
                <w:szCs w:val="16"/>
                <w:lang w:val="en-US" w:eastAsia="en-ID"/>
              </w:rPr>
            </w:pPr>
            <w:r w:rsidRPr="0018543F">
              <w:rPr>
                <w:rFonts w:ascii="Times New Roman" w:hAnsi="Times New Roman" w:cs="Times New Roman"/>
                <w:noProof/>
                <w:sz w:val="16"/>
                <w:szCs w:val="16"/>
                <w:lang w:val="id-ID"/>
              </w:rPr>
              <w:t>0,</w:t>
            </w:r>
            <w:r w:rsidR="004539D1">
              <w:rPr>
                <w:rFonts w:ascii="Times New Roman" w:hAnsi="Times New Roman" w:cs="Times New Roman"/>
                <w:noProof/>
                <w:sz w:val="16"/>
                <w:szCs w:val="16"/>
                <w:lang w:val="en-US"/>
              </w:rPr>
              <w:t>20</w:t>
            </w:r>
          </w:p>
        </w:tc>
      </w:tr>
      <w:tr w:rsidR="00FB7341" w:rsidRPr="0018543F" w14:paraId="30356C8E" w14:textId="77777777" w:rsidTr="008D2CD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714" w:type="dxa"/>
            <w:noWrap/>
            <w:vAlign w:val="center"/>
            <w:hideMark/>
          </w:tcPr>
          <w:p w14:paraId="1810AC8B" w14:textId="77777777" w:rsidR="00FB7341" w:rsidRPr="0018543F" w:rsidRDefault="00FB7341" w:rsidP="00FB7341">
            <w:pPr>
              <w:rPr>
                <w:rFonts w:ascii="Times New Roman" w:eastAsia="Times New Roman" w:hAnsi="Times New Roman" w:cs="Times New Roman"/>
                <w:noProof/>
                <w:sz w:val="16"/>
                <w:szCs w:val="16"/>
                <w:lang w:val="id-ID" w:eastAsia="en-ID"/>
              </w:rPr>
            </w:pPr>
            <w:r w:rsidRPr="0018543F">
              <w:rPr>
                <w:rFonts w:ascii="Times New Roman" w:hAnsi="Times New Roman" w:cs="Times New Roman"/>
                <w:noProof/>
                <w:sz w:val="16"/>
                <w:szCs w:val="16"/>
                <w:lang w:val="id-ID"/>
              </w:rPr>
              <w:t>Outlier</w:t>
            </w:r>
          </w:p>
        </w:tc>
        <w:tc>
          <w:tcPr>
            <w:tcW w:w="846" w:type="dxa"/>
            <w:tcBorders>
              <w:top w:val="nil"/>
            </w:tcBorders>
            <w:noWrap/>
            <w:vAlign w:val="center"/>
            <w:hideMark/>
          </w:tcPr>
          <w:p w14:paraId="52B81E7F" w14:textId="77777777"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110</w:t>
            </w:r>
          </w:p>
        </w:tc>
        <w:tc>
          <w:tcPr>
            <w:tcW w:w="850" w:type="dxa"/>
            <w:tcBorders>
              <w:top w:val="nil"/>
            </w:tcBorders>
            <w:noWrap/>
            <w:vAlign w:val="center"/>
            <w:hideMark/>
          </w:tcPr>
          <w:p w14:paraId="7C76CB58" w14:textId="77777777"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61</w:t>
            </w:r>
          </w:p>
        </w:tc>
        <w:tc>
          <w:tcPr>
            <w:tcW w:w="851" w:type="dxa"/>
            <w:tcBorders>
              <w:top w:val="nil"/>
            </w:tcBorders>
            <w:noWrap/>
            <w:vAlign w:val="center"/>
            <w:hideMark/>
          </w:tcPr>
          <w:p w14:paraId="7463EDAB" w14:textId="77777777"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37</w:t>
            </w:r>
          </w:p>
        </w:tc>
        <w:tc>
          <w:tcPr>
            <w:tcW w:w="907" w:type="dxa"/>
            <w:tcBorders>
              <w:top w:val="nil"/>
            </w:tcBorders>
            <w:noWrap/>
            <w:vAlign w:val="center"/>
            <w:hideMark/>
          </w:tcPr>
          <w:p w14:paraId="38A1BF52" w14:textId="77777777" w:rsidR="00FB7341" w:rsidRPr="0018543F" w:rsidRDefault="00FB7341" w:rsidP="00FB734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6"/>
                <w:szCs w:val="16"/>
                <w:lang w:val="id-ID" w:eastAsia="en-ID"/>
              </w:rPr>
            </w:pPr>
            <w:r w:rsidRPr="0018543F">
              <w:rPr>
                <w:rFonts w:ascii="Times New Roman" w:hAnsi="Times New Roman" w:cs="Times New Roman"/>
                <w:noProof/>
                <w:sz w:val="16"/>
                <w:szCs w:val="16"/>
                <w:lang w:val="id-ID"/>
              </w:rPr>
              <w:t>38</w:t>
            </w:r>
          </w:p>
        </w:tc>
      </w:tr>
    </w:tbl>
    <w:p w14:paraId="0EEC9D3E" w14:textId="4065D364" w:rsidR="00C92C03" w:rsidRPr="0018543F" w:rsidRDefault="00C92C03" w:rsidP="00B854E8">
      <w:pPr>
        <w:spacing w:after="0" w:line="276" w:lineRule="auto"/>
        <w:jc w:val="both"/>
        <w:rPr>
          <w:rFonts w:ascii="Times New Roman" w:hAnsi="Times New Roman" w:cs="Times New Roman"/>
          <w:noProof/>
          <w:sz w:val="20"/>
        </w:rPr>
      </w:pPr>
    </w:p>
    <w:p w14:paraId="14A407D8" w14:textId="5E7D850B" w:rsidR="0095418E" w:rsidRPr="0018543F" w:rsidRDefault="0095418E" w:rsidP="0095418E">
      <w:pPr>
        <w:spacing w:after="0" w:line="276" w:lineRule="auto"/>
        <w:jc w:val="both"/>
        <w:rPr>
          <w:rFonts w:ascii="Times New Roman" w:hAnsi="Times New Roman" w:cs="Times New Roman"/>
          <w:bCs/>
          <w:noProof/>
          <w:sz w:val="24"/>
          <w:szCs w:val="24"/>
        </w:rPr>
      </w:pPr>
      <w:r w:rsidRPr="0018543F">
        <w:rPr>
          <w:rFonts w:ascii="Times New Roman" w:hAnsi="Times New Roman" w:cs="Times New Roman"/>
          <w:noProof/>
          <w:sz w:val="20"/>
        </w:rPr>
        <w:drawing>
          <wp:inline distT="0" distB="0" distL="0" distR="0" wp14:anchorId="32FC36B9" wp14:editId="19699CAE">
            <wp:extent cx="2654935" cy="1626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300000"/>
                              </a14:imgEffect>
                            </a14:imgLayer>
                          </a14:imgProps>
                        </a:ext>
                      </a:extLst>
                    </a:blip>
                    <a:stretch>
                      <a:fillRect/>
                    </a:stretch>
                  </pic:blipFill>
                  <pic:spPr>
                    <a:xfrm>
                      <a:off x="0" y="0"/>
                      <a:ext cx="2654935" cy="1626183"/>
                    </a:xfrm>
                    <a:prstGeom prst="rect">
                      <a:avLst/>
                    </a:prstGeom>
                  </pic:spPr>
                </pic:pic>
              </a:graphicData>
            </a:graphic>
          </wp:inline>
        </w:drawing>
      </w:r>
    </w:p>
    <w:p w14:paraId="29DF9C50" w14:textId="5D206F97" w:rsidR="00671BCD" w:rsidRPr="0018543F" w:rsidRDefault="0095418E" w:rsidP="00671BCD">
      <w:pPr>
        <w:spacing w:after="0" w:line="276" w:lineRule="auto"/>
        <w:jc w:val="center"/>
        <w:rPr>
          <w:rFonts w:ascii="Times New Roman" w:hAnsi="Times New Roman"/>
          <w:noProof/>
          <w:sz w:val="24"/>
          <w:szCs w:val="24"/>
        </w:rPr>
      </w:pPr>
      <w:r w:rsidRPr="0018543F">
        <w:rPr>
          <w:rFonts w:ascii="Times New Roman" w:hAnsi="Times New Roman" w:cs="Times New Roman"/>
          <w:noProof/>
          <w:sz w:val="24"/>
          <w:szCs w:val="24"/>
        </w:rPr>
        <w:t xml:space="preserve">Gambar </w:t>
      </w:r>
      <w:r w:rsidR="00B854E8" w:rsidRPr="0018543F">
        <w:rPr>
          <w:rFonts w:ascii="Times New Roman" w:hAnsi="Times New Roman" w:cs="Times New Roman"/>
          <w:noProof/>
          <w:sz w:val="24"/>
          <w:szCs w:val="24"/>
        </w:rPr>
        <w:t xml:space="preserve">6. Hasil Akhir </w:t>
      </w:r>
      <w:r w:rsidR="00671BCD" w:rsidRPr="0018543F">
        <w:rPr>
          <w:rFonts w:ascii="Times New Roman" w:hAnsi="Times New Roman"/>
          <w:noProof/>
          <w:sz w:val="24"/>
          <w:szCs w:val="24"/>
        </w:rPr>
        <w:t xml:space="preserve">Relatif Error (%) </w:t>
      </w:r>
    </w:p>
    <w:p w14:paraId="1065D389" w14:textId="7878B487" w:rsidR="0095418E" w:rsidRPr="0018543F" w:rsidRDefault="00671BCD" w:rsidP="0095418E">
      <w:pPr>
        <w:spacing w:line="276" w:lineRule="auto"/>
        <w:jc w:val="center"/>
        <w:rPr>
          <w:rFonts w:ascii="Times New Roman" w:eastAsia="Trebuchet MS" w:hAnsi="Times New Roman" w:cs="Times New Roman"/>
          <w:noProof/>
          <w:sz w:val="24"/>
          <w:szCs w:val="24"/>
        </w:rPr>
      </w:pPr>
      <w:r w:rsidRPr="0018543F">
        <w:rPr>
          <w:rFonts w:ascii="Times New Roman" w:hAnsi="Times New Roman"/>
          <w:noProof/>
          <w:sz w:val="24"/>
          <w:szCs w:val="24"/>
        </w:rPr>
        <w:t>dari setiap Samp</w:t>
      </w:r>
      <w:r w:rsidR="006B3721" w:rsidRPr="0018543F">
        <w:rPr>
          <w:rFonts w:ascii="Times New Roman" w:hAnsi="Times New Roman"/>
          <w:noProof/>
          <w:sz w:val="24"/>
          <w:szCs w:val="24"/>
        </w:rPr>
        <w:t>el</w:t>
      </w:r>
    </w:p>
    <w:p w14:paraId="635BC525" w14:textId="2B834C1C" w:rsidR="0095418E" w:rsidRPr="0018543F" w:rsidRDefault="00204DF8" w:rsidP="0095418E">
      <w:pPr>
        <w:spacing w:after="0" w:line="276" w:lineRule="auto"/>
        <w:ind w:firstLine="426"/>
        <w:jc w:val="both"/>
        <w:rPr>
          <w:rFonts w:ascii="Times New Roman" w:hAnsi="Times New Roman" w:cs="Times New Roman"/>
          <w:noProof/>
          <w:sz w:val="24"/>
          <w:szCs w:val="24"/>
        </w:rPr>
      </w:pPr>
      <w:r w:rsidRPr="0018543F">
        <w:rPr>
          <w:rFonts w:ascii="Times New Roman" w:hAnsi="Times New Roman" w:cs="Times New Roman"/>
          <w:i/>
          <w:iCs/>
          <w:noProof/>
          <w:sz w:val="24"/>
          <w:szCs w:val="24"/>
        </w:rPr>
        <w:t>One way</w:t>
      </w:r>
      <w:r w:rsidRPr="0018543F">
        <w:rPr>
          <w:rFonts w:ascii="Times New Roman" w:hAnsi="Times New Roman" w:cs="Times New Roman"/>
          <w:noProof/>
          <w:sz w:val="24"/>
          <w:szCs w:val="24"/>
        </w:rPr>
        <w:t xml:space="preserve"> </w:t>
      </w:r>
      <w:r w:rsidR="0095418E" w:rsidRPr="0018543F">
        <w:rPr>
          <w:rFonts w:ascii="Times New Roman" w:hAnsi="Times New Roman" w:cs="Times New Roman"/>
          <w:i/>
          <w:iCs/>
          <w:noProof/>
          <w:sz w:val="24"/>
          <w:szCs w:val="24"/>
        </w:rPr>
        <w:t>ANOV</w:t>
      </w:r>
      <w:r w:rsidRPr="0018543F">
        <w:rPr>
          <w:rFonts w:ascii="Times New Roman" w:hAnsi="Times New Roman" w:cs="Times New Roman"/>
          <w:i/>
          <w:iCs/>
          <w:noProof/>
          <w:sz w:val="24"/>
          <w:szCs w:val="24"/>
        </w:rPr>
        <w:t>A</w:t>
      </w:r>
      <w:r w:rsidR="0095418E" w:rsidRPr="0018543F">
        <w:rPr>
          <w:rFonts w:ascii="Times New Roman" w:hAnsi="Times New Roman" w:cs="Times New Roman"/>
          <w:noProof/>
          <w:sz w:val="24"/>
          <w:szCs w:val="24"/>
        </w:rPr>
        <w:t xml:space="preserve"> berguna untuk menentukan apakah terdapat perbedaan yang signifikan antara kelompok-kelompok data dan untuk membuat kesimpulan yang tepat pada analisis data. Nilai α = 0.05 digunakan dalam menentukan batasan p-value dari ANOVA dan di dapatkan hasil dari perhitungan bahwa uji test ANOVA menolak </w:t>
      </w:r>
      <w:r w:rsidR="002B3643" w:rsidRPr="0018543F">
        <w:rPr>
          <w:rFonts w:ascii="Times New Roman" w:hAnsi="Times New Roman" w:cs="Times New Roman"/>
          <w:noProof/>
          <w:sz w:val="24"/>
          <w:szCs w:val="24"/>
        </w:rPr>
        <w:t>hipotesa nol</w:t>
      </w:r>
      <w:r w:rsidR="0095418E" w:rsidRPr="0018543F">
        <w:rPr>
          <w:rFonts w:ascii="Times New Roman" w:hAnsi="Times New Roman" w:cs="Times New Roman"/>
          <w:noProof/>
          <w:sz w:val="24"/>
          <w:szCs w:val="24"/>
        </w:rPr>
        <w:t xml:space="preserve"> dan menerima alternate h</w:t>
      </w:r>
      <w:r w:rsidR="00981490" w:rsidRPr="0018543F">
        <w:rPr>
          <w:rFonts w:ascii="Times New Roman" w:hAnsi="Times New Roman" w:cs="Times New Roman"/>
          <w:noProof/>
          <w:sz w:val="24"/>
          <w:szCs w:val="24"/>
        </w:rPr>
        <w:t>i</w:t>
      </w:r>
      <w:r w:rsidR="0095418E" w:rsidRPr="0018543F">
        <w:rPr>
          <w:rFonts w:ascii="Times New Roman" w:hAnsi="Times New Roman" w:cs="Times New Roman"/>
          <w:noProof/>
          <w:sz w:val="24"/>
          <w:szCs w:val="24"/>
        </w:rPr>
        <w:t>photesis yang menunujukkan adanya perbedaan yang signifikan antara kelompok-kelompok treatment data tersebut terhadap variabel dependen.</w:t>
      </w:r>
    </w:p>
    <w:p w14:paraId="2974EA98" w14:textId="166C98AE" w:rsidR="0003560C" w:rsidRPr="0018543F" w:rsidRDefault="0003560C" w:rsidP="0003560C">
      <w:pPr>
        <w:spacing w:before="160" w:after="0" w:line="276" w:lineRule="auto"/>
        <w:jc w:val="both"/>
        <w:rPr>
          <w:rFonts w:ascii="Times New Roman" w:hAnsi="Times New Roman" w:cs="Times New Roman"/>
          <w:noProof/>
          <w:sz w:val="24"/>
          <w:szCs w:val="24"/>
        </w:rPr>
      </w:pPr>
      <w:r w:rsidRPr="0018543F">
        <w:rPr>
          <w:rFonts w:ascii="Times New Roman" w:hAnsi="Times New Roman" w:cs="Times New Roman"/>
          <w:bCs/>
          <w:noProof/>
          <w:sz w:val="24"/>
          <w:szCs w:val="24"/>
        </w:rPr>
        <w:t xml:space="preserve">Tabel 3. </w:t>
      </w:r>
      <w:r w:rsidRPr="0018543F">
        <w:rPr>
          <w:rFonts w:ascii="Times New Roman" w:hAnsi="Times New Roman"/>
          <w:noProof/>
          <w:sz w:val="24"/>
          <w:szCs w:val="24"/>
        </w:rPr>
        <w:t xml:space="preserve">Hasil </w:t>
      </w:r>
      <w:r w:rsidR="0064520C" w:rsidRPr="0018543F">
        <w:rPr>
          <w:rFonts w:ascii="Times New Roman" w:hAnsi="Times New Roman"/>
          <w:i/>
          <w:iCs/>
          <w:noProof/>
          <w:sz w:val="24"/>
          <w:szCs w:val="24"/>
        </w:rPr>
        <w:t>One Way ANOVA</w:t>
      </w:r>
    </w:p>
    <w:tbl>
      <w:tblPr>
        <w:tblStyle w:val="PlainTable2"/>
        <w:tblW w:w="4204" w:type="dxa"/>
        <w:tblLook w:val="04A0" w:firstRow="1" w:lastRow="0" w:firstColumn="1" w:lastColumn="0" w:noHBand="0" w:noVBand="1"/>
      </w:tblPr>
      <w:tblGrid>
        <w:gridCol w:w="1134"/>
        <w:gridCol w:w="730"/>
        <w:gridCol w:w="879"/>
        <w:gridCol w:w="736"/>
        <w:gridCol w:w="725"/>
      </w:tblGrid>
      <w:tr w:rsidR="0003560C" w:rsidRPr="0018543F" w14:paraId="7224B7F9" w14:textId="77777777" w:rsidTr="00D22C6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B3866E6" w14:textId="77777777" w:rsidR="00B854E8" w:rsidRPr="0018543F" w:rsidRDefault="00B854E8" w:rsidP="00051B35">
            <w:pPr>
              <w:jc w:val="center"/>
              <w:rPr>
                <w:rFonts w:ascii="Times New Roman" w:eastAsia="Times New Roman" w:hAnsi="Times New Roman" w:cs="Times New Roman"/>
                <w:noProof/>
                <w:sz w:val="16"/>
                <w:szCs w:val="16"/>
                <w:lang w:val="id-ID" w:eastAsia="en-ID"/>
              </w:rPr>
            </w:pPr>
          </w:p>
        </w:tc>
        <w:tc>
          <w:tcPr>
            <w:tcW w:w="730" w:type="dxa"/>
            <w:noWrap/>
            <w:vAlign w:val="center"/>
            <w:hideMark/>
          </w:tcPr>
          <w:p w14:paraId="3DD08A8E" w14:textId="02F6EEAC" w:rsidR="00B854E8" w:rsidRPr="0018543F" w:rsidRDefault="00D22C61" w:rsidP="00051B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Jumlah Kuadrat</w:t>
            </w:r>
          </w:p>
        </w:tc>
        <w:tc>
          <w:tcPr>
            <w:tcW w:w="879" w:type="dxa"/>
            <w:noWrap/>
            <w:vAlign w:val="center"/>
            <w:hideMark/>
          </w:tcPr>
          <w:p w14:paraId="04602CF3" w14:textId="73791B45" w:rsidR="00B854E8" w:rsidRPr="0018543F" w:rsidRDefault="00D22C61" w:rsidP="00051B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Derajat Kebebasan</w:t>
            </w:r>
          </w:p>
        </w:tc>
        <w:tc>
          <w:tcPr>
            <w:tcW w:w="736" w:type="dxa"/>
            <w:noWrap/>
            <w:vAlign w:val="center"/>
            <w:hideMark/>
          </w:tcPr>
          <w:p w14:paraId="78A92510" w14:textId="1D10619A" w:rsidR="00B854E8" w:rsidRPr="0018543F" w:rsidRDefault="00B854E8" w:rsidP="00051B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F</w:t>
            </w:r>
            <w:r w:rsidR="00D22C61" w:rsidRPr="0018543F">
              <w:rPr>
                <w:rFonts w:ascii="Times New Roman" w:eastAsia="Times New Roman" w:hAnsi="Times New Roman" w:cs="Times New Roman"/>
                <w:noProof/>
                <w:sz w:val="14"/>
                <w:szCs w:val="14"/>
                <w:lang w:val="id-ID" w:eastAsia="en-ID"/>
              </w:rPr>
              <w:t>-Score</w:t>
            </w:r>
          </w:p>
        </w:tc>
        <w:tc>
          <w:tcPr>
            <w:tcW w:w="725" w:type="dxa"/>
            <w:noWrap/>
            <w:vAlign w:val="center"/>
            <w:hideMark/>
          </w:tcPr>
          <w:p w14:paraId="0BFFDF43" w14:textId="77777777" w:rsidR="00B854E8" w:rsidRPr="0018543F" w:rsidRDefault="00B854E8" w:rsidP="00051B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PR(&gt;F)</w:t>
            </w:r>
          </w:p>
        </w:tc>
      </w:tr>
      <w:tr w:rsidR="0003560C" w:rsidRPr="0018543F" w14:paraId="2B1AFA4D" w14:textId="77777777" w:rsidTr="00D22C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B2B2DD" w14:textId="3B7659F6" w:rsidR="00B854E8" w:rsidRPr="0018543F" w:rsidRDefault="0003560C" w:rsidP="00051B35">
            <w:pPr>
              <w:jc w:val="center"/>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Pemberlakuan</w:t>
            </w:r>
          </w:p>
        </w:tc>
        <w:tc>
          <w:tcPr>
            <w:tcW w:w="730" w:type="dxa"/>
            <w:tcBorders>
              <w:bottom w:val="nil"/>
            </w:tcBorders>
            <w:noWrap/>
            <w:vAlign w:val="center"/>
            <w:hideMark/>
          </w:tcPr>
          <w:p w14:paraId="33846EE0" w14:textId="6C7DD446" w:rsidR="00B854E8" w:rsidRPr="0018543F" w:rsidRDefault="00994700" w:rsidP="00051B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994700">
              <w:rPr>
                <w:rFonts w:ascii="Times New Roman" w:eastAsia="Times New Roman" w:hAnsi="Times New Roman" w:cs="Times New Roman"/>
                <w:noProof/>
                <w:color w:val="000000"/>
                <w:sz w:val="14"/>
                <w:szCs w:val="14"/>
                <w:lang w:val="id-ID" w:eastAsia="en-ID"/>
              </w:rPr>
              <w:t>48.26</w:t>
            </w:r>
          </w:p>
        </w:tc>
        <w:tc>
          <w:tcPr>
            <w:tcW w:w="879" w:type="dxa"/>
            <w:tcBorders>
              <w:bottom w:val="nil"/>
            </w:tcBorders>
            <w:noWrap/>
            <w:vAlign w:val="center"/>
            <w:hideMark/>
          </w:tcPr>
          <w:p w14:paraId="7A9E4FC1" w14:textId="7B3BECC1" w:rsidR="00B854E8" w:rsidRPr="00994700" w:rsidRDefault="00994700" w:rsidP="00051B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Pr>
                <w:rFonts w:ascii="Times New Roman" w:eastAsia="Times New Roman" w:hAnsi="Times New Roman" w:cs="Times New Roman"/>
                <w:noProof/>
                <w:color w:val="000000"/>
                <w:sz w:val="14"/>
                <w:szCs w:val="14"/>
                <w:lang w:val="en-US" w:eastAsia="en-ID"/>
              </w:rPr>
              <w:t>4</w:t>
            </w:r>
          </w:p>
        </w:tc>
        <w:tc>
          <w:tcPr>
            <w:tcW w:w="736" w:type="dxa"/>
            <w:tcBorders>
              <w:bottom w:val="nil"/>
            </w:tcBorders>
            <w:noWrap/>
            <w:vAlign w:val="center"/>
            <w:hideMark/>
          </w:tcPr>
          <w:p w14:paraId="26668ACA" w14:textId="2E2E6972" w:rsidR="00B854E8" w:rsidRPr="00994700" w:rsidRDefault="00994700" w:rsidP="00051B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Pr>
                <w:rFonts w:ascii="Times New Roman" w:eastAsia="Times New Roman" w:hAnsi="Times New Roman" w:cs="Times New Roman"/>
                <w:noProof/>
                <w:color w:val="000000"/>
                <w:sz w:val="14"/>
                <w:szCs w:val="14"/>
                <w:lang w:val="en-US" w:eastAsia="en-ID"/>
              </w:rPr>
              <w:t>416.46</w:t>
            </w:r>
          </w:p>
        </w:tc>
        <w:tc>
          <w:tcPr>
            <w:tcW w:w="725" w:type="dxa"/>
            <w:tcBorders>
              <w:bottom w:val="nil"/>
            </w:tcBorders>
            <w:noWrap/>
            <w:vAlign w:val="center"/>
            <w:hideMark/>
          </w:tcPr>
          <w:p w14:paraId="46E71B9C" w14:textId="77777777" w:rsidR="00B854E8" w:rsidRPr="0018543F" w:rsidRDefault="00B854E8" w:rsidP="00051B3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w:t>
            </w:r>
          </w:p>
        </w:tc>
      </w:tr>
      <w:tr w:rsidR="0003560C" w:rsidRPr="0018543F" w14:paraId="14CC06B0" w14:textId="77777777" w:rsidTr="00D22C61">
        <w:trPr>
          <w:trHeight w:val="300"/>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5013284" w14:textId="77777777" w:rsidR="00B854E8" w:rsidRPr="0018543F" w:rsidRDefault="00B854E8" w:rsidP="00051B35">
            <w:pPr>
              <w:jc w:val="center"/>
              <w:rPr>
                <w:rFonts w:ascii="Times New Roman" w:eastAsia="Times New Roman" w:hAnsi="Times New Roman" w:cs="Times New Roman"/>
                <w:noProof/>
                <w:sz w:val="14"/>
                <w:szCs w:val="14"/>
                <w:lang w:val="id-ID" w:eastAsia="en-ID"/>
              </w:rPr>
            </w:pPr>
            <w:r w:rsidRPr="0018543F">
              <w:rPr>
                <w:rFonts w:ascii="Times New Roman" w:eastAsia="Times New Roman" w:hAnsi="Times New Roman" w:cs="Times New Roman"/>
                <w:noProof/>
                <w:sz w:val="14"/>
                <w:szCs w:val="14"/>
                <w:lang w:val="id-ID" w:eastAsia="en-ID"/>
              </w:rPr>
              <w:t>Residual</w:t>
            </w:r>
          </w:p>
        </w:tc>
        <w:tc>
          <w:tcPr>
            <w:tcW w:w="730" w:type="dxa"/>
            <w:tcBorders>
              <w:top w:val="nil"/>
              <w:bottom w:val="single" w:sz="4" w:space="0" w:color="7F7F7F" w:themeColor="text1" w:themeTint="80"/>
            </w:tcBorders>
            <w:noWrap/>
            <w:vAlign w:val="center"/>
            <w:hideMark/>
          </w:tcPr>
          <w:p w14:paraId="59FBC3EC" w14:textId="71FB8DFF" w:rsidR="00B854E8" w:rsidRPr="00994700" w:rsidRDefault="00994700" w:rsidP="00051B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Pr>
                <w:rFonts w:ascii="Times New Roman" w:eastAsia="Times New Roman" w:hAnsi="Times New Roman" w:cs="Times New Roman"/>
                <w:noProof/>
                <w:color w:val="000000"/>
                <w:sz w:val="14"/>
                <w:szCs w:val="14"/>
                <w:lang w:val="en-US" w:eastAsia="en-ID"/>
              </w:rPr>
              <w:t>124.09</w:t>
            </w:r>
          </w:p>
        </w:tc>
        <w:tc>
          <w:tcPr>
            <w:tcW w:w="879" w:type="dxa"/>
            <w:tcBorders>
              <w:top w:val="nil"/>
              <w:bottom w:val="single" w:sz="4" w:space="0" w:color="7F7F7F" w:themeColor="text1" w:themeTint="80"/>
            </w:tcBorders>
            <w:noWrap/>
            <w:vAlign w:val="center"/>
            <w:hideMark/>
          </w:tcPr>
          <w:p w14:paraId="2A982A00" w14:textId="62A1B262" w:rsidR="00B854E8" w:rsidRPr="00994700" w:rsidRDefault="00994700" w:rsidP="00051B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Pr>
                <w:rFonts w:ascii="Times New Roman" w:eastAsia="Times New Roman" w:hAnsi="Times New Roman" w:cs="Times New Roman"/>
                <w:noProof/>
                <w:color w:val="000000"/>
                <w:sz w:val="14"/>
                <w:szCs w:val="14"/>
                <w:lang w:val="en-US" w:eastAsia="en-ID"/>
              </w:rPr>
              <w:t>4746.00</w:t>
            </w:r>
          </w:p>
        </w:tc>
        <w:tc>
          <w:tcPr>
            <w:tcW w:w="736" w:type="dxa"/>
            <w:tcBorders>
              <w:top w:val="nil"/>
              <w:bottom w:val="single" w:sz="4" w:space="0" w:color="7F7F7F" w:themeColor="text1" w:themeTint="80"/>
            </w:tcBorders>
            <w:noWrap/>
            <w:vAlign w:val="center"/>
            <w:hideMark/>
          </w:tcPr>
          <w:p w14:paraId="2A8FFFBE" w14:textId="77777777" w:rsidR="00B854E8" w:rsidRPr="0018543F" w:rsidRDefault="00B854E8" w:rsidP="00051B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p>
        </w:tc>
        <w:tc>
          <w:tcPr>
            <w:tcW w:w="725" w:type="dxa"/>
            <w:tcBorders>
              <w:top w:val="nil"/>
              <w:bottom w:val="single" w:sz="4" w:space="0" w:color="7F7F7F" w:themeColor="text1" w:themeTint="80"/>
            </w:tcBorders>
            <w:noWrap/>
            <w:vAlign w:val="center"/>
            <w:hideMark/>
          </w:tcPr>
          <w:p w14:paraId="7152E946" w14:textId="77777777" w:rsidR="00B854E8" w:rsidRPr="0018543F" w:rsidRDefault="00B854E8" w:rsidP="00051B3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4"/>
                <w:szCs w:val="14"/>
                <w:lang w:val="id-ID" w:eastAsia="en-ID"/>
              </w:rPr>
            </w:pPr>
          </w:p>
        </w:tc>
      </w:tr>
    </w:tbl>
    <w:p w14:paraId="44646253" w14:textId="4FD2ECE1" w:rsidR="00B854E8" w:rsidRPr="0018543F" w:rsidRDefault="00B854E8" w:rsidP="00B854E8">
      <w:pPr>
        <w:spacing w:after="0" w:line="276" w:lineRule="auto"/>
        <w:jc w:val="both"/>
        <w:rPr>
          <w:rFonts w:ascii="Times New Roman" w:hAnsi="Times New Roman" w:cs="Times New Roman"/>
          <w:noProof/>
          <w:sz w:val="24"/>
          <w:szCs w:val="24"/>
        </w:rPr>
      </w:pPr>
    </w:p>
    <w:p w14:paraId="0B9DAC13" w14:textId="2D730187" w:rsidR="002536D0" w:rsidRPr="007C5680" w:rsidRDefault="00D22C61" w:rsidP="0064520C">
      <w:pPr>
        <w:spacing w:after="0" w:line="276" w:lineRule="auto"/>
        <w:ind w:firstLine="426"/>
        <w:jc w:val="both"/>
        <w:rPr>
          <w:rFonts w:ascii="Times New Roman" w:hAnsi="Times New Roman" w:cs="Times New Roman"/>
          <w:noProof/>
          <w:sz w:val="24"/>
          <w:szCs w:val="24"/>
          <w:lang w:val="en-US"/>
        </w:rPr>
      </w:pPr>
      <w:r w:rsidRPr="003D69C5">
        <w:rPr>
          <w:rFonts w:ascii="Times New Roman" w:hAnsi="Times New Roman" w:cs="Times New Roman"/>
          <w:noProof/>
          <w:sz w:val="24"/>
          <w:szCs w:val="24"/>
        </w:rPr>
        <w:t xml:space="preserve">Tukey HSD  digunakan untuk perhitungan seberapa besar perbedaan antara kelompok-kelompok dalam pemberlakuan pH. Tukey HSD melakukan perbandingan antara pemberlakuan dengan membagi ke dalam pasangan </w:t>
      </w:r>
      <w:bookmarkStart w:id="0" w:name="_Hlk123390308"/>
      <w:r w:rsidR="006E6369">
        <w:rPr>
          <w:rFonts w:ascii="Times New Roman" w:hAnsi="Times New Roman" w:cs="Times New Roman"/>
          <w:noProof/>
          <w:sz w:val="24"/>
          <w:szCs w:val="24"/>
          <w:lang w:val="en-US"/>
        </w:rPr>
        <w:t>berbeda, dalam hal ini total jumlah pasangan sebanyak</w:t>
      </w:r>
      <w:r w:rsidRPr="003D69C5">
        <w:rPr>
          <w:rFonts w:ascii="Times New Roman" w:hAnsi="Times New Roman" w:cs="Times New Roman"/>
          <w:noProof/>
          <w:sz w:val="24"/>
          <w:szCs w:val="24"/>
        </w:rPr>
        <w:t xml:space="preserve"> </w:t>
      </w:r>
      <w:r w:rsidR="006E6369">
        <w:rPr>
          <w:rFonts w:ascii="Times New Roman" w:hAnsi="Times New Roman" w:cs="Times New Roman"/>
          <w:noProof/>
          <w:sz w:val="24"/>
          <w:szCs w:val="24"/>
          <w:lang w:val="en-US"/>
        </w:rPr>
        <w:t>10</w:t>
      </w:r>
      <w:r w:rsidRPr="003D69C5">
        <w:rPr>
          <w:rFonts w:ascii="Times New Roman" w:hAnsi="Times New Roman" w:cs="Times New Roman"/>
          <w:noProof/>
          <w:sz w:val="24"/>
          <w:szCs w:val="24"/>
        </w:rPr>
        <w:t xml:space="preserve"> perbandingan pasang data</w:t>
      </w:r>
      <w:r w:rsidR="006E6369">
        <w:rPr>
          <w:rFonts w:ascii="Times New Roman" w:hAnsi="Times New Roman" w:cs="Times New Roman"/>
          <w:noProof/>
          <w:sz w:val="24"/>
          <w:szCs w:val="24"/>
          <w:lang w:val="en-US"/>
        </w:rPr>
        <w:t>. Melalui uij</w:t>
      </w:r>
      <w:r w:rsidR="004539D1">
        <w:rPr>
          <w:rFonts w:ascii="Times New Roman" w:hAnsi="Times New Roman" w:cs="Times New Roman"/>
          <w:noProof/>
          <w:sz w:val="24"/>
          <w:szCs w:val="24"/>
          <w:lang w:val="en-US"/>
        </w:rPr>
        <w:t xml:space="preserve"> </w:t>
      </w:r>
      <w:r w:rsidR="007C5680">
        <w:rPr>
          <w:rFonts w:ascii="Times New Roman" w:hAnsi="Times New Roman" w:cs="Times New Roman"/>
          <w:noProof/>
          <w:sz w:val="24"/>
          <w:szCs w:val="24"/>
          <w:lang w:val="en-US"/>
        </w:rPr>
        <w:t xml:space="preserve">Tukey’s HSD </w:t>
      </w:r>
      <w:r w:rsidR="004539D1">
        <w:rPr>
          <w:rFonts w:ascii="Times New Roman" w:hAnsi="Times New Roman" w:cs="Times New Roman"/>
          <w:noProof/>
          <w:sz w:val="24"/>
          <w:szCs w:val="24"/>
          <w:lang w:val="en-US"/>
        </w:rPr>
        <w:t xml:space="preserve">di dapatkan </w:t>
      </w:r>
      <w:r w:rsidR="007C5680">
        <w:rPr>
          <w:rFonts w:ascii="Times New Roman" w:hAnsi="Times New Roman" w:cs="Times New Roman"/>
          <w:noProof/>
          <w:sz w:val="24"/>
          <w:szCs w:val="24"/>
          <w:lang w:val="en-US"/>
        </w:rPr>
        <w:t xml:space="preserve">seluruh pasangan menerima </w:t>
      </w:r>
      <w:r w:rsidR="007C5680">
        <w:rPr>
          <w:rFonts w:ascii="Times New Roman" w:hAnsi="Times New Roman" w:cs="Times New Roman"/>
          <w:i/>
          <w:iCs/>
          <w:noProof/>
          <w:sz w:val="24"/>
          <w:szCs w:val="24"/>
          <w:lang w:val="en-US"/>
        </w:rPr>
        <w:t>alternate</w:t>
      </w:r>
      <w:r w:rsidRPr="003D69C5">
        <w:rPr>
          <w:rFonts w:ascii="Times New Roman" w:hAnsi="Times New Roman" w:cs="Times New Roman"/>
          <w:i/>
          <w:iCs/>
          <w:noProof/>
          <w:sz w:val="24"/>
          <w:szCs w:val="24"/>
        </w:rPr>
        <w:t xml:space="preserve"> hyphotesis</w:t>
      </w:r>
      <w:r w:rsidRPr="003D69C5">
        <w:rPr>
          <w:rFonts w:ascii="Times New Roman" w:hAnsi="Times New Roman" w:cs="Times New Roman"/>
          <w:noProof/>
          <w:sz w:val="24"/>
          <w:szCs w:val="24"/>
        </w:rPr>
        <w:t xml:space="preserve"> (H</w:t>
      </w:r>
      <w:r w:rsidRPr="003D69C5">
        <w:rPr>
          <w:rFonts w:ascii="Times New Roman" w:hAnsi="Times New Roman" w:cs="Times New Roman"/>
          <w:noProof/>
          <w:sz w:val="24"/>
          <w:szCs w:val="24"/>
          <w:vertAlign w:val="subscript"/>
        </w:rPr>
        <w:t>1</w:t>
      </w:r>
      <w:r w:rsidRPr="003D69C5">
        <w:rPr>
          <w:rFonts w:ascii="Times New Roman" w:hAnsi="Times New Roman" w:cs="Times New Roman"/>
          <w:noProof/>
          <w:sz w:val="24"/>
          <w:szCs w:val="24"/>
        </w:rPr>
        <w:t xml:space="preserve">) dan menolak </w:t>
      </w:r>
      <w:r w:rsidRPr="003D69C5">
        <w:rPr>
          <w:rFonts w:ascii="Times New Roman" w:hAnsi="Times New Roman" w:cs="Times New Roman"/>
          <w:i/>
          <w:iCs/>
          <w:noProof/>
          <w:sz w:val="24"/>
          <w:szCs w:val="24"/>
        </w:rPr>
        <w:t>null hyphotesis</w:t>
      </w:r>
      <w:r w:rsidRPr="003D69C5">
        <w:rPr>
          <w:rFonts w:ascii="Times New Roman" w:hAnsi="Times New Roman" w:cs="Times New Roman"/>
          <w:noProof/>
          <w:sz w:val="24"/>
          <w:szCs w:val="24"/>
        </w:rPr>
        <w:t xml:space="preserve"> (H</w:t>
      </w:r>
      <w:r w:rsidRPr="003D69C5">
        <w:rPr>
          <w:rFonts w:ascii="Times New Roman" w:hAnsi="Times New Roman" w:cs="Times New Roman"/>
          <w:noProof/>
          <w:sz w:val="24"/>
          <w:szCs w:val="24"/>
          <w:vertAlign w:val="subscript"/>
        </w:rPr>
        <w:t>0</w:t>
      </w:r>
      <w:r w:rsidRPr="003D69C5">
        <w:rPr>
          <w:rFonts w:ascii="Times New Roman" w:hAnsi="Times New Roman" w:cs="Times New Roman"/>
          <w:noProof/>
          <w:sz w:val="24"/>
          <w:szCs w:val="24"/>
        </w:rPr>
        <w:t>)</w:t>
      </w:r>
      <w:bookmarkEnd w:id="0"/>
      <w:r w:rsidR="003872FF">
        <w:rPr>
          <w:rFonts w:ascii="Times New Roman" w:hAnsi="Times New Roman" w:cs="Times New Roman"/>
          <w:noProof/>
          <w:sz w:val="24"/>
          <w:szCs w:val="24"/>
          <w:lang w:val="en-US"/>
        </w:rPr>
        <w:t xml:space="preserve">, yang mengindikasikan bahwa terdapat perbedaan signifikan antar </w:t>
      </w:r>
      <w:r w:rsidR="003872FF">
        <w:rPr>
          <w:rFonts w:ascii="Times New Roman" w:hAnsi="Times New Roman" w:cs="Times New Roman"/>
          <w:noProof/>
          <w:sz w:val="24"/>
          <w:szCs w:val="24"/>
          <w:lang w:val="en-US"/>
        </w:rPr>
        <w:lastRenderedPageBreak/>
        <w:t xml:space="preserve">pasangan dan probabilitas </w:t>
      </w:r>
      <w:r w:rsidR="00513B95">
        <w:rPr>
          <w:rFonts w:ascii="Times New Roman" w:hAnsi="Times New Roman" w:cs="Times New Roman"/>
          <w:noProof/>
          <w:sz w:val="24"/>
          <w:szCs w:val="24"/>
          <w:lang w:val="en-US"/>
        </w:rPr>
        <w:t>dari setiap pasangan berasal dari populasi yang sama adalah rendah dengan hasil dari uji Tukey’s HSD ditunjukkan pada tabel 4.</w:t>
      </w:r>
    </w:p>
    <w:p w14:paraId="7D96C676" w14:textId="100E1EC6" w:rsidR="002536D0" w:rsidRPr="0018543F" w:rsidRDefault="002536D0" w:rsidP="002536D0">
      <w:pPr>
        <w:spacing w:before="160" w:after="0" w:line="276" w:lineRule="auto"/>
        <w:jc w:val="both"/>
        <w:rPr>
          <w:rFonts w:ascii="Times New Roman" w:hAnsi="Times New Roman" w:cs="Times New Roman"/>
          <w:noProof/>
          <w:sz w:val="24"/>
          <w:szCs w:val="24"/>
        </w:rPr>
      </w:pPr>
      <w:r w:rsidRPr="0018543F">
        <w:rPr>
          <w:rFonts w:ascii="Times New Roman" w:hAnsi="Times New Roman" w:cs="Times New Roman"/>
          <w:bCs/>
          <w:noProof/>
          <w:sz w:val="24"/>
          <w:szCs w:val="24"/>
        </w:rPr>
        <w:t xml:space="preserve">Tabel </w:t>
      </w:r>
      <w:r w:rsidR="00710864" w:rsidRPr="0018543F">
        <w:rPr>
          <w:rFonts w:ascii="Times New Roman" w:hAnsi="Times New Roman" w:cs="Times New Roman"/>
          <w:bCs/>
          <w:noProof/>
          <w:sz w:val="24"/>
          <w:szCs w:val="24"/>
        </w:rPr>
        <w:t>4</w:t>
      </w:r>
      <w:r w:rsidRPr="0018543F">
        <w:rPr>
          <w:rFonts w:ascii="Times New Roman" w:hAnsi="Times New Roman" w:cs="Times New Roman"/>
          <w:bCs/>
          <w:noProof/>
          <w:sz w:val="24"/>
          <w:szCs w:val="24"/>
        </w:rPr>
        <w:t xml:space="preserve">. </w:t>
      </w:r>
      <w:r w:rsidR="00AC0AB0" w:rsidRPr="0018543F">
        <w:rPr>
          <w:rFonts w:ascii="Times New Roman" w:hAnsi="Times New Roman" w:cs="Times New Roman"/>
          <w:bCs/>
          <w:noProof/>
          <w:sz w:val="24"/>
          <w:szCs w:val="24"/>
        </w:rPr>
        <w:t xml:space="preserve">Hasil </w:t>
      </w:r>
      <w:r w:rsidR="00AC0AB0" w:rsidRPr="0018543F">
        <w:rPr>
          <w:rFonts w:ascii="Times New Roman" w:hAnsi="Times New Roman"/>
          <w:noProof/>
          <w:sz w:val="24"/>
          <w:szCs w:val="24"/>
        </w:rPr>
        <w:t>Tukey’s HSD</w:t>
      </w:r>
    </w:p>
    <w:tbl>
      <w:tblPr>
        <w:tblStyle w:val="PlainTable2"/>
        <w:tblW w:w="3837" w:type="dxa"/>
        <w:jc w:val="center"/>
        <w:tblLook w:val="04A0" w:firstRow="1" w:lastRow="0" w:firstColumn="1" w:lastColumn="0" w:noHBand="0" w:noVBand="1"/>
      </w:tblPr>
      <w:tblGrid>
        <w:gridCol w:w="531"/>
        <w:gridCol w:w="531"/>
        <w:gridCol w:w="531"/>
        <w:gridCol w:w="531"/>
        <w:gridCol w:w="531"/>
        <w:gridCol w:w="601"/>
        <w:gridCol w:w="581"/>
      </w:tblGrid>
      <w:tr w:rsidR="00994700" w:rsidRPr="0018543F" w14:paraId="2730CD13" w14:textId="07653DB1" w:rsidTr="00994700">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062" w:type="dxa"/>
            <w:gridSpan w:val="2"/>
            <w:noWrap/>
            <w:vAlign w:val="center"/>
            <w:hideMark/>
          </w:tcPr>
          <w:p w14:paraId="26FC733B" w14:textId="77777777" w:rsidR="00994700" w:rsidRPr="0018543F" w:rsidRDefault="00994700" w:rsidP="00AC0AB0">
            <w:pPr>
              <w:jc w:val="cente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pH</w:t>
            </w:r>
          </w:p>
        </w:tc>
        <w:tc>
          <w:tcPr>
            <w:tcW w:w="531" w:type="dxa"/>
            <w:noWrap/>
            <w:vAlign w:val="center"/>
            <w:hideMark/>
          </w:tcPr>
          <w:p w14:paraId="3DDD6444" w14:textId="77777777" w:rsidR="00994700" w:rsidRPr="0018543F" w:rsidRDefault="00994700" w:rsidP="00AC0A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Diff</w:t>
            </w:r>
          </w:p>
        </w:tc>
        <w:tc>
          <w:tcPr>
            <w:tcW w:w="531" w:type="dxa"/>
            <w:noWrap/>
            <w:vAlign w:val="center"/>
            <w:hideMark/>
          </w:tcPr>
          <w:p w14:paraId="715C69A1" w14:textId="3976C136" w:rsidR="00994700" w:rsidRPr="0018543F" w:rsidRDefault="00994700" w:rsidP="00AC0AB0">
            <w:pPr>
              <w:ind w:left="-514" w:firstLine="51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L</w:t>
            </w:r>
          </w:p>
        </w:tc>
        <w:tc>
          <w:tcPr>
            <w:tcW w:w="531" w:type="dxa"/>
            <w:noWrap/>
            <w:vAlign w:val="center"/>
            <w:hideMark/>
          </w:tcPr>
          <w:p w14:paraId="014D3908" w14:textId="7A2522F6" w:rsidR="00994700" w:rsidRPr="0018543F" w:rsidRDefault="00994700" w:rsidP="00AC0A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U</w:t>
            </w:r>
          </w:p>
        </w:tc>
        <w:tc>
          <w:tcPr>
            <w:tcW w:w="601" w:type="dxa"/>
            <w:noWrap/>
            <w:vAlign w:val="center"/>
            <w:hideMark/>
          </w:tcPr>
          <w:p w14:paraId="0A919EFB" w14:textId="305A99A4" w:rsidR="00994700" w:rsidRPr="0018543F" w:rsidRDefault="00994700" w:rsidP="00AC0A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V</w:t>
            </w:r>
            <w:r w:rsidRPr="0018543F">
              <w:rPr>
                <w:rFonts w:ascii="Times New Roman" w:eastAsia="Times New Roman" w:hAnsi="Times New Roman" w:cs="Times New Roman"/>
                <w:noProof/>
                <w:sz w:val="16"/>
                <w:szCs w:val="16"/>
                <w:vertAlign w:val="subscript"/>
                <w:lang w:val="id-ID" w:eastAsia="en-ID"/>
              </w:rPr>
              <w:t>q</w:t>
            </w:r>
          </w:p>
        </w:tc>
        <w:tc>
          <w:tcPr>
            <w:tcW w:w="581" w:type="dxa"/>
            <w:noWrap/>
            <w:vAlign w:val="center"/>
            <w:hideMark/>
          </w:tcPr>
          <w:p w14:paraId="0F8CCA12" w14:textId="07734F1D" w:rsidR="00994700" w:rsidRPr="0018543F" w:rsidRDefault="00994700" w:rsidP="00AC0A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V</w:t>
            </w:r>
            <w:r w:rsidRPr="0018543F">
              <w:rPr>
                <w:rFonts w:ascii="Times New Roman" w:eastAsia="Times New Roman" w:hAnsi="Times New Roman" w:cs="Times New Roman"/>
                <w:noProof/>
                <w:sz w:val="16"/>
                <w:szCs w:val="16"/>
                <w:vertAlign w:val="subscript"/>
                <w:lang w:val="id-ID" w:eastAsia="en-ID"/>
              </w:rPr>
              <w:t>p</w:t>
            </w:r>
          </w:p>
        </w:tc>
      </w:tr>
      <w:tr w:rsidR="00994700" w:rsidRPr="0018543F" w14:paraId="68A09D6A" w14:textId="5C7CE5E9" w:rsidTr="009947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bottom w:val="nil"/>
            </w:tcBorders>
            <w:noWrap/>
            <w:vAlign w:val="center"/>
            <w:hideMark/>
          </w:tcPr>
          <w:p w14:paraId="16381A66" w14:textId="5F4B03D3"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2.17</w:t>
            </w:r>
          </w:p>
        </w:tc>
        <w:tc>
          <w:tcPr>
            <w:tcW w:w="531" w:type="dxa"/>
            <w:tcBorders>
              <w:bottom w:val="nil"/>
            </w:tcBorders>
            <w:noWrap/>
            <w:vAlign w:val="center"/>
            <w:hideMark/>
          </w:tcPr>
          <w:p w14:paraId="015977A3" w14:textId="20032A8A"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5.75</w:t>
            </w:r>
          </w:p>
        </w:tc>
        <w:tc>
          <w:tcPr>
            <w:tcW w:w="531" w:type="dxa"/>
            <w:tcBorders>
              <w:bottom w:val="nil"/>
            </w:tcBorders>
            <w:noWrap/>
            <w:vAlign w:val="center"/>
            <w:hideMark/>
          </w:tcPr>
          <w:p w14:paraId="604F695D" w14:textId="489F56D9"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4</w:t>
            </w:r>
          </w:p>
        </w:tc>
        <w:tc>
          <w:tcPr>
            <w:tcW w:w="531" w:type="dxa"/>
            <w:tcBorders>
              <w:bottom w:val="nil"/>
            </w:tcBorders>
            <w:noWrap/>
            <w:vAlign w:val="center"/>
            <w:hideMark/>
          </w:tcPr>
          <w:p w14:paraId="6189FF5F" w14:textId="1EE96890"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0,01</w:t>
            </w:r>
          </w:p>
        </w:tc>
        <w:tc>
          <w:tcPr>
            <w:tcW w:w="531" w:type="dxa"/>
            <w:tcBorders>
              <w:bottom w:val="nil"/>
            </w:tcBorders>
            <w:noWrap/>
            <w:vAlign w:val="center"/>
            <w:hideMark/>
          </w:tcPr>
          <w:p w14:paraId="0616C066" w14:textId="357DA9FC"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6</w:t>
            </w:r>
          </w:p>
        </w:tc>
        <w:tc>
          <w:tcPr>
            <w:tcW w:w="601" w:type="dxa"/>
            <w:tcBorders>
              <w:bottom w:val="nil"/>
            </w:tcBorders>
            <w:noWrap/>
            <w:vAlign w:val="center"/>
            <w:hideMark/>
          </w:tcPr>
          <w:p w14:paraId="31DFB736" w14:textId="444D854F"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6,48</w:t>
            </w:r>
          </w:p>
        </w:tc>
        <w:tc>
          <w:tcPr>
            <w:tcW w:w="581" w:type="dxa"/>
            <w:tcBorders>
              <w:bottom w:val="nil"/>
            </w:tcBorders>
            <w:noWrap/>
            <w:vAlign w:val="center"/>
            <w:hideMark/>
          </w:tcPr>
          <w:p w14:paraId="6E846842" w14:textId="7777777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21CAE6EB" w14:textId="40BDE734" w:rsidTr="00994700">
        <w:trPr>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74C3EC02" w14:textId="40809139"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2.17</w:t>
            </w:r>
          </w:p>
        </w:tc>
        <w:tc>
          <w:tcPr>
            <w:tcW w:w="531" w:type="dxa"/>
            <w:tcBorders>
              <w:top w:val="nil"/>
              <w:bottom w:val="nil"/>
            </w:tcBorders>
            <w:noWrap/>
            <w:vAlign w:val="center"/>
            <w:hideMark/>
          </w:tcPr>
          <w:p w14:paraId="1B41F646" w14:textId="1F502122"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7.73</w:t>
            </w:r>
          </w:p>
        </w:tc>
        <w:tc>
          <w:tcPr>
            <w:tcW w:w="531" w:type="dxa"/>
            <w:tcBorders>
              <w:top w:val="nil"/>
              <w:bottom w:val="nil"/>
            </w:tcBorders>
            <w:noWrap/>
            <w:vAlign w:val="center"/>
            <w:hideMark/>
          </w:tcPr>
          <w:p w14:paraId="4C91A47C" w14:textId="094AD75B"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0,2</w:t>
            </w:r>
            <w:r>
              <w:rPr>
                <w:rFonts w:ascii="Times New Roman" w:eastAsia="Times New Roman" w:hAnsi="Times New Roman" w:cs="Times New Roman"/>
                <w:noProof/>
                <w:color w:val="000000"/>
                <w:sz w:val="14"/>
                <w:szCs w:val="14"/>
                <w:lang w:val="en-US" w:eastAsia="en-ID"/>
              </w:rPr>
              <w:t>7</w:t>
            </w:r>
          </w:p>
        </w:tc>
        <w:tc>
          <w:tcPr>
            <w:tcW w:w="531" w:type="dxa"/>
            <w:tcBorders>
              <w:top w:val="nil"/>
              <w:bottom w:val="nil"/>
            </w:tcBorders>
            <w:noWrap/>
            <w:vAlign w:val="center"/>
            <w:hideMark/>
          </w:tcPr>
          <w:p w14:paraId="0A6006B6" w14:textId="26F84E87"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0,2</w:t>
            </w:r>
            <w:r>
              <w:rPr>
                <w:rFonts w:ascii="Times New Roman" w:eastAsia="Times New Roman" w:hAnsi="Times New Roman" w:cs="Times New Roman"/>
                <w:noProof/>
                <w:color w:val="000000"/>
                <w:sz w:val="14"/>
                <w:szCs w:val="14"/>
                <w:lang w:val="en-US" w:eastAsia="en-ID"/>
              </w:rPr>
              <w:t>5</w:t>
            </w:r>
          </w:p>
        </w:tc>
        <w:tc>
          <w:tcPr>
            <w:tcW w:w="531" w:type="dxa"/>
            <w:tcBorders>
              <w:top w:val="nil"/>
              <w:bottom w:val="nil"/>
            </w:tcBorders>
            <w:noWrap/>
            <w:vAlign w:val="center"/>
            <w:hideMark/>
          </w:tcPr>
          <w:p w14:paraId="20EE298B" w14:textId="30EEF1D4"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0,29</w:t>
            </w:r>
          </w:p>
        </w:tc>
        <w:tc>
          <w:tcPr>
            <w:tcW w:w="601" w:type="dxa"/>
            <w:tcBorders>
              <w:top w:val="nil"/>
              <w:bottom w:val="nil"/>
            </w:tcBorders>
            <w:noWrap/>
            <w:vAlign w:val="center"/>
            <w:hideMark/>
          </w:tcPr>
          <w:p w14:paraId="6BBC8087" w14:textId="533F73E2"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49,04</w:t>
            </w:r>
          </w:p>
        </w:tc>
        <w:tc>
          <w:tcPr>
            <w:tcW w:w="581" w:type="dxa"/>
            <w:tcBorders>
              <w:top w:val="nil"/>
              <w:bottom w:val="nil"/>
            </w:tcBorders>
            <w:noWrap/>
            <w:vAlign w:val="center"/>
            <w:hideMark/>
          </w:tcPr>
          <w:p w14:paraId="399B9C60" w14:textId="77777777"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075AB4E6" w14:textId="611C27D5" w:rsidTr="009947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00098943" w14:textId="6013DEA1"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2.17</w:t>
            </w:r>
          </w:p>
        </w:tc>
        <w:tc>
          <w:tcPr>
            <w:tcW w:w="531" w:type="dxa"/>
            <w:tcBorders>
              <w:top w:val="nil"/>
              <w:bottom w:val="nil"/>
            </w:tcBorders>
            <w:noWrap/>
            <w:vAlign w:val="center"/>
            <w:hideMark/>
          </w:tcPr>
          <w:p w14:paraId="08E3722F" w14:textId="7550B90D"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10.36</w:t>
            </w:r>
          </w:p>
        </w:tc>
        <w:tc>
          <w:tcPr>
            <w:tcW w:w="531" w:type="dxa"/>
            <w:tcBorders>
              <w:top w:val="nil"/>
              <w:bottom w:val="nil"/>
            </w:tcBorders>
            <w:noWrap/>
            <w:vAlign w:val="center"/>
            <w:hideMark/>
          </w:tcPr>
          <w:p w14:paraId="18A03A50" w14:textId="17347F19"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0,10</w:t>
            </w:r>
          </w:p>
        </w:tc>
        <w:tc>
          <w:tcPr>
            <w:tcW w:w="531" w:type="dxa"/>
            <w:tcBorders>
              <w:top w:val="nil"/>
              <w:bottom w:val="nil"/>
            </w:tcBorders>
            <w:noWrap/>
            <w:vAlign w:val="center"/>
            <w:hideMark/>
          </w:tcPr>
          <w:p w14:paraId="55E9C9E6" w14:textId="0B1948E2"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0,08</w:t>
            </w:r>
          </w:p>
        </w:tc>
        <w:tc>
          <w:tcPr>
            <w:tcW w:w="531" w:type="dxa"/>
            <w:tcBorders>
              <w:top w:val="nil"/>
              <w:bottom w:val="nil"/>
            </w:tcBorders>
            <w:noWrap/>
            <w:vAlign w:val="center"/>
            <w:hideMark/>
          </w:tcPr>
          <w:p w14:paraId="04F3651A" w14:textId="59C01E3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0,12</w:t>
            </w:r>
          </w:p>
        </w:tc>
        <w:tc>
          <w:tcPr>
            <w:tcW w:w="601" w:type="dxa"/>
            <w:tcBorders>
              <w:top w:val="nil"/>
              <w:bottom w:val="nil"/>
            </w:tcBorders>
            <w:noWrap/>
            <w:vAlign w:val="center"/>
            <w:hideMark/>
          </w:tcPr>
          <w:p w14:paraId="087A50F8" w14:textId="11DC80A2" w:rsidR="00994700" w:rsidRPr="003D69C5"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18,9</w:t>
            </w:r>
            <w:r w:rsidR="003D69C5">
              <w:rPr>
                <w:rFonts w:ascii="Times New Roman" w:eastAsia="Times New Roman" w:hAnsi="Times New Roman" w:cs="Times New Roman"/>
                <w:noProof/>
                <w:color w:val="000000"/>
                <w:sz w:val="14"/>
                <w:szCs w:val="14"/>
                <w:lang w:val="en-US" w:eastAsia="en-ID"/>
              </w:rPr>
              <w:t>0</w:t>
            </w:r>
          </w:p>
        </w:tc>
        <w:tc>
          <w:tcPr>
            <w:tcW w:w="581" w:type="dxa"/>
            <w:tcBorders>
              <w:top w:val="nil"/>
              <w:bottom w:val="nil"/>
            </w:tcBorders>
            <w:noWrap/>
            <w:vAlign w:val="center"/>
            <w:hideMark/>
          </w:tcPr>
          <w:p w14:paraId="5780E840" w14:textId="7777777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5C757D75" w14:textId="4203546D" w:rsidTr="00994700">
        <w:trPr>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3DDA8045" w14:textId="34D81D83"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2.17</w:t>
            </w:r>
          </w:p>
        </w:tc>
        <w:tc>
          <w:tcPr>
            <w:tcW w:w="531" w:type="dxa"/>
            <w:tcBorders>
              <w:top w:val="nil"/>
              <w:bottom w:val="nil"/>
            </w:tcBorders>
            <w:noWrap/>
            <w:vAlign w:val="center"/>
            <w:hideMark/>
          </w:tcPr>
          <w:p w14:paraId="0277B10F" w14:textId="61F0F2BE"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tc>
        <w:tc>
          <w:tcPr>
            <w:tcW w:w="531" w:type="dxa"/>
            <w:tcBorders>
              <w:top w:val="nil"/>
              <w:bottom w:val="nil"/>
            </w:tcBorders>
            <w:noWrap/>
            <w:vAlign w:val="center"/>
            <w:hideMark/>
          </w:tcPr>
          <w:p w14:paraId="44D045B2" w14:textId="53FCAF08"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0,21</w:t>
            </w:r>
          </w:p>
        </w:tc>
        <w:tc>
          <w:tcPr>
            <w:tcW w:w="531" w:type="dxa"/>
            <w:tcBorders>
              <w:top w:val="nil"/>
              <w:bottom w:val="nil"/>
            </w:tcBorders>
            <w:noWrap/>
            <w:vAlign w:val="center"/>
            <w:hideMark/>
          </w:tcPr>
          <w:p w14:paraId="050E8ED1" w14:textId="5452E49D"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0,1</w:t>
            </w:r>
            <w:r>
              <w:rPr>
                <w:rFonts w:ascii="Times New Roman" w:eastAsia="Times New Roman" w:hAnsi="Times New Roman" w:cs="Times New Roman"/>
                <w:noProof/>
                <w:color w:val="000000"/>
                <w:sz w:val="14"/>
                <w:szCs w:val="14"/>
                <w:lang w:val="en-US" w:eastAsia="en-ID"/>
              </w:rPr>
              <w:t>9</w:t>
            </w:r>
          </w:p>
        </w:tc>
        <w:tc>
          <w:tcPr>
            <w:tcW w:w="531" w:type="dxa"/>
            <w:tcBorders>
              <w:top w:val="nil"/>
              <w:bottom w:val="nil"/>
            </w:tcBorders>
            <w:noWrap/>
            <w:vAlign w:val="center"/>
            <w:hideMark/>
          </w:tcPr>
          <w:p w14:paraId="1A89A78B" w14:textId="3A5419C5"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0,23</w:t>
            </w:r>
          </w:p>
        </w:tc>
        <w:tc>
          <w:tcPr>
            <w:tcW w:w="601" w:type="dxa"/>
            <w:tcBorders>
              <w:top w:val="nil"/>
              <w:bottom w:val="nil"/>
            </w:tcBorders>
            <w:noWrap/>
            <w:vAlign w:val="center"/>
            <w:hideMark/>
          </w:tcPr>
          <w:p w14:paraId="2DED3B24" w14:textId="6D87DAF1" w:rsidR="00994700" w:rsidRPr="003D69C5"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38,3</w:t>
            </w:r>
            <w:r w:rsidR="003D69C5">
              <w:rPr>
                <w:rFonts w:ascii="Times New Roman" w:eastAsia="Times New Roman" w:hAnsi="Times New Roman" w:cs="Times New Roman"/>
                <w:noProof/>
                <w:color w:val="000000"/>
                <w:sz w:val="14"/>
                <w:szCs w:val="14"/>
                <w:lang w:val="en-US" w:eastAsia="en-ID"/>
              </w:rPr>
              <w:t>4</w:t>
            </w:r>
          </w:p>
        </w:tc>
        <w:tc>
          <w:tcPr>
            <w:tcW w:w="581" w:type="dxa"/>
            <w:tcBorders>
              <w:top w:val="nil"/>
              <w:bottom w:val="nil"/>
            </w:tcBorders>
            <w:noWrap/>
            <w:vAlign w:val="center"/>
            <w:hideMark/>
          </w:tcPr>
          <w:p w14:paraId="01029E09" w14:textId="77777777"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5D6B4B44" w14:textId="41804845" w:rsidTr="009947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225AE891" w14:textId="739D6027"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5.75</w:t>
            </w:r>
          </w:p>
        </w:tc>
        <w:tc>
          <w:tcPr>
            <w:tcW w:w="531" w:type="dxa"/>
            <w:tcBorders>
              <w:top w:val="nil"/>
              <w:bottom w:val="nil"/>
            </w:tcBorders>
            <w:noWrap/>
            <w:vAlign w:val="center"/>
            <w:hideMark/>
          </w:tcPr>
          <w:p w14:paraId="1498D9AC" w14:textId="4FA851F8"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7.73</w:t>
            </w:r>
          </w:p>
        </w:tc>
        <w:tc>
          <w:tcPr>
            <w:tcW w:w="531" w:type="dxa"/>
            <w:tcBorders>
              <w:top w:val="nil"/>
              <w:bottom w:val="nil"/>
            </w:tcBorders>
            <w:noWrap/>
            <w:vAlign w:val="center"/>
            <w:hideMark/>
          </w:tcPr>
          <w:p w14:paraId="46E34A8A" w14:textId="1FD3B4A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0,23</w:t>
            </w:r>
          </w:p>
        </w:tc>
        <w:tc>
          <w:tcPr>
            <w:tcW w:w="531" w:type="dxa"/>
            <w:tcBorders>
              <w:top w:val="nil"/>
              <w:bottom w:val="nil"/>
            </w:tcBorders>
            <w:noWrap/>
            <w:vAlign w:val="center"/>
            <w:hideMark/>
          </w:tcPr>
          <w:p w14:paraId="18AF6CAC" w14:textId="298E15CB"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0,21</w:t>
            </w:r>
          </w:p>
        </w:tc>
        <w:tc>
          <w:tcPr>
            <w:tcW w:w="531" w:type="dxa"/>
            <w:tcBorders>
              <w:top w:val="nil"/>
              <w:bottom w:val="nil"/>
            </w:tcBorders>
            <w:noWrap/>
            <w:vAlign w:val="center"/>
            <w:hideMark/>
          </w:tcPr>
          <w:p w14:paraId="1CE8C27A" w14:textId="476D62B9"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0,25</w:t>
            </w:r>
          </w:p>
        </w:tc>
        <w:tc>
          <w:tcPr>
            <w:tcW w:w="601" w:type="dxa"/>
            <w:tcBorders>
              <w:top w:val="nil"/>
              <w:bottom w:val="nil"/>
            </w:tcBorders>
            <w:noWrap/>
            <w:vAlign w:val="center"/>
            <w:hideMark/>
          </w:tcPr>
          <w:p w14:paraId="28797A72" w14:textId="58497BAF"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45,53</w:t>
            </w:r>
          </w:p>
        </w:tc>
        <w:tc>
          <w:tcPr>
            <w:tcW w:w="581" w:type="dxa"/>
            <w:tcBorders>
              <w:top w:val="nil"/>
              <w:bottom w:val="nil"/>
            </w:tcBorders>
            <w:noWrap/>
            <w:vAlign w:val="center"/>
            <w:hideMark/>
          </w:tcPr>
          <w:p w14:paraId="575B1CC3" w14:textId="7777777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4D3B10DF" w14:textId="3F770420" w:rsidTr="00994700">
        <w:trPr>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78335527" w14:textId="7F8D6CA0"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5.75</w:t>
            </w:r>
          </w:p>
        </w:tc>
        <w:tc>
          <w:tcPr>
            <w:tcW w:w="531" w:type="dxa"/>
            <w:tcBorders>
              <w:top w:val="nil"/>
              <w:bottom w:val="nil"/>
            </w:tcBorders>
            <w:noWrap/>
            <w:vAlign w:val="center"/>
            <w:hideMark/>
          </w:tcPr>
          <w:p w14:paraId="6456B71F" w14:textId="6F8D3A25"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10.36</w:t>
            </w:r>
          </w:p>
        </w:tc>
        <w:tc>
          <w:tcPr>
            <w:tcW w:w="531" w:type="dxa"/>
            <w:tcBorders>
              <w:top w:val="nil"/>
              <w:bottom w:val="nil"/>
            </w:tcBorders>
            <w:noWrap/>
            <w:vAlign w:val="center"/>
            <w:hideMark/>
          </w:tcPr>
          <w:p w14:paraId="6DBC0723" w14:textId="00B4FAE8"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7</w:t>
            </w:r>
          </w:p>
        </w:tc>
        <w:tc>
          <w:tcPr>
            <w:tcW w:w="531" w:type="dxa"/>
            <w:tcBorders>
              <w:top w:val="nil"/>
              <w:bottom w:val="nil"/>
            </w:tcBorders>
            <w:noWrap/>
            <w:vAlign w:val="center"/>
            <w:hideMark/>
          </w:tcPr>
          <w:p w14:paraId="616AB29D" w14:textId="3FCCA977"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5</w:t>
            </w:r>
          </w:p>
        </w:tc>
        <w:tc>
          <w:tcPr>
            <w:tcW w:w="531" w:type="dxa"/>
            <w:tcBorders>
              <w:top w:val="nil"/>
              <w:bottom w:val="nil"/>
            </w:tcBorders>
            <w:noWrap/>
            <w:vAlign w:val="center"/>
            <w:hideMark/>
          </w:tcPr>
          <w:p w14:paraId="55531643" w14:textId="059FD1C8"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9</w:t>
            </w:r>
          </w:p>
        </w:tc>
        <w:tc>
          <w:tcPr>
            <w:tcW w:w="601" w:type="dxa"/>
            <w:tcBorders>
              <w:top w:val="nil"/>
              <w:bottom w:val="nil"/>
            </w:tcBorders>
            <w:noWrap/>
            <w:vAlign w:val="center"/>
            <w:hideMark/>
          </w:tcPr>
          <w:p w14:paraId="6F89F163" w14:textId="02A03CCF"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13,27</w:t>
            </w:r>
          </w:p>
        </w:tc>
        <w:tc>
          <w:tcPr>
            <w:tcW w:w="581" w:type="dxa"/>
            <w:tcBorders>
              <w:top w:val="nil"/>
              <w:bottom w:val="nil"/>
            </w:tcBorders>
            <w:noWrap/>
            <w:vAlign w:val="center"/>
            <w:hideMark/>
          </w:tcPr>
          <w:p w14:paraId="19FE5622" w14:textId="77777777"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21AD76BB" w14:textId="3C6EC749" w:rsidTr="009947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6E030F87" w14:textId="17FC9FBF"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5.75</w:t>
            </w:r>
          </w:p>
        </w:tc>
        <w:tc>
          <w:tcPr>
            <w:tcW w:w="531" w:type="dxa"/>
            <w:tcBorders>
              <w:top w:val="nil"/>
              <w:bottom w:val="nil"/>
            </w:tcBorders>
            <w:noWrap/>
            <w:vAlign w:val="center"/>
            <w:hideMark/>
          </w:tcPr>
          <w:p w14:paraId="0677AA0E" w14:textId="51891111"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tc>
        <w:tc>
          <w:tcPr>
            <w:tcW w:w="531" w:type="dxa"/>
            <w:tcBorders>
              <w:top w:val="nil"/>
              <w:bottom w:val="nil"/>
            </w:tcBorders>
            <w:noWrap/>
            <w:vAlign w:val="center"/>
            <w:hideMark/>
          </w:tcPr>
          <w:p w14:paraId="37C37FE0" w14:textId="3A0A4A95"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0,17</w:t>
            </w:r>
          </w:p>
        </w:tc>
        <w:tc>
          <w:tcPr>
            <w:tcW w:w="531" w:type="dxa"/>
            <w:tcBorders>
              <w:top w:val="nil"/>
              <w:bottom w:val="nil"/>
            </w:tcBorders>
            <w:noWrap/>
            <w:vAlign w:val="center"/>
            <w:hideMark/>
          </w:tcPr>
          <w:p w14:paraId="620D9555" w14:textId="412A4893"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0,15</w:t>
            </w:r>
          </w:p>
        </w:tc>
        <w:tc>
          <w:tcPr>
            <w:tcW w:w="531" w:type="dxa"/>
            <w:tcBorders>
              <w:top w:val="nil"/>
              <w:bottom w:val="nil"/>
            </w:tcBorders>
            <w:noWrap/>
            <w:vAlign w:val="center"/>
            <w:hideMark/>
          </w:tcPr>
          <w:p w14:paraId="3E26B95E" w14:textId="5F3FA485"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0,19</w:t>
            </w:r>
          </w:p>
        </w:tc>
        <w:tc>
          <w:tcPr>
            <w:tcW w:w="601" w:type="dxa"/>
            <w:tcBorders>
              <w:top w:val="nil"/>
              <w:bottom w:val="nil"/>
            </w:tcBorders>
            <w:noWrap/>
            <w:vAlign w:val="center"/>
            <w:hideMark/>
          </w:tcPr>
          <w:p w14:paraId="6EA21CAB" w14:textId="097B5FC7"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34,0</w:t>
            </w:r>
            <w:r>
              <w:rPr>
                <w:rFonts w:ascii="Times New Roman" w:eastAsia="Times New Roman" w:hAnsi="Times New Roman" w:cs="Times New Roman"/>
                <w:noProof/>
                <w:color w:val="000000"/>
                <w:sz w:val="14"/>
                <w:szCs w:val="14"/>
                <w:lang w:val="en-US" w:eastAsia="en-ID"/>
              </w:rPr>
              <w:t>8</w:t>
            </w:r>
          </w:p>
        </w:tc>
        <w:tc>
          <w:tcPr>
            <w:tcW w:w="581" w:type="dxa"/>
            <w:tcBorders>
              <w:top w:val="nil"/>
              <w:bottom w:val="nil"/>
            </w:tcBorders>
            <w:noWrap/>
            <w:vAlign w:val="center"/>
            <w:hideMark/>
          </w:tcPr>
          <w:p w14:paraId="5C32BDF0" w14:textId="7777777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1091EBBA" w14:textId="2C6A2115" w:rsidTr="00994700">
        <w:trPr>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16B0B5E8" w14:textId="1260993D"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7.73</w:t>
            </w:r>
          </w:p>
        </w:tc>
        <w:tc>
          <w:tcPr>
            <w:tcW w:w="531" w:type="dxa"/>
            <w:tcBorders>
              <w:top w:val="nil"/>
              <w:bottom w:val="nil"/>
            </w:tcBorders>
            <w:noWrap/>
            <w:vAlign w:val="center"/>
            <w:hideMark/>
          </w:tcPr>
          <w:p w14:paraId="143F542F" w14:textId="1EE36765"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10.36</w:t>
            </w:r>
          </w:p>
        </w:tc>
        <w:tc>
          <w:tcPr>
            <w:tcW w:w="531" w:type="dxa"/>
            <w:tcBorders>
              <w:top w:val="nil"/>
              <w:bottom w:val="nil"/>
            </w:tcBorders>
            <w:noWrap/>
            <w:vAlign w:val="center"/>
            <w:hideMark/>
          </w:tcPr>
          <w:p w14:paraId="5C8D4CD0" w14:textId="0AE57AD6"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0,1</w:t>
            </w:r>
            <w:r>
              <w:rPr>
                <w:rFonts w:ascii="Times New Roman" w:eastAsia="Times New Roman" w:hAnsi="Times New Roman" w:cs="Times New Roman"/>
                <w:noProof/>
                <w:color w:val="000000"/>
                <w:sz w:val="14"/>
                <w:szCs w:val="14"/>
                <w:lang w:val="en-US" w:eastAsia="en-ID"/>
              </w:rPr>
              <w:t>7</w:t>
            </w:r>
          </w:p>
        </w:tc>
        <w:tc>
          <w:tcPr>
            <w:tcW w:w="531" w:type="dxa"/>
            <w:tcBorders>
              <w:top w:val="nil"/>
              <w:bottom w:val="nil"/>
            </w:tcBorders>
            <w:noWrap/>
            <w:vAlign w:val="center"/>
            <w:hideMark/>
          </w:tcPr>
          <w:p w14:paraId="33C8BB2E" w14:textId="1776BC80"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0,1</w:t>
            </w:r>
            <w:r>
              <w:rPr>
                <w:rFonts w:ascii="Times New Roman" w:eastAsia="Times New Roman" w:hAnsi="Times New Roman" w:cs="Times New Roman"/>
                <w:noProof/>
                <w:color w:val="000000"/>
                <w:sz w:val="14"/>
                <w:szCs w:val="14"/>
                <w:lang w:val="en-US" w:eastAsia="en-ID"/>
              </w:rPr>
              <w:t>5</w:t>
            </w:r>
          </w:p>
        </w:tc>
        <w:tc>
          <w:tcPr>
            <w:tcW w:w="531" w:type="dxa"/>
            <w:tcBorders>
              <w:top w:val="nil"/>
              <w:bottom w:val="nil"/>
            </w:tcBorders>
            <w:noWrap/>
            <w:vAlign w:val="center"/>
            <w:hideMark/>
          </w:tcPr>
          <w:p w14:paraId="36C1919A" w14:textId="27976B5E"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0,18</w:t>
            </w:r>
          </w:p>
        </w:tc>
        <w:tc>
          <w:tcPr>
            <w:tcW w:w="601" w:type="dxa"/>
            <w:tcBorders>
              <w:top w:val="nil"/>
              <w:bottom w:val="nil"/>
            </w:tcBorders>
            <w:noWrap/>
            <w:vAlign w:val="center"/>
            <w:hideMark/>
          </w:tcPr>
          <w:p w14:paraId="3AFB9C22" w14:textId="6E581B71"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32,3</w:t>
            </w:r>
            <w:r>
              <w:rPr>
                <w:rFonts w:ascii="Times New Roman" w:eastAsia="Times New Roman" w:hAnsi="Times New Roman" w:cs="Times New Roman"/>
                <w:noProof/>
                <w:color w:val="000000"/>
                <w:sz w:val="14"/>
                <w:szCs w:val="14"/>
                <w:lang w:val="en-US" w:eastAsia="en-ID"/>
              </w:rPr>
              <w:t>7</w:t>
            </w:r>
          </w:p>
        </w:tc>
        <w:tc>
          <w:tcPr>
            <w:tcW w:w="581" w:type="dxa"/>
            <w:tcBorders>
              <w:top w:val="nil"/>
              <w:bottom w:val="nil"/>
            </w:tcBorders>
            <w:noWrap/>
            <w:vAlign w:val="center"/>
            <w:hideMark/>
          </w:tcPr>
          <w:p w14:paraId="61A1A05D" w14:textId="77777777"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39B6D464" w14:textId="26CFF7E9" w:rsidTr="0099470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nil"/>
            </w:tcBorders>
            <w:noWrap/>
            <w:vAlign w:val="center"/>
            <w:hideMark/>
          </w:tcPr>
          <w:p w14:paraId="490CED2D" w14:textId="150243F1"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7.73</w:t>
            </w:r>
          </w:p>
        </w:tc>
        <w:tc>
          <w:tcPr>
            <w:tcW w:w="531" w:type="dxa"/>
            <w:tcBorders>
              <w:top w:val="nil"/>
              <w:bottom w:val="nil"/>
            </w:tcBorders>
            <w:noWrap/>
            <w:vAlign w:val="center"/>
            <w:hideMark/>
          </w:tcPr>
          <w:p w14:paraId="0FF3B071" w14:textId="369AB0F1"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tc>
        <w:tc>
          <w:tcPr>
            <w:tcW w:w="531" w:type="dxa"/>
            <w:tcBorders>
              <w:top w:val="nil"/>
              <w:bottom w:val="nil"/>
            </w:tcBorders>
            <w:noWrap/>
            <w:vAlign w:val="center"/>
            <w:hideMark/>
          </w:tcPr>
          <w:p w14:paraId="12C49168" w14:textId="5C90D558"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6</w:t>
            </w:r>
          </w:p>
        </w:tc>
        <w:tc>
          <w:tcPr>
            <w:tcW w:w="531" w:type="dxa"/>
            <w:tcBorders>
              <w:top w:val="nil"/>
              <w:bottom w:val="nil"/>
            </w:tcBorders>
            <w:noWrap/>
            <w:vAlign w:val="center"/>
            <w:hideMark/>
          </w:tcPr>
          <w:p w14:paraId="1A0AF8A8" w14:textId="753ACD32"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4</w:t>
            </w:r>
          </w:p>
        </w:tc>
        <w:tc>
          <w:tcPr>
            <w:tcW w:w="531" w:type="dxa"/>
            <w:tcBorders>
              <w:top w:val="nil"/>
              <w:bottom w:val="nil"/>
            </w:tcBorders>
            <w:noWrap/>
            <w:vAlign w:val="center"/>
            <w:hideMark/>
          </w:tcPr>
          <w:p w14:paraId="31F20F83" w14:textId="4E9CE18B" w:rsidR="00994700" w:rsidRPr="00994700"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8</w:t>
            </w:r>
          </w:p>
        </w:tc>
        <w:tc>
          <w:tcPr>
            <w:tcW w:w="601" w:type="dxa"/>
            <w:tcBorders>
              <w:top w:val="nil"/>
              <w:bottom w:val="nil"/>
            </w:tcBorders>
            <w:noWrap/>
            <w:vAlign w:val="center"/>
            <w:hideMark/>
          </w:tcPr>
          <w:p w14:paraId="2E49DD32" w14:textId="2BD61C6F"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11,53</w:t>
            </w:r>
          </w:p>
        </w:tc>
        <w:tc>
          <w:tcPr>
            <w:tcW w:w="581" w:type="dxa"/>
            <w:tcBorders>
              <w:top w:val="nil"/>
              <w:bottom w:val="nil"/>
            </w:tcBorders>
            <w:noWrap/>
            <w:vAlign w:val="center"/>
            <w:hideMark/>
          </w:tcPr>
          <w:p w14:paraId="62B7A160" w14:textId="77777777" w:rsidR="00994700" w:rsidRPr="0018543F" w:rsidRDefault="00994700" w:rsidP="002536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r w:rsidR="00994700" w:rsidRPr="0018543F" w14:paraId="04C2D8BF" w14:textId="5A027A16" w:rsidTr="00994700">
        <w:trPr>
          <w:trHeight w:val="300"/>
          <w:jc w:val="center"/>
        </w:trPr>
        <w:tc>
          <w:tcPr>
            <w:cnfStyle w:val="001000000000" w:firstRow="0" w:lastRow="0" w:firstColumn="1" w:lastColumn="0" w:oddVBand="0" w:evenVBand="0" w:oddHBand="0" w:evenHBand="0" w:firstRowFirstColumn="0" w:firstRowLastColumn="0" w:lastRowFirstColumn="0" w:lastRowLastColumn="0"/>
            <w:tcW w:w="531" w:type="dxa"/>
            <w:tcBorders>
              <w:top w:val="nil"/>
              <w:bottom w:val="single" w:sz="4" w:space="0" w:color="7F7F7F" w:themeColor="text1" w:themeTint="80"/>
            </w:tcBorders>
            <w:noWrap/>
            <w:vAlign w:val="center"/>
            <w:hideMark/>
          </w:tcPr>
          <w:p w14:paraId="35FEC51D" w14:textId="6782F074" w:rsidR="00994700" w:rsidRPr="0018543F" w:rsidRDefault="00994700" w:rsidP="002536D0">
            <w:pPr>
              <w:jc w:val="center"/>
              <w:rPr>
                <w:rFonts w:ascii="Times New Roman" w:eastAsia="Times New Roman" w:hAnsi="Times New Roman" w:cs="Times New Roman"/>
                <w:b w:val="0"/>
                <w:bCs w:val="0"/>
                <w:noProof/>
                <w:color w:val="000000"/>
                <w:sz w:val="14"/>
                <w:szCs w:val="14"/>
                <w:lang w:val="id-ID" w:eastAsia="en-ID"/>
              </w:rPr>
            </w:pPr>
            <w:r w:rsidRPr="0018543F">
              <w:rPr>
                <w:rFonts w:ascii="Times New Roman" w:eastAsia="Times New Roman" w:hAnsi="Times New Roman" w:cs="Times New Roman"/>
                <w:b w:val="0"/>
                <w:bCs w:val="0"/>
                <w:noProof/>
                <w:color w:val="000000"/>
                <w:sz w:val="14"/>
                <w:szCs w:val="14"/>
                <w:lang w:val="id-ID" w:eastAsia="en-ID"/>
              </w:rPr>
              <w:t>10.36</w:t>
            </w:r>
          </w:p>
        </w:tc>
        <w:tc>
          <w:tcPr>
            <w:tcW w:w="531" w:type="dxa"/>
            <w:tcBorders>
              <w:top w:val="nil"/>
              <w:bottom w:val="single" w:sz="4" w:space="0" w:color="7F7F7F" w:themeColor="text1" w:themeTint="80"/>
            </w:tcBorders>
            <w:noWrap/>
            <w:vAlign w:val="center"/>
            <w:hideMark/>
          </w:tcPr>
          <w:p w14:paraId="09DCB9A3" w14:textId="254F895A"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tc>
        <w:tc>
          <w:tcPr>
            <w:tcW w:w="531" w:type="dxa"/>
            <w:tcBorders>
              <w:top w:val="nil"/>
              <w:bottom w:val="single" w:sz="4" w:space="0" w:color="7F7F7F" w:themeColor="text1" w:themeTint="80"/>
            </w:tcBorders>
            <w:noWrap/>
            <w:vAlign w:val="center"/>
            <w:hideMark/>
          </w:tcPr>
          <w:p w14:paraId="73CA5C5B" w14:textId="3695AADE"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0,1</w:t>
            </w:r>
            <w:r>
              <w:rPr>
                <w:rFonts w:ascii="Times New Roman" w:eastAsia="Times New Roman" w:hAnsi="Times New Roman" w:cs="Times New Roman"/>
                <w:noProof/>
                <w:color w:val="000000"/>
                <w:sz w:val="14"/>
                <w:szCs w:val="14"/>
                <w:lang w:val="en-US" w:eastAsia="en-ID"/>
              </w:rPr>
              <w:t>1</w:t>
            </w:r>
          </w:p>
        </w:tc>
        <w:tc>
          <w:tcPr>
            <w:tcW w:w="531" w:type="dxa"/>
            <w:tcBorders>
              <w:top w:val="nil"/>
              <w:bottom w:val="single" w:sz="4" w:space="0" w:color="7F7F7F" w:themeColor="text1" w:themeTint="80"/>
            </w:tcBorders>
            <w:noWrap/>
            <w:vAlign w:val="center"/>
            <w:hideMark/>
          </w:tcPr>
          <w:p w14:paraId="35460D77" w14:textId="1764CB3D"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Pr>
                <w:rFonts w:ascii="Times New Roman" w:eastAsia="Times New Roman" w:hAnsi="Times New Roman" w:cs="Times New Roman"/>
                <w:noProof/>
                <w:color w:val="000000"/>
                <w:sz w:val="14"/>
                <w:szCs w:val="14"/>
                <w:lang w:val="en-US" w:eastAsia="en-ID"/>
              </w:rPr>
              <w:t>9</w:t>
            </w:r>
          </w:p>
        </w:tc>
        <w:tc>
          <w:tcPr>
            <w:tcW w:w="531" w:type="dxa"/>
            <w:tcBorders>
              <w:top w:val="nil"/>
              <w:bottom w:val="single" w:sz="4" w:space="0" w:color="7F7F7F" w:themeColor="text1" w:themeTint="80"/>
            </w:tcBorders>
            <w:noWrap/>
            <w:vAlign w:val="center"/>
            <w:hideMark/>
          </w:tcPr>
          <w:p w14:paraId="5B7F5230" w14:textId="5EB7E794" w:rsidR="00994700" w:rsidRPr="00994700"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0,1</w:t>
            </w:r>
            <w:r>
              <w:rPr>
                <w:rFonts w:ascii="Times New Roman" w:eastAsia="Times New Roman" w:hAnsi="Times New Roman" w:cs="Times New Roman"/>
                <w:noProof/>
                <w:color w:val="000000"/>
                <w:sz w:val="14"/>
                <w:szCs w:val="14"/>
                <w:lang w:val="en-US" w:eastAsia="en-ID"/>
              </w:rPr>
              <w:t>3</w:t>
            </w:r>
          </w:p>
        </w:tc>
        <w:tc>
          <w:tcPr>
            <w:tcW w:w="601" w:type="dxa"/>
            <w:tcBorders>
              <w:top w:val="nil"/>
              <w:bottom w:val="single" w:sz="4" w:space="0" w:color="7F7F7F" w:themeColor="text1" w:themeTint="80"/>
            </w:tcBorders>
            <w:noWrap/>
            <w:vAlign w:val="center"/>
            <w:hideMark/>
          </w:tcPr>
          <w:p w14:paraId="3E80F1F9" w14:textId="503C13F2"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20,86</w:t>
            </w:r>
          </w:p>
        </w:tc>
        <w:tc>
          <w:tcPr>
            <w:tcW w:w="581" w:type="dxa"/>
            <w:tcBorders>
              <w:top w:val="nil"/>
              <w:bottom w:val="single" w:sz="4" w:space="0" w:color="7F7F7F" w:themeColor="text1" w:themeTint="80"/>
            </w:tcBorders>
            <w:noWrap/>
            <w:vAlign w:val="center"/>
            <w:hideMark/>
          </w:tcPr>
          <w:p w14:paraId="73CFC4EE" w14:textId="77777777" w:rsidR="00994700" w:rsidRPr="0018543F" w:rsidRDefault="00994700" w:rsidP="002536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0,001</w:t>
            </w:r>
          </w:p>
        </w:tc>
      </w:tr>
    </w:tbl>
    <w:p w14:paraId="67D01A8E" w14:textId="72F9ED23" w:rsidR="00981490" w:rsidRPr="0018543F" w:rsidRDefault="00AC0AB0" w:rsidP="00D22C61">
      <w:pPr>
        <w:spacing w:after="0" w:line="276" w:lineRule="auto"/>
        <w:rPr>
          <w:rFonts w:ascii="Times New Roman" w:hAnsi="Times New Roman" w:cs="Times New Roman"/>
          <w:bCs/>
          <w:noProof/>
          <w:sz w:val="12"/>
          <w:szCs w:val="12"/>
        </w:rPr>
      </w:pPr>
      <w:r w:rsidRPr="0018543F">
        <w:rPr>
          <w:rFonts w:ascii="Times New Roman" w:hAnsi="Times New Roman" w:cs="Times New Roman"/>
          <w:bCs/>
          <w:noProof/>
          <w:sz w:val="12"/>
          <w:szCs w:val="12"/>
        </w:rPr>
        <w:t xml:space="preserve">L = </w:t>
      </w:r>
      <w:r w:rsidR="004E2CEE" w:rsidRPr="0018543F">
        <w:rPr>
          <w:rFonts w:ascii="Times New Roman" w:hAnsi="Times New Roman" w:cs="Times New Roman"/>
          <w:bCs/>
          <w:noProof/>
          <w:sz w:val="12"/>
          <w:szCs w:val="12"/>
        </w:rPr>
        <w:t>data dengan nilai terendah</w:t>
      </w:r>
      <w:r w:rsidRPr="0018543F">
        <w:rPr>
          <w:rFonts w:ascii="Times New Roman" w:hAnsi="Times New Roman" w:cs="Times New Roman"/>
          <w:bCs/>
          <w:noProof/>
          <w:sz w:val="12"/>
          <w:szCs w:val="12"/>
        </w:rPr>
        <w:t xml:space="preserve">, U = </w:t>
      </w:r>
      <w:r w:rsidR="004E2CEE" w:rsidRPr="0018543F">
        <w:rPr>
          <w:rFonts w:ascii="Times New Roman" w:hAnsi="Times New Roman" w:cs="Times New Roman"/>
          <w:bCs/>
          <w:noProof/>
          <w:sz w:val="12"/>
          <w:szCs w:val="12"/>
        </w:rPr>
        <w:t>data dengan nilai tertinggi</w:t>
      </w:r>
      <w:r w:rsidRPr="0018543F">
        <w:rPr>
          <w:rFonts w:ascii="Times New Roman" w:hAnsi="Times New Roman" w:cs="Times New Roman"/>
          <w:bCs/>
          <w:noProof/>
          <w:sz w:val="12"/>
          <w:szCs w:val="12"/>
        </w:rPr>
        <w:t>,</w:t>
      </w:r>
      <w:r w:rsidR="004E2CEE" w:rsidRPr="0018543F">
        <w:rPr>
          <w:rFonts w:ascii="Times New Roman" w:hAnsi="Times New Roman" w:cs="Times New Roman"/>
          <w:bCs/>
          <w:noProof/>
          <w:sz w:val="12"/>
          <w:szCs w:val="12"/>
        </w:rPr>
        <w:t xml:space="preserve"> </w:t>
      </w:r>
      <w:r w:rsidR="004E2CEE" w:rsidRPr="0018543F">
        <w:rPr>
          <w:rFonts w:ascii="Times New Roman" w:eastAsia="Times New Roman" w:hAnsi="Times New Roman" w:cs="Times New Roman"/>
          <w:noProof/>
          <w:sz w:val="12"/>
          <w:szCs w:val="12"/>
          <w:lang w:eastAsia="en-ID"/>
        </w:rPr>
        <w:t>V</w:t>
      </w:r>
      <w:r w:rsidR="004E2CEE" w:rsidRPr="0018543F">
        <w:rPr>
          <w:rFonts w:ascii="Times New Roman" w:eastAsia="Times New Roman" w:hAnsi="Times New Roman" w:cs="Times New Roman"/>
          <w:noProof/>
          <w:sz w:val="12"/>
          <w:szCs w:val="12"/>
          <w:vertAlign w:val="subscript"/>
          <w:lang w:eastAsia="en-ID"/>
        </w:rPr>
        <w:t>q</w:t>
      </w:r>
      <w:r w:rsidR="004E2CEE" w:rsidRPr="0018543F">
        <w:rPr>
          <w:rFonts w:ascii="Times New Roman" w:eastAsia="Times New Roman" w:hAnsi="Times New Roman" w:cs="Times New Roman"/>
          <w:noProof/>
          <w:sz w:val="12"/>
          <w:szCs w:val="12"/>
          <w:lang w:eastAsia="en-ID"/>
        </w:rPr>
        <w:t xml:space="preserve"> = Q-value dari data, V</w:t>
      </w:r>
      <w:r w:rsidR="004E2CEE" w:rsidRPr="0018543F">
        <w:rPr>
          <w:rFonts w:ascii="Times New Roman" w:eastAsia="Times New Roman" w:hAnsi="Times New Roman" w:cs="Times New Roman"/>
          <w:noProof/>
          <w:sz w:val="12"/>
          <w:szCs w:val="12"/>
          <w:vertAlign w:val="subscript"/>
          <w:lang w:eastAsia="en-ID"/>
        </w:rPr>
        <w:t>p</w:t>
      </w:r>
      <w:r w:rsidR="004E2CEE" w:rsidRPr="0018543F">
        <w:rPr>
          <w:rFonts w:ascii="Times New Roman" w:eastAsia="Times New Roman" w:hAnsi="Times New Roman" w:cs="Times New Roman"/>
          <w:noProof/>
          <w:sz w:val="12"/>
          <w:szCs w:val="12"/>
          <w:lang w:eastAsia="en-ID"/>
        </w:rPr>
        <w:t xml:space="preserve"> = P-value dari data, </w:t>
      </w:r>
      <w:r w:rsidR="004E2CEE" w:rsidRPr="0018543F">
        <w:rPr>
          <w:rFonts w:ascii="Times New Roman" w:hAnsi="Times New Roman"/>
          <w:noProof/>
          <w:sz w:val="12"/>
          <w:szCs w:val="12"/>
        </w:rPr>
        <w:t>H</w:t>
      </w:r>
      <w:r w:rsidR="004E2CEE" w:rsidRPr="0018543F">
        <w:rPr>
          <w:rFonts w:ascii="Times New Roman" w:hAnsi="Times New Roman"/>
          <w:noProof/>
          <w:sz w:val="12"/>
          <w:szCs w:val="12"/>
          <w:vertAlign w:val="subscript"/>
        </w:rPr>
        <w:t>0</w:t>
      </w:r>
      <w:r w:rsidR="004E2CEE" w:rsidRPr="0018543F">
        <w:rPr>
          <w:rFonts w:ascii="Times New Roman" w:eastAsia="Times New Roman" w:hAnsi="Times New Roman" w:cs="Times New Roman"/>
          <w:noProof/>
          <w:sz w:val="12"/>
          <w:szCs w:val="12"/>
          <w:lang w:eastAsia="en-ID"/>
        </w:rPr>
        <w:t xml:space="preserve"> = hipotesa nol (Accepted/Rejected)</w:t>
      </w:r>
      <w:r w:rsidR="00056FFB" w:rsidRPr="0018543F">
        <w:rPr>
          <w:rFonts w:ascii="Times New Roman" w:eastAsia="Times New Roman" w:hAnsi="Times New Roman" w:cs="Times New Roman"/>
          <w:noProof/>
          <w:sz w:val="12"/>
          <w:szCs w:val="12"/>
          <w:lang w:eastAsia="en-ID"/>
        </w:rPr>
        <w:t>.</w:t>
      </w:r>
    </w:p>
    <w:p w14:paraId="79C72BC3" w14:textId="77777777" w:rsidR="00AC0AB0" w:rsidRPr="0018543F" w:rsidRDefault="00AC0AB0" w:rsidP="007F6BD4">
      <w:pPr>
        <w:spacing w:after="0" w:line="276" w:lineRule="auto"/>
        <w:ind w:firstLine="426"/>
        <w:jc w:val="both"/>
        <w:rPr>
          <w:rFonts w:ascii="Times New Roman" w:eastAsia="Trebuchet MS" w:hAnsi="Times New Roman" w:cs="Times New Roman"/>
          <w:bCs/>
          <w:noProof/>
          <w:sz w:val="24"/>
          <w:szCs w:val="24"/>
        </w:rPr>
      </w:pPr>
    </w:p>
    <w:p w14:paraId="607AC3C5" w14:textId="7FE9201B" w:rsidR="007F6BD4" w:rsidRPr="0018543F" w:rsidRDefault="007F6BD4" w:rsidP="007F6BD4">
      <w:pPr>
        <w:spacing w:after="0" w:line="276" w:lineRule="auto"/>
        <w:ind w:firstLine="426"/>
        <w:jc w:val="both"/>
        <w:rPr>
          <w:rFonts w:ascii="Times New Roman" w:eastAsia="Trebuchet MS" w:hAnsi="Times New Roman" w:cs="Times New Roman"/>
          <w:bCs/>
          <w:noProof/>
          <w:sz w:val="24"/>
          <w:szCs w:val="24"/>
        </w:rPr>
      </w:pPr>
      <w:r w:rsidRPr="003D69C5">
        <w:rPr>
          <w:rFonts w:ascii="Times New Roman" w:eastAsia="Trebuchet MS" w:hAnsi="Times New Roman" w:cs="Times New Roman"/>
          <w:bCs/>
          <w:noProof/>
          <w:sz w:val="24"/>
          <w:szCs w:val="24"/>
        </w:rPr>
        <w:t xml:space="preserve">Melalui filterisasi menggunakan Chauvenet di dapatkan empat kali iterasi dengan total data yang terbuang mencapai </w:t>
      </w:r>
      <w:r w:rsidR="003D69C5" w:rsidRPr="003D69C5">
        <w:rPr>
          <w:rFonts w:ascii="Times New Roman" w:eastAsia="Trebuchet MS" w:hAnsi="Times New Roman" w:cs="Times New Roman"/>
          <w:bCs/>
          <w:noProof/>
          <w:sz w:val="24"/>
          <w:szCs w:val="24"/>
          <w:lang w:val="en-US"/>
        </w:rPr>
        <w:t>249</w:t>
      </w:r>
      <w:r w:rsidRPr="003D69C5">
        <w:rPr>
          <w:rFonts w:ascii="Times New Roman" w:eastAsia="Trebuchet MS" w:hAnsi="Times New Roman" w:cs="Times New Roman"/>
          <w:bCs/>
          <w:noProof/>
          <w:sz w:val="24"/>
          <w:szCs w:val="24"/>
        </w:rPr>
        <w:t xml:space="preserve"> data. Analisis menggunakan Q-Q plot di lakukan untuk mengetahui apakah distribusi data tersebut terdistribusi normal atau tidak dengan membandingkan distribusi data terhadap garis diagonal. Melalui Q-Q plot dan grafik probabilitas densitas di dapatkan persebaran data terdistribusi dengan normal.</w:t>
      </w:r>
    </w:p>
    <w:p w14:paraId="5702077B" w14:textId="6DD36421" w:rsidR="00087CD6" w:rsidRPr="0018543F" w:rsidRDefault="00087CD6" w:rsidP="00087CD6">
      <w:pPr>
        <w:spacing w:after="0" w:line="276" w:lineRule="auto"/>
        <w:jc w:val="both"/>
        <w:rPr>
          <w:rFonts w:ascii="Times New Roman" w:hAnsi="Times New Roman" w:cs="Times New Roman"/>
          <w:bCs/>
          <w:noProof/>
          <w:sz w:val="24"/>
          <w:szCs w:val="24"/>
        </w:rPr>
      </w:pPr>
      <w:r w:rsidRPr="0018543F">
        <w:rPr>
          <w:rFonts w:ascii="Times New Roman" w:hAnsi="Times New Roman" w:cs="Times New Roman"/>
          <w:noProof/>
          <w:sz w:val="20"/>
        </w:rPr>
        <w:drawing>
          <wp:inline distT="0" distB="0" distL="0" distR="0" wp14:anchorId="245D9CEE" wp14:editId="423F582E">
            <wp:extent cx="2592000" cy="1981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000" cy="1981847"/>
                    </a:xfrm>
                    <a:prstGeom prst="rect">
                      <a:avLst/>
                    </a:prstGeom>
                  </pic:spPr>
                </pic:pic>
              </a:graphicData>
            </a:graphic>
          </wp:inline>
        </w:drawing>
      </w:r>
    </w:p>
    <w:p w14:paraId="61B53541" w14:textId="3FFD9EE4" w:rsidR="00087CD6" w:rsidRPr="0018543F" w:rsidRDefault="00087CD6" w:rsidP="00087CD6">
      <w:pPr>
        <w:spacing w:after="0" w:line="276" w:lineRule="auto"/>
        <w:jc w:val="both"/>
        <w:rPr>
          <w:rFonts w:ascii="Times New Roman" w:hAnsi="Times New Roman" w:cs="Times New Roman"/>
          <w:bCs/>
          <w:noProof/>
          <w:sz w:val="24"/>
          <w:szCs w:val="24"/>
        </w:rPr>
      </w:pPr>
      <w:r w:rsidRPr="0018543F">
        <w:rPr>
          <w:rFonts w:ascii="Times New Roman" w:hAnsi="Times New Roman" w:cs="Times New Roman"/>
          <w:noProof/>
          <w:sz w:val="20"/>
        </w:rPr>
        <w:drawing>
          <wp:inline distT="0" distB="0" distL="0" distR="0" wp14:anchorId="48976853" wp14:editId="251A6A46">
            <wp:extent cx="2592000" cy="196102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2000" cy="1961023"/>
                    </a:xfrm>
                    <a:prstGeom prst="rect">
                      <a:avLst/>
                    </a:prstGeom>
                  </pic:spPr>
                </pic:pic>
              </a:graphicData>
            </a:graphic>
          </wp:inline>
        </w:drawing>
      </w:r>
    </w:p>
    <w:p w14:paraId="1E51E8ED" w14:textId="26DCC17C" w:rsidR="005B6B07" w:rsidRPr="0018543F" w:rsidRDefault="005F2D20" w:rsidP="00056FFB">
      <w:pPr>
        <w:spacing w:line="276" w:lineRule="auto"/>
        <w:jc w:val="center"/>
        <w:rPr>
          <w:rFonts w:ascii="Times New Roman" w:hAnsi="Times New Roman" w:cs="Times New Roman"/>
          <w:bCs/>
          <w:noProof/>
          <w:sz w:val="24"/>
          <w:szCs w:val="24"/>
        </w:rPr>
      </w:pPr>
      <w:r w:rsidRPr="0018543F">
        <w:rPr>
          <w:rFonts w:ascii="Times New Roman" w:hAnsi="Times New Roman" w:cs="Times New Roman"/>
          <w:noProof/>
          <w:sz w:val="24"/>
          <w:szCs w:val="24"/>
        </w:rPr>
        <w:t xml:space="preserve">Gambar 7. (1) </w:t>
      </w:r>
      <w:r w:rsidRPr="0018543F">
        <w:rPr>
          <w:rFonts w:ascii="Times New Roman" w:hAnsi="Times New Roman" w:cs="Times New Roman"/>
          <w:bCs/>
          <w:noProof/>
          <w:sz w:val="24"/>
          <w:szCs w:val="24"/>
        </w:rPr>
        <w:t>Q</w:t>
      </w:r>
      <w:r w:rsidR="00513B95">
        <w:rPr>
          <w:rFonts w:ascii="Times New Roman" w:hAnsi="Times New Roman" w:cs="Times New Roman"/>
          <w:bCs/>
          <w:noProof/>
          <w:sz w:val="24"/>
          <w:szCs w:val="24"/>
          <w:lang w:val="en-US"/>
        </w:rPr>
        <w:t>-</w:t>
      </w:r>
      <w:r w:rsidRPr="0018543F">
        <w:rPr>
          <w:rFonts w:ascii="Times New Roman" w:hAnsi="Times New Roman" w:cs="Times New Roman"/>
          <w:bCs/>
          <w:noProof/>
          <w:sz w:val="24"/>
          <w:szCs w:val="24"/>
        </w:rPr>
        <w:t>Q Plot, (2) Probabilitas Densitas dari Standar Relatif Error</w:t>
      </w:r>
    </w:p>
    <w:p w14:paraId="0EFD8E6A" w14:textId="6D44DC5F" w:rsidR="002B3643" w:rsidRDefault="00096188" w:rsidP="00056FFB">
      <w:pPr>
        <w:spacing w:after="0"/>
        <w:ind w:right="68" w:firstLine="426"/>
        <w:jc w:val="both"/>
        <w:rPr>
          <w:rFonts w:ascii="Times New Roman" w:hAnsi="Times New Roman" w:cs="Times New Roman"/>
          <w:noProof/>
          <w:sz w:val="24"/>
          <w:szCs w:val="24"/>
          <w:lang w:val="en-US"/>
        </w:rPr>
      </w:pPr>
      <w:r w:rsidRPr="00513B95">
        <w:rPr>
          <w:rFonts w:ascii="Times New Roman" w:eastAsia="Trebuchet MS" w:hAnsi="Times New Roman" w:cs="Times New Roman"/>
          <w:bCs/>
          <w:noProof/>
          <w:sz w:val="24"/>
          <w:szCs w:val="24"/>
        </w:rPr>
        <w:t xml:space="preserve">Persebaran </w:t>
      </w:r>
      <w:r w:rsidRPr="00513B95">
        <w:rPr>
          <w:rFonts w:ascii="Times New Roman" w:eastAsia="Trebuchet MS" w:hAnsi="Times New Roman" w:cs="Times New Roman"/>
          <w:bCs/>
          <w:i/>
          <w:iCs/>
          <w:noProof/>
          <w:sz w:val="24"/>
          <w:szCs w:val="24"/>
        </w:rPr>
        <w:t xml:space="preserve">outlier </w:t>
      </w:r>
      <w:r w:rsidRPr="00513B95">
        <w:rPr>
          <w:rFonts w:ascii="Times New Roman" w:eastAsia="Trebuchet MS" w:hAnsi="Times New Roman" w:cs="Times New Roman"/>
          <w:bCs/>
          <w:noProof/>
          <w:sz w:val="24"/>
          <w:szCs w:val="24"/>
        </w:rPr>
        <w:t>pada grafik Q</w:t>
      </w:r>
      <w:r w:rsidR="00FB6020">
        <w:rPr>
          <w:rFonts w:ascii="Times New Roman" w:eastAsia="Trebuchet MS" w:hAnsi="Times New Roman" w:cs="Times New Roman"/>
          <w:bCs/>
          <w:noProof/>
          <w:sz w:val="24"/>
          <w:szCs w:val="24"/>
          <w:lang w:val="en-US"/>
        </w:rPr>
        <w:t>-</w:t>
      </w:r>
      <w:r w:rsidRPr="00513B95">
        <w:rPr>
          <w:rFonts w:ascii="Times New Roman" w:eastAsia="Trebuchet MS" w:hAnsi="Times New Roman" w:cs="Times New Roman"/>
          <w:bCs/>
          <w:noProof/>
          <w:sz w:val="24"/>
          <w:szCs w:val="24"/>
        </w:rPr>
        <w:t>Q plot terdistribusi secara merata mengikuti</w:t>
      </w:r>
      <w:r w:rsidRPr="00513B95">
        <w:rPr>
          <w:rFonts w:ascii="Times New Roman" w:eastAsia="Trebuchet MS" w:hAnsi="Times New Roman" w:cs="Times New Roman"/>
          <w:bCs/>
          <w:i/>
          <w:iCs/>
          <w:noProof/>
          <w:sz w:val="24"/>
          <w:szCs w:val="24"/>
        </w:rPr>
        <w:t xml:space="preserve"> </w:t>
      </w:r>
      <w:r w:rsidRPr="00513B95">
        <w:rPr>
          <w:rFonts w:ascii="Times New Roman" w:eastAsia="Trebuchet MS" w:hAnsi="Times New Roman" w:cs="Times New Roman"/>
          <w:bCs/>
          <w:noProof/>
          <w:sz w:val="24"/>
          <w:szCs w:val="24"/>
        </w:rPr>
        <w:t xml:space="preserve">garis linear hasil dari residual ANOVA dan standar deviasi dari proses filterisasi </w:t>
      </w:r>
      <w:r w:rsidRPr="00513B95">
        <w:rPr>
          <w:rFonts w:ascii="Times New Roman" w:eastAsia="Trebuchet MS" w:hAnsi="Times New Roman" w:cs="Times New Roman"/>
          <w:bCs/>
          <w:i/>
          <w:iCs/>
          <w:noProof/>
          <w:sz w:val="24"/>
          <w:szCs w:val="24"/>
        </w:rPr>
        <w:t>outlier</w:t>
      </w:r>
      <w:r w:rsidRPr="00513B95">
        <w:rPr>
          <w:rFonts w:ascii="Times New Roman" w:eastAsia="Trebuchet MS" w:hAnsi="Times New Roman" w:cs="Times New Roman"/>
          <w:bCs/>
          <w:noProof/>
          <w:sz w:val="24"/>
          <w:szCs w:val="24"/>
        </w:rPr>
        <w:t xml:space="preserve">. Proses pembuangan </w:t>
      </w:r>
      <w:r w:rsidRPr="00513B95">
        <w:rPr>
          <w:rFonts w:ascii="Times New Roman" w:eastAsia="Trebuchet MS" w:hAnsi="Times New Roman" w:cs="Times New Roman"/>
          <w:bCs/>
          <w:i/>
          <w:iCs/>
          <w:noProof/>
          <w:sz w:val="24"/>
          <w:szCs w:val="24"/>
        </w:rPr>
        <w:t xml:space="preserve">outlier </w:t>
      </w:r>
      <w:r w:rsidRPr="00513B95">
        <w:rPr>
          <w:rFonts w:ascii="Times New Roman" w:eastAsia="Trebuchet MS" w:hAnsi="Times New Roman" w:cs="Times New Roman"/>
          <w:bCs/>
          <w:noProof/>
          <w:sz w:val="24"/>
          <w:szCs w:val="24"/>
        </w:rPr>
        <w:t xml:space="preserve">pesebaran data lebih baik dan terlihan akurat. </w:t>
      </w:r>
      <w:r w:rsidR="00513B95">
        <w:rPr>
          <w:rFonts w:ascii="Times New Roman" w:hAnsi="Times New Roman" w:cs="Times New Roman"/>
          <w:noProof/>
          <w:sz w:val="24"/>
          <w:szCs w:val="24"/>
          <w:lang w:val="en-US"/>
        </w:rPr>
        <w:t xml:space="preserve">Pengukuran </w:t>
      </w:r>
      <w:r w:rsidR="00513B95">
        <w:rPr>
          <w:rFonts w:ascii="Times New Roman" w:hAnsi="Times New Roman" w:cs="Times New Roman"/>
          <w:i/>
          <w:iCs/>
          <w:noProof/>
          <w:sz w:val="24"/>
          <w:szCs w:val="24"/>
          <w:lang w:val="en-US"/>
        </w:rPr>
        <w:t xml:space="preserve">unceratinty </w:t>
      </w:r>
      <w:r w:rsidR="00513B95">
        <w:rPr>
          <w:rFonts w:ascii="Times New Roman" w:hAnsi="Times New Roman" w:cs="Times New Roman"/>
          <w:noProof/>
          <w:sz w:val="24"/>
          <w:szCs w:val="24"/>
          <w:lang w:val="en-US"/>
        </w:rPr>
        <w:t>dilakukan dengan menggunakan metode mean-deviation setelah di lakukan proses filterisasi menggunakan Chauvenet Criterion dan di dapatkan hasil sesuai pada tabel 5.</w:t>
      </w:r>
    </w:p>
    <w:p w14:paraId="5E56CB78" w14:textId="77777777" w:rsidR="00513B95" w:rsidRPr="00513B95" w:rsidRDefault="00513B95" w:rsidP="00056FFB">
      <w:pPr>
        <w:spacing w:after="0"/>
        <w:ind w:right="68" w:firstLine="426"/>
        <w:jc w:val="both"/>
        <w:rPr>
          <w:rFonts w:ascii="Times New Roman" w:eastAsia="Trebuchet MS" w:hAnsi="Times New Roman" w:cs="Times New Roman"/>
          <w:bCs/>
          <w:noProof/>
          <w:sz w:val="24"/>
          <w:szCs w:val="24"/>
        </w:rPr>
      </w:pPr>
    </w:p>
    <w:p w14:paraId="208E4F86" w14:textId="33838093" w:rsidR="00096188" w:rsidRPr="00513B95" w:rsidRDefault="005C0FE7" w:rsidP="006820B2">
      <w:pPr>
        <w:spacing w:after="0"/>
        <w:ind w:right="68"/>
        <w:jc w:val="both"/>
        <w:rPr>
          <w:rFonts w:ascii="Times New Roman" w:eastAsia="Trebuchet MS" w:hAnsi="Times New Roman" w:cs="Times New Roman"/>
          <w:bCs/>
          <w:noProof/>
          <w:sz w:val="24"/>
          <w:szCs w:val="24"/>
          <w:highlight w:val="yellow"/>
          <w:lang w:val="en-US"/>
        </w:rPr>
      </w:pPr>
      <w:r w:rsidRPr="0018543F">
        <w:rPr>
          <w:rFonts w:ascii="Times New Roman" w:hAnsi="Times New Roman" w:cs="Times New Roman"/>
          <w:bCs/>
          <w:noProof/>
          <w:sz w:val="24"/>
          <w:szCs w:val="24"/>
        </w:rPr>
        <w:t xml:space="preserve">Tabel </w:t>
      </w:r>
      <w:r w:rsidR="00513B95">
        <w:rPr>
          <w:rFonts w:ascii="Times New Roman" w:hAnsi="Times New Roman" w:cs="Times New Roman"/>
          <w:bCs/>
          <w:noProof/>
          <w:sz w:val="24"/>
          <w:szCs w:val="24"/>
          <w:lang w:val="en-US"/>
        </w:rPr>
        <w:t>5</w:t>
      </w:r>
      <w:r w:rsidRPr="0018543F">
        <w:rPr>
          <w:rFonts w:ascii="Times New Roman" w:hAnsi="Times New Roman" w:cs="Times New Roman"/>
          <w:bCs/>
          <w:noProof/>
          <w:sz w:val="24"/>
          <w:szCs w:val="24"/>
        </w:rPr>
        <w:t xml:space="preserve">. </w:t>
      </w:r>
      <w:r w:rsidR="00513B95">
        <w:rPr>
          <w:rFonts w:ascii="Times New Roman" w:hAnsi="Times New Roman" w:cs="Times New Roman"/>
          <w:bCs/>
          <w:noProof/>
          <w:sz w:val="24"/>
          <w:szCs w:val="24"/>
          <w:lang w:val="en-US"/>
        </w:rPr>
        <w:t>Deskripsi Data Akhir</w:t>
      </w:r>
    </w:p>
    <w:tbl>
      <w:tblPr>
        <w:tblStyle w:val="PlainTable2"/>
        <w:tblW w:w="4058" w:type="dxa"/>
        <w:tblLook w:val="04A0" w:firstRow="1" w:lastRow="0" w:firstColumn="1" w:lastColumn="0" w:noHBand="0" w:noVBand="1"/>
      </w:tblPr>
      <w:tblGrid>
        <w:gridCol w:w="1418"/>
        <w:gridCol w:w="496"/>
        <w:gridCol w:w="496"/>
        <w:gridCol w:w="496"/>
        <w:gridCol w:w="576"/>
        <w:gridCol w:w="576"/>
      </w:tblGrid>
      <w:tr w:rsidR="000828C8" w:rsidRPr="0018543F" w14:paraId="6C40A834" w14:textId="77777777" w:rsidTr="000828C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143C90C7" w14:textId="16393E83" w:rsidR="006820B2" w:rsidRPr="0018543F" w:rsidRDefault="006820B2" w:rsidP="005C0FE7">
            <w:pPr>
              <w:jc w:val="center"/>
              <w:rPr>
                <w:rFonts w:ascii="Times New Roman" w:eastAsia="Times New Roman" w:hAnsi="Times New Roman" w:cs="Times New Roman"/>
                <w:noProof/>
                <w:sz w:val="16"/>
                <w:szCs w:val="16"/>
                <w:lang w:val="id-ID" w:eastAsia="en-ID"/>
              </w:rPr>
            </w:pPr>
            <w:bookmarkStart w:id="1" w:name="_Hlk127056983"/>
            <w:r w:rsidRPr="0018543F">
              <w:rPr>
                <w:rFonts w:ascii="Times New Roman" w:eastAsia="Times New Roman" w:hAnsi="Times New Roman" w:cs="Times New Roman"/>
                <w:noProof/>
                <w:sz w:val="16"/>
                <w:szCs w:val="16"/>
                <w:lang w:val="id-ID" w:eastAsia="en-ID"/>
              </w:rPr>
              <w:t>pH</w:t>
            </w:r>
          </w:p>
        </w:tc>
        <w:tc>
          <w:tcPr>
            <w:tcW w:w="496" w:type="dxa"/>
            <w:noWrap/>
            <w:vAlign w:val="center"/>
            <w:hideMark/>
          </w:tcPr>
          <w:p w14:paraId="728AE640" w14:textId="3DFF81B8" w:rsidR="006820B2" w:rsidRPr="0018543F" w:rsidRDefault="006820B2" w:rsidP="005C0F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2.17</w:t>
            </w:r>
          </w:p>
        </w:tc>
        <w:tc>
          <w:tcPr>
            <w:tcW w:w="496" w:type="dxa"/>
            <w:noWrap/>
            <w:vAlign w:val="center"/>
            <w:hideMark/>
          </w:tcPr>
          <w:p w14:paraId="55B01BC9" w14:textId="26BB2AA4" w:rsidR="006820B2" w:rsidRPr="0018543F" w:rsidRDefault="006820B2" w:rsidP="005C0F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5.75</w:t>
            </w:r>
          </w:p>
        </w:tc>
        <w:tc>
          <w:tcPr>
            <w:tcW w:w="496" w:type="dxa"/>
            <w:noWrap/>
            <w:vAlign w:val="center"/>
            <w:hideMark/>
          </w:tcPr>
          <w:p w14:paraId="6026D5A5" w14:textId="751153C8" w:rsidR="006820B2" w:rsidRPr="0018543F" w:rsidRDefault="006820B2" w:rsidP="005C0F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7.73</w:t>
            </w:r>
          </w:p>
        </w:tc>
        <w:tc>
          <w:tcPr>
            <w:tcW w:w="576" w:type="dxa"/>
            <w:noWrap/>
            <w:vAlign w:val="center"/>
            <w:hideMark/>
          </w:tcPr>
          <w:p w14:paraId="4CDEFCCC" w14:textId="2387A94B" w:rsidR="006820B2" w:rsidRPr="0018543F" w:rsidRDefault="006820B2" w:rsidP="005C0F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10.36</w:t>
            </w:r>
          </w:p>
        </w:tc>
        <w:tc>
          <w:tcPr>
            <w:tcW w:w="576" w:type="dxa"/>
            <w:noWrap/>
            <w:vAlign w:val="center"/>
            <w:hideMark/>
          </w:tcPr>
          <w:p w14:paraId="2195007E" w14:textId="7FB3F498" w:rsidR="006820B2" w:rsidRPr="0018543F" w:rsidRDefault="006820B2" w:rsidP="005C0F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13.15</w:t>
            </w:r>
          </w:p>
        </w:tc>
      </w:tr>
      <w:bookmarkEnd w:id="1"/>
      <w:tr w:rsidR="000828C8" w:rsidRPr="0018543F" w14:paraId="002F541D" w14:textId="77777777" w:rsidTr="000828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0781C935" w14:textId="77777777" w:rsidR="006820B2" w:rsidRPr="0018543F" w:rsidRDefault="006820B2" w:rsidP="005C0FE7">
            <w:pPr>
              <w:jc w:val="cente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Mean</w:t>
            </w:r>
          </w:p>
        </w:tc>
        <w:tc>
          <w:tcPr>
            <w:tcW w:w="496" w:type="dxa"/>
            <w:tcBorders>
              <w:bottom w:val="nil"/>
            </w:tcBorders>
            <w:noWrap/>
            <w:vAlign w:val="center"/>
            <w:hideMark/>
          </w:tcPr>
          <w:p w14:paraId="1910A28A" w14:textId="7777777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2,18</w:t>
            </w:r>
          </w:p>
        </w:tc>
        <w:tc>
          <w:tcPr>
            <w:tcW w:w="496" w:type="dxa"/>
            <w:tcBorders>
              <w:bottom w:val="nil"/>
            </w:tcBorders>
            <w:noWrap/>
            <w:vAlign w:val="center"/>
            <w:hideMark/>
          </w:tcPr>
          <w:p w14:paraId="2E384906" w14:textId="7777777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5,76</w:t>
            </w:r>
          </w:p>
        </w:tc>
        <w:tc>
          <w:tcPr>
            <w:tcW w:w="496" w:type="dxa"/>
            <w:tcBorders>
              <w:bottom w:val="nil"/>
            </w:tcBorders>
            <w:noWrap/>
            <w:vAlign w:val="center"/>
            <w:hideMark/>
          </w:tcPr>
          <w:p w14:paraId="40562A32" w14:textId="7777777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7,73</w:t>
            </w:r>
          </w:p>
        </w:tc>
        <w:tc>
          <w:tcPr>
            <w:tcW w:w="576" w:type="dxa"/>
            <w:tcBorders>
              <w:bottom w:val="nil"/>
            </w:tcBorders>
            <w:noWrap/>
            <w:vAlign w:val="center"/>
            <w:hideMark/>
          </w:tcPr>
          <w:p w14:paraId="449D90C9" w14:textId="7777777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10,37</w:t>
            </w:r>
          </w:p>
        </w:tc>
        <w:tc>
          <w:tcPr>
            <w:tcW w:w="576" w:type="dxa"/>
            <w:tcBorders>
              <w:bottom w:val="nil"/>
            </w:tcBorders>
            <w:noWrap/>
            <w:vAlign w:val="center"/>
            <w:hideMark/>
          </w:tcPr>
          <w:p w14:paraId="6BC859F1" w14:textId="7777777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tc>
      </w:tr>
      <w:tr w:rsidR="000828C8" w:rsidRPr="0018543F" w14:paraId="4E7DE7FE" w14:textId="77777777" w:rsidTr="000828C8">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32BA7CD5" w14:textId="77777777" w:rsidR="006820B2" w:rsidRPr="0018543F" w:rsidRDefault="006820B2" w:rsidP="005C0FE7">
            <w:pPr>
              <w:jc w:val="cente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Standard Deviation</w:t>
            </w:r>
          </w:p>
        </w:tc>
        <w:tc>
          <w:tcPr>
            <w:tcW w:w="496" w:type="dxa"/>
            <w:tcBorders>
              <w:top w:val="nil"/>
              <w:bottom w:val="nil"/>
            </w:tcBorders>
            <w:noWrap/>
            <w:vAlign w:val="center"/>
            <w:hideMark/>
          </w:tcPr>
          <w:p w14:paraId="3753B5DF" w14:textId="1EC61DDF" w:rsidR="006820B2" w:rsidRPr="003D69C5"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sidR="003D69C5">
              <w:rPr>
                <w:rFonts w:ascii="Times New Roman" w:eastAsia="Times New Roman" w:hAnsi="Times New Roman" w:cs="Times New Roman"/>
                <w:noProof/>
                <w:color w:val="000000"/>
                <w:sz w:val="14"/>
                <w:szCs w:val="14"/>
                <w:lang w:val="en-US" w:eastAsia="en-ID"/>
              </w:rPr>
              <w:t>1</w:t>
            </w:r>
          </w:p>
        </w:tc>
        <w:tc>
          <w:tcPr>
            <w:tcW w:w="496" w:type="dxa"/>
            <w:tcBorders>
              <w:top w:val="nil"/>
              <w:bottom w:val="nil"/>
            </w:tcBorders>
            <w:noWrap/>
            <w:vAlign w:val="center"/>
            <w:hideMark/>
          </w:tcPr>
          <w:p w14:paraId="2175009C" w14:textId="4A0DA30C" w:rsidR="006820B2"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0,01</w:t>
            </w:r>
          </w:p>
        </w:tc>
        <w:tc>
          <w:tcPr>
            <w:tcW w:w="496" w:type="dxa"/>
            <w:tcBorders>
              <w:top w:val="nil"/>
              <w:bottom w:val="nil"/>
            </w:tcBorders>
            <w:noWrap/>
            <w:vAlign w:val="center"/>
            <w:hideMark/>
          </w:tcPr>
          <w:p w14:paraId="20A516EC" w14:textId="2234C05D" w:rsidR="006820B2"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0,01</w:t>
            </w:r>
          </w:p>
        </w:tc>
        <w:tc>
          <w:tcPr>
            <w:tcW w:w="576" w:type="dxa"/>
            <w:tcBorders>
              <w:top w:val="nil"/>
              <w:bottom w:val="nil"/>
            </w:tcBorders>
            <w:noWrap/>
            <w:vAlign w:val="center"/>
            <w:hideMark/>
          </w:tcPr>
          <w:p w14:paraId="786D22B0" w14:textId="350E8F55"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sidR="00F45389">
              <w:rPr>
                <w:rFonts w:ascii="Times New Roman" w:eastAsia="Times New Roman" w:hAnsi="Times New Roman" w:cs="Times New Roman"/>
                <w:noProof/>
                <w:color w:val="000000"/>
                <w:sz w:val="14"/>
                <w:szCs w:val="14"/>
                <w:lang w:val="en-US" w:eastAsia="en-ID"/>
              </w:rPr>
              <w:t>1</w:t>
            </w:r>
          </w:p>
        </w:tc>
        <w:tc>
          <w:tcPr>
            <w:tcW w:w="576" w:type="dxa"/>
            <w:tcBorders>
              <w:top w:val="nil"/>
              <w:bottom w:val="nil"/>
            </w:tcBorders>
            <w:noWrap/>
            <w:vAlign w:val="center"/>
            <w:hideMark/>
          </w:tcPr>
          <w:p w14:paraId="0DD8BAAB" w14:textId="55CAEB45" w:rsidR="006820B2"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0,01</w:t>
            </w:r>
          </w:p>
        </w:tc>
      </w:tr>
      <w:tr w:rsidR="000828C8" w:rsidRPr="0018543F" w14:paraId="5393D792" w14:textId="77777777" w:rsidTr="000828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4F39EC1D" w14:textId="77777777" w:rsidR="006820B2" w:rsidRPr="0018543F" w:rsidRDefault="006820B2" w:rsidP="005C0FE7">
            <w:pPr>
              <w:jc w:val="cente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Standard Error</w:t>
            </w:r>
          </w:p>
        </w:tc>
        <w:tc>
          <w:tcPr>
            <w:tcW w:w="496" w:type="dxa"/>
            <w:tcBorders>
              <w:top w:val="nil"/>
              <w:bottom w:val="nil"/>
            </w:tcBorders>
            <w:noWrap/>
            <w:vAlign w:val="center"/>
            <w:hideMark/>
          </w:tcPr>
          <w:p w14:paraId="7C240380" w14:textId="79C54A50"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w:t>
            </w:r>
          </w:p>
        </w:tc>
        <w:tc>
          <w:tcPr>
            <w:tcW w:w="496" w:type="dxa"/>
            <w:tcBorders>
              <w:top w:val="nil"/>
              <w:bottom w:val="nil"/>
            </w:tcBorders>
            <w:noWrap/>
            <w:vAlign w:val="center"/>
            <w:hideMark/>
          </w:tcPr>
          <w:p w14:paraId="0CA74615" w14:textId="409D0467"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w:t>
            </w:r>
          </w:p>
        </w:tc>
        <w:tc>
          <w:tcPr>
            <w:tcW w:w="496" w:type="dxa"/>
            <w:tcBorders>
              <w:top w:val="nil"/>
              <w:bottom w:val="nil"/>
            </w:tcBorders>
            <w:noWrap/>
            <w:vAlign w:val="center"/>
            <w:hideMark/>
          </w:tcPr>
          <w:p w14:paraId="08383B6B" w14:textId="2E659D42"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w:t>
            </w:r>
          </w:p>
        </w:tc>
        <w:tc>
          <w:tcPr>
            <w:tcW w:w="576" w:type="dxa"/>
            <w:tcBorders>
              <w:top w:val="nil"/>
              <w:bottom w:val="nil"/>
            </w:tcBorders>
            <w:noWrap/>
            <w:vAlign w:val="center"/>
            <w:hideMark/>
          </w:tcPr>
          <w:p w14:paraId="704C3CA7" w14:textId="0B4EC159" w:rsidR="006820B2" w:rsidRPr="0018543F"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0,00</w:t>
            </w:r>
          </w:p>
        </w:tc>
        <w:tc>
          <w:tcPr>
            <w:tcW w:w="576" w:type="dxa"/>
            <w:tcBorders>
              <w:top w:val="nil"/>
              <w:bottom w:val="nil"/>
            </w:tcBorders>
            <w:noWrap/>
            <w:vAlign w:val="center"/>
            <w:hideMark/>
          </w:tcPr>
          <w:p w14:paraId="37BFC921" w14:textId="2360F492" w:rsidR="006820B2" w:rsidRPr="00F45389" w:rsidRDefault="006820B2" w:rsidP="005C0F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sidR="00F45389">
              <w:rPr>
                <w:rFonts w:ascii="Times New Roman" w:eastAsia="Times New Roman" w:hAnsi="Times New Roman" w:cs="Times New Roman"/>
                <w:noProof/>
                <w:color w:val="000000"/>
                <w:sz w:val="14"/>
                <w:szCs w:val="14"/>
                <w:lang w:val="en-US" w:eastAsia="en-ID"/>
              </w:rPr>
              <w:t>0</w:t>
            </w:r>
          </w:p>
        </w:tc>
      </w:tr>
      <w:tr w:rsidR="000828C8" w:rsidRPr="0018543F" w14:paraId="140485E2" w14:textId="77777777" w:rsidTr="000828C8">
        <w:trPr>
          <w:trHeight w:val="30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14:paraId="69C1DB0C" w14:textId="77777777" w:rsidR="006820B2" w:rsidRPr="0018543F" w:rsidRDefault="006820B2" w:rsidP="005C0FE7">
            <w:pPr>
              <w:jc w:val="center"/>
              <w:rPr>
                <w:rFonts w:ascii="Times New Roman" w:eastAsia="Times New Roman" w:hAnsi="Times New Roman" w:cs="Times New Roman"/>
                <w:noProof/>
                <w:sz w:val="16"/>
                <w:szCs w:val="16"/>
                <w:lang w:val="id-ID" w:eastAsia="en-ID"/>
              </w:rPr>
            </w:pPr>
            <w:r w:rsidRPr="0018543F">
              <w:rPr>
                <w:rFonts w:ascii="Times New Roman" w:eastAsia="Times New Roman" w:hAnsi="Times New Roman" w:cs="Times New Roman"/>
                <w:noProof/>
                <w:sz w:val="16"/>
                <w:szCs w:val="16"/>
                <w:lang w:val="id-ID" w:eastAsia="en-ID"/>
              </w:rPr>
              <w:t>Uncertainty</w:t>
            </w:r>
          </w:p>
        </w:tc>
        <w:tc>
          <w:tcPr>
            <w:tcW w:w="496" w:type="dxa"/>
            <w:tcBorders>
              <w:top w:val="nil"/>
              <w:bottom w:val="single" w:sz="4" w:space="0" w:color="7F7F7F" w:themeColor="text1" w:themeTint="80"/>
            </w:tcBorders>
            <w:noWrap/>
            <w:vAlign w:val="center"/>
            <w:hideMark/>
          </w:tcPr>
          <w:p w14:paraId="2EE8F008" w14:textId="77777777" w:rsidR="006820B2"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2.18</w:t>
            </w:r>
          </w:p>
          <w:p w14:paraId="4CFD417C" w14:textId="2337B431"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 0,</w:t>
            </w:r>
            <w:r w:rsidR="00F45389">
              <w:rPr>
                <w:rFonts w:ascii="Times New Roman" w:eastAsia="Times New Roman" w:hAnsi="Times New Roman" w:cs="Times New Roman"/>
                <w:noProof/>
                <w:color w:val="000000"/>
                <w:sz w:val="14"/>
                <w:szCs w:val="14"/>
                <w:lang w:val="en-US" w:eastAsia="en-ID"/>
              </w:rPr>
              <w:t>2</w:t>
            </w:r>
          </w:p>
        </w:tc>
        <w:tc>
          <w:tcPr>
            <w:tcW w:w="496" w:type="dxa"/>
            <w:tcBorders>
              <w:top w:val="nil"/>
              <w:bottom w:val="single" w:sz="4" w:space="0" w:color="7F7F7F" w:themeColor="text1" w:themeTint="80"/>
            </w:tcBorders>
            <w:noWrap/>
            <w:vAlign w:val="center"/>
            <w:hideMark/>
          </w:tcPr>
          <w:p w14:paraId="4AFFBC84"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5.76</w:t>
            </w:r>
          </w:p>
          <w:p w14:paraId="75DA0ECE"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w:t>
            </w:r>
          </w:p>
          <w:p w14:paraId="2AC621FE" w14:textId="6FA732E5"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w:t>
            </w:r>
            <w:r w:rsidR="00F45389">
              <w:rPr>
                <w:rFonts w:ascii="Times New Roman" w:eastAsia="Times New Roman" w:hAnsi="Times New Roman" w:cs="Times New Roman"/>
                <w:noProof/>
                <w:color w:val="000000"/>
                <w:sz w:val="14"/>
                <w:szCs w:val="14"/>
                <w:lang w:val="en-US" w:eastAsia="en-ID"/>
              </w:rPr>
              <w:t>16</w:t>
            </w:r>
          </w:p>
        </w:tc>
        <w:tc>
          <w:tcPr>
            <w:tcW w:w="496" w:type="dxa"/>
            <w:tcBorders>
              <w:top w:val="nil"/>
              <w:bottom w:val="single" w:sz="4" w:space="0" w:color="7F7F7F" w:themeColor="text1" w:themeTint="80"/>
            </w:tcBorders>
            <w:noWrap/>
            <w:vAlign w:val="center"/>
            <w:hideMark/>
          </w:tcPr>
          <w:p w14:paraId="5219BF47"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7.73</w:t>
            </w:r>
          </w:p>
          <w:p w14:paraId="4E82C741"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w:t>
            </w:r>
          </w:p>
          <w:p w14:paraId="0E12CEFD" w14:textId="4CF054A4"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w:t>
            </w:r>
            <w:r w:rsidR="00F45389">
              <w:rPr>
                <w:rFonts w:ascii="Times New Roman" w:eastAsia="Times New Roman" w:hAnsi="Times New Roman" w:cs="Times New Roman"/>
                <w:noProof/>
                <w:color w:val="000000"/>
                <w:sz w:val="14"/>
                <w:szCs w:val="14"/>
                <w:lang w:val="en-US" w:eastAsia="en-ID"/>
              </w:rPr>
              <w:t>11</w:t>
            </w:r>
          </w:p>
        </w:tc>
        <w:tc>
          <w:tcPr>
            <w:tcW w:w="576" w:type="dxa"/>
            <w:tcBorders>
              <w:top w:val="nil"/>
              <w:bottom w:val="single" w:sz="4" w:space="0" w:color="7F7F7F" w:themeColor="text1" w:themeTint="80"/>
            </w:tcBorders>
            <w:noWrap/>
            <w:vAlign w:val="center"/>
            <w:hideMark/>
          </w:tcPr>
          <w:p w14:paraId="76A135F5"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10.37</w:t>
            </w:r>
          </w:p>
          <w:p w14:paraId="36DC9AE5"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w:t>
            </w:r>
          </w:p>
          <w:p w14:paraId="029B7EDB" w14:textId="791F1CFF"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sidR="00F45389">
              <w:rPr>
                <w:rFonts w:ascii="Times New Roman" w:eastAsia="Times New Roman" w:hAnsi="Times New Roman" w:cs="Times New Roman"/>
                <w:noProof/>
                <w:color w:val="000000"/>
                <w:sz w:val="14"/>
                <w:szCs w:val="14"/>
                <w:lang w:val="en-US" w:eastAsia="en-ID"/>
              </w:rPr>
              <w:t>7</w:t>
            </w:r>
          </w:p>
        </w:tc>
        <w:tc>
          <w:tcPr>
            <w:tcW w:w="576" w:type="dxa"/>
            <w:tcBorders>
              <w:top w:val="nil"/>
              <w:bottom w:val="single" w:sz="4" w:space="0" w:color="7F7F7F" w:themeColor="text1" w:themeTint="80"/>
            </w:tcBorders>
            <w:noWrap/>
            <w:vAlign w:val="center"/>
            <w:hideMark/>
          </w:tcPr>
          <w:p w14:paraId="78A05340" w14:textId="77777777" w:rsidR="005C0FE7" w:rsidRPr="0018543F"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13.15</w:t>
            </w:r>
          </w:p>
          <w:p w14:paraId="6AF028AE" w14:textId="77777777" w:rsid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id-ID" w:eastAsia="en-ID"/>
              </w:rPr>
            </w:pPr>
            <w:r w:rsidRPr="0018543F">
              <w:rPr>
                <w:rFonts w:ascii="Times New Roman" w:eastAsia="Times New Roman" w:hAnsi="Times New Roman" w:cs="Times New Roman"/>
                <w:noProof/>
                <w:color w:val="000000"/>
                <w:sz w:val="14"/>
                <w:szCs w:val="14"/>
                <w:lang w:val="id-ID" w:eastAsia="en-ID"/>
              </w:rPr>
              <w:t xml:space="preserve">± </w:t>
            </w:r>
          </w:p>
          <w:p w14:paraId="225E3ADA" w14:textId="3A690BA2" w:rsidR="006820B2" w:rsidRPr="00F45389" w:rsidRDefault="006820B2" w:rsidP="005C0F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sz w:val="14"/>
                <w:szCs w:val="14"/>
                <w:lang w:val="en-US" w:eastAsia="en-ID"/>
              </w:rPr>
            </w:pPr>
            <w:r w:rsidRPr="0018543F">
              <w:rPr>
                <w:rFonts w:ascii="Times New Roman" w:eastAsia="Times New Roman" w:hAnsi="Times New Roman" w:cs="Times New Roman"/>
                <w:noProof/>
                <w:color w:val="000000"/>
                <w:sz w:val="14"/>
                <w:szCs w:val="14"/>
                <w:lang w:val="id-ID" w:eastAsia="en-ID"/>
              </w:rPr>
              <w:t>0,0</w:t>
            </w:r>
            <w:r w:rsidR="00F45389">
              <w:rPr>
                <w:rFonts w:ascii="Times New Roman" w:eastAsia="Times New Roman" w:hAnsi="Times New Roman" w:cs="Times New Roman"/>
                <w:noProof/>
                <w:color w:val="000000"/>
                <w:sz w:val="14"/>
                <w:szCs w:val="14"/>
                <w:lang w:val="en-US" w:eastAsia="en-ID"/>
              </w:rPr>
              <w:t>9</w:t>
            </w:r>
          </w:p>
        </w:tc>
      </w:tr>
    </w:tbl>
    <w:p w14:paraId="544D805B" w14:textId="77777777" w:rsidR="002B3643" w:rsidRPr="0018543F" w:rsidRDefault="002B3643" w:rsidP="005C0FE7">
      <w:pPr>
        <w:spacing w:line="276" w:lineRule="auto"/>
        <w:jc w:val="both"/>
        <w:rPr>
          <w:rFonts w:ascii="Times New Roman" w:hAnsi="Times New Roman" w:cs="Times New Roman"/>
          <w:noProof/>
          <w:sz w:val="24"/>
          <w:szCs w:val="24"/>
        </w:rPr>
      </w:pPr>
    </w:p>
    <w:p w14:paraId="3DD493C8" w14:textId="288271D7" w:rsidR="00812436" w:rsidRDefault="00812436" w:rsidP="00A6032E">
      <w:pPr>
        <w:pStyle w:val="ListParagraph"/>
        <w:spacing w:line="276" w:lineRule="auto"/>
        <w:ind w:left="0"/>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CONCLUSIONS</w:t>
      </w:r>
    </w:p>
    <w:p w14:paraId="2F561C66" w14:textId="158C3FFC" w:rsidR="00CF6149" w:rsidRDefault="00CF6149" w:rsidP="00A6032E">
      <w:pPr>
        <w:pStyle w:val="ListParagraph"/>
        <w:spacing w:line="276" w:lineRule="auto"/>
        <w:ind w:left="0"/>
        <w:jc w:val="both"/>
        <w:rPr>
          <w:rFonts w:ascii="Times New Roman" w:hAnsi="Times New Roman" w:cs="Times New Roman"/>
          <w:b/>
          <w:bCs/>
          <w:noProof/>
          <w:sz w:val="24"/>
          <w:szCs w:val="24"/>
        </w:rPr>
      </w:pPr>
    </w:p>
    <w:p w14:paraId="004DF789" w14:textId="40644682" w:rsidR="00812436" w:rsidRPr="00CF6149" w:rsidRDefault="00CF6149" w:rsidP="00CF6149">
      <w:pPr>
        <w:pStyle w:val="ListParagraph"/>
        <w:spacing w:line="276" w:lineRule="auto"/>
        <w:ind w:left="0" w:firstLine="284"/>
        <w:jc w:val="both"/>
        <w:rPr>
          <w:rFonts w:ascii="Times New Roman" w:hAnsi="Times New Roman" w:cs="Times New Roman"/>
          <w:bCs/>
          <w:noProof/>
          <w:sz w:val="24"/>
          <w:szCs w:val="24"/>
        </w:rPr>
      </w:pPr>
      <w:r>
        <w:rPr>
          <w:rFonts w:ascii="Times New Roman" w:hAnsi="Times New Roman" w:cs="Times New Roman"/>
          <w:noProof/>
          <w:sz w:val="24"/>
          <w:szCs w:val="24"/>
          <w:lang w:val="en-US"/>
        </w:rPr>
        <w:t>Berdasarkan penelitian dan pengujian yang telah di lakukan di dapatkan</w:t>
      </w:r>
      <w:r>
        <w:rPr>
          <w:rFonts w:ascii="Times New Roman" w:hAnsi="Times New Roman" w:cs="Times New Roman"/>
          <w:bCs/>
          <w:noProof/>
          <w:sz w:val="24"/>
          <w:szCs w:val="24"/>
          <w:lang w:val="en-US"/>
        </w:rPr>
        <w:t xml:space="preserve"> bahwa n</w:t>
      </w:r>
      <w:r w:rsidR="005C0FE7" w:rsidRPr="00CF6149">
        <w:rPr>
          <w:rFonts w:ascii="Times New Roman" w:hAnsi="Times New Roman" w:cs="Times New Roman"/>
          <w:bCs/>
          <w:noProof/>
          <w:sz w:val="24"/>
          <w:szCs w:val="24"/>
        </w:rPr>
        <w:t xml:space="preserve">ilai </w:t>
      </w:r>
      <w:r>
        <w:rPr>
          <w:rFonts w:ascii="Times New Roman" w:hAnsi="Times New Roman" w:cs="Times New Roman"/>
          <w:bCs/>
          <w:noProof/>
          <w:sz w:val="24"/>
          <w:szCs w:val="24"/>
          <w:lang w:val="en-US"/>
        </w:rPr>
        <w:t>r</w:t>
      </w:r>
      <w:r w:rsidR="005C0FE7" w:rsidRPr="00CF6149">
        <w:rPr>
          <w:rFonts w:ascii="Times New Roman" w:hAnsi="Times New Roman" w:cs="Times New Roman"/>
          <w:bCs/>
          <w:noProof/>
          <w:sz w:val="24"/>
          <w:szCs w:val="24"/>
          <w:vertAlign w:val="superscript"/>
        </w:rPr>
        <w:t>2</w:t>
      </w:r>
      <w:r w:rsidR="005C0FE7" w:rsidRPr="00CF6149">
        <w:rPr>
          <w:rFonts w:ascii="Times New Roman" w:hAnsi="Times New Roman" w:cs="Times New Roman"/>
          <w:bCs/>
          <w:noProof/>
          <w:sz w:val="24"/>
          <w:szCs w:val="24"/>
        </w:rPr>
        <w:t xml:space="preserve"> yang diperoleh </w:t>
      </w:r>
      <w:r>
        <w:rPr>
          <w:rFonts w:ascii="Times New Roman" w:hAnsi="Times New Roman" w:cs="Times New Roman"/>
          <w:bCs/>
          <w:noProof/>
          <w:sz w:val="24"/>
          <w:szCs w:val="24"/>
          <w:lang w:val="en-US"/>
        </w:rPr>
        <w:t xml:space="preserve">pada proses kalibrasi menggunakan metode regresi linear memiliki </w:t>
      </w:r>
      <w:r w:rsidR="005C0FE7" w:rsidRPr="00CF6149">
        <w:rPr>
          <w:rFonts w:ascii="Times New Roman" w:hAnsi="Times New Roman" w:cs="Times New Roman"/>
          <w:bCs/>
          <w:noProof/>
          <w:sz w:val="24"/>
          <w:szCs w:val="24"/>
        </w:rPr>
        <w:t xml:space="preserve">0.99 yang menunjukkan bahwa linear regression dapat menjelaskan variasi dari data yang cukup baik antara hubungan pembacaan </w:t>
      </w:r>
      <w:r w:rsidR="00513B95" w:rsidRPr="00CF6149">
        <w:rPr>
          <w:rFonts w:ascii="Times New Roman" w:hAnsi="Times New Roman" w:cs="Times New Roman"/>
          <w:bCs/>
          <w:noProof/>
          <w:sz w:val="24"/>
          <w:szCs w:val="24"/>
          <w:lang w:val="en-US"/>
        </w:rPr>
        <w:t>AD</w:t>
      </w:r>
      <w:r w:rsidR="006125DD" w:rsidRPr="00CF6149">
        <w:rPr>
          <w:rFonts w:ascii="Times New Roman" w:hAnsi="Times New Roman" w:cs="Times New Roman"/>
          <w:bCs/>
          <w:noProof/>
          <w:sz w:val="24"/>
          <w:szCs w:val="24"/>
          <w:lang w:val="en-US"/>
        </w:rPr>
        <w:t>C</w:t>
      </w:r>
      <w:r w:rsidR="005C0FE7" w:rsidRPr="00CF6149">
        <w:rPr>
          <w:rFonts w:ascii="Times New Roman" w:hAnsi="Times New Roman" w:cs="Times New Roman"/>
          <w:bCs/>
          <w:noProof/>
          <w:sz w:val="24"/>
          <w:szCs w:val="24"/>
        </w:rPr>
        <w:t xml:space="preserve"> d</w:t>
      </w:r>
      <w:r w:rsidR="00513B95" w:rsidRPr="00CF6149">
        <w:rPr>
          <w:rFonts w:ascii="Times New Roman" w:hAnsi="Times New Roman" w:cs="Times New Roman"/>
          <w:bCs/>
          <w:noProof/>
          <w:sz w:val="24"/>
          <w:szCs w:val="24"/>
          <w:lang w:val="en-US"/>
        </w:rPr>
        <w:t>engan pembacaan nilai pH</w:t>
      </w:r>
      <w:r w:rsidR="005C0FE7" w:rsidRPr="00CF6149">
        <w:rPr>
          <w:rFonts w:ascii="Times New Roman" w:hAnsi="Times New Roman" w:cs="Times New Roman"/>
          <w:bCs/>
          <w:noProof/>
          <w:sz w:val="24"/>
          <w:szCs w:val="24"/>
        </w:rPr>
        <w:t>.</w:t>
      </w:r>
      <w:r>
        <w:rPr>
          <w:rFonts w:ascii="Times New Roman" w:hAnsi="Times New Roman" w:cs="Times New Roman"/>
          <w:bCs/>
          <w:noProof/>
          <w:sz w:val="24"/>
          <w:szCs w:val="24"/>
          <w:lang w:val="en-US"/>
        </w:rPr>
        <w:t xml:space="preserve"> </w:t>
      </w:r>
      <w:r w:rsidR="005C0FE7" w:rsidRPr="00CF6149">
        <w:rPr>
          <w:rFonts w:ascii="Times New Roman" w:hAnsi="Times New Roman" w:cs="Times New Roman"/>
          <w:noProof/>
          <w:sz w:val="24"/>
          <w:szCs w:val="24"/>
        </w:rPr>
        <w:t xml:space="preserve">Analisis variasi di lakukan dengan menggunakan metode </w:t>
      </w:r>
      <w:r w:rsidR="005C0FE7" w:rsidRPr="00CF6149">
        <w:rPr>
          <w:rFonts w:ascii="Times New Roman" w:hAnsi="Times New Roman" w:cs="Times New Roman"/>
          <w:i/>
          <w:iCs/>
          <w:noProof/>
          <w:sz w:val="24"/>
          <w:szCs w:val="24"/>
        </w:rPr>
        <w:t xml:space="preserve">ANOVA one way </w:t>
      </w:r>
      <w:r w:rsidR="005C0FE7" w:rsidRPr="00CF6149">
        <w:rPr>
          <w:rFonts w:ascii="Times New Roman" w:hAnsi="Times New Roman" w:cs="Times New Roman"/>
          <w:noProof/>
          <w:sz w:val="24"/>
          <w:szCs w:val="24"/>
        </w:rPr>
        <w:t xml:space="preserve">dan </w:t>
      </w:r>
      <w:r w:rsidR="005C0FE7" w:rsidRPr="00CF6149">
        <w:rPr>
          <w:rFonts w:ascii="Times New Roman" w:hAnsi="Times New Roman" w:cs="Times New Roman"/>
          <w:noProof/>
          <w:sz w:val="24"/>
          <w:szCs w:val="24"/>
        </w:rPr>
        <w:lastRenderedPageBreak/>
        <w:t>Tukey HSD, dan di dapatkan bahwa</w:t>
      </w:r>
      <w:r w:rsidR="00513B95" w:rsidRPr="00CF6149">
        <w:rPr>
          <w:rFonts w:ascii="Times New Roman" w:hAnsi="Times New Roman" w:cs="Times New Roman"/>
          <w:noProof/>
          <w:sz w:val="24"/>
          <w:szCs w:val="24"/>
          <w:lang w:val="en-US"/>
        </w:rPr>
        <w:t xml:space="preserve"> seuruh pasangan</w:t>
      </w:r>
      <w:r w:rsidR="005C0FE7" w:rsidRPr="00CF6149">
        <w:rPr>
          <w:rFonts w:ascii="Times New Roman" w:hAnsi="Times New Roman" w:cs="Times New Roman"/>
          <w:noProof/>
          <w:sz w:val="24"/>
          <w:szCs w:val="24"/>
        </w:rPr>
        <w:t xml:space="preserve"> data menolak </w:t>
      </w:r>
      <w:r w:rsidR="005C0FE7" w:rsidRPr="00CF6149">
        <w:rPr>
          <w:rFonts w:ascii="Times New Roman" w:hAnsi="Times New Roman" w:cs="Times New Roman"/>
          <w:i/>
          <w:iCs/>
          <w:noProof/>
          <w:sz w:val="24"/>
          <w:szCs w:val="24"/>
        </w:rPr>
        <w:t xml:space="preserve">null hyphotesis </w:t>
      </w:r>
      <w:r w:rsidR="005C0FE7" w:rsidRPr="00CF6149">
        <w:rPr>
          <w:rFonts w:ascii="Times New Roman" w:hAnsi="Times New Roman" w:cs="Times New Roman"/>
          <w:noProof/>
          <w:sz w:val="24"/>
          <w:szCs w:val="24"/>
        </w:rPr>
        <w:t>(H0)</w:t>
      </w:r>
      <w:r w:rsidR="005C0FE7" w:rsidRPr="00CF6149">
        <w:rPr>
          <w:rFonts w:ascii="Times New Roman" w:hAnsi="Times New Roman" w:cs="Times New Roman"/>
          <w:i/>
          <w:iCs/>
          <w:noProof/>
          <w:sz w:val="24"/>
          <w:szCs w:val="24"/>
        </w:rPr>
        <w:t xml:space="preserve"> </w:t>
      </w:r>
      <w:r w:rsidR="005C0FE7" w:rsidRPr="00CF6149">
        <w:rPr>
          <w:rFonts w:ascii="Times New Roman" w:hAnsi="Times New Roman" w:cs="Times New Roman"/>
          <w:noProof/>
          <w:sz w:val="24"/>
          <w:szCs w:val="24"/>
        </w:rPr>
        <w:t xml:space="preserve">dan menerima </w:t>
      </w:r>
      <w:r w:rsidR="005C0FE7" w:rsidRPr="00CF6149">
        <w:rPr>
          <w:rFonts w:ascii="Times New Roman" w:hAnsi="Times New Roman" w:cs="Times New Roman"/>
          <w:i/>
          <w:iCs/>
          <w:noProof/>
          <w:sz w:val="24"/>
          <w:szCs w:val="24"/>
        </w:rPr>
        <w:t xml:space="preserve">alternate hyphotesis </w:t>
      </w:r>
      <w:r w:rsidR="005C0FE7" w:rsidRPr="00CF6149">
        <w:rPr>
          <w:rFonts w:ascii="Times New Roman" w:hAnsi="Times New Roman" w:cs="Times New Roman"/>
          <w:noProof/>
          <w:sz w:val="24"/>
          <w:szCs w:val="24"/>
        </w:rPr>
        <w:t xml:space="preserve">(H1) </w:t>
      </w:r>
      <w:r w:rsidR="00513B95" w:rsidRPr="00CF6149">
        <w:rPr>
          <w:rFonts w:ascii="Times New Roman" w:hAnsi="Times New Roman" w:cs="Times New Roman"/>
          <w:noProof/>
          <w:sz w:val="24"/>
          <w:szCs w:val="24"/>
          <w:lang w:val="en-US"/>
        </w:rPr>
        <w:t xml:space="preserve">yang mengindikasikan bahwa terdapat perbedaan besar relative error pada pengukuran </w:t>
      </w:r>
      <w:r w:rsidR="00C27C6F" w:rsidRPr="00CF6149">
        <w:rPr>
          <w:rFonts w:ascii="Times New Roman" w:hAnsi="Times New Roman" w:cs="Times New Roman"/>
          <w:noProof/>
          <w:sz w:val="24"/>
          <w:szCs w:val="24"/>
          <w:lang w:val="en-US"/>
        </w:rPr>
        <w:t>pH dalam keadaan asam kuat pH 2.17, asam lemah pH 5.75, netral pH 7.73, basa lemah pH 10.36 dan basa kuat pH 13.15.</w:t>
      </w:r>
      <w:r w:rsidR="00C27C6F" w:rsidRPr="00CF6149">
        <w:rPr>
          <w:rFonts w:ascii="Times New Roman" w:hAnsi="Times New Roman" w:cs="Times New Roman"/>
          <w:bCs/>
          <w:noProof/>
          <w:sz w:val="24"/>
          <w:szCs w:val="24"/>
        </w:rPr>
        <w:t xml:space="preserve"> </w:t>
      </w:r>
      <w:r w:rsidR="005C0FE7" w:rsidRPr="00CF6149">
        <w:rPr>
          <w:rFonts w:ascii="Times New Roman" w:hAnsi="Times New Roman" w:cs="Times New Roman"/>
          <w:bCs/>
          <w:noProof/>
          <w:sz w:val="24"/>
          <w:szCs w:val="24"/>
        </w:rPr>
        <w:t xml:space="preserve">Nilai </w:t>
      </w:r>
      <w:r w:rsidR="005C0FE7" w:rsidRPr="00CF6149">
        <w:rPr>
          <w:rFonts w:ascii="Times New Roman" w:hAnsi="Times New Roman" w:cs="Times New Roman"/>
          <w:bCs/>
          <w:i/>
          <w:iCs/>
          <w:noProof/>
          <w:sz w:val="24"/>
          <w:szCs w:val="24"/>
        </w:rPr>
        <w:t>standard error</w:t>
      </w:r>
      <w:r w:rsidR="005C0FE7" w:rsidRPr="00CF6149">
        <w:rPr>
          <w:rFonts w:ascii="Times New Roman" w:hAnsi="Times New Roman" w:cs="Times New Roman"/>
          <w:bCs/>
          <w:noProof/>
          <w:sz w:val="24"/>
          <w:szCs w:val="24"/>
        </w:rPr>
        <w:t xml:space="preserve"> da</w:t>
      </w:r>
      <w:r w:rsidR="00C27C6F" w:rsidRPr="00CF6149">
        <w:rPr>
          <w:rFonts w:ascii="Times New Roman" w:hAnsi="Times New Roman" w:cs="Times New Roman"/>
          <w:bCs/>
          <w:noProof/>
          <w:sz w:val="24"/>
          <w:szCs w:val="24"/>
          <w:lang w:val="en-US"/>
        </w:rPr>
        <w:t xml:space="preserve">ri masing-masing pengukuran setelah di lakukan proses filterisasi di dapatkan </w:t>
      </w:r>
      <w:r>
        <w:rPr>
          <w:rFonts w:ascii="Times New Roman" w:hAnsi="Times New Roman" w:cs="Times New Roman"/>
          <w:bCs/>
          <w:noProof/>
          <w:sz w:val="24"/>
          <w:szCs w:val="24"/>
          <w:lang w:val="en-US"/>
        </w:rPr>
        <w:t xml:space="preserve">sebesar </w:t>
      </w:r>
      <w:r w:rsidR="00C27C6F" w:rsidRPr="00CF6149">
        <w:rPr>
          <w:rFonts w:ascii="Times New Roman" w:hAnsi="Times New Roman" w:cs="Times New Roman"/>
          <w:bCs/>
          <w:noProof/>
          <w:sz w:val="24"/>
          <w:szCs w:val="24"/>
          <w:lang w:val="en-US"/>
        </w:rPr>
        <w:t xml:space="preserve">0.00 dengan nilai </w:t>
      </w:r>
      <w:r w:rsidR="00C27C6F" w:rsidRPr="00CF6149">
        <w:rPr>
          <w:rFonts w:ascii="Times New Roman" w:hAnsi="Times New Roman" w:cs="Times New Roman"/>
          <w:bCs/>
          <w:i/>
          <w:iCs/>
          <w:noProof/>
          <w:sz w:val="24"/>
          <w:szCs w:val="24"/>
          <w:lang w:val="en-US"/>
        </w:rPr>
        <w:t>uncertainty</w:t>
      </w:r>
      <w:r>
        <w:rPr>
          <w:rFonts w:ascii="Times New Roman" w:hAnsi="Times New Roman" w:cs="Times New Roman"/>
          <w:bCs/>
          <w:noProof/>
          <w:sz w:val="24"/>
          <w:szCs w:val="24"/>
          <w:lang w:val="en-US"/>
        </w:rPr>
        <w:t xml:space="preserve"> menggunakan metode </w:t>
      </w:r>
      <w:r>
        <w:rPr>
          <w:rFonts w:ascii="Times New Roman" w:hAnsi="Times New Roman" w:cs="Times New Roman"/>
          <w:bCs/>
          <w:i/>
          <w:iCs/>
          <w:noProof/>
          <w:sz w:val="24"/>
          <w:szCs w:val="24"/>
          <w:lang w:val="en-US"/>
        </w:rPr>
        <w:t>mean deviation</w:t>
      </w:r>
      <w:r w:rsidR="00C27C6F" w:rsidRPr="00CF6149">
        <w:rPr>
          <w:rFonts w:ascii="Times New Roman" w:hAnsi="Times New Roman" w:cs="Times New Roman"/>
          <w:bCs/>
          <w:i/>
          <w:iCs/>
          <w:noProof/>
          <w:sz w:val="24"/>
          <w:szCs w:val="24"/>
          <w:lang w:val="en-US"/>
        </w:rPr>
        <w:t xml:space="preserve"> </w:t>
      </w:r>
      <w:r w:rsidR="00C27C6F" w:rsidRPr="00CF6149">
        <w:rPr>
          <w:rFonts w:ascii="Times New Roman" w:hAnsi="Times New Roman" w:cs="Times New Roman"/>
          <w:bCs/>
          <w:noProof/>
          <w:sz w:val="24"/>
          <w:szCs w:val="24"/>
          <w:lang w:val="en-US"/>
        </w:rPr>
        <w:t xml:space="preserve">berkisar </w:t>
      </w:r>
      <w:r>
        <w:rPr>
          <w:rFonts w:ascii="Times New Roman" w:hAnsi="Times New Roman" w:cs="Times New Roman"/>
          <w:bCs/>
          <w:noProof/>
          <w:sz w:val="24"/>
          <w:szCs w:val="24"/>
          <w:lang w:val="en-US"/>
        </w:rPr>
        <w:t>antara</w:t>
      </w:r>
      <w:r w:rsidR="00C27C6F" w:rsidRPr="00CF6149">
        <w:rPr>
          <w:rFonts w:ascii="Times New Roman" w:hAnsi="Times New Roman" w:cs="Times New Roman"/>
          <w:bCs/>
          <w:noProof/>
          <w:sz w:val="24"/>
          <w:szCs w:val="24"/>
          <w:lang w:val="en-US"/>
        </w:rPr>
        <w:t xml:space="preserve"> 0.07 hingga 0.02.</w:t>
      </w:r>
    </w:p>
    <w:p w14:paraId="7075BD78" w14:textId="408C0DF6" w:rsidR="00CF6149" w:rsidRDefault="00CF6149" w:rsidP="00CF6149">
      <w:pPr>
        <w:spacing w:line="276" w:lineRule="auto"/>
        <w:jc w:val="both"/>
        <w:rPr>
          <w:rFonts w:ascii="Times New Roman" w:hAnsi="Times New Roman" w:cs="Times New Roman"/>
          <w:noProof/>
          <w:sz w:val="24"/>
          <w:szCs w:val="24"/>
        </w:rPr>
      </w:pPr>
    </w:p>
    <w:p w14:paraId="58005CA6" w14:textId="77777777" w:rsidR="00CF6149" w:rsidRDefault="00CF6149" w:rsidP="00CF6149">
      <w:pPr>
        <w:spacing w:line="276" w:lineRule="auto"/>
        <w:jc w:val="both"/>
        <w:rPr>
          <w:rFonts w:ascii="Times New Roman" w:hAnsi="Times New Roman" w:cs="Times New Roman"/>
          <w:noProof/>
          <w:sz w:val="24"/>
          <w:szCs w:val="24"/>
        </w:rPr>
      </w:pPr>
    </w:p>
    <w:p w14:paraId="5CD17C7C" w14:textId="4B17F5D8" w:rsidR="000D5F0D" w:rsidRDefault="000D5F0D" w:rsidP="000D5F0D">
      <w:pPr>
        <w:spacing w:line="276" w:lineRule="auto"/>
        <w:jc w:val="both"/>
        <w:rPr>
          <w:rFonts w:ascii="Times New Roman" w:hAnsi="Times New Roman" w:cs="Times New Roman"/>
          <w:noProof/>
          <w:sz w:val="24"/>
          <w:szCs w:val="24"/>
        </w:rPr>
      </w:pPr>
    </w:p>
    <w:p w14:paraId="713F4119" w14:textId="77777777" w:rsidR="000D5F0D" w:rsidRPr="000D5F0D" w:rsidRDefault="000D5F0D" w:rsidP="000D5F0D">
      <w:pPr>
        <w:spacing w:line="276" w:lineRule="auto"/>
        <w:jc w:val="both"/>
        <w:rPr>
          <w:rFonts w:ascii="Times New Roman" w:hAnsi="Times New Roman" w:cs="Times New Roman"/>
          <w:noProof/>
          <w:sz w:val="24"/>
          <w:szCs w:val="24"/>
        </w:rPr>
      </w:pPr>
    </w:p>
    <w:p w14:paraId="5FDFD45B" w14:textId="77777777" w:rsidR="00D562A1" w:rsidRPr="0018543F" w:rsidRDefault="00D562A1" w:rsidP="00A6032E">
      <w:pPr>
        <w:pStyle w:val="ListParagraph"/>
        <w:spacing w:line="276" w:lineRule="auto"/>
        <w:ind w:left="0"/>
        <w:jc w:val="both"/>
        <w:rPr>
          <w:rFonts w:ascii="Times New Roman" w:hAnsi="Times New Roman" w:cs="Times New Roman"/>
          <w:b/>
          <w:bCs/>
          <w:noProof/>
          <w:sz w:val="24"/>
          <w:szCs w:val="24"/>
        </w:rPr>
      </w:pPr>
    </w:p>
    <w:p w14:paraId="739F0445" w14:textId="4B8C492B" w:rsidR="0049704A" w:rsidRPr="0018543F" w:rsidRDefault="0049704A" w:rsidP="00A6032E">
      <w:pPr>
        <w:pStyle w:val="ListParagraph"/>
        <w:spacing w:line="276" w:lineRule="auto"/>
        <w:ind w:left="0"/>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REFERENCES</w:t>
      </w:r>
    </w:p>
    <w:p w14:paraId="126C91D9" w14:textId="5D1FBD3C" w:rsidR="0049704A" w:rsidRPr="0018543F" w:rsidRDefault="00202637" w:rsidP="00A6032E">
      <w:pPr>
        <w:pStyle w:val="ListParagraph"/>
        <w:spacing w:line="276" w:lineRule="auto"/>
        <w:ind w:left="0"/>
        <w:jc w:val="both"/>
        <w:rPr>
          <w:rFonts w:ascii="Times New Roman" w:hAnsi="Times New Roman" w:cs="Times New Roman"/>
          <w:noProof/>
          <w:sz w:val="24"/>
          <w:szCs w:val="24"/>
        </w:rPr>
      </w:pPr>
      <w:r w:rsidRPr="0018543F">
        <w:rPr>
          <w:rFonts w:ascii="Times New Roman" w:hAnsi="Times New Roman" w:cs="Times New Roman"/>
          <w:noProof/>
          <w:sz w:val="24"/>
          <w:szCs w:val="24"/>
        </w:rPr>
        <w:t>The bibliography is arranged in alphabetical order with the following conditions:</w:t>
      </w:r>
    </w:p>
    <w:p w14:paraId="2F650ED8"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Book Publication</w:t>
      </w:r>
    </w:p>
    <w:p w14:paraId="52F73967"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1. One person author</w:t>
      </w:r>
    </w:p>
    <w:p w14:paraId="71620273"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Enders, Walter. 2010. Applied Econometric Time Series, Third Edition. New Jersey: Wiley.</w:t>
      </w:r>
    </w:p>
    <w:p w14:paraId="5804F468"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2. Two writers</w:t>
      </w:r>
    </w:p>
    <w:p w14:paraId="512112B8"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Pyndick, Robert. S. and Rubinfeld, Daniel L. 2009. Microeconomics, Seventh Edition. New Jersey: Pearson Education.</w:t>
      </w:r>
    </w:p>
    <w:p w14:paraId="7CD80DFB"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3. Three authors</w:t>
      </w:r>
    </w:p>
    <w:p w14:paraId="079D6108"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Fotheringham, A. S., Brunsdon, C, and Charlton, M. 2002. Geographically Weighted Regression: The Analysis of Spatially Varying Relationships. West Sussex: John Wiley &amp; Sons.</w:t>
      </w:r>
    </w:p>
    <w:p w14:paraId="3BA01359"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4. More than three authors</w:t>
      </w:r>
    </w:p>
    <w:p w14:paraId="1BED7120" w14:textId="2F92D5DA"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 xml:space="preserve">Pasaribu, E., et al. 2021. Spillover Effects of Social and Economic Interactions on </w:t>
      </w:r>
      <w:r w:rsidRPr="0018543F">
        <w:rPr>
          <w:rFonts w:ascii="Times New Roman" w:hAnsi="Times New Roman" w:cs="Times New Roman"/>
          <w:noProof/>
          <w:sz w:val="24"/>
          <w:szCs w:val="24"/>
        </w:rPr>
        <w:t>COVID-19 Pandemic Vulnerability Across Indonesia's Regions. ERIA.</w:t>
      </w:r>
    </w:p>
    <w:p w14:paraId="7F1996BD"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Articles in journals</w:t>
      </w:r>
    </w:p>
    <w:p w14:paraId="13B8D7C2"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Hotma, L. and Pasaribu, E. 2018. The Existence and Determinants of the Middle Income Trap in Indonesia, Journal of Economics and Public Policy (JEKP), 9(2):83-97.</w:t>
      </w:r>
    </w:p>
    <w:p w14:paraId="3539F423"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Articles online</w:t>
      </w:r>
    </w:p>
    <w:p w14:paraId="0B57A135"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Woodward, Douglas P. 1992. Locational Determinants of Japanese Manufacturing Start-Ups in the United States. Southern Economic Journal, Vol. 58(3), 690-708. http://www.jstor.org/discover/10.2307/1059836 (Accessed September 1, 2014).</w:t>
      </w:r>
    </w:p>
    <w:p w14:paraId="3BD03476"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Books written by institutions or organizations</w:t>
      </w:r>
    </w:p>
    <w:p w14:paraId="3D797446"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BPS. 2020. Calculation and Analysis of Macro Poverty in Indonesia 2020. Jakarta: BPS.</w:t>
      </w:r>
    </w:p>
    <w:p w14:paraId="776E805C"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Working papers</w:t>
      </w:r>
    </w:p>
    <w:p w14:paraId="653F4EF1"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Edwards, S. 1990. Capital Flows, Foreign Direct Investment, and Debt-Equity Swaps in Developing</w:t>
      </w:r>
    </w:p>
    <w:p w14:paraId="48C467C4"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countries. NBER Working Paper, 3497.</w:t>
      </w:r>
    </w:p>
    <w:p w14:paraId="31CD997A"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Papers represented</w:t>
      </w:r>
    </w:p>
    <w:p w14:paraId="3785BDE7"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Zhang, Kevin H. 2006. Foreign Direct Investment and Economic Growth in China: A Panel Data Study for 1992-2004. Conference of WTO, China, and Asian Economies. Beijing.</w:t>
      </w:r>
    </w:p>
    <w:p w14:paraId="20D325EE"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Unpublished works</w:t>
      </w:r>
    </w:p>
    <w:p w14:paraId="5F62DB39" w14:textId="77777777" w:rsidR="00C55E7C"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Pasaribu, Ernawati. 2015. Impact of Spillover and Multipolarity in Regional Development of Growth Centers in Kalimantan. Dissertation. Bogor.</w:t>
      </w:r>
    </w:p>
    <w:p w14:paraId="6E8109A6" w14:textId="77777777" w:rsidR="00C55E7C" w:rsidRPr="0018543F" w:rsidRDefault="00C55E7C" w:rsidP="00C55E7C">
      <w:pPr>
        <w:spacing w:line="240" w:lineRule="auto"/>
        <w:jc w:val="both"/>
        <w:rPr>
          <w:rFonts w:ascii="Times New Roman" w:hAnsi="Times New Roman" w:cs="Times New Roman"/>
          <w:b/>
          <w:bCs/>
          <w:noProof/>
          <w:sz w:val="24"/>
          <w:szCs w:val="24"/>
        </w:rPr>
      </w:pPr>
      <w:r w:rsidRPr="0018543F">
        <w:rPr>
          <w:rFonts w:ascii="Times New Roman" w:hAnsi="Times New Roman" w:cs="Times New Roman"/>
          <w:b/>
          <w:bCs/>
          <w:noProof/>
          <w:sz w:val="24"/>
          <w:szCs w:val="24"/>
        </w:rPr>
        <w:t>Articles in newspapers, magazines and similar periodicals</w:t>
      </w:r>
    </w:p>
    <w:p w14:paraId="1A8C1B2F" w14:textId="675C0D61" w:rsidR="00030899" w:rsidRPr="0018543F" w:rsidRDefault="00C55E7C" w:rsidP="00C55E7C">
      <w:pPr>
        <w:spacing w:line="240" w:lineRule="auto"/>
        <w:jc w:val="both"/>
        <w:rPr>
          <w:rFonts w:ascii="Times New Roman" w:hAnsi="Times New Roman" w:cs="Times New Roman"/>
          <w:noProof/>
          <w:sz w:val="24"/>
          <w:szCs w:val="24"/>
        </w:rPr>
      </w:pPr>
      <w:r w:rsidRPr="0018543F">
        <w:rPr>
          <w:rFonts w:ascii="Times New Roman" w:hAnsi="Times New Roman" w:cs="Times New Roman"/>
          <w:noProof/>
          <w:sz w:val="24"/>
          <w:szCs w:val="24"/>
        </w:rPr>
        <w:t>Reuters. (2014, September 17). Where is Inflation?. Newsweek.</w:t>
      </w:r>
    </w:p>
    <w:p w14:paraId="78AFEF5D" w14:textId="77777777" w:rsidR="00BF526A" w:rsidRPr="0018543F" w:rsidRDefault="00BF526A" w:rsidP="000B6BE5">
      <w:pPr>
        <w:spacing w:line="360" w:lineRule="auto"/>
        <w:rPr>
          <w:rFonts w:ascii="Times New Roman" w:hAnsi="Times New Roman" w:cs="Times New Roman"/>
          <w:noProof/>
          <w:sz w:val="24"/>
          <w:szCs w:val="24"/>
        </w:rPr>
      </w:pPr>
    </w:p>
    <w:sectPr w:rsidR="00BF526A" w:rsidRPr="0018543F" w:rsidSect="006438CD">
      <w:type w:val="continuous"/>
      <w:pgSz w:w="11906" w:h="16838"/>
      <w:pgMar w:top="1134" w:right="1134" w:bottom="1134"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29ED" w14:textId="77777777" w:rsidR="002E65A7" w:rsidRDefault="002E65A7" w:rsidP="006438CD">
      <w:pPr>
        <w:spacing w:after="0" w:line="240" w:lineRule="auto"/>
      </w:pPr>
      <w:r>
        <w:separator/>
      </w:r>
    </w:p>
  </w:endnote>
  <w:endnote w:type="continuationSeparator" w:id="0">
    <w:p w14:paraId="4F6CDCD6" w14:textId="77777777" w:rsidR="002E65A7" w:rsidRDefault="002E65A7" w:rsidP="0064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1FA9" w14:textId="573500B4" w:rsidR="006438CD" w:rsidRPr="006438CD" w:rsidRDefault="006438CD">
    <w:pPr>
      <w:pStyle w:val="Footer"/>
      <w:pBdr>
        <w:bottom w:val="single" w:sz="6" w:space="1" w:color="auto"/>
      </w:pBdr>
      <w:rPr>
        <w:rFonts w:ascii="Times New Roman" w:hAnsi="Times New Roman" w:cs="Times New Roman"/>
      </w:rPr>
    </w:pPr>
  </w:p>
  <w:p w14:paraId="7D1CDC1B" w14:textId="2AE7209A" w:rsidR="006438CD" w:rsidRPr="006438CD" w:rsidRDefault="006438CD">
    <w:pPr>
      <w:pStyle w:val="Footer"/>
      <w:rPr>
        <w:rFonts w:ascii="Times New Roman" w:hAnsi="Times New Roman" w:cs="Times New Roman"/>
      </w:rPr>
    </w:pPr>
    <w:r w:rsidRPr="006438CD">
      <w:rPr>
        <w:rFonts w:ascii="Times New Roman" w:hAnsi="Times New Roman" w:cs="Times New Roman"/>
      </w:rPr>
      <w:fldChar w:fldCharType="begin"/>
    </w:r>
    <w:r w:rsidRPr="006438CD">
      <w:rPr>
        <w:rFonts w:ascii="Times New Roman" w:hAnsi="Times New Roman" w:cs="Times New Roman"/>
      </w:rPr>
      <w:instrText>PAGE   \* MERGEFORMAT</w:instrText>
    </w:r>
    <w:r w:rsidRPr="006438CD">
      <w:rPr>
        <w:rFonts w:ascii="Times New Roman" w:hAnsi="Times New Roman" w:cs="Times New Roman"/>
      </w:rPr>
      <w:fldChar w:fldCharType="separate"/>
    </w:r>
    <w:r w:rsidRPr="006438CD">
      <w:rPr>
        <w:rFonts w:ascii="Times New Roman" w:hAnsi="Times New Roman" w:cs="Times New Roman"/>
      </w:rPr>
      <w:t>1</w:t>
    </w:r>
    <w:r w:rsidRPr="006438CD">
      <w:rPr>
        <w:rFonts w:ascii="Times New Roman" w:hAnsi="Times New Roman" w:cs="Times New Roman"/>
      </w:rPr>
      <w:fldChar w:fldCharType="end"/>
    </w:r>
    <w:r w:rsidRPr="006438CD">
      <w:rPr>
        <w:rFonts w:ascii="Times New Roman" w:hAnsi="Times New Roman" w:cs="Times New Roman"/>
      </w:rPr>
      <w:t xml:space="preserve"> | Jurnal Aplikasi Statistika &amp; Komputasi Statistik Edisi 1 2022, ISSN 2086-4132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090D" w14:textId="19D2665C" w:rsidR="006438CD" w:rsidRPr="006438CD" w:rsidRDefault="006438CD">
    <w:pPr>
      <w:pStyle w:val="Footer"/>
      <w:pBdr>
        <w:bottom w:val="single" w:sz="6" w:space="1" w:color="auto"/>
      </w:pBdr>
      <w:rPr>
        <w:rFonts w:ascii="Times New Roman" w:hAnsi="Times New Roman" w:cs="Times New Roman"/>
      </w:rPr>
    </w:pPr>
  </w:p>
  <w:p w14:paraId="51C8A798" w14:textId="504BA7CC" w:rsidR="006438CD" w:rsidRPr="006438CD" w:rsidRDefault="006438CD" w:rsidP="006438CD">
    <w:pPr>
      <w:pStyle w:val="Footer"/>
      <w:jc w:val="right"/>
      <w:rPr>
        <w:rFonts w:ascii="Times New Roman" w:hAnsi="Times New Roman" w:cs="Times New Roman"/>
      </w:rPr>
    </w:pPr>
    <w:proofErr w:type="spellStart"/>
    <w:r w:rsidRPr="006438CD">
      <w:rPr>
        <w:rFonts w:ascii="Times New Roman" w:hAnsi="Times New Roman" w:cs="Times New Roman"/>
      </w:rPr>
      <w:t>Title</w:t>
    </w:r>
    <w:proofErr w:type="spellEnd"/>
    <w:r w:rsidRPr="006438CD">
      <w:rPr>
        <w:rFonts w:ascii="Times New Roman" w:hAnsi="Times New Roman" w:cs="Times New Roman"/>
      </w:rPr>
      <w:t xml:space="preserve"> ... / </w:t>
    </w:r>
    <w:proofErr w:type="spellStart"/>
    <w:r w:rsidRPr="006438CD">
      <w:rPr>
        <w:rFonts w:ascii="Times New Roman" w:hAnsi="Times New Roman" w:cs="Times New Roman"/>
      </w:rPr>
      <w:t>Author</w:t>
    </w:r>
    <w:proofErr w:type="spellEnd"/>
    <w:r w:rsidRPr="006438CD">
      <w:rPr>
        <w:rFonts w:ascii="Times New Roman" w:hAnsi="Times New Roman" w:cs="Times New Roman"/>
      </w:rPr>
      <w:t xml:space="preserve"> </w:t>
    </w:r>
    <w:proofErr w:type="spellStart"/>
    <w:r w:rsidRPr="006438CD">
      <w:rPr>
        <w:rFonts w:ascii="Times New Roman" w:hAnsi="Times New Roman" w:cs="Times New Roman"/>
      </w:rPr>
      <w:t>Name</w:t>
    </w:r>
    <w:proofErr w:type="spellEnd"/>
    <w:r w:rsidRPr="006438CD">
      <w:rPr>
        <w:rFonts w:ascii="Times New Roman" w:hAnsi="Times New Roman" w:cs="Times New Roman"/>
      </w:rPr>
      <w:t xml:space="preserve"> | </w:t>
    </w:r>
    <w:r w:rsidRPr="006438CD">
      <w:rPr>
        <w:rFonts w:ascii="Times New Roman" w:hAnsi="Times New Roman" w:cs="Times New Roman"/>
      </w:rPr>
      <w:fldChar w:fldCharType="begin"/>
    </w:r>
    <w:r w:rsidRPr="006438CD">
      <w:rPr>
        <w:rFonts w:ascii="Times New Roman" w:hAnsi="Times New Roman" w:cs="Times New Roman"/>
      </w:rPr>
      <w:instrText>PAGE   \* MERGEFORMAT</w:instrText>
    </w:r>
    <w:r w:rsidRPr="006438CD">
      <w:rPr>
        <w:rFonts w:ascii="Times New Roman" w:hAnsi="Times New Roman" w:cs="Times New Roman"/>
      </w:rPr>
      <w:fldChar w:fldCharType="separate"/>
    </w:r>
    <w:r w:rsidRPr="006438CD">
      <w:rPr>
        <w:rFonts w:ascii="Times New Roman" w:hAnsi="Times New Roman" w:cs="Times New Roman"/>
      </w:rPr>
      <w:t>1</w:t>
    </w:r>
    <w:r w:rsidRPr="006438CD">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68E8" w14:textId="77777777" w:rsidR="002E65A7" w:rsidRDefault="002E65A7" w:rsidP="006438CD">
      <w:pPr>
        <w:spacing w:after="0" w:line="240" w:lineRule="auto"/>
      </w:pPr>
      <w:r>
        <w:separator/>
      </w:r>
    </w:p>
  </w:footnote>
  <w:footnote w:type="continuationSeparator" w:id="0">
    <w:p w14:paraId="0EF8C610" w14:textId="77777777" w:rsidR="002E65A7" w:rsidRDefault="002E65A7" w:rsidP="00643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D4C4C"/>
    <w:multiLevelType w:val="hybridMultilevel"/>
    <w:tmpl w:val="873EFAFC"/>
    <w:lvl w:ilvl="0" w:tplc="3809000F">
      <w:start w:val="1"/>
      <w:numFmt w:val="decimal"/>
      <w:lvlText w:val="%1."/>
      <w:lvlJc w:val="left"/>
      <w:pPr>
        <w:ind w:left="1711" w:hanging="360"/>
      </w:pPr>
    </w:lvl>
    <w:lvl w:ilvl="1" w:tplc="38090019" w:tentative="1">
      <w:start w:val="1"/>
      <w:numFmt w:val="lowerLetter"/>
      <w:lvlText w:val="%2."/>
      <w:lvlJc w:val="left"/>
      <w:pPr>
        <w:ind w:left="2431" w:hanging="360"/>
      </w:pPr>
    </w:lvl>
    <w:lvl w:ilvl="2" w:tplc="3809001B" w:tentative="1">
      <w:start w:val="1"/>
      <w:numFmt w:val="lowerRoman"/>
      <w:lvlText w:val="%3."/>
      <w:lvlJc w:val="right"/>
      <w:pPr>
        <w:ind w:left="3151" w:hanging="180"/>
      </w:pPr>
    </w:lvl>
    <w:lvl w:ilvl="3" w:tplc="3809000F" w:tentative="1">
      <w:start w:val="1"/>
      <w:numFmt w:val="decimal"/>
      <w:lvlText w:val="%4."/>
      <w:lvlJc w:val="left"/>
      <w:pPr>
        <w:ind w:left="3871" w:hanging="360"/>
      </w:pPr>
    </w:lvl>
    <w:lvl w:ilvl="4" w:tplc="38090019" w:tentative="1">
      <w:start w:val="1"/>
      <w:numFmt w:val="lowerLetter"/>
      <w:lvlText w:val="%5."/>
      <w:lvlJc w:val="left"/>
      <w:pPr>
        <w:ind w:left="4591" w:hanging="360"/>
      </w:pPr>
    </w:lvl>
    <w:lvl w:ilvl="5" w:tplc="3809001B" w:tentative="1">
      <w:start w:val="1"/>
      <w:numFmt w:val="lowerRoman"/>
      <w:lvlText w:val="%6."/>
      <w:lvlJc w:val="right"/>
      <w:pPr>
        <w:ind w:left="5311" w:hanging="180"/>
      </w:pPr>
    </w:lvl>
    <w:lvl w:ilvl="6" w:tplc="3809000F" w:tentative="1">
      <w:start w:val="1"/>
      <w:numFmt w:val="decimal"/>
      <w:lvlText w:val="%7."/>
      <w:lvlJc w:val="left"/>
      <w:pPr>
        <w:ind w:left="6031" w:hanging="360"/>
      </w:pPr>
    </w:lvl>
    <w:lvl w:ilvl="7" w:tplc="38090019" w:tentative="1">
      <w:start w:val="1"/>
      <w:numFmt w:val="lowerLetter"/>
      <w:lvlText w:val="%8."/>
      <w:lvlJc w:val="left"/>
      <w:pPr>
        <w:ind w:left="6751" w:hanging="360"/>
      </w:pPr>
    </w:lvl>
    <w:lvl w:ilvl="8" w:tplc="3809001B" w:tentative="1">
      <w:start w:val="1"/>
      <w:numFmt w:val="lowerRoman"/>
      <w:lvlText w:val="%9."/>
      <w:lvlJc w:val="right"/>
      <w:pPr>
        <w:ind w:left="7471" w:hanging="180"/>
      </w:pPr>
    </w:lvl>
  </w:abstractNum>
  <w:abstractNum w:abstractNumId="1" w15:restartNumberingAfterBreak="0">
    <w:nsid w:val="32371F2C"/>
    <w:multiLevelType w:val="hybridMultilevel"/>
    <w:tmpl w:val="F7CCF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64723454">
    <w:abstractNumId w:val="1"/>
  </w:num>
  <w:num w:numId="2" w16cid:durableId="158480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E5"/>
    <w:rsid w:val="0001369D"/>
    <w:rsid w:val="00020CD9"/>
    <w:rsid w:val="00024C03"/>
    <w:rsid w:val="00030899"/>
    <w:rsid w:val="0003560C"/>
    <w:rsid w:val="00043796"/>
    <w:rsid w:val="00043984"/>
    <w:rsid w:val="00051B35"/>
    <w:rsid w:val="00054865"/>
    <w:rsid w:val="00056FFB"/>
    <w:rsid w:val="00067C13"/>
    <w:rsid w:val="00081D81"/>
    <w:rsid w:val="000828C8"/>
    <w:rsid w:val="0008457E"/>
    <w:rsid w:val="00087CD6"/>
    <w:rsid w:val="00096188"/>
    <w:rsid w:val="000B31B5"/>
    <w:rsid w:val="000B41E3"/>
    <w:rsid w:val="000B5BB5"/>
    <w:rsid w:val="000B5CF0"/>
    <w:rsid w:val="000B6BE5"/>
    <w:rsid w:val="000C428F"/>
    <w:rsid w:val="000D5F0D"/>
    <w:rsid w:val="000E0B5D"/>
    <w:rsid w:val="000E1DCC"/>
    <w:rsid w:val="000E5A30"/>
    <w:rsid w:val="001002AD"/>
    <w:rsid w:val="001041B2"/>
    <w:rsid w:val="00106C4B"/>
    <w:rsid w:val="00110406"/>
    <w:rsid w:val="00117973"/>
    <w:rsid w:val="001724A5"/>
    <w:rsid w:val="00176E4C"/>
    <w:rsid w:val="001835E5"/>
    <w:rsid w:val="0018543F"/>
    <w:rsid w:val="001865D0"/>
    <w:rsid w:val="001B47A0"/>
    <w:rsid w:val="001F6F75"/>
    <w:rsid w:val="00200E79"/>
    <w:rsid w:val="00202637"/>
    <w:rsid w:val="0020404D"/>
    <w:rsid w:val="00204DF8"/>
    <w:rsid w:val="00222364"/>
    <w:rsid w:val="0022353D"/>
    <w:rsid w:val="0023792F"/>
    <w:rsid w:val="00240529"/>
    <w:rsid w:val="00243477"/>
    <w:rsid w:val="00244BF6"/>
    <w:rsid w:val="002536D0"/>
    <w:rsid w:val="00257457"/>
    <w:rsid w:val="00294F3A"/>
    <w:rsid w:val="002A40DA"/>
    <w:rsid w:val="002B1D8F"/>
    <w:rsid w:val="002B3643"/>
    <w:rsid w:val="002C3E6A"/>
    <w:rsid w:val="002D6DAA"/>
    <w:rsid w:val="002E65A7"/>
    <w:rsid w:val="002F272F"/>
    <w:rsid w:val="0031355E"/>
    <w:rsid w:val="00324625"/>
    <w:rsid w:val="003248CB"/>
    <w:rsid w:val="0032559B"/>
    <w:rsid w:val="00345DB5"/>
    <w:rsid w:val="00357AC5"/>
    <w:rsid w:val="0036767C"/>
    <w:rsid w:val="003872FF"/>
    <w:rsid w:val="00397177"/>
    <w:rsid w:val="003A7BF2"/>
    <w:rsid w:val="003C4FDD"/>
    <w:rsid w:val="003C6B33"/>
    <w:rsid w:val="003D0183"/>
    <w:rsid w:val="003D1846"/>
    <w:rsid w:val="003D69C5"/>
    <w:rsid w:val="003E73EC"/>
    <w:rsid w:val="003F29FF"/>
    <w:rsid w:val="003F3F52"/>
    <w:rsid w:val="00403066"/>
    <w:rsid w:val="0040350B"/>
    <w:rsid w:val="00403D95"/>
    <w:rsid w:val="00405AB2"/>
    <w:rsid w:val="00417FBD"/>
    <w:rsid w:val="0042081E"/>
    <w:rsid w:val="004231A0"/>
    <w:rsid w:val="00427791"/>
    <w:rsid w:val="00433563"/>
    <w:rsid w:val="004447F8"/>
    <w:rsid w:val="0044548A"/>
    <w:rsid w:val="0044750A"/>
    <w:rsid w:val="004501A3"/>
    <w:rsid w:val="00451781"/>
    <w:rsid w:val="004539D1"/>
    <w:rsid w:val="00454483"/>
    <w:rsid w:val="00471949"/>
    <w:rsid w:val="004773B8"/>
    <w:rsid w:val="00491496"/>
    <w:rsid w:val="0049704A"/>
    <w:rsid w:val="004C0E85"/>
    <w:rsid w:val="004C40BF"/>
    <w:rsid w:val="004D1FC9"/>
    <w:rsid w:val="004E2CEE"/>
    <w:rsid w:val="004E6B2F"/>
    <w:rsid w:val="004F74E2"/>
    <w:rsid w:val="00506A90"/>
    <w:rsid w:val="00513B95"/>
    <w:rsid w:val="00517C74"/>
    <w:rsid w:val="005244E0"/>
    <w:rsid w:val="00524A48"/>
    <w:rsid w:val="00534385"/>
    <w:rsid w:val="005411F4"/>
    <w:rsid w:val="00552997"/>
    <w:rsid w:val="00561DF0"/>
    <w:rsid w:val="005871B2"/>
    <w:rsid w:val="00596140"/>
    <w:rsid w:val="005B3857"/>
    <w:rsid w:val="005B6B07"/>
    <w:rsid w:val="005C0FE7"/>
    <w:rsid w:val="005C318D"/>
    <w:rsid w:val="005F2D20"/>
    <w:rsid w:val="005F33ED"/>
    <w:rsid w:val="00610493"/>
    <w:rsid w:val="00611B78"/>
    <w:rsid w:val="006125DD"/>
    <w:rsid w:val="00615069"/>
    <w:rsid w:val="006160A4"/>
    <w:rsid w:val="00621865"/>
    <w:rsid w:val="006438CD"/>
    <w:rsid w:val="00644F2E"/>
    <w:rsid w:val="0064520C"/>
    <w:rsid w:val="00650363"/>
    <w:rsid w:val="0065372E"/>
    <w:rsid w:val="00671BCD"/>
    <w:rsid w:val="006776D9"/>
    <w:rsid w:val="006820B2"/>
    <w:rsid w:val="0068757C"/>
    <w:rsid w:val="00695C3F"/>
    <w:rsid w:val="006B3136"/>
    <w:rsid w:val="006B3721"/>
    <w:rsid w:val="006B5549"/>
    <w:rsid w:val="006D2D4F"/>
    <w:rsid w:val="006E415D"/>
    <w:rsid w:val="006E6369"/>
    <w:rsid w:val="006F7C82"/>
    <w:rsid w:val="007028D9"/>
    <w:rsid w:val="007052E6"/>
    <w:rsid w:val="00707EF6"/>
    <w:rsid w:val="00710864"/>
    <w:rsid w:val="007214F8"/>
    <w:rsid w:val="00745EAC"/>
    <w:rsid w:val="0074710A"/>
    <w:rsid w:val="007524F6"/>
    <w:rsid w:val="00756B08"/>
    <w:rsid w:val="00775203"/>
    <w:rsid w:val="0079247B"/>
    <w:rsid w:val="00797810"/>
    <w:rsid w:val="007B3833"/>
    <w:rsid w:val="007C5680"/>
    <w:rsid w:val="007E3D22"/>
    <w:rsid w:val="007F6BD4"/>
    <w:rsid w:val="008056DD"/>
    <w:rsid w:val="00807126"/>
    <w:rsid w:val="00811C9F"/>
    <w:rsid w:val="00812436"/>
    <w:rsid w:val="0082251F"/>
    <w:rsid w:val="00823875"/>
    <w:rsid w:val="00830BD2"/>
    <w:rsid w:val="0083662E"/>
    <w:rsid w:val="00850A90"/>
    <w:rsid w:val="008522BC"/>
    <w:rsid w:val="00866578"/>
    <w:rsid w:val="008A304C"/>
    <w:rsid w:val="008B23B2"/>
    <w:rsid w:val="008C773E"/>
    <w:rsid w:val="008D2CD0"/>
    <w:rsid w:val="008D3A04"/>
    <w:rsid w:val="008E0A58"/>
    <w:rsid w:val="008E1B4E"/>
    <w:rsid w:val="008E6927"/>
    <w:rsid w:val="008E7F2F"/>
    <w:rsid w:val="008F4F6C"/>
    <w:rsid w:val="008F58D9"/>
    <w:rsid w:val="009021F6"/>
    <w:rsid w:val="009062A2"/>
    <w:rsid w:val="0090733A"/>
    <w:rsid w:val="00907D4F"/>
    <w:rsid w:val="00916A56"/>
    <w:rsid w:val="00925924"/>
    <w:rsid w:val="00926C09"/>
    <w:rsid w:val="009319BB"/>
    <w:rsid w:val="00933236"/>
    <w:rsid w:val="00935733"/>
    <w:rsid w:val="00942D45"/>
    <w:rsid w:val="00952D1A"/>
    <w:rsid w:val="0095418E"/>
    <w:rsid w:val="00956407"/>
    <w:rsid w:val="0096692C"/>
    <w:rsid w:val="00970821"/>
    <w:rsid w:val="00970D1F"/>
    <w:rsid w:val="009737E7"/>
    <w:rsid w:val="00973D27"/>
    <w:rsid w:val="00981490"/>
    <w:rsid w:val="009819E1"/>
    <w:rsid w:val="00990F49"/>
    <w:rsid w:val="00994700"/>
    <w:rsid w:val="009A6062"/>
    <w:rsid w:val="009B3677"/>
    <w:rsid w:val="009B66B7"/>
    <w:rsid w:val="009E1452"/>
    <w:rsid w:val="009E2FA4"/>
    <w:rsid w:val="00A17FE5"/>
    <w:rsid w:val="00A27AB2"/>
    <w:rsid w:val="00A31D39"/>
    <w:rsid w:val="00A40D1D"/>
    <w:rsid w:val="00A42011"/>
    <w:rsid w:val="00A454AF"/>
    <w:rsid w:val="00A46B3C"/>
    <w:rsid w:val="00A57038"/>
    <w:rsid w:val="00A6032E"/>
    <w:rsid w:val="00A9270D"/>
    <w:rsid w:val="00A939B2"/>
    <w:rsid w:val="00AA3AF7"/>
    <w:rsid w:val="00AB0DCF"/>
    <w:rsid w:val="00AB71D2"/>
    <w:rsid w:val="00AC0AB0"/>
    <w:rsid w:val="00AC48D7"/>
    <w:rsid w:val="00AD08E2"/>
    <w:rsid w:val="00AD4995"/>
    <w:rsid w:val="00AD5D41"/>
    <w:rsid w:val="00AE58E0"/>
    <w:rsid w:val="00B01125"/>
    <w:rsid w:val="00B0585B"/>
    <w:rsid w:val="00B4334A"/>
    <w:rsid w:val="00B50D5B"/>
    <w:rsid w:val="00B54A50"/>
    <w:rsid w:val="00B54CB9"/>
    <w:rsid w:val="00B5678C"/>
    <w:rsid w:val="00B56FC6"/>
    <w:rsid w:val="00B57FD4"/>
    <w:rsid w:val="00B65185"/>
    <w:rsid w:val="00B81EC0"/>
    <w:rsid w:val="00B854E8"/>
    <w:rsid w:val="00B94440"/>
    <w:rsid w:val="00B954A8"/>
    <w:rsid w:val="00BC37AF"/>
    <w:rsid w:val="00BC57D5"/>
    <w:rsid w:val="00BD4C7A"/>
    <w:rsid w:val="00BD571D"/>
    <w:rsid w:val="00BD748B"/>
    <w:rsid w:val="00BF526A"/>
    <w:rsid w:val="00C14C70"/>
    <w:rsid w:val="00C15954"/>
    <w:rsid w:val="00C16A24"/>
    <w:rsid w:val="00C25FCE"/>
    <w:rsid w:val="00C26DF6"/>
    <w:rsid w:val="00C277E2"/>
    <w:rsid w:val="00C27C6F"/>
    <w:rsid w:val="00C3502C"/>
    <w:rsid w:val="00C43FE6"/>
    <w:rsid w:val="00C55E7C"/>
    <w:rsid w:val="00C80335"/>
    <w:rsid w:val="00C83786"/>
    <w:rsid w:val="00C92C03"/>
    <w:rsid w:val="00C94687"/>
    <w:rsid w:val="00C95BBA"/>
    <w:rsid w:val="00C97F0D"/>
    <w:rsid w:val="00CA7796"/>
    <w:rsid w:val="00CB3765"/>
    <w:rsid w:val="00CC0BFF"/>
    <w:rsid w:val="00CD0814"/>
    <w:rsid w:val="00CD52C6"/>
    <w:rsid w:val="00CE3D6C"/>
    <w:rsid w:val="00CF0CBD"/>
    <w:rsid w:val="00CF1FC0"/>
    <w:rsid w:val="00CF4794"/>
    <w:rsid w:val="00CF5358"/>
    <w:rsid w:val="00CF6149"/>
    <w:rsid w:val="00D1341B"/>
    <w:rsid w:val="00D16D8D"/>
    <w:rsid w:val="00D17E28"/>
    <w:rsid w:val="00D21E2B"/>
    <w:rsid w:val="00D22C61"/>
    <w:rsid w:val="00D310FF"/>
    <w:rsid w:val="00D35FF8"/>
    <w:rsid w:val="00D427D2"/>
    <w:rsid w:val="00D43173"/>
    <w:rsid w:val="00D55BCB"/>
    <w:rsid w:val="00D562A1"/>
    <w:rsid w:val="00D67E2F"/>
    <w:rsid w:val="00DB2EA2"/>
    <w:rsid w:val="00DB7A92"/>
    <w:rsid w:val="00DE1A13"/>
    <w:rsid w:val="00E03E6B"/>
    <w:rsid w:val="00E10878"/>
    <w:rsid w:val="00E11440"/>
    <w:rsid w:val="00E14453"/>
    <w:rsid w:val="00E2500E"/>
    <w:rsid w:val="00E4362A"/>
    <w:rsid w:val="00E67395"/>
    <w:rsid w:val="00E721A1"/>
    <w:rsid w:val="00E744BC"/>
    <w:rsid w:val="00E87D7C"/>
    <w:rsid w:val="00E93C0F"/>
    <w:rsid w:val="00E95E29"/>
    <w:rsid w:val="00EA035D"/>
    <w:rsid w:val="00EA0A55"/>
    <w:rsid w:val="00EA50D8"/>
    <w:rsid w:val="00EB20F4"/>
    <w:rsid w:val="00EB7719"/>
    <w:rsid w:val="00EC4245"/>
    <w:rsid w:val="00EC4F7A"/>
    <w:rsid w:val="00ED20EE"/>
    <w:rsid w:val="00EF23A6"/>
    <w:rsid w:val="00F07E17"/>
    <w:rsid w:val="00F126BA"/>
    <w:rsid w:val="00F27871"/>
    <w:rsid w:val="00F37D7C"/>
    <w:rsid w:val="00F44DF4"/>
    <w:rsid w:val="00F45389"/>
    <w:rsid w:val="00F51732"/>
    <w:rsid w:val="00F82588"/>
    <w:rsid w:val="00F868E3"/>
    <w:rsid w:val="00F910B1"/>
    <w:rsid w:val="00F97E0F"/>
    <w:rsid w:val="00FA4F06"/>
    <w:rsid w:val="00FA677E"/>
    <w:rsid w:val="00FB48FE"/>
    <w:rsid w:val="00FB6020"/>
    <w:rsid w:val="00FB725B"/>
    <w:rsid w:val="00FB7341"/>
    <w:rsid w:val="00FD4117"/>
    <w:rsid w:val="00FD4C88"/>
    <w:rsid w:val="00FD6542"/>
    <w:rsid w:val="00FE3256"/>
    <w:rsid w:val="00FE3737"/>
    <w:rsid w:val="00FE3A5F"/>
    <w:rsid w:val="00FE6A01"/>
    <w:rsid w:val="00FE79BD"/>
    <w:rsid w:val="00FF09B3"/>
    <w:rsid w:val="00FF55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37453"/>
  <w15:chartTrackingRefBased/>
  <w15:docId w15:val="{08ADE36E-C4D0-4AC1-8225-7D2AC4E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0899"/>
    <w:pPr>
      <w:ind w:left="720"/>
      <w:contextualSpacing/>
    </w:pPr>
  </w:style>
  <w:style w:type="paragraph" w:styleId="Caption">
    <w:name w:val="caption"/>
    <w:basedOn w:val="Normal"/>
    <w:next w:val="Normal"/>
    <w:uiPriority w:val="35"/>
    <w:unhideWhenUsed/>
    <w:qFormat/>
    <w:rsid w:val="008F58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43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8CD"/>
  </w:style>
  <w:style w:type="paragraph" w:styleId="Footer">
    <w:name w:val="footer"/>
    <w:basedOn w:val="Normal"/>
    <w:link w:val="FooterChar"/>
    <w:uiPriority w:val="99"/>
    <w:unhideWhenUsed/>
    <w:rsid w:val="00643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8CD"/>
  </w:style>
  <w:style w:type="character" w:styleId="PlaceholderText">
    <w:name w:val="Placeholder Text"/>
    <w:basedOn w:val="DefaultParagraphFont"/>
    <w:uiPriority w:val="99"/>
    <w:semiHidden/>
    <w:rsid w:val="006438CD"/>
    <w:rPr>
      <w:color w:val="808080"/>
    </w:rPr>
  </w:style>
  <w:style w:type="character" w:customStyle="1" w:styleId="ListParagraphChar">
    <w:name w:val="List Paragraph Char"/>
    <w:basedOn w:val="DefaultParagraphFont"/>
    <w:link w:val="ListParagraph"/>
    <w:uiPriority w:val="34"/>
    <w:rsid w:val="00043984"/>
  </w:style>
  <w:style w:type="table" w:styleId="PlainTable2">
    <w:name w:val="Plain Table 2"/>
    <w:basedOn w:val="TableNormal"/>
    <w:uiPriority w:val="42"/>
    <w:rsid w:val="00D17E28"/>
    <w:pPr>
      <w:spacing w:after="0" w:line="240" w:lineRule="auto"/>
    </w:pPr>
    <w:rPr>
      <w:sz w:val="24"/>
      <w:szCs w:val="24"/>
      <w:lang w:val="en-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57FD4"/>
    <w:rPr>
      <w:sz w:val="16"/>
      <w:szCs w:val="16"/>
    </w:rPr>
  </w:style>
  <w:style w:type="paragraph" w:styleId="CommentText">
    <w:name w:val="annotation text"/>
    <w:basedOn w:val="Normal"/>
    <w:link w:val="CommentTextChar"/>
    <w:uiPriority w:val="99"/>
    <w:unhideWhenUsed/>
    <w:rsid w:val="00B57FD4"/>
    <w:pPr>
      <w:spacing w:line="240" w:lineRule="auto"/>
    </w:pPr>
    <w:rPr>
      <w:sz w:val="20"/>
      <w:szCs w:val="20"/>
    </w:rPr>
  </w:style>
  <w:style w:type="character" w:customStyle="1" w:styleId="CommentTextChar">
    <w:name w:val="Comment Text Char"/>
    <w:basedOn w:val="DefaultParagraphFont"/>
    <w:link w:val="CommentText"/>
    <w:uiPriority w:val="99"/>
    <w:rsid w:val="00B57FD4"/>
    <w:rPr>
      <w:sz w:val="20"/>
      <w:szCs w:val="20"/>
    </w:rPr>
  </w:style>
  <w:style w:type="paragraph" w:styleId="CommentSubject">
    <w:name w:val="annotation subject"/>
    <w:basedOn w:val="CommentText"/>
    <w:next w:val="CommentText"/>
    <w:link w:val="CommentSubjectChar"/>
    <w:uiPriority w:val="99"/>
    <w:semiHidden/>
    <w:unhideWhenUsed/>
    <w:rsid w:val="00B57FD4"/>
    <w:rPr>
      <w:b/>
      <w:bCs/>
    </w:rPr>
  </w:style>
  <w:style w:type="character" w:customStyle="1" w:styleId="CommentSubjectChar">
    <w:name w:val="Comment Subject Char"/>
    <w:basedOn w:val="CommentTextChar"/>
    <w:link w:val="CommentSubject"/>
    <w:uiPriority w:val="99"/>
    <w:semiHidden/>
    <w:rsid w:val="00B57FD4"/>
    <w:rPr>
      <w:b/>
      <w:bCs/>
      <w:sz w:val="20"/>
      <w:szCs w:val="20"/>
    </w:rPr>
  </w:style>
  <w:style w:type="character" w:styleId="Hyperlink">
    <w:name w:val="Hyperlink"/>
    <w:basedOn w:val="DefaultParagraphFont"/>
    <w:uiPriority w:val="99"/>
    <w:unhideWhenUsed/>
    <w:rsid w:val="008D3A04"/>
    <w:rPr>
      <w:color w:val="0563C1" w:themeColor="hyperlink"/>
      <w:u w:val="single"/>
    </w:rPr>
  </w:style>
  <w:style w:type="character" w:styleId="UnresolvedMention">
    <w:name w:val="Unresolved Mention"/>
    <w:basedOn w:val="DefaultParagraphFont"/>
    <w:uiPriority w:val="99"/>
    <w:semiHidden/>
    <w:unhideWhenUsed/>
    <w:rsid w:val="008D3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D5ED0-D0FF-41E5-B0F5-8A51BA18AC36}">
  <we:reference id="f78a3046-9e99-4300-aa2b-5814002b01a2" version="1.46.0.0" store="EXCatalog" storeType="EXCatalog"/>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4573-66DC-41D7-BECD-FB3EAAB9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10078</Words>
  <Characters>63997</Characters>
  <Application>Microsoft Office Word</Application>
  <DocSecurity>0</DocSecurity>
  <Lines>2559</Lines>
  <Paragraphs>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Fatur Rokhman</dc:creator>
  <cp:keywords/>
  <dc:description/>
  <cp:lastModifiedBy>Annastya Bagas Dewantara</cp:lastModifiedBy>
  <cp:revision>2</cp:revision>
  <dcterms:created xsi:type="dcterms:W3CDTF">2023-02-12T16:12:00Z</dcterms:created>
  <dcterms:modified xsi:type="dcterms:W3CDTF">2023-02-12T16:12:00Z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77ad9edbdc1894be712fc846141d9a09a6171bca1113101162521896c7da0ac9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http://www.zotero.org/styles/apa-numeric-superscript-brackets</vt:lpwstr>
  </property>
  <property fmtid="{D5CDD505-2E9C-101B-9397-08002B2CF9AE}" pid="10" name="Mendeley Recent Style Name 3_1">
    <vt:lpwstr>American Psychological Association 7th edition (numeric, brackets)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4d5f83a6-ea4c-38df-9a14-0005c0c6b546</vt:lpwstr>
  </property>
  <property fmtid="{D5CDD505-2E9C-101B-9397-08002B2CF9AE}" pid="26" name="MSIP_Label_defa4170-0d19-0005-0004-bc88714345d2_Enabled">
    <vt:lpwstr>true</vt:lpwstr>
  </property>
  <property fmtid="{D5CDD505-2E9C-101B-9397-08002B2CF9AE}" pid="27" name="MSIP_Label_defa4170-0d19-0005-0004-bc88714345d2_SetDate">
    <vt:lpwstr>2023-02-11T13:17:25Z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8a1e75ab-5315-4f8f-92b4-144b0ce4f28d</vt:lpwstr>
  </property>
  <property fmtid="{D5CDD505-2E9C-101B-9397-08002B2CF9AE}" pid="32" name="MSIP_Label_defa4170-0d19-0005-0004-bc88714345d2_ContentBits">
    <vt:lpwstr>0</vt:lpwstr>
  </property>
</Properties>
</file>