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DCB99" w14:textId="0B4D458C" w:rsidR="00B82BA7" w:rsidRPr="00A759BB" w:rsidRDefault="00A759BB">
      <w:pPr>
        <w:rPr>
          <w:b/>
          <w:bCs/>
          <w:u w:val="single"/>
        </w:rPr>
      </w:pPr>
      <w:r w:rsidRPr="00A759BB">
        <w:rPr>
          <w:b/>
          <w:bCs/>
          <w:u w:val="single"/>
        </w:rPr>
        <w:t>Create new Entra ID App Registration</w:t>
      </w:r>
    </w:p>
    <w:p w14:paraId="19C0BCFB" w14:textId="74D5B2F7" w:rsidR="00A759BB" w:rsidRPr="00A759BB" w:rsidRDefault="00A759BB" w:rsidP="00A759BB">
      <w:pPr>
        <w:shd w:val="clear" w:color="auto" w:fill="FFFFFF"/>
        <w:spacing w:after="0" w:line="420" w:lineRule="atLeast"/>
        <w:ind w:right="240"/>
        <w:outlineLvl w:val="1"/>
        <w:rPr>
          <w:rFonts w:ascii="Segoe UI" w:eastAsia="Times New Roman" w:hAnsi="Segoe UI" w:cs="Segoe UI"/>
          <w:b/>
          <w:bCs/>
          <w:color w:val="292827"/>
          <w:kern w:val="0"/>
          <w:sz w:val="36"/>
          <w:szCs w:val="36"/>
          <w:lang w:eastAsia="en-GB"/>
          <w14:ligatures w14:val="none"/>
        </w:rPr>
      </w:pPr>
      <w:proofErr w:type="spellStart"/>
      <w:r>
        <w:rPr>
          <w:rFonts w:ascii="Segoe UI" w:eastAsia="Times New Roman" w:hAnsi="Segoe UI" w:cs="Segoe UI"/>
          <w:b/>
          <w:bCs/>
          <w:color w:val="292827"/>
          <w:kern w:val="0"/>
          <w:sz w:val="36"/>
          <w:szCs w:val="36"/>
          <w:lang w:eastAsia="en-GB"/>
          <w14:ligatures w14:val="none"/>
        </w:rPr>
        <w:t>FinanceReporting_SharePoint</w:t>
      </w:r>
      <w:r w:rsidRPr="00A759BB">
        <w:rPr>
          <w:rFonts w:ascii="Segoe UI" w:eastAsia="Times New Roman" w:hAnsi="Segoe UI" w:cs="Segoe UI"/>
          <w:b/>
          <w:bCs/>
          <w:color w:val="292827"/>
          <w:kern w:val="0"/>
          <w:sz w:val="36"/>
          <w:szCs w:val="36"/>
          <w:lang w:eastAsia="en-GB"/>
          <w14:ligatures w14:val="none"/>
        </w:rPr>
        <w:t>_RestAPI_MSGraph</w:t>
      </w:r>
      <w:proofErr w:type="spellEnd"/>
    </w:p>
    <w:p w14:paraId="5BB7E412" w14:textId="77777777" w:rsidR="00A759BB" w:rsidRDefault="00A759BB"/>
    <w:p w14:paraId="3B0D2FBB" w14:textId="0FC34E93" w:rsidR="00A759BB" w:rsidRDefault="00A759BB">
      <w:r>
        <w:rPr>
          <w:noProof/>
        </w:rPr>
        <w:drawing>
          <wp:inline distT="0" distB="0" distL="0" distR="0" wp14:anchorId="52AA1213" wp14:editId="602F567E">
            <wp:extent cx="3776443" cy="5004435"/>
            <wp:effectExtent l="0" t="0" r="0" b="5715"/>
            <wp:docPr id="41609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8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494" cy="50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94F" w14:textId="77777777" w:rsidR="00A759BB" w:rsidRDefault="00A759BB"/>
    <w:p w14:paraId="69276A8F" w14:textId="0B3B5E83" w:rsidR="00A759BB" w:rsidRDefault="00A759BB">
      <w:r>
        <w:t xml:space="preserve">Client ID: </w:t>
      </w:r>
      <w:r w:rsidRPr="00A759BB">
        <w:t>e0255a6a-013b-4f16-8f26-ecd20a92b04f</w:t>
      </w:r>
    </w:p>
    <w:p w14:paraId="0A8EAB6E" w14:textId="04C9B877" w:rsidR="00A759BB" w:rsidRDefault="00A759BB">
      <w:r>
        <w:t xml:space="preserve">Tenant ID: </w:t>
      </w:r>
      <w:r w:rsidRPr="00A759BB">
        <w:t>a066d3d5-cecf-4f8d-b55a-f2541e70f9d8</w:t>
      </w:r>
    </w:p>
    <w:p w14:paraId="71FF9013" w14:textId="77777777" w:rsidR="00A759BB" w:rsidRDefault="00A759BB"/>
    <w:p w14:paraId="65D34714" w14:textId="2DDC9D9C" w:rsidR="00A759BB" w:rsidRPr="00A759BB" w:rsidRDefault="00A759BB">
      <w:pPr>
        <w:rPr>
          <w:b/>
          <w:bCs/>
          <w:u w:val="single"/>
        </w:rPr>
      </w:pPr>
      <w:r w:rsidRPr="00A759BB">
        <w:rPr>
          <w:b/>
          <w:bCs/>
          <w:u w:val="single"/>
        </w:rPr>
        <w:t>Endpoints:</w:t>
      </w:r>
      <w:r>
        <w:rPr>
          <w:b/>
          <w:bCs/>
          <w:u w:val="single"/>
        </w:rPr>
        <w:t xml:space="preserve"> (Found in Entra ID App Registration &gt; Overview)</w:t>
      </w:r>
    </w:p>
    <w:p w14:paraId="626BEEFA" w14:textId="1F40DCD5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 xml:space="preserve">OAuth 2.0 authorization endpoint (v2) - </w:t>
      </w:r>
      <w:hyperlink r:id="rId6" w:history="1">
        <w:r w:rsidRPr="00C02834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https://login.microsoftonline.com/a066d3d5-cecf-4f8d-b55a-f2541e70f9d8/oauth2/v2.0/authorize</w:t>
        </w:r>
      </w:hyperlink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 xml:space="preserve"> </w:t>
      </w:r>
    </w:p>
    <w:p w14:paraId="3A8D6C53" w14:textId="3A5A6770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 xml:space="preserve">Authority URL (Accounts in this organizational directory only) - </w:t>
      </w:r>
      <w:hyperlink r:id="rId7" w:history="1">
        <w:r w:rsidRPr="00C02834">
          <w:rPr>
            <w:rStyle w:val="Hyperlink"/>
            <w:rFonts w:ascii="Segoe UI" w:hAnsi="Segoe UI" w:cs="Segoe UI"/>
            <w:sz w:val="20"/>
            <w:szCs w:val="20"/>
            <w:shd w:val="clear" w:color="auto" w:fill="FFFFFF"/>
          </w:rPr>
          <w:t>https://login.microsoftonline.com/a066d3d5-cecf-4f8d-b55a-f2541e70f9d8</w:t>
        </w:r>
      </w:hyperlink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 xml:space="preserve"> </w:t>
      </w:r>
    </w:p>
    <w:p w14:paraId="5B8D3B34" w14:textId="77777777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</w:p>
    <w:p w14:paraId="2DCBDA99" w14:textId="77777777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</w:p>
    <w:p w14:paraId="5FAF6C89" w14:textId="50C82B9D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lastRenderedPageBreak/>
        <w:t xml:space="preserve">Client Secret - </w:t>
      </w:r>
      <w:r w:rsidRPr="00A759BB"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PGV8Q~PQqvERbilBYCvfEu2.4nGqakvtDFMnJa77</w:t>
      </w:r>
    </w:p>
    <w:p w14:paraId="276B879A" w14:textId="06AAE69C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 xml:space="preserve">Secret ID - </w:t>
      </w:r>
      <w:r w:rsidRPr="00A759BB"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c38575e4-53f2-4b37-9c35-754dd6fc78cd</w:t>
      </w:r>
    </w:p>
    <w:p w14:paraId="566CC318" w14:textId="77777777" w:rsidR="00A759BB" w:rsidRDefault="00A759BB">
      <w:pPr>
        <w:rPr>
          <w:rFonts w:ascii="Segoe UI" w:hAnsi="Segoe UI" w:cs="Segoe UI"/>
          <w:color w:val="292827"/>
          <w:sz w:val="20"/>
          <w:szCs w:val="20"/>
          <w:shd w:val="clear" w:color="auto" w:fill="FFFFFF"/>
        </w:rPr>
      </w:pPr>
    </w:p>
    <w:p w14:paraId="05D0FFB6" w14:textId="77777777" w:rsidR="00A759BB" w:rsidRDefault="00A759BB"/>
    <w:p w14:paraId="46F7BDD5" w14:textId="1F5A4C9E" w:rsidR="00A763EB" w:rsidRDefault="008B37CB">
      <w:r>
        <w:t>Add API Permissions and grant admin consent.</w:t>
      </w:r>
    </w:p>
    <w:p w14:paraId="7B753F17" w14:textId="3EE740E6" w:rsidR="00175511" w:rsidRDefault="00175511" w:rsidP="00175511">
      <w:pPr>
        <w:pStyle w:val="ListParagraph"/>
        <w:numPr>
          <w:ilvl w:val="0"/>
          <w:numId w:val="1"/>
        </w:numPr>
      </w:pPr>
      <w:proofErr w:type="spellStart"/>
      <w:proofErr w:type="gramStart"/>
      <w:r>
        <w:t>Files.ReadWrite.AppFolder</w:t>
      </w:r>
      <w:proofErr w:type="spellEnd"/>
      <w:proofErr w:type="gramEnd"/>
    </w:p>
    <w:p w14:paraId="5F406012" w14:textId="44B50828" w:rsidR="00175511" w:rsidRDefault="00175511" w:rsidP="00175511">
      <w:pPr>
        <w:pStyle w:val="ListParagraph"/>
        <w:numPr>
          <w:ilvl w:val="0"/>
          <w:numId w:val="1"/>
        </w:numPr>
      </w:pPr>
      <w:proofErr w:type="spellStart"/>
      <w:r>
        <w:t>Sites.Selected</w:t>
      </w:r>
      <w:proofErr w:type="spellEnd"/>
    </w:p>
    <w:p w14:paraId="76A2A686" w14:textId="77777777" w:rsidR="008B37CB" w:rsidRDefault="008B37CB"/>
    <w:p w14:paraId="738CE87F" w14:textId="08E52512" w:rsidR="008B37CB" w:rsidRDefault="008B37CB">
      <w:r>
        <w:rPr>
          <w:noProof/>
        </w:rPr>
        <w:drawing>
          <wp:inline distT="0" distB="0" distL="0" distR="0" wp14:anchorId="59CBE58D" wp14:editId="3BA78A6B">
            <wp:extent cx="5731510" cy="3376930"/>
            <wp:effectExtent l="0" t="0" r="2540" b="0"/>
            <wp:docPr id="61811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10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ABAF" w14:textId="77777777" w:rsidR="008B37CB" w:rsidRDefault="008B37CB"/>
    <w:p w14:paraId="653E513F" w14:textId="26C6D396" w:rsidR="008B37CB" w:rsidRDefault="008B37CB">
      <w:r>
        <w:t>Identified the SharePoint site ID for Correla Financial Reporting</w:t>
      </w:r>
    </w:p>
    <w:p w14:paraId="5D106BA5" w14:textId="2CC3FEE0" w:rsidR="008B37CB" w:rsidRDefault="008B37CB">
      <w:r w:rsidRPr="008B37CB">
        <w:t>586278d7-bd07-4e9d-8222-b3ffb985159d</w:t>
      </w:r>
    </w:p>
    <w:p w14:paraId="348AD2B6" w14:textId="77777777" w:rsidR="008B37CB" w:rsidRDefault="008B37CB"/>
    <w:p w14:paraId="58C6B4EB" w14:textId="4F50A498" w:rsidR="008B37CB" w:rsidRDefault="008B37CB">
      <w:r>
        <w:t xml:space="preserve">Opened Graph explorer: </w:t>
      </w:r>
      <w:hyperlink r:id="rId9" w:history="1">
        <w:r w:rsidRPr="00C02834">
          <w:rPr>
            <w:rStyle w:val="Hyperlink"/>
          </w:rPr>
          <w:t>https://developer.microsoft.com/en-us/graph/graph-explorer</w:t>
        </w:r>
      </w:hyperlink>
      <w:r>
        <w:t xml:space="preserve"> </w:t>
      </w:r>
    </w:p>
    <w:p w14:paraId="5F143F87" w14:textId="3FF80191" w:rsidR="008B37CB" w:rsidRDefault="008B37CB">
      <w:r>
        <w:t xml:space="preserve">POST v1.0 </w:t>
      </w:r>
    </w:p>
    <w:p w14:paraId="29B98B27" w14:textId="4C85A903" w:rsidR="008B37CB" w:rsidRDefault="008B37CB">
      <w:r w:rsidRPr="008B37CB">
        <w:t>https://graph.microsoft.com/v1.0/sites/586278d7-bd07-4e9d-8222-b3ffb985159d/permissions</w:t>
      </w:r>
    </w:p>
    <w:p w14:paraId="50BADD95" w14:textId="5E1FA3B1" w:rsidR="008B37CB" w:rsidRDefault="008B37CB">
      <w:r>
        <w:t>Request Headers added:</w:t>
      </w:r>
    </w:p>
    <w:p w14:paraId="6F905D09" w14:textId="77777777" w:rsidR="008B37CB" w:rsidRPr="008B37CB" w:rsidRDefault="008B37CB" w:rsidP="008B37CB">
      <w:pPr>
        <w:shd w:val="clear" w:color="auto" w:fill="F4F4F4"/>
        <w:spacing w:after="0" w:line="240" w:lineRule="auto"/>
        <w:textAlignment w:val="baseline"/>
        <w:rPr>
          <w:rFonts w:ascii="inherit" w:eastAsia="Times New Roman" w:hAnsi="inherit" w:cs="Segoe UI"/>
          <w:color w:val="333333"/>
          <w:kern w:val="0"/>
          <w:sz w:val="18"/>
          <w:szCs w:val="18"/>
          <w:lang w:eastAsia="en-GB"/>
          <w14:ligatures w14:val="none"/>
        </w:rPr>
      </w:pPr>
      <w:r w:rsidRPr="008B37CB">
        <w:rPr>
          <w:rFonts w:ascii="inherit" w:eastAsia="Times New Roman" w:hAnsi="inherit" w:cs="Segoe UI"/>
          <w:color w:val="333333"/>
          <w:kern w:val="0"/>
          <w:sz w:val="18"/>
          <w:szCs w:val="18"/>
          <w:lang w:eastAsia="en-GB"/>
          <w14:ligatures w14:val="none"/>
        </w:rPr>
        <w:t>Content-Type</w:t>
      </w:r>
    </w:p>
    <w:p w14:paraId="104E107E" w14:textId="77777777" w:rsidR="008B37CB" w:rsidRPr="008B37CB" w:rsidRDefault="008B37CB" w:rsidP="008B37CB">
      <w:pPr>
        <w:shd w:val="clear" w:color="auto" w:fill="F4F4F4"/>
        <w:spacing w:after="0" w:line="240" w:lineRule="auto"/>
        <w:textAlignment w:val="baseline"/>
        <w:rPr>
          <w:rFonts w:ascii="inherit" w:eastAsia="Times New Roman" w:hAnsi="inherit" w:cs="Segoe UI"/>
          <w:color w:val="333333"/>
          <w:kern w:val="0"/>
          <w:sz w:val="18"/>
          <w:szCs w:val="18"/>
          <w:lang w:eastAsia="en-GB"/>
          <w14:ligatures w14:val="none"/>
        </w:rPr>
      </w:pPr>
      <w:r w:rsidRPr="008B37CB">
        <w:rPr>
          <w:rFonts w:ascii="inherit" w:eastAsia="Times New Roman" w:hAnsi="inherit" w:cs="Segoe UI"/>
          <w:color w:val="333333"/>
          <w:kern w:val="0"/>
          <w:sz w:val="18"/>
          <w:szCs w:val="18"/>
          <w:lang w:eastAsia="en-GB"/>
          <w14:ligatures w14:val="none"/>
        </w:rPr>
        <w:t>application/</w:t>
      </w:r>
      <w:proofErr w:type="spellStart"/>
      <w:r w:rsidRPr="008B37CB">
        <w:rPr>
          <w:rFonts w:ascii="inherit" w:eastAsia="Times New Roman" w:hAnsi="inherit" w:cs="Segoe UI"/>
          <w:color w:val="333333"/>
          <w:kern w:val="0"/>
          <w:sz w:val="18"/>
          <w:szCs w:val="18"/>
          <w:lang w:eastAsia="en-GB"/>
          <w14:ligatures w14:val="none"/>
        </w:rPr>
        <w:t>json</w:t>
      </w:r>
      <w:proofErr w:type="spellEnd"/>
    </w:p>
    <w:p w14:paraId="41AAAD24" w14:textId="77777777" w:rsidR="008B37CB" w:rsidRDefault="008B37CB"/>
    <w:p w14:paraId="3928A654" w14:textId="77777777" w:rsidR="008B37CB" w:rsidRDefault="008B37CB"/>
    <w:p w14:paraId="7767DB1E" w14:textId="77777777" w:rsidR="008B37CB" w:rsidRDefault="008B37CB"/>
    <w:p w14:paraId="57891AEB" w14:textId="77777777" w:rsidR="008B37CB" w:rsidRDefault="008B37CB"/>
    <w:p w14:paraId="416F6E58" w14:textId="664DF3A6" w:rsidR="00A763EB" w:rsidRDefault="008B37CB">
      <w:r>
        <w:t>Request Body:</w:t>
      </w:r>
    </w:p>
    <w:p w14:paraId="0F74A191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</w:p>
    <w:p w14:paraId="0866F4E5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"roles"</w:t>
      </w: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: [</w:t>
      </w:r>
    </w:p>
    <w:p w14:paraId="70CDB806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"read"</w:t>
      </w:r>
    </w:p>
    <w:p w14:paraId="1F19BF49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],</w:t>
      </w:r>
    </w:p>
    <w:p w14:paraId="39CC05CC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grantedToIdentities</w:t>
      </w:r>
      <w:proofErr w:type="spellEnd"/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: [</w:t>
      </w:r>
    </w:p>
    <w:p w14:paraId="63073860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{</w:t>
      </w:r>
    </w:p>
    <w:p w14:paraId="270AAFD7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"application"</w:t>
      </w: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: {</w:t>
      </w:r>
    </w:p>
    <w:p w14:paraId="60089356" w14:textId="30C9EF13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"id"</w:t>
      </w: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: </w:t>
      </w:r>
      <w:r w:rsidRPr="008B37C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"e0255a6a-013b-4f16-8f26-ecd20a92b04f"</w:t>
      </w: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,</w:t>
      </w:r>
    </w:p>
    <w:p w14:paraId="440927FA" w14:textId="493F1BEF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displayName</w:t>
      </w:r>
      <w:proofErr w:type="spellEnd"/>
      <w:r w:rsidRPr="008B37C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GB"/>
          <w14:ligatures w14:val="none"/>
        </w:rPr>
        <w:t>"</w:t>
      </w: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: </w:t>
      </w:r>
      <w:r w:rsidRPr="008B37C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  <w:proofErr w:type="spellStart"/>
      <w:r w:rsidRPr="008B37C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FinanceReporting_SharePoint_RestAPI_MSGraph</w:t>
      </w:r>
      <w:proofErr w:type="spellEnd"/>
      <w:r w:rsidRPr="008B37CB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GB"/>
          <w14:ligatures w14:val="none"/>
        </w:rPr>
        <w:t>"</w:t>
      </w:r>
    </w:p>
    <w:p w14:paraId="2E4F8494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}</w:t>
      </w:r>
    </w:p>
    <w:p w14:paraId="3B9DE4AD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}</w:t>
      </w:r>
    </w:p>
    <w:p w14:paraId="335AA28E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]</w:t>
      </w:r>
    </w:p>
    <w:p w14:paraId="371AF608" w14:textId="77777777" w:rsidR="008B37CB" w:rsidRPr="008B37CB" w:rsidRDefault="008B37CB" w:rsidP="008B37C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8B37C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GB"/>
          <w14:ligatures w14:val="none"/>
        </w:rPr>
        <w:t>}</w:t>
      </w:r>
    </w:p>
    <w:p w14:paraId="2DD4F726" w14:textId="77777777" w:rsidR="008B37CB" w:rsidRDefault="008B37CB"/>
    <w:p w14:paraId="07377F0C" w14:textId="10B273FD" w:rsidR="00A763EB" w:rsidRDefault="008B37CB">
      <w:r>
        <w:t xml:space="preserve">Expected to fail: </w:t>
      </w:r>
    </w:p>
    <w:p w14:paraId="28DB4F9C" w14:textId="4B638ABA" w:rsidR="008B37CB" w:rsidRDefault="008B37CB">
      <w:r>
        <w:rPr>
          <w:noProof/>
        </w:rPr>
        <w:drawing>
          <wp:inline distT="0" distB="0" distL="0" distR="0" wp14:anchorId="44CDD2A5" wp14:editId="11C94040">
            <wp:extent cx="5731510" cy="3295650"/>
            <wp:effectExtent l="0" t="0" r="2540" b="0"/>
            <wp:docPr id="42351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186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F36E" w14:textId="3C84A8AE" w:rsidR="008B37CB" w:rsidRDefault="008B37CB">
      <w:r>
        <w:t>Modify Permissions tab</w:t>
      </w:r>
    </w:p>
    <w:p w14:paraId="494C3FFC" w14:textId="77777777" w:rsidR="008B37CB" w:rsidRDefault="008B37CB"/>
    <w:p w14:paraId="56C5D7CD" w14:textId="79EF3891" w:rsidR="008B37CB" w:rsidRDefault="008B37CB">
      <w:r>
        <w:rPr>
          <w:noProof/>
        </w:rPr>
        <w:lastRenderedPageBreak/>
        <w:drawing>
          <wp:inline distT="0" distB="0" distL="0" distR="0" wp14:anchorId="695A16B2" wp14:editId="1DB9C79E">
            <wp:extent cx="5731510" cy="2527300"/>
            <wp:effectExtent l="0" t="0" r="2540" b="6350"/>
            <wp:docPr id="11452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5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514" w14:textId="77777777" w:rsidR="008B37CB" w:rsidRDefault="008B37CB"/>
    <w:p w14:paraId="68BA8422" w14:textId="5755BF13" w:rsidR="008B37CB" w:rsidRDefault="008B37CB">
      <w:r>
        <w:t xml:space="preserve">Added adm_ae_95 to finance </w:t>
      </w:r>
      <w:proofErr w:type="spellStart"/>
      <w:r w:rsidR="00FC6F1C">
        <w:t>Sharepoint</w:t>
      </w:r>
      <w:proofErr w:type="spellEnd"/>
      <w:r w:rsidR="00CA142A">
        <w:t xml:space="preserve"> Admins</w:t>
      </w:r>
    </w:p>
    <w:p w14:paraId="5A664E1A" w14:textId="77777777" w:rsidR="008B37CB" w:rsidRDefault="008B37CB"/>
    <w:p w14:paraId="21C0B410" w14:textId="728C6C06" w:rsidR="008B37CB" w:rsidRDefault="00175511">
      <w:r>
        <w:t xml:space="preserve">Run post query again: </w:t>
      </w:r>
    </w:p>
    <w:p w14:paraId="2ABF8F99" w14:textId="1198C11B" w:rsidR="00175511" w:rsidRDefault="00175511">
      <w:r>
        <w:rPr>
          <w:noProof/>
        </w:rPr>
        <w:drawing>
          <wp:inline distT="0" distB="0" distL="0" distR="0" wp14:anchorId="2C34D637" wp14:editId="68D97768">
            <wp:extent cx="5731510" cy="4197350"/>
            <wp:effectExtent l="0" t="0" r="2540" b="0"/>
            <wp:docPr id="255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2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EB2B" w14:textId="77777777" w:rsidR="00175511" w:rsidRDefault="00175511"/>
    <w:p w14:paraId="0251C733" w14:textId="4AE997D1" w:rsidR="00175511" w:rsidRDefault="00175511">
      <w:r>
        <w:t>Swap POST to get.</w:t>
      </w:r>
    </w:p>
    <w:p w14:paraId="79602904" w14:textId="1EC13A85" w:rsidR="00175511" w:rsidRDefault="00175511">
      <w:r>
        <w:t>Remove request body and Run Query to verify the app has been added.</w:t>
      </w:r>
    </w:p>
    <w:p w14:paraId="6622EE7D" w14:textId="20BD9B76" w:rsidR="00175511" w:rsidRDefault="00175511">
      <w:r>
        <w:rPr>
          <w:noProof/>
        </w:rPr>
        <w:lastRenderedPageBreak/>
        <w:drawing>
          <wp:inline distT="0" distB="0" distL="0" distR="0" wp14:anchorId="2501B28B" wp14:editId="061DF573">
            <wp:extent cx="5731510" cy="3483610"/>
            <wp:effectExtent l="0" t="0" r="2540" b="2540"/>
            <wp:docPr id="112432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2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DC50" w14:textId="77777777" w:rsidR="00175511" w:rsidRDefault="00175511">
      <w:pPr>
        <w:pBdr>
          <w:bottom w:val="single" w:sz="6" w:space="1" w:color="auto"/>
        </w:pBdr>
      </w:pPr>
    </w:p>
    <w:p w14:paraId="02B8F9EA" w14:textId="77777777" w:rsidR="00175511" w:rsidRDefault="00175511"/>
    <w:p w14:paraId="0F1A7F46" w14:textId="1A0516F2" w:rsidR="00175511" w:rsidRPr="00175511" w:rsidRDefault="00175511">
      <w:pPr>
        <w:rPr>
          <w:b/>
          <w:bCs/>
          <w:u w:val="single"/>
        </w:rPr>
      </w:pPr>
      <w:r w:rsidRPr="00175511">
        <w:rPr>
          <w:b/>
          <w:bCs/>
          <w:u w:val="single"/>
        </w:rPr>
        <w:t xml:space="preserve">Note: </w:t>
      </w:r>
    </w:p>
    <w:p w14:paraId="58C91AA3" w14:textId="77777777" w:rsidR="00175511" w:rsidRDefault="00175511"/>
    <w:p w14:paraId="0753233C" w14:textId="2DADA47F" w:rsidR="00175511" w:rsidRDefault="00175511">
      <w:r>
        <w:t>Only thing not done is the Expose an API – it’s blank for the new Finance App.</w:t>
      </w:r>
    </w:p>
    <w:p w14:paraId="7C4A2A45" w14:textId="7006B61A" w:rsidR="00A763EB" w:rsidRDefault="00175511">
      <w:r>
        <w:rPr>
          <w:noProof/>
        </w:rPr>
        <w:drawing>
          <wp:inline distT="0" distB="0" distL="0" distR="0" wp14:anchorId="652A16BA" wp14:editId="4451D97B">
            <wp:extent cx="5731510" cy="3674745"/>
            <wp:effectExtent l="0" t="0" r="2540" b="1905"/>
            <wp:docPr id="179764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41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851782"/>
    <w:multiLevelType w:val="hybridMultilevel"/>
    <w:tmpl w:val="119866DC"/>
    <w:lvl w:ilvl="0" w:tplc="0E0092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316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9BB"/>
    <w:rsid w:val="00175511"/>
    <w:rsid w:val="008B37CB"/>
    <w:rsid w:val="00A759BB"/>
    <w:rsid w:val="00A763EB"/>
    <w:rsid w:val="00B82BA7"/>
    <w:rsid w:val="00CA142A"/>
    <w:rsid w:val="00E84CFB"/>
    <w:rsid w:val="00F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463E"/>
  <w15:chartTrackingRefBased/>
  <w15:docId w15:val="{ABE051B0-2074-46C1-A58F-43280A2FE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759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59BB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A759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9B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76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55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C6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738">
          <w:marLeft w:val="0"/>
          <w:marRight w:val="0"/>
          <w:marTop w:val="1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5062">
          <w:marLeft w:val="0"/>
          <w:marRight w:val="0"/>
          <w:marTop w:val="1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login.microsoftonline.com/a066d3d5-cecf-4f8d-b55a-f2541e70f9d8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ogin.microsoftonline.com/a066d3d5-cecf-4f8d-b55a-f2541e70f9d8/oauth2/v2.0/authoriz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icrosoft.com/en-us/graph/graph-explorer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5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Correla Limited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Ellgood</dc:creator>
  <cp:keywords/>
  <dc:description/>
  <cp:lastModifiedBy>Jordan Bignell</cp:lastModifiedBy>
  <cp:revision>3</cp:revision>
  <dcterms:created xsi:type="dcterms:W3CDTF">2025-01-21T09:25:00Z</dcterms:created>
  <dcterms:modified xsi:type="dcterms:W3CDTF">2025-06-11T16:43:00Z</dcterms:modified>
</cp:coreProperties>
</file>