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296" w:type="dxa"/>
        <w:tblLayout w:type="fixed"/>
        <w:tblLook w:val="04A0" w:firstRow="1" w:lastRow="0" w:firstColumn="1" w:lastColumn="0" w:noHBand="0" w:noVBand="1"/>
      </w:tblPr>
      <w:tblGrid>
        <w:gridCol w:w="4134"/>
        <w:gridCol w:w="4162"/>
      </w:tblGrid>
      <w:tr w:rsidR="00EA6BCA" w14:paraId="5FC987F6" w14:textId="77777777" w:rsidTr="00423627">
        <w:tc>
          <w:tcPr>
            <w:tcW w:w="4134" w:type="dxa"/>
          </w:tcPr>
          <w:p w14:paraId="6561CA17" w14:textId="77777777" w:rsidR="00EA6BCA" w:rsidRDefault="00000000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ALUNO1:junes </w:t>
            </w:r>
            <w:proofErr w:type="spellStart"/>
            <w:r>
              <w:rPr>
                <w:lang w:val="pt-BR"/>
              </w:rPr>
              <w:t>merilus</w:t>
            </w:r>
            <w:proofErr w:type="spellEnd"/>
          </w:p>
        </w:tc>
        <w:tc>
          <w:tcPr>
            <w:tcW w:w="4162" w:type="dxa"/>
          </w:tcPr>
          <w:p w14:paraId="7392BF80" w14:textId="77777777" w:rsidR="00EA6BCA" w:rsidRDefault="00000000">
            <w:pPr>
              <w:widowControl w:val="0"/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>16</w:t>
            </w:r>
          </w:p>
        </w:tc>
      </w:tr>
      <w:tr w:rsidR="00EA6BCA" w14:paraId="77D363A5" w14:textId="77777777" w:rsidTr="00423627">
        <w:tc>
          <w:tcPr>
            <w:tcW w:w="4134" w:type="dxa"/>
          </w:tcPr>
          <w:p w14:paraId="5171C8F3" w14:textId="77777777" w:rsidR="00EA6BCA" w:rsidRDefault="00000000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62" w:type="dxa"/>
          </w:tcPr>
          <w:p w14:paraId="1536F14A" w14:textId="77777777" w:rsidR="00EA6BCA" w:rsidRDefault="00000000">
            <w:pPr>
              <w:widowControl w:val="0"/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 w:rsidR="00EA6BCA" w:rsidRPr="00423627" w14:paraId="374AF165" w14:textId="77777777" w:rsidTr="00423627">
        <w:tc>
          <w:tcPr>
            <w:tcW w:w="4134" w:type="dxa"/>
          </w:tcPr>
          <w:p w14:paraId="03A2A0E3" w14:textId="77777777" w:rsidR="00EA6BCA" w:rsidRDefault="00000000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NOME DO PROJETO: elegantes ternos</w:t>
            </w:r>
          </w:p>
        </w:tc>
        <w:tc>
          <w:tcPr>
            <w:tcW w:w="4162" w:type="dxa"/>
          </w:tcPr>
          <w:p w14:paraId="1102E654" w14:textId="77777777" w:rsidR="00EA6BCA" w:rsidRPr="00423627" w:rsidRDefault="00EA6BCA">
            <w:pPr>
              <w:widowControl w:val="0"/>
              <w:rPr>
                <w:lang w:val="pt-BR"/>
              </w:rPr>
            </w:pPr>
          </w:p>
        </w:tc>
      </w:tr>
      <w:tr w:rsidR="00EA6BCA" w:rsidRPr="00423627" w14:paraId="2FCA184D" w14:textId="77777777" w:rsidTr="00423627">
        <w:trPr>
          <w:trHeight w:val="2522"/>
        </w:trPr>
        <w:tc>
          <w:tcPr>
            <w:tcW w:w="4134" w:type="dxa"/>
          </w:tcPr>
          <w:p w14:paraId="511B711A" w14:textId="77777777" w:rsidR="00EA6BCA" w:rsidRDefault="00000000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OBJETIVOS PRINCIPAL DO PROJETO: quero monta um loja </w:t>
            </w:r>
            <w:proofErr w:type="gramStart"/>
            <w:r>
              <w:rPr>
                <w:lang w:val="pt-BR"/>
              </w:rPr>
              <w:t>de  vendas</w:t>
            </w:r>
            <w:proofErr w:type="gramEnd"/>
            <w:r>
              <w:rPr>
                <w:lang w:val="pt-BR"/>
              </w:rPr>
              <w:t xml:space="preserve"> de ternos online</w:t>
            </w:r>
          </w:p>
        </w:tc>
        <w:tc>
          <w:tcPr>
            <w:tcW w:w="4162" w:type="dxa"/>
          </w:tcPr>
          <w:p w14:paraId="24CEE23E" w14:textId="449CF17A" w:rsidR="00EA6BCA" w:rsidRDefault="00423627">
            <w:pPr>
              <w:widowControl w:val="0"/>
              <w:rPr>
                <w:lang w:val="pt-BR"/>
              </w:rPr>
            </w:pPr>
            <w:r w:rsidRPr="00423627">
              <w:rPr>
                <w:b/>
                <w:bCs/>
                <w:lang w:val="pt-BR"/>
              </w:rPr>
              <w:t>Venda de ternos</w:t>
            </w:r>
          </w:p>
        </w:tc>
      </w:tr>
      <w:tr w:rsidR="00423627" w:rsidRPr="00423627" w14:paraId="7D10F47C" w14:textId="77777777" w:rsidTr="00423627">
        <w:trPr>
          <w:trHeight w:val="2344"/>
        </w:trPr>
        <w:tc>
          <w:tcPr>
            <w:tcW w:w="4134" w:type="dxa"/>
          </w:tcPr>
          <w:p w14:paraId="77130927" w14:textId="77777777" w:rsidR="00423627" w:rsidRDefault="00423627" w:rsidP="00423627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Formulários: muitos</w:t>
            </w:r>
          </w:p>
        </w:tc>
        <w:tc>
          <w:tcPr>
            <w:tcW w:w="4162" w:type="dxa"/>
          </w:tcPr>
          <w:p w14:paraId="2CCAB7E8" w14:textId="77777777" w:rsidR="00423627" w:rsidRDefault="00423627" w:rsidP="00423627">
            <w:pPr>
              <w:rPr>
                <w:lang w:val="pt-BR"/>
              </w:rPr>
            </w:pPr>
            <w:r>
              <w:rPr>
                <w:lang w:val="pt-BR"/>
              </w:rPr>
              <w:t>login</w:t>
            </w:r>
          </w:p>
          <w:p w14:paraId="77FE0B1B" w14:textId="77777777" w:rsidR="00423627" w:rsidRDefault="00423627" w:rsidP="00423627">
            <w:pPr>
              <w:rPr>
                <w:lang w:val="pt-BR"/>
              </w:rPr>
            </w:pPr>
            <w:r>
              <w:rPr>
                <w:lang w:val="pt-BR"/>
              </w:rPr>
              <w:t>Formulário de cliente</w:t>
            </w:r>
          </w:p>
          <w:p w14:paraId="67FD041E" w14:textId="77777777" w:rsidR="00423627" w:rsidRDefault="00423627" w:rsidP="00423627">
            <w:pPr>
              <w:rPr>
                <w:lang w:val="pt-BR"/>
              </w:rPr>
            </w:pPr>
            <w:r>
              <w:rPr>
                <w:lang w:val="pt-BR"/>
              </w:rPr>
              <w:t xml:space="preserve">Formulário de </w:t>
            </w:r>
            <w:proofErr w:type="spellStart"/>
            <w:r>
              <w:rPr>
                <w:lang w:val="pt-BR"/>
              </w:rPr>
              <w:t>Adm</w:t>
            </w:r>
            <w:proofErr w:type="spellEnd"/>
            <w:r>
              <w:rPr>
                <w:lang w:val="pt-BR"/>
              </w:rPr>
              <w:t>/funcionário</w:t>
            </w:r>
          </w:p>
          <w:p w14:paraId="7093CFBB" w14:textId="77777777" w:rsidR="00423627" w:rsidRDefault="00423627" w:rsidP="00423627">
            <w:pPr>
              <w:rPr>
                <w:lang w:val="pt-BR"/>
              </w:rPr>
            </w:pPr>
            <w:r>
              <w:rPr>
                <w:lang w:val="pt-BR"/>
              </w:rPr>
              <w:t>Formulário de produto</w:t>
            </w:r>
          </w:p>
          <w:p w14:paraId="71953B28" w14:textId="77777777" w:rsidR="00423627" w:rsidRDefault="00423627" w:rsidP="00423627">
            <w:pPr>
              <w:rPr>
                <w:lang w:val="pt-BR"/>
              </w:rPr>
            </w:pPr>
            <w:r>
              <w:rPr>
                <w:lang w:val="pt-BR"/>
              </w:rPr>
              <w:t>Formulário d fornecedor</w:t>
            </w:r>
          </w:p>
          <w:p w14:paraId="30530C70" w14:textId="050B620C" w:rsidR="00423627" w:rsidRDefault="00423627" w:rsidP="00423627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Carrinho de compras</w:t>
            </w:r>
          </w:p>
        </w:tc>
      </w:tr>
      <w:tr w:rsidR="00423627" w:rsidRPr="00423627" w14:paraId="023DB69A" w14:textId="77777777" w:rsidTr="00423627">
        <w:trPr>
          <w:trHeight w:val="2528"/>
        </w:trPr>
        <w:tc>
          <w:tcPr>
            <w:tcW w:w="4134" w:type="dxa"/>
          </w:tcPr>
          <w:p w14:paraId="0E80240C" w14:textId="77777777" w:rsidR="00423627" w:rsidRDefault="00423627" w:rsidP="00423627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>
              <w:rPr>
                <w:lang w:val="pt-BR"/>
              </w:rPr>
              <w:t xml:space="preserve">: tabela do cliente </w:t>
            </w:r>
          </w:p>
          <w:p w14:paraId="64F3A285" w14:textId="77777777" w:rsidR="00423627" w:rsidRDefault="00423627" w:rsidP="00423627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tabela do </w:t>
            </w:r>
            <w:proofErr w:type="spellStart"/>
            <w:r>
              <w:rPr>
                <w:lang w:val="pt-BR"/>
              </w:rPr>
              <w:t>funcionario</w:t>
            </w:r>
            <w:proofErr w:type="spellEnd"/>
          </w:p>
          <w:p w14:paraId="71AEB110" w14:textId="77777777" w:rsidR="00423627" w:rsidRDefault="00423627" w:rsidP="00423627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</w:t>
            </w:r>
          </w:p>
        </w:tc>
        <w:tc>
          <w:tcPr>
            <w:tcW w:w="4162" w:type="dxa"/>
          </w:tcPr>
          <w:p w14:paraId="4BB3E3E5" w14:textId="77777777" w:rsidR="00423627" w:rsidRDefault="00423627" w:rsidP="00423627">
            <w:pPr>
              <w:rPr>
                <w:lang w:val="pt-BR"/>
              </w:rPr>
            </w:pPr>
            <w:r>
              <w:rPr>
                <w:lang w:val="pt-BR"/>
              </w:rPr>
              <w:t>Tabela usuário</w:t>
            </w:r>
          </w:p>
          <w:p w14:paraId="4F3AA8A0" w14:textId="77777777" w:rsidR="00423627" w:rsidRDefault="00423627" w:rsidP="00423627">
            <w:pPr>
              <w:rPr>
                <w:lang w:val="pt-BR"/>
              </w:rPr>
            </w:pPr>
            <w:r>
              <w:rPr>
                <w:lang w:val="pt-BR"/>
              </w:rPr>
              <w:t xml:space="preserve">Tabela </w:t>
            </w:r>
            <w:proofErr w:type="spellStart"/>
            <w:r>
              <w:rPr>
                <w:lang w:val="pt-BR"/>
              </w:rPr>
              <w:t>adm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func</w:t>
            </w:r>
            <w:proofErr w:type="spellEnd"/>
          </w:p>
          <w:p w14:paraId="1863D333" w14:textId="77777777" w:rsidR="00423627" w:rsidRDefault="00423627" w:rsidP="00423627">
            <w:pPr>
              <w:rPr>
                <w:lang w:val="pt-BR"/>
              </w:rPr>
            </w:pPr>
            <w:r>
              <w:rPr>
                <w:lang w:val="pt-BR"/>
              </w:rPr>
              <w:t>Tabela produtos</w:t>
            </w:r>
          </w:p>
          <w:p w14:paraId="48AA1389" w14:textId="77777777" w:rsidR="00423627" w:rsidRDefault="00423627" w:rsidP="00423627">
            <w:pPr>
              <w:rPr>
                <w:lang w:val="pt-BR"/>
              </w:rPr>
            </w:pPr>
            <w:r>
              <w:rPr>
                <w:lang w:val="pt-BR"/>
              </w:rPr>
              <w:t>Tabela fornecedores</w:t>
            </w:r>
          </w:p>
          <w:p w14:paraId="55CBB077" w14:textId="3FBC379A" w:rsidR="00423627" w:rsidRDefault="00423627" w:rsidP="00423627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Tabela usuário x compras (multivalorada)</w:t>
            </w:r>
          </w:p>
        </w:tc>
      </w:tr>
      <w:tr w:rsidR="00423627" w:rsidRPr="00423627" w14:paraId="0517DDA1" w14:textId="77777777" w:rsidTr="00423627">
        <w:trPr>
          <w:trHeight w:val="2392"/>
        </w:trPr>
        <w:tc>
          <w:tcPr>
            <w:tcW w:w="4134" w:type="dxa"/>
          </w:tcPr>
          <w:p w14:paraId="1492DE9B" w14:textId="77777777" w:rsidR="00423627" w:rsidRDefault="00423627" w:rsidP="00423627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Relatórios; cada </w:t>
            </w:r>
            <w:proofErr w:type="spellStart"/>
            <w:r>
              <w:rPr>
                <w:lang w:val="pt-BR"/>
              </w:rPr>
              <w:t>formulario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tera</w:t>
            </w:r>
            <w:proofErr w:type="spellEnd"/>
            <w:r>
              <w:rPr>
                <w:lang w:val="pt-BR"/>
              </w:rPr>
              <w:t xml:space="preserve"> seu </w:t>
            </w:r>
            <w:proofErr w:type="spellStart"/>
            <w:r>
              <w:rPr>
                <w:lang w:val="pt-BR"/>
              </w:rPr>
              <w:t>relatorio</w:t>
            </w:r>
            <w:proofErr w:type="spellEnd"/>
          </w:p>
        </w:tc>
        <w:tc>
          <w:tcPr>
            <w:tcW w:w="4162" w:type="dxa"/>
          </w:tcPr>
          <w:p w14:paraId="61729DAD" w14:textId="0A981F9E" w:rsidR="00423627" w:rsidRDefault="00423627" w:rsidP="00423627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Carrinho de compras</w:t>
            </w:r>
          </w:p>
        </w:tc>
      </w:tr>
      <w:tr w:rsidR="00423627" w:rsidRPr="00423627" w14:paraId="5D680FD3" w14:textId="77777777" w:rsidTr="00423627">
        <w:trPr>
          <w:trHeight w:val="2017"/>
        </w:trPr>
        <w:tc>
          <w:tcPr>
            <w:tcW w:w="4134" w:type="dxa"/>
          </w:tcPr>
          <w:p w14:paraId="7F9E0C8D" w14:textId="77777777" w:rsidR="00423627" w:rsidRDefault="00423627" w:rsidP="00423627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2" w:type="dxa"/>
          </w:tcPr>
          <w:p w14:paraId="6D547DB9" w14:textId="77777777" w:rsidR="00423627" w:rsidRDefault="00423627" w:rsidP="00423627">
            <w:pPr>
              <w:widowControl w:val="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7C3407F6" w14:textId="77777777" w:rsidR="00EA6BCA" w:rsidRDefault="00EA6BCA">
      <w:pPr>
        <w:rPr>
          <w:lang w:val="pt-BR"/>
        </w:rPr>
      </w:pPr>
    </w:p>
    <w:sectPr w:rsidR="00EA6BCA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BDB77" w14:textId="77777777" w:rsidR="00241A20" w:rsidRDefault="00241A20">
      <w:r>
        <w:separator/>
      </w:r>
    </w:p>
  </w:endnote>
  <w:endnote w:type="continuationSeparator" w:id="0">
    <w:p w14:paraId="620C38B6" w14:textId="77777777" w:rsidR="00241A20" w:rsidRDefault="00241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23998" w14:textId="77777777" w:rsidR="00241A20" w:rsidRDefault="00241A20">
      <w:r>
        <w:separator/>
      </w:r>
    </w:p>
  </w:footnote>
  <w:footnote w:type="continuationSeparator" w:id="0">
    <w:p w14:paraId="64D7949B" w14:textId="77777777" w:rsidR="00241A20" w:rsidRDefault="00241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296" w:type="dxa"/>
      <w:tblLayout w:type="fixed"/>
      <w:tblLook w:val="04A0" w:firstRow="1" w:lastRow="0" w:firstColumn="1" w:lastColumn="0" w:noHBand="0" w:noVBand="1"/>
    </w:tblPr>
    <w:tblGrid>
      <w:gridCol w:w="1864"/>
      <w:gridCol w:w="6432"/>
    </w:tblGrid>
    <w:tr w:rsidR="00EA6BCA" w:rsidRPr="00423627" w14:paraId="0D59BA7A" w14:textId="77777777">
      <w:tc>
        <w:tcPr>
          <w:tcW w:w="1864" w:type="dxa"/>
        </w:tcPr>
        <w:p w14:paraId="3DACCDA5" w14:textId="77777777" w:rsidR="00EA6BCA" w:rsidRDefault="00000000">
          <w:pPr>
            <w:pStyle w:val="Cabealho"/>
            <w:widowControl w:val="0"/>
          </w:pPr>
          <w:r>
            <w:rPr>
              <w:noProof/>
            </w:rPr>
            <w:drawing>
              <wp:inline distT="0" distB="0" distL="0" distR="0" wp14:anchorId="15CF02A7" wp14:editId="41A57C3C">
                <wp:extent cx="975995" cy="65341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</w:tcPr>
        <w:p w14:paraId="2959FA93" w14:textId="77777777" w:rsidR="00EA6BCA" w:rsidRDefault="00000000">
          <w:pPr>
            <w:pStyle w:val="Cabealho"/>
            <w:widowControl w:val="0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7BEEA5C0" w14:textId="77777777" w:rsidR="00EA6BCA" w:rsidRDefault="00000000">
          <w:pPr>
            <w:pStyle w:val="Cabealho"/>
            <w:widowControl w:val="0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46539A62" w14:textId="77777777" w:rsidR="00EA6BCA" w:rsidRDefault="00EA6BCA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CA"/>
    <w:rsid w:val="00241A20"/>
    <w:rsid w:val="00423627"/>
    <w:rsid w:val="00EA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BB1D"/>
  <w15:docId w15:val="{C1677D45-1923-4218-A0D9-85B1D710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2</cp:revision>
  <dcterms:created xsi:type="dcterms:W3CDTF">2023-02-26T14:20:00Z</dcterms:created>
  <dcterms:modified xsi:type="dcterms:W3CDTF">2023-02-26T14:20:00Z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