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8296" w:type="dxa"/>
        <w:tblLayout w:type="fixed"/>
        <w:tblLook w:val="04A0" w:firstRow="1" w:lastRow="0" w:firstColumn="1" w:lastColumn="0" w:noHBand="0" w:noVBand="1"/>
      </w:tblPr>
      <w:tblGrid>
        <w:gridCol w:w="4134"/>
        <w:gridCol w:w="4162"/>
      </w:tblGrid>
      <w:tr w:rsidR="0083081F" w14:paraId="78EF0945" w14:textId="77777777">
        <w:tc>
          <w:tcPr>
            <w:tcW w:w="4134" w:type="dxa"/>
          </w:tcPr>
          <w:p w14:paraId="2A482DA0" w14:textId="7F264FA2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proofErr w:type="gramStart"/>
            <w:r w:rsidR="00BA3EDF">
              <w:rPr>
                <w:lang w:val="pt-BR"/>
              </w:rPr>
              <w:t>A</w:t>
            </w:r>
            <w:r>
              <w:rPr>
                <w:lang w:val="pt-BR"/>
              </w:rPr>
              <w:t xml:space="preserve">les  </w:t>
            </w:r>
            <w:proofErr w:type="spellStart"/>
            <w:r w:rsidR="00BA3EDF">
              <w:rPr>
                <w:lang w:val="pt-BR"/>
              </w:rPr>
              <w:t>M</w:t>
            </w:r>
            <w:r>
              <w:rPr>
                <w:lang w:val="pt-BR"/>
              </w:rPr>
              <w:t>erilus</w:t>
            </w:r>
            <w:proofErr w:type="spellEnd"/>
            <w:proofErr w:type="gramEnd"/>
            <w:r>
              <w:rPr>
                <w:lang w:val="pt-BR"/>
              </w:rPr>
              <w:t xml:space="preserve"> </w:t>
            </w:r>
          </w:p>
        </w:tc>
        <w:tc>
          <w:tcPr>
            <w:tcW w:w="4161" w:type="dxa"/>
          </w:tcPr>
          <w:p w14:paraId="2E0B0C99" w14:textId="77777777" w:rsidR="0083081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  <w:r>
              <w:rPr>
                <w:rFonts w:cstheme="minorHAnsi"/>
                <w:lang w:val="pt-BR"/>
              </w:rPr>
              <w:t>02</w:t>
            </w:r>
          </w:p>
        </w:tc>
      </w:tr>
      <w:tr w:rsidR="0083081F" w14:paraId="4982D5D0" w14:textId="77777777">
        <w:tc>
          <w:tcPr>
            <w:tcW w:w="4134" w:type="dxa"/>
          </w:tcPr>
          <w:p w14:paraId="0543850B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161" w:type="dxa"/>
          </w:tcPr>
          <w:p w14:paraId="0A53BCE8" w14:textId="77777777" w:rsidR="0083081F" w:rsidRDefault="00000000">
            <w:r>
              <w:rPr>
                <w:lang w:val="pt-BR"/>
              </w:rPr>
              <w:t>N</w:t>
            </w:r>
            <w:r>
              <w:rPr>
                <w:rFonts w:cs="Calibri"/>
                <w:lang w:val="pt-BR"/>
              </w:rPr>
              <w:t>°:</w:t>
            </w:r>
          </w:p>
        </w:tc>
      </w:tr>
      <w:tr w:rsidR="0083081F" w14:paraId="7A681F41" w14:textId="77777777">
        <w:tc>
          <w:tcPr>
            <w:tcW w:w="4134" w:type="dxa"/>
          </w:tcPr>
          <w:p w14:paraId="3B517BFB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</w:p>
        </w:tc>
        <w:tc>
          <w:tcPr>
            <w:tcW w:w="4161" w:type="dxa"/>
          </w:tcPr>
          <w:p w14:paraId="400E29D8" w14:textId="478F69AB" w:rsidR="0083081F" w:rsidRPr="00BA3EDF" w:rsidRDefault="00BA3EDF" w:rsidP="00BA3EDF">
            <w:r>
              <w:rPr>
                <w:lang w:val="pt-BR"/>
              </w:rPr>
              <w:t>M</w:t>
            </w:r>
            <w:r w:rsidRPr="00BA3EDF">
              <w:rPr>
                <w:lang w:val="pt-BR"/>
              </w:rPr>
              <w:t xml:space="preserve">anutenção mecânica  </w:t>
            </w:r>
          </w:p>
        </w:tc>
      </w:tr>
      <w:tr w:rsidR="0083081F" w:rsidRPr="00BA3EDF" w14:paraId="58D4E4F0" w14:textId="77777777">
        <w:trPr>
          <w:trHeight w:val="2522"/>
        </w:trPr>
        <w:tc>
          <w:tcPr>
            <w:tcW w:w="4134" w:type="dxa"/>
          </w:tcPr>
          <w:p w14:paraId="6B4EA40E" w14:textId="49C7EC06" w:rsidR="0083081F" w:rsidRDefault="00000000" w:rsidP="00BA3EDF">
            <w:pPr>
              <w:rPr>
                <w:lang w:val="pt-BR"/>
              </w:rPr>
            </w:pPr>
            <w:r>
              <w:rPr>
                <w:lang w:val="pt-BR"/>
              </w:rPr>
              <w:t xml:space="preserve">OBJETIVOS PRINCIPAL DO PROJETO: </w:t>
            </w:r>
          </w:p>
        </w:tc>
        <w:tc>
          <w:tcPr>
            <w:tcW w:w="4161" w:type="dxa"/>
          </w:tcPr>
          <w:p w14:paraId="42F8AB6A" w14:textId="1B504EB3" w:rsidR="0083081F" w:rsidRPr="00BA3EDF" w:rsidRDefault="00BA3EDF">
            <w:pPr>
              <w:rPr>
                <w:lang w:val="pt-BR"/>
              </w:rPr>
            </w:pPr>
            <w:r w:rsidRPr="00BA3EDF">
              <w:rPr>
                <w:b/>
                <w:bCs/>
                <w:lang w:val="pt-BR"/>
              </w:rPr>
              <w:t>Agendamento de manutenção de carros</w:t>
            </w:r>
          </w:p>
        </w:tc>
      </w:tr>
      <w:tr w:rsidR="0083081F" w14:paraId="0A6AC077" w14:textId="77777777">
        <w:trPr>
          <w:trHeight w:val="2344"/>
        </w:trPr>
        <w:tc>
          <w:tcPr>
            <w:tcW w:w="4134" w:type="dxa"/>
          </w:tcPr>
          <w:p w14:paraId="7A5FA672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</w:t>
            </w:r>
            <w:r>
              <w:rPr>
                <w:color w:val="611729"/>
                <w:lang w:val="pt-BR"/>
              </w:rPr>
              <w:t>: 3formulario</w:t>
            </w:r>
          </w:p>
        </w:tc>
        <w:tc>
          <w:tcPr>
            <w:tcW w:w="4161" w:type="dxa"/>
          </w:tcPr>
          <w:p w14:paraId="7C4347CC" w14:textId="77777777" w:rsidR="00BA3EDF" w:rsidRPr="00E36D8F" w:rsidRDefault="00BA3EDF" w:rsidP="00BA3EDF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 cliente</w:t>
            </w:r>
          </w:p>
          <w:p w14:paraId="3C265CF0" w14:textId="77777777" w:rsidR="00BA3EDF" w:rsidRPr="00E36D8F" w:rsidRDefault="00BA3EDF" w:rsidP="00BA3EDF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 prestador de serviço;</w:t>
            </w:r>
          </w:p>
          <w:p w14:paraId="26C83888" w14:textId="77777777" w:rsidR="00BA3EDF" w:rsidRPr="00E36D8F" w:rsidRDefault="00BA3EDF" w:rsidP="00BA3EDF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Formulários serviços</w:t>
            </w:r>
          </w:p>
          <w:p w14:paraId="6A2D8EF9" w14:textId="77777777" w:rsidR="00BA3EDF" w:rsidRPr="00E36D8F" w:rsidRDefault="00BA3EDF" w:rsidP="00BA3EDF">
            <w:pPr>
              <w:rPr>
                <w:b/>
                <w:bCs/>
                <w:lang w:val="pt-PT"/>
              </w:rPr>
            </w:pPr>
            <w:r w:rsidRPr="00E36D8F">
              <w:rPr>
                <w:b/>
                <w:bCs/>
                <w:lang w:val="pt-PT"/>
              </w:rPr>
              <w:t>Agenda</w:t>
            </w:r>
          </w:p>
          <w:p w14:paraId="7A36265D" w14:textId="63D5A0C2" w:rsidR="0083081F" w:rsidRDefault="00000000">
            <w:pPr>
              <w:rPr>
                <w:color w:val="1C1C1C"/>
                <w:lang w:val="pt-BR"/>
              </w:rPr>
            </w:pPr>
            <w:r>
              <w:rPr>
                <w:b/>
                <w:bCs/>
                <w:color w:val="1C1C1C"/>
                <w:lang w:val="pt-BR"/>
              </w:rPr>
              <w:t xml:space="preserve"> </w:t>
            </w:r>
          </w:p>
        </w:tc>
      </w:tr>
      <w:tr w:rsidR="0083081F" w:rsidRPr="00BA3EDF" w14:paraId="18BAEB0D" w14:textId="77777777">
        <w:trPr>
          <w:trHeight w:val="2528"/>
        </w:trPr>
        <w:tc>
          <w:tcPr>
            <w:tcW w:w="4134" w:type="dxa"/>
          </w:tcPr>
          <w:p w14:paraId="3C664051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Tabelas no </w:t>
            </w:r>
            <w:proofErr w:type="spellStart"/>
            <w:r>
              <w:rPr>
                <w:lang w:val="pt-BR"/>
              </w:rPr>
              <w:t>BD</w:t>
            </w:r>
            <w:proofErr w:type="spellEnd"/>
            <w:r>
              <w:rPr>
                <w:lang w:val="pt-BR"/>
              </w:rPr>
              <w:t>:</w:t>
            </w:r>
          </w:p>
          <w:p w14:paraId="39BE27E9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 de cliente </w:t>
            </w:r>
          </w:p>
          <w:p w14:paraId="4F0DF03B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 de funcionário</w:t>
            </w:r>
          </w:p>
          <w:p w14:paraId="64C5F86C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tabela de serviço </w:t>
            </w:r>
          </w:p>
        </w:tc>
        <w:tc>
          <w:tcPr>
            <w:tcW w:w="4161" w:type="dxa"/>
          </w:tcPr>
          <w:p w14:paraId="1D6CE0D7" w14:textId="77777777" w:rsidR="00BA3EDF" w:rsidRDefault="00BA3EDF" w:rsidP="00BA3EDF">
            <w:pPr>
              <w:rPr>
                <w:lang w:val="pt-PT"/>
              </w:rPr>
            </w:pPr>
            <w:r>
              <w:rPr>
                <w:lang w:val="pt-PT"/>
              </w:rPr>
              <w:t>Tabela de cliente;</w:t>
            </w:r>
          </w:p>
          <w:p w14:paraId="74FA5385" w14:textId="77777777" w:rsidR="00BA3EDF" w:rsidRDefault="00BA3EDF" w:rsidP="00BA3EDF">
            <w:pPr>
              <w:rPr>
                <w:lang w:val="pt-PT"/>
              </w:rPr>
            </w:pPr>
            <w:r>
              <w:rPr>
                <w:lang w:val="pt-PT"/>
              </w:rPr>
              <w:t>Tabela de decorador;</w:t>
            </w:r>
          </w:p>
          <w:p w14:paraId="42631718" w14:textId="77777777" w:rsidR="00BA3EDF" w:rsidRDefault="00BA3EDF" w:rsidP="00BA3EDF">
            <w:pPr>
              <w:rPr>
                <w:lang w:val="pt-PT"/>
              </w:rPr>
            </w:pPr>
            <w:r>
              <w:rPr>
                <w:lang w:val="pt-PT"/>
              </w:rPr>
              <w:t>Tabela de serviços;</w:t>
            </w:r>
          </w:p>
          <w:p w14:paraId="19D84424" w14:textId="6E79BE45" w:rsidR="0083081F" w:rsidRDefault="00BA3EDF" w:rsidP="00BA3EDF">
            <w:pPr>
              <w:rPr>
                <w:lang w:val="pt-BR"/>
              </w:rPr>
            </w:pPr>
            <w:r>
              <w:rPr>
                <w:lang w:val="pt-PT"/>
              </w:rPr>
              <w:t>Agenda (multivalorada cliente X decorador);</w:t>
            </w:r>
          </w:p>
        </w:tc>
      </w:tr>
      <w:tr w:rsidR="0083081F" w:rsidRPr="00BA3EDF" w14:paraId="219BFB64" w14:textId="77777777">
        <w:trPr>
          <w:trHeight w:val="2392"/>
        </w:trPr>
        <w:tc>
          <w:tcPr>
            <w:tcW w:w="4134" w:type="dxa"/>
          </w:tcPr>
          <w:p w14:paraId="55D8209F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Relatórios:</w:t>
            </w:r>
          </w:p>
          <w:p w14:paraId="5F6857DD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agenda do </w:t>
            </w:r>
            <w:proofErr w:type="spellStart"/>
            <w:r>
              <w:rPr>
                <w:lang w:val="pt-BR"/>
              </w:rPr>
              <w:t>mecanico</w:t>
            </w:r>
            <w:proofErr w:type="spellEnd"/>
            <w:r>
              <w:rPr>
                <w:lang w:val="pt-BR"/>
              </w:rPr>
              <w:t xml:space="preserve"> </w:t>
            </w:r>
          </w:p>
          <w:p w14:paraId="40FFACE6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e </w:t>
            </w:r>
            <w:proofErr w:type="spellStart"/>
            <w:r>
              <w:rPr>
                <w:lang w:val="pt-BR"/>
              </w:rPr>
              <w:t>serviso</w:t>
            </w:r>
            <w:proofErr w:type="spellEnd"/>
            <w:r>
              <w:rPr>
                <w:lang w:val="pt-BR"/>
              </w:rPr>
              <w:t xml:space="preserve"> por </w:t>
            </w:r>
          </w:p>
        </w:tc>
        <w:tc>
          <w:tcPr>
            <w:tcW w:w="4161" w:type="dxa"/>
          </w:tcPr>
          <w:p w14:paraId="2B98D7CF" w14:textId="06193D0F" w:rsidR="0083081F" w:rsidRDefault="00BA3EDF">
            <w:pPr>
              <w:rPr>
                <w:lang w:val="pt-BR"/>
              </w:rPr>
            </w:pPr>
            <w:r>
              <w:rPr>
                <w:lang w:val="pt-PT"/>
              </w:rPr>
              <w:t>Agenda (multivalorada cliente X decorador);</w:t>
            </w:r>
          </w:p>
        </w:tc>
      </w:tr>
      <w:tr w:rsidR="0083081F" w:rsidRPr="00BA3EDF" w14:paraId="232C9186" w14:textId="77777777">
        <w:trPr>
          <w:trHeight w:val="2017"/>
        </w:trPr>
        <w:tc>
          <w:tcPr>
            <w:tcW w:w="4134" w:type="dxa"/>
          </w:tcPr>
          <w:p w14:paraId="7807E0F9" w14:textId="77777777" w:rsidR="0083081F" w:rsidRDefault="00000000">
            <w:pPr>
              <w:rPr>
                <w:lang w:val="pt-BR"/>
              </w:rPr>
            </w:pPr>
            <w:r>
              <w:rPr>
                <w:lang w:val="pt-BR"/>
              </w:rPr>
              <w:t xml:space="preserve">Outros: </w:t>
            </w:r>
          </w:p>
        </w:tc>
        <w:tc>
          <w:tcPr>
            <w:tcW w:w="4161" w:type="dxa"/>
          </w:tcPr>
          <w:p w14:paraId="614EB2C1" w14:textId="77777777" w:rsidR="0083081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7FD77B5F" w14:textId="77777777" w:rsidR="0083081F" w:rsidRDefault="0083081F">
      <w:pPr>
        <w:rPr>
          <w:lang w:val="pt-BR"/>
        </w:rPr>
      </w:pPr>
    </w:p>
    <w:sectPr w:rsidR="0083081F">
      <w:headerReference w:type="default" r:id="rId6"/>
      <w:pgSz w:w="11906" w:h="16838"/>
      <w:pgMar w:top="1440" w:right="1800" w:bottom="1440" w:left="1800" w:header="72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F4135" w14:textId="77777777" w:rsidR="00AD2B5F" w:rsidRDefault="00AD2B5F">
      <w:r>
        <w:separator/>
      </w:r>
    </w:p>
  </w:endnote>
  <w:endnote w:type="continuationSeparator" w:id="0">
    <w:p w14:paraId="3C95C368" w14:textId="77777777" w:rsidR="00AD2B5F" w:rsidRDefault="00AD2B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8407A" w14:textId="77777777" w:rsidR="00AD2B5F" w:rsidRDefault="00AD2B5F">
      <w:r>
        <w:separator/>
      </w:r>
    </w:p>
  </w:footnote>
  <w:footnote w:type="continuationSeparator" w:id="0">
    <w:p w14:paraId="02412BEE" w14:textId="77777777" w:rsidR="00AD2B5F" w:rsidRDefault="00AD2B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8296" w:type="dxa"/>
      <w:tblLayout w:type="fixed"/>
      <w:tblLook w:val="04A0" w:firstRow="1" w:lastRow="0" w:firstColumn="1" w:lastColumn="0" w:noHBand="0" w:noVBand="1"/>
    </w:tblPr>
    <w:tblGrid>
      <w:gridCol w:w="1851"/>
      <w:gridCol w:w="6445"/>
    </w:tblGrid>
    <w:tr w:rsidR="0083081F" w:rsidRPr="00BA3EDF" w14:paraId="433BF6CD" w14:textId="77777777">
      <w:tc>
        <w:tcPr>
          <w:tcW w:w="1851" w:type="dxa"/>
        </w:tcPr>
        <w:p w14:paraId="41ED41AA" w14:textId="77777777" w:rsidR="0083081F" w:rsidRDefault="00000000">
          <w:pPr>
            <w:pStyle w:val="Cabealho"/>
          </w:pPr>
          <w:r>
            <w:rPr>
              <w:noProof/>
            </w:rPr>
            <w:drawing>
              <wp:inline distT="0" distB="0" distL="0" distR="0" wp14:anchorId="3A69D8A1" wp14:editId="09A862E5">
                <wp:extent cx="790575" cy="752475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44" w:type="dxa"/>
        </w:tcPr>
        <w:p w14:paraId="45FCF16C" w14:textId="77777777" w:rsidR="0083081F" w:rsidRPr="00BA3EDF" w:rsidRDefault="00000000">
          <w:pPr>
            <w:pStyle w:val="Cabealho"/>
            <w:jc w:val="center"/>
            <w:rPr>
              <w:b/>
              <w:bCs/>
              <w:color w:val="262626" w:themeColor="text1" w:themeTint="D9"/>
              <w:sz w:val="28"/>
              <w:szCs w:val="28"/>
              <w:lang w:val="pt-BR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 xml:space="preserve">CARMELO PERRONE C E PE EF M </w:t>
            </w:r>
            <w:proofErr w:type="spellStart"/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u w:val="none"/>
                <w:bdr w:val="single" w:sz="2" w:space="0" w:color="E5E7EB"/>
                <w:shd w:val="clear" w:color="auto" w:fill="FFFFFF"/>
                <w:lang w:val="pt-BR"/>
              </w:rPr>
              <w:t>PROFIS</w:t>
            </w:r>
            <w:proofErr w:type="spellEnd"/>
          </w:hyperlink>
        </w:p>
        <w:p w14:paraId="13C68DD6" w14:textId="77777777" w:rsidR="0083081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ANÁLISE DE PROJETO E SISTEMA</w:t>
          </w:r>
        </w:p>
      </w:tc>
    </w:tr>
  </w:tbl>
  <w:p w14:paraId="6E77E8D1" w14:textId="77777777" w:rsidR="0083081F" w:rsidRDefault="0083081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81F"/>
    <w:rsid w:val="0083081F"/>
    <w:rsid w:val="00AD2B5F"/>
    <w:rsid w:val="00BA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11F59"/>
  <w15:docId w15:val="{3450271D-78D9-4738-A5A9-3256596E5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basedOn w:val="Fontepargpadro"/>
    <w:uiPriority w:val="99"/>
    <w:unhideWhenUsed/>
    <w:rsid w:val="00EB07EB"/>
    <w:rPr>
      <w:color w:val="0000FF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496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dc:description/>
  <cp:lastModifiedBy>Aparecida</cp:lastModifiedBy>
  <cp:revision>2</cp:revision>
  <dcterms:created xsi:type="dcterms:W3CDTF">2023-02-22T20:06:00Z</dcterms:created>
  <dcterms:modified xsi:type="dcterms:W3CDTF">2023-02-22T20:06:00Z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95945B29D6BA46BABC5C63EB11EF0429</vt:lpwstr>
  </property>
  <property fmtid="{D5CDD505-2E9C-101B-9397-08002B2CF9AE}" pid="3" name="KSOProductBuildVer">
    <vt:lpwstr>1046-11.2.0.11440</vt:lpwstr>
  </property>
</Properties>
</file>