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OrbitDB</w:t>
      </w:r>
      <w:r>
        <w:t xml:space="preserve"> </w:t>
      </w:r>
      <w:r>
        <w:t xml:space="preserve">Field</w:t>
      </w:r>
      <w:r>
        <w:t xml:space="preserve"> </w:t>
      </w:r>
      <w:r>
        <w:t xml:space="preserve">Manual</w:t>
      </w:r>
    </w:p>
    <w:p>
      <w:pPr>
        <w:pStyle w:val="Author"/>
      </w:pPr>
      <w:r>
        <w:t xml:space="preserve">Mark</w:t>
      </w:r>
      <w:r>
        <w:t xml:space="preserve"> </w:t>
      </w:r>
      <w:r>
        <w:t xml:space="preserve">Robert</w:t>
      </w:r>
      <w:r>
        <w:t xml:space="preserve"> </w:t>
      </w:r>
      <w:r>
        <w:t xml:space="preserve">Henderson</w:t>
      </w:r>
    </w:p>
    <w:p>
      <w:pPr>
        <w:pStyle w:val="Author"/>
      </w:pPr>
      <w:r>
        <w:t xml:space="preserve">Samuli</w:t>
      </w:r>
      <w:r>
        <w:t xml:space="preserve"> </w:t>
      </w:r>
      <w:r>
        <w:t xml:space="preserve">Pöyhtäri</w:t>
      </w:r>
    </w:p>
    <w:p>
      <w:pPr>
        <w:pStyle w:val="Author"/>
      </w:pPr>
      <w:r>
        <w:t xml:space="preserve">Vesa-Ville</w:t>
      </w:r>
      <w:r>
        <w:t xml:space="preserve"> </w:t>
      </w:r>
      <w:r>
        <w:t xml:space="preserve">Piiroinen</w:t>
      </w:r>
    </w:p>
    <w:p>
      <w:pPr>
        <w:pStyle w:val="Author"/>
      </w:pPr>
      <w:r>
        <w:t xml:space="preserve">Juuso</w:t>
      </w:r>
      <w:r>
        <w:t xml:space="preserve"> </w:t>
      </w:r>
      <w:r>
        <w:t xml:space="preserve">Räsänen</w:t>
      </w:r>
    </w:p>
    <w:p>
      <w:pPr>
        <w:pStyle w:val="Author"/>
      </w:pPr>
      <w:r>
        <w:t xml:space="preserve">Shams</w:t>
      </w:r>
      <w:r>
        <w:t xml:space="preserve"> </w:t>
      </w:r>
      <w:r>
        <w:t xml:space="preserve">Methnani</w:t>
      </w:r>
    </w:p>
    <w:p>
      <w:pPr>
        <w:pStyle w:val="Author"/>
      </w:pPr>
      <w:r>
        <w:t xml:space="preserve">Richard</w:t>
      </w:r>
      <w:r>
        <w:t xml:space="preserve"> </w:t>
      </w:r>
      <w:r>
        <w:t xml:space="preserve">Littauer</w:t>
      </w:r>
    </w:p>
    <w:p>
      <w:pPr>
        <w:pStyle w:val="Compact"/>
        <w:pStyle w:val="Abstract"/>
      </w:pPr>
      <w:r>
        <w:t xml:space="preserve">Straight</w:t>
      </w:r>
      <w:r>
        <w:t xml:space="preserve"> </w:t>
      </w:r>
      <w:r>
        <w:t xml:space="preserve">from</w:t>
      </w:r>
      <w:r>
        <w:t xml:space="preserve"> </w:t>
      </w:r>
      <w:r>
        <w:t xml:space="preserve">the</w:t>
      </w:r>
      <w:r>
        <w:t xml:space="preserve"> </w:t>
      </w:r>
      <w:r>
        <w:t xml:space="preserve">creators</w:t>
      </w:r>
      <w:r>
        <w:t xml:space="preserve"> </w:t>
      </w:r>
      <w:r>
        <w:t xml:space="preserve">of</w:t>
      </w:r>
      <w:r>
        <w:t xml:space="preserve"> </w:t>
      </w:r>
      <w:r>
        <w:t xml:space="preserve">OrbitDB.</w:t>
      </w:r>
      <w:r>
        <w:t xml:space="preserve"> </w:t>
      </w:r>
      <w:r>
        <w:t xml:space="preserve">Contains</w:t>
      </w:r>
      <w:r>
        <w:t xml:space="preserve"> </w:t>
      </w:r>
      <w:r>
        <w:t xml:space="preserve">an</w:t>
      </w:r>
      <w:r>
        <w:t xml:space="preserve"> </w:t>
      </w:r>
      <w:r>
        <w:t xml:space="preserve">end-to-end</w:t>
      </w:r>
      <w:r>
        <w:t xml:space="preserve"> </w:t>
      </w:r>
      <w:r>
        <w:t xml:space="preserve">tutorial,</w:t>
      </w:r>
      <w:r>
        <w:t xml:space="preserve"> </w:t>
      </w:r>
      <w:r>
        <w:t xml:space="preserve">an</w:t>
      </w:r>
      <w:r>
        <w:t xml:space="preserve"> </w:t>
      </w:r>
      <w:r>
        <w:t xml:space="preserve">in-depth</w:t>
      </w:r>
      <w:r>
        <w:t xml:space="preserve"> </w:t>
      </w:r>
      <w:r>
        <w:t xml:space="preserve">look</w:t>
      </w:r>
      <w:r>
        <w:t xml:space="preserve"> </w:t>
      </w:r>
      <w:r>
        <w:t xml:space="preserve">at</w:t>
      </w:r>
      <w:r>
        <w:t xml:space="preserve"> </w:t>
      </w:r>
      <w:r>
        <w:t xml:space="preserve">OrbitDB's</w:t>
      </w:r>
      <w:r>
        <w:t xml:space="preserve"> </w:t>
      </w:r>
      <w:r>
        <w:t xml:space="preserve">underlying</w:t>
      </w:r>
      <w:r>
        <w:t xml:space="preserve"> </w:t>
      </w:r>
      <w:r>
        <w:t xml:space="preserve">architecture,</w:t>
      </w:r>
      <w:r>
        <w:t xml:space="preserve"> </w:t>
      </w:r>
      <w:r>
        <w:t xml:space="preserve">and</w:t>
      </w:r>
      <w:r>
        <w:t xml:space="preserve"> </w:t>
      </w:r>
      <w:r>
        <w:t xml:space="preserve">even</w:t>
      </w:r>
      <w:r>
        <w:t xml:space="preserve"> </w:t>
      </w:r>
      <w:r>
        <w:t xml:space="preserve">some</w:t>
      </w:r>
      <w:r>
        <w:t xml:space="preserve"> </w:t>
      </w:r>
      <w:r>
        <w:t xml:space="preserve">philsophical</w:t>
      </w:r>
      <w:r>
        <w:t xml:space="preserve"> </w:t>
      </w:r>
      <w:r>
        <w:t xml:space="preserve">musings</w:t>
      </w:r>
      <w:r>
        <w:t xml:space="preserve"> </w:t>
      </w:r>
      <w:r>
        <w:t xml:space="preserve">about</w:t>
      </w:r>
      <w:r>
        <w:t xml:space="preserve"> </w:t>
      </w:r>
      <w:r>
        <w:t xml:space="preserve">decentralization</w:t>
      </w:r>
      <w:r>
        <w:t xml:space="preserve"> </w:t>
      </w:r>
      <w:r>
        <w:t xml:space="preserve">and</w:t>
      </w:r>
      <w:r>
        <w:t xml:space="preserve"> </w:t>
      </w:r>
      <w:r>
        <w:t xml:space="preserve">the</w:t>
      </w:r>
      <w:r>
        <w:t xml:space="preserve"> </w:t>
      </w:r>
      <w:r>
        <w:t xml:space="preserve">distributed</w:t>
      </w:r>
      <w:r>
        <w:t xml:space="preserve"> </w:t>
      </w:r>
      <w:r>
        <w:t xml:space="preserve">industry.</w:t>
      </w:r>
    </w:p>
    <w:p>
      <w:pPr>
        <w:pStyle w:val="FirstParagraph"/>
      </w:pPr>
    </w:p>
    <w:p>
      <w:pPr>
        <w:pStyle w:val="Heading1"/>
      </w:pPr>
      <w:bookmarkStart w:id="21" w:name="introduction"/>
      <w:bookmarkEnd w:id="21"/>
      <w:r>
        <w:t xml:space="preserve">Introduction</w:t>
      </w:r>
    </w:p>
    <w:p>
      <w:pPr>
        <w:pStyle w:val="Heading2"/>
      </w:pPr>
      <w:bookmarkStart w:id="22" w:name="preamble"/>
      <w:bookmarkEnd w:id="22"/>
      <w:r>
        <w:t xml:space="preserve">Preamble</w:t>
      </w:r>
    </w:p>
    <w:p>
      <w:pPr>
        <w:pStyle w:val="FirstParagraph"/>
      </w:pPr>
    </w:p>
    <w:p>
      <w:pPr>
        <w:pStyle w:val="Heading2"/>
      </w:pPr>
      <w:bookmarkStart w:id="23" w:name="what-is-orbitdb"/>
      <w:bookmarkEnd w:id="23"/>
      <w:r>
        <w:t xml:space="preserve">What is OrbitDB?</w:t>
      </w:r>
    </w:p>
    <w:p>
      <w:pPr>
        <w:pStyle w:val="FirstParagraph"/>
      </w:pPr>
    </w:p>
    <w:p>
      <w:pPr>
        <w:pStyle w:val="Heading2"/>
      </w:pPr>
      <w:bookmarkStart w:id="24" w:name="what-can-i-use-orbitdb-for"/>
      <w:bookmarkEnd w:id="24"/>
      <w:r>
        <w:t xml:space="preserve">What can I use OrbitDB for?</w:t>
      </w:r>
    </w:p>
    <w:p>
      <w:pPr>
        <w:pStyle w:val="FirstParagraph"/>
      </w:pPr>
    </w:p>
    <w:p>
      <w:pPr>
        <w:pStyle w:val="Heading2"/>
      </w:pPr>
      <w:bookmarkStart w:id="25" w:name="a-warning"/>
      <w:bookmarkEnd w:id="25"/>
      <w:r>
        <w:t xml:space="preserve">A Warning</w:t>
      </w:r>
    </w:p>
    <w:p>
      <w:pPr>
        <w:pStyle w:val="FirstParagraph"/>
      </w:pPr>
    </w:p>
    <w:p>
      <w:pPr>
        <w:pStyle w:val="Heading1"/>
      </w:pPr>
      <w:bookmarkStart w:id="26" w:name="part-1-the-orbitdb-tutorial"/>
      <w:bookmarkEnd w:id="26"/>
      <w:r>
        <w:t xml:space="preserve">Part 1: The OrbitDB Tutorial</w:t>
      </w:r>
    </w:p>
    <w:p>
      <w:pPr>
        <w:pStyle w:val="BlockText"/>
      </w:pPr>
      <w:r>
        <w:t xml:space="preserve">An interactive, imperative and isometric JavaScript adventure of peer-to-peer, decentralized, and distributed proportions</w:t>
      </w:r>
    </w:p>
    <w:p>
      <w:pPr>
        <w:pStyle w:val="Heading2"/>
      </w:pPr>
      <w:bookmarkStart w:id="27" w:name="introduction-1"/>
      <w:bookmarkEnd w:id="27"/>
      <w:r>
        <w:t xml:space="preserve">Introduction</w:t>
      </w:r>
    </w:p>
    <w:p>
      <w:pPr>
        <w:pStyle w:val="Heading3"/>
      </w:pPr>
      <w:bookmarkStart w:id="28" w:name="requirements"/>
      <w:bookmarkEnd w:id="28"/>
      <w:r>
        <w:t xml:space="preserve">Requirements</w:t>
      </w:r>
    </w:p>
    <w:p>
      <w:pPr>
        <w:pStyle w:val="Compact"/>
        <w:numPr>
          <w:numId w:val="1001"/>
          <w:ilvl w:val="0"/>
        </w:numPr>
      </w:pPr>
      <w:r>
        <w:t xml:space="preserve">A computer</w:t>
      </w:r>
    </w:p>
    <w:p>
      <w:pPr>
        <w:pStyle w:val="Compact"/>
        <w:numPr>
          <w:numId w:val="1001"/>
          <w:ilvl w:val="0"/>
        </w:numPr>
      </w:pPr>
      <w:r>
        <w:t xml:space="preserve">A command line (unix/linux based or windows command prompt)</w:t>
      </w:r>
    </w:p>
    <w:p>
      <w:pPr>
        <w:pStyle w:val="Compact"/>
        <w:numPr>
          <w:numId w:val="1001"/>
          <w:ilvl w:val="0"/>
        </w:numPr>
      </w:pPr>
      <w:r>
        <w:t xml:space="preserve">A modern web browser (Firefox, Chrome, Edge, etc)</w:t>
      </w:r>
    </w:p>
    <w:p>
      <w:pPr>
        <w:pStyle w:val="Compact"/>
        <w:numPr>
          <w:numId w:val="1001"/>
          <w:ilvl w:val="0"/>
        </w:numPr>
      </w:pPr>
      <w:r>
        <w:t xml:space="preserve">Node.js installed</w:t>
      </w:r>
    </w:p>
    <w:p>
      <w:pPr>
        <w:pStyle w:val="Heading3"/>
      </w:pPr>
      <w:bookmarkStart w:id="29" w:name="what-will-i-build"/>
      <w:bookmarkEnd w:id="29"/>
      <w:r>
        <w:t xml:space="preserve">What will I build?</w:t>
      </w:r>
    </w:p>
    <w:p>
      <w:pPr>
        <w:pStyle w:val="FirstParagraph"/>
      </w:pPr>
      <w:r>
        <w:t xml:space="preserve">You will build an app that provides royalty-free sheet music on-demand for musicians, based on their instrument.</w:t>
      </w:r>
    </w:p>
    <w:p>
      <w:pPr>
        <w:pStyle w:val="BodyText"/>
      </w:pPr>
      <w:r>
        <w:t xml:space="preserve">You will access a global catalog of royalty-free sheet music. Then, given an instrument name as input (Violin, Saxophone, Marimba) you it will display piece of sheet music at random. Futhermore, you will give the users the ability to submit their own music and share it with connected peers.</w:t>
      </w:r>
    </w:p>
    <w:p>
      <w:pPr>
        <w:pStyle w:val="BodyText"/>
      </w:pPr>
      <w:r>
        <w:t xml:space="preserve">You will use OrbitDB as the backbone for this, creating a few databases:</w:t>
      </w:r>
    </w:p>
    <w:p>
      <w:pPr>
        <w:pStyle w:val="Compact"/>
        <w:numPr>
          <w:numId w:val="1002"/>
          <w:ilvl w:val="0"/>
        </w:numPr>
      </w:pPr>
      <w:r>
        <w:t xml:space="preserve">The "global" starter database of royalty free pieces for all to use (read only)</w:t>
      </w:r>
    </w:p>
    <w:p>
      <w:pPr>
        <w:pStyle w:val="Compact"/>
        <w:numPr>
          <w:numId w:val="1002"/>
          <w:ilvl w:val="0"/>
        </w:numPr>
      </w:pPr>
      <w:r>
        <w:t xml:space="preserve">The user database of pieces they can upload - private</w:t>
      </w:r>
    </w:p>
    <w:p>
      <w:pPr>
        <w:pStyle w:val="FirstParagraph"/>
      </w:pPr>
      <w:r>
        <w:t xml:space="preserve">You will write JavaScript and create the backbone of a full application using OrbitDB in both the</w:t>
      </w:r>
      <w:r>
        <w:t xml:space="preserve"> </w:t>
      </w:r>
      <w:r>
        <w:t xml:space="preserve">browser and on the command line. For the sake of keeping things focused, we will exclude any</w:t>
      </w:r>
      <w:r>
        <w:t xml:space="preserve"> </w:t>
      </w:r>
      <w:r>
        <w:t xml:space="preserve">HTML or CSS from this tutorial and focus only on the Javascript code.</w:t>
      </w:r>
    </w:p>
    <w:p>
      <w:pPr>
        <w:pStyle w:val="Heading3"/>
      </w:pPr>
      <w:bookmarkStart w:id="30" w:name="why-a-music-app"/>
      <w:bookmarkEnd w:id="30"/>
      <w:r>
        <w:t xml:space="preserve">Why a music app?</w:t>
      </w:r>
    </w:p>
    <w:p>
      <w:pPr>
        <w:pStyle w:val="FirstParagraph"/>
      </w:pPr>
      <w:r>
        <w:t xml:space="preserve">OrbitDB is already used all over the world, and this tutorial music reflect that. There are other many topics we could</w:t>
      </w:r>
      <w:r>
        <w:t xml:space="preserve"> </w:t>
      </w:r>
      <w:r>
        <w:t xml:space="preserve">have chosen that touch the vast majority of humans on earth: finance, politics, climate, religion. However, those are</w:t>
      </w:r>
      <w:r>
        <w:t xml:space="preserve"> </w:t>
      </w:r>
      <w:r>
        <w:t xml:space="preserve">generally contentious and complicated.</w:t>
      </w:r>
    </w:p>
    <w:p>
      <w:pPr>
        <w:pStyle w:val="BodyText"/>
      </w:pPr>
      <w:r>
        <w:t xml:space="preserve">We believe that</w:t>
      </w:r>
      <w:r>
        <w:t xml:space="preserve"> </w:t>
      </w:r>
      <w:r>
        <w:rPr>
          <w:b/>
        </w:rPr>
        <w:t xml:space="preserve">music</w:t>
      </w:r>
      <w:r>
        <w:t xml:space="preserve"> </w:t>
      </w:r>
      <w:r>
        <w:t xml:space="preserve">is a uniquely universal cultural feature - something that we more humans than any other topic</w:t>
      </w:r>
      <w:r>
        <w:t xml:space="preserve"> </w:t>
      </w:r>
      <w:r>
        <w:t xml:space="preserve">share, enjoy, or at least appreciate. Your participation in this tutorial will make it easier for musicians all over the</w:t>
      </w:r>
      <w:r>
        <w:t xml:space="preserve"> </w:t>
      </w:r>
      <w:r>
        <w:t xml:space="preserve">world to find sheet music to practice with.</w:t>
      </w:r>
    </w:p>
    <w:p>
      <w:pPr>
        <w:pStyle w:val="Heading3"/>
      </w:pPr>
      <w:bookmarkStart w:id="31" w:name="conventions"/>
      <w:bookmarkEnd w:id="31"/>
      <w:r>
        <w:t xml:space="preserve">Conventions</w:t>
      </w:r>
    </w:p>
    <w:p>
      <w:pPr>
        <w:pStyle w:val="Compact"/>
        <w:numPr>
          <w:numId w:val="1003"/>
          <w:ilvl w:val="0"/>
        </w:numPr>
      </w:pPr>
      <w:r>
        <w:t xml:space="preserve">Read this tutorial in order, the learning builds on itself other over time.</w:t>
      </w:r>
    </w:p>
    <w:p>
      <w:pPr>
        <w:pStyle w:val="Compact"/>
        <w:numPr>
          <w:numId w:val="1003"/>
          <w:ilvl w:val="0"/>
        </w:numPr>
      </w:pPr>
      <w:r>
        <w:t xml:space="preserve">You will switch between writing and reading code, and</w:t>
      </w:r>
      <w:r>
        <w:t xml:space="preserve"> </w:t>
      </w:r>
      <w:r>
        <w:rPr>
          <w:i/>
        </w:rPr>
        <w:t xml:space="preserve">What Just Happened</w:t>
      </w:r>
      <w:r>
        <w:t xml:space="preserve"> </w:t>
      </w:r>
      <w:r>
        <w:t xml:space="preserve">sections that explain in depth what happens on a technical level when the code is run.</w:t>
      </w:r>
    </w:p>
    <w:p>
      <w:pPr>
        <w:pStyle w:val="Compact"/>
        <w:numPr>
          <w:numId w:val="1003"/>
          <w:ilvl w:val="0"/>
        </w:numPr>
      </w:pPr>
      <w:r>
        <w:t xml:space="preserve">OrbitDB works in both node.js and in the browser, and this tutorial will not focus on one or the other. Stay on your toes.</w:t>
      </w:r>
    </w:p>
    <w:p>
      <w:pPr>
        <w:pStyle w:val="Compact"/>
        <w:numPr>
          <w:numId w:val="1003"/>
          <w:ilvl w:val="0"/>
        </w:numPr>
      </w:pPr>
      <w:r>
        <w:t xml:space="preserve">This tutorial is not only OS-agnostic and editor-agnostic, it's also folder structure agnostic. All of the code examples are designed to work if applied in order, regardless of which js file they are in. Thus folder and file names for code are avoided.</w:t>
      </w:r>
    </w:p>
    <w:p>
      <w:pPr>
        <w:pStyle w:val="Compact"/>
        <w:numPr>
          <w:numId w:val="1003"/>
          <w:ilvl w:val="0"/>
        </w:numPr>
      </w:pPr>
      <w:r>
        <w:rPr>
          <w:rStyle w:val="VerbatimChar"/>
        </w:rPr>
        <w:t xml:space="preserve">async</w:t>
      </w:r>
      <w:r>
        <w:t xml:space="preserve"> </w:t>
      </w:r>
      <w:r>
        <w:t xml:space="preserve">and</w:t>
      </w:r>
      <w:r>
        <w:t xml:space="preserve"> </w:t>
      </w:r>
      <w:r>
        <w:rPr>
          <w:rStyle w:val="VerbatimChar"/>
        </w:rPr>
        <w:t xml:space="preserve">await</w:t>
      </w:r>
      <w:r>
        <w:t xml:space="preserve"> </w:t>
      </w:r>
      <w:r>
        <w:t xml:space="preserve">are used prominently. Feel free to replace those with explicit</w:t>
      </w:r>
      <w:r>
        <w:t xml:space="preserve"> </w:t>
      </w:r>
      <w:r>
        <w:rPr>
          <w:rStyle w:val="VerbatimChar"/>
        </w:rPr>
        <w:t xml:space="preserve">Promise</w:t>
      </w:r>
      <w:r>
        <w:t xml:space="preserve"> </w:t>
      </w:r>
      <w:r>
        <w:t xml:space="preserve">objects if you're feeling daring.</w:t>
      </w:r>
    </w:p>
    <w:p>
      <w:pPr>
        <w:pStyle w:val="FirstParagraph"/>
      </w:pPr>
      <w:r>
        <w:t xml:space="preserve">Ready? Let's start with</w:t>
      </w:r>
      <w:r>
        <w:t xml:space="preserve"> </w:t>
      </w:r>
      <w:hyperlink r:id="rId32">
        <w:r>
          <w:rPr>
            <w:rStyle w:val="Hyperlink"/>
          </w:rPr>
          <w:t xml:space="preserve">Chapter 1: Laying the Foundation</w:t>
        </w:r>
      </w:hyperlink>
    </w:p>
    <w:p>
      <w:pPr>
        <w:pStyle w:val="BodyText"/>
      </w:pPr>
    </w:p>
    <w:p>
      <w:pPr>
        <w:pStyle w:val="Heading2"/>
      </w:pPr>
      <w:bookmarkStart w:id="33" w:name="chapter-1---laying-the-foundation"/>
      <w:bookmarkEnd w:id="33"/>
      <w:r>
        <w:t xml:space="preserve">Chapter 1 - Laying the Foundation</w:t>
      </w:r>
    </w:p>
    <w:p>
      <w:pPr>
        <w:pStyle w:val="BlockText"/>
      </w:pPr>
      <w:r>
        <w:t xml:space="preserve">The basics of OrbitDB include</w:t>
      </w:r>
      <w:r>
        <w:t xml:space="preserve"> </w:t>
      </w:r>
      <w:r>
        <w:rPr>
          <w:i/>
        </w:rPr>
        <w:t xml:space="preserve">installing OrbitDB (and IPFS)</w:t>
      </w:r>
      <w:r>
        <w:t xml:space="preserve">,</w:t>
      </w:r>
      <w:r>
        <w:t xml:space="preserve"> </w:t>
      </w:r>
      <w:r>
        <w:rPr>
          <w:i/>
        </w:rPr>
        <w:t xml:space="preserve">setting up a new isomorphic project</w:t>
      </w:r>
      <w:r>
        <w:t xml:space="preserve">,</w:t>
      </w:r>
      <w:r>
        <w:t xml:space="preserve"> </w:t>
      </w:r>
      <w:r>
        <w:rPr>
          <w:i/>
        </w:rPr>
        <w:t xml:space="preserve">creating databases</w:t>
      </w:r>
      <w:r>
        <w:t xml:space="preserve">, and how</w:t>
      </w:r>
      <w:r>
        <w:t xml:space="preserve"> </w:t>
      </w:r>
      <w:r>
        <w:rPr>
          <w:i/>
        </w:rPr>
        <w:t xml:space="preserve">understanding how to choose data stores</w:t>
      </w:r>
      <w:r>
        <w:t xml:space="preserve">.</w:t>
      </w:r>
    </w:p>
    <w:p>
      <w:pPr>
        <w:pStyle w:val="Compact"/>
      </w:pPr>
      <w:r>
        <w:t xml:space="preserve">Table of Contents</w:t>
      </w:r>
    </w:p>
    <w:p>
      <w:pPr>
        <w:pStyle w:val="BodyText"/>
      </w:pPr>
      <w:r>
        <w:t xml:space="preserve">Please see the</w:t>
      </w:r>
      <w:r>
        <w:t xml:space="preserve"> </w:t>
      </w:r>
      <w:hyperlink r:id="rId34">
        <w:r>
          <w:rPr>
            <w:rStyle w:val="Hyperlink"/>
          </w:rPr>
          <w:t xml:space="preserve">README</w:t>
        </w:r>
      </w:hyperlink>
      <w:r>
        <w:t xml:space="preserve"> </w:t>
      </w:r>
      <w:r>
        <w:t xml:space="preserve">before beginning this chapter.</w:t>
      </w:r>
    </w:p>
    <w:p>
      <w:pPr>
        <w:pStyle w:val="Compact"/>
        <w:numPr>
          <w:numId w:val="1004"/>
          <w:ilvl w:val="0"/>
        </w:numPr>
      </w:pPr>
      <w:hyperlink w:anchor="installing-the-requirements-ipfs-and-orbitdb">
        <w:r>
          <w:rPr>
            <w:rStyle w:val="Hyperlink"/>
          </w:rPr>
          <w:t xml:space="preserve">Installing the requirements: IPFS and OrbitDB</w:t>
        </w:r>
      </w:hyperlink>
    </w:p>
    <w:p>
      <w:pPr>
        <w:pStyle w:val="Compact"/>
        <w:numPr>
          <w:numId w:val="1004"/>
          <w:ilvl w:val="0"/>
        </w:numPr>
      </w:pPr>
      <w:hyperlink w:anchor="instantiating-ipfs-and-orbitdb">
        <w:r>
          <w:rPr>
            <w:rStyle w:val="Hyperlink"/>
          </w:rPr>
          <w:t xml:space="preserve">Instantiating IPFS and OrbitDB</w:t>
        </w:r>
      </w:hyperlink>
    </w:p>
    <w:p>
      <w:pPr>
        <w:pStyle w:val="Compact"/>
        <w:numPr>
          <w:numId w:val="1004"/>
          <w:ilvl w:val="0"/>
        </w:numPr>
      </w:pPr>
      <w:hyperlink w:anchor="creating-a-database">
        <w:r>
          <w:rPr>
            <w:rStyle w:val="Hyperlink"/>
          </w:rPr>
          <w:t xml:space="preserve">Creating a Database</w:t>
        </w:r>
      </w:hyperlink>
    </w:p>
    <w:p>
      <w:pPr>
        <w:pStyle w:val="Compact"/>
        <w:numPr>
          <w:numId w:val="1004"/>
          <w:ilvl w:val="0"/>
        </w:numPr>
      </w:pPr>
      <w:hyperlink w:anchor="choosing-a-data-store">
        <w:r>
          <w:rPr>
            <w:rStyle w:val="Hyperlink"/>
          </w:rPr>
          <w:t xml:space="preserve">Choosing a data store</w:t>
        </w:r>
      </w:hyperlink>
    </w:p>
    <w:p>
      <w:pPr>
        <w:pStyle w:val="Compact"/>
        <w:numPr>
          <w:numId w:val="1004"/>
          <w:ilvl w:val="0"/>
        </w:numPr>
      </w:pPr>
      <w:hyperlink w:anchor="key-takeaways">
        <w:r>
          <w:rPr>
            <w:rStyle w:val="Hyperlink"/>
          </w:rPr>
          <w:t xml:space="preserve">Key Takeaways</w:t>
        </w:r>
      </w:hyperlink>
    </w:p>
    <w:p>
      <w:pPr>
        <w:pStyle w:val="Heading3"/>
      </w:pPr>
      <w:bookmarkStart w:id="35" w:name="installing-the-requirements-ipfs-and-orbitdb"/>
      <w:bookmarkEnd w:id="35"/>
      <w:r>
        <w:t xml:space="preserve">Installing the requirements: IPFS and OrbitDB</w:t>
      </w:r>
    </w:p>
    <w:p>
      <w:pPr>
        <w:pStyle w:val="FirstParagraph"/>
      </w:pPr>
      <w:r>
        <w:t xml:space="preserve">You will need to get the code for OrbitDB and its dependency, IPFS, and make it available to your project. The process is</w:t>
      </w:r>
      <w:r>
        <w:t xml:space="preserve"> </w:t>
      </w:r>
      <w:r>
        <w:t xml:space="preserve">different between the browser and node.js, so we cover both here.</w:t>
      </w:r>
    </w:p>
    <w:p>
      <w:pPr>
        <w:pStyle w:val="Heading4"/>
      </w:pPr>
      <w:bookmarkStart w:id="36" w:name="in-node.js"/>
      <w:bookmarkEnd w:id="36"/>
      <w:r>
        <w:t xml:space="preserve">In node.js</w:t>
      </w:r>
    </w:p>
    <w:p>
      <w:pPr>
        <w:pStyle w:val="FirstParagraph"/>
      </w:pPr>
      <w:r>
        <w:t xml:space="preserve">Choose a project directory and</w:t>
      </w:r>
      <w:r>
        <w:t xml:space="preserve"> </w:t>
      </w:r>
      <w:r>
        <w:rPr>
          <w:rStyle w:val="VerbatimChar"/>
        </w:rPr>
        <w:t xml:space="preserve">cd</w:t>
      </w:r>
      <w:r>
        <w:t xml:space="preserve"> </w:t>
      </w:r>
      <w:r>
        <w:t xml:space="preserve">to there from your command line. Then run the following command.</w:t>
      </w:r>
    </w:p>
    <w:p>
      <w:pPr>
        <w:pStyle w:val="SourceCode"/>
      </w:pPr>
      <w:r>
        <w:rPr>
          <w:rStyle w:val="NormalTok"/>
        </w:rPr>
        <w:t xml:space="preserve">$ </w:t>
      </w:r>
      <w:r>
        <w:rPr>
          <w:rStyle w:val="ExtensionTok"/>
        </w:rPr>
        <w:t xml:space="preserve">npm</w:t>
      </w:r>
      <w:r>
        <w:rPr>
          <w:rStyle w:val="NormalTok"/>
        </w:rPr>
        <w:t xml:space="preserve"> init</w:t>
      </w:r>
      <w:r>
        <w:br w:type="textWrapping"/>
      </w:r>
      <w:r>
        <w:rPr>
          <w:rStyle w:val="ExtensionTok"/>
        </w:rPr>
        <w:t xml:space="preserve">...</w:t>
      </w:r>
      <w:r>
        <w:rPr>
          <w:rStyle w:val="NormalTok"/>
        </w:rPr>
        <w:t xml:space="preserve"> enter commands to create package.json ...</w:t>
      </w:r>
      <w:r>
        <w:br w:type="textWrapping"/>
      </w:r>
      <w:r>
        <w:br w:type="textWrapping"/>
      </w:r>
      <w:r>
        <w:rPr>
          <w:rStyle w:val="NormalTok"/>
        </w:rPr>
        <w:t xml:space="preserve">$ </w:t>
      </w:r>
      <w:r>
        <w:rPr>
          <w:rStyle w:val="ExtensionTok"/>
        </w:rPr>
        <w:t xml:space="preserve">npm</w:t>
      </w:r>
      <w:r>
        <w:rPr>
          <w:rStyle w:val="NormalTok"/>
        </w:rPr>
        <w:t xml:space="preserve"> install orbitdb ipfs</w:t>
      </w:r>
    </w:p>
    <w:p>
      <w:pPr>
        <w:pStyle w:val="FirstParagraph"/>
      </w:pPr>
      <w:r>
        <w:t xml:space="preserve">This will create a</w:t>
      </w:r>
      <w:r>
        <w:t xml:space="preserve"> </w:t>
      </w:r>
      <w:r>
        <w:rPr>
          <w:rStyle w:val="VerbatimChar"/>
        </w:rPr>
        <w:t xml:space="preserve">package.json</w:t>
      </w:r>
      <w:r>
        <w:t xml:space="preserve">,</w:t>
      </w:r>
      <w:r>
        <w:t xml:space="preserve"> </w:t>
      </w:r>
      <w:r>
        <w:rPr>
          <w:rStyle w:val="VerbatimChar"/>
        </w:rPr>
        <w:t xml:space="preserve">package.lock</w:t>
      </w:r>
      <w:r>
        <w:t xml:space="preserve">, and</w:t>
      </w:r>
      <w:r>
        <w:t xml:space="preserve"> </w:t>
      </w:r>
      <w:r>
        <w:rPr>
          <w:rStyle w:val="VerbatimChar"/>
        </w:rPr>
        <w:t xml:space="preserve">node_modules</w:t>
      </w:r>
      <w:r>
        <w:t xml:space="preserve"> </w:t>
      </w:r>
      <w:r>
        <w:t xml:space="preserve">folder.</w:t>
      </w:r>
    </w:p>
    <w:p>
      <w:pPr>
        <w:pStyle w:val="Heading4"/>
      </w:pPr>
      <w:bookmarkStart w:id="37" w:name="in-the-browser"/>
      <w:bookmarkEnd w:id="37"/>
      <w:r>
        <w:t xml:space="preserve">In the Browser</w:t>
      </w:r>
    </w:p>
    <w:p>
      <w:pPr>
        <w:pStyle w:val="FirstParagraph"/>
      </w:pPr>
      <w:r>
        <w:t xml:space="preserve">For this tutorial, we recommend using unpkg for obtaining pre-built, minified versions of both IPFS and OrbitDB. Simply include these at the top of your</w:t>
      </w:r>
      <w:r>
        <w:t xml:space="preserve"> </w:t>
      </w:r>
      <w:r>
        <w:rPr>
          <w:rStyle w:val="VerbatimChar"/>
        </w:rPr>
        <w:t xml:space="preserve">index.html</w:t>
      </w:r>
      <w:r>
        <w:t xml:space="preserve"> </w:t>
      </w:r>
      <w:r>
        <w:t xml:space="preserve">file:</w:t>
      </w:r>
    </w:p>
    <w:p>
      <w:pPr>
        <w:pStyle w:val="SourceCode"/>
      </w:pPr>
      <w:r>
        <w:rPr>
          <w:rStyle w:val="KeywordTok"/>
        </w:rPr>
        <w:t xml:space="preserve">&lt;script</w:t>
      </w:r>
      <w:r>
        <w:rPr>
          <w:rStyle w:val="OtherTok"/>
        </w:rPr>
        <w:t xml:space="preserve"> src=</w:t>
      </w:r>
      <w:r>
        <w:rPr>
          <w:rStyle w:val="StringTok"/>
        </w:rPr>
        <w:t xml:space="preserve">"https://unpkg.com/ipfs/dist/index.min.js"</w:t>
      </w:r>
      <w:r>
        <w:rPr>
          <w:rStyle w:val="KeywordTok"/>
        </w:rPr>
        <w:t xml:space="preserve">&gt;&lt;/script&gt;</w:t>
      </w:r>
      <w:r>
        <w:br w:type="textWrapping"/>
      </w:r>
      <w:r>
        <w:rPr>
          <w:rStyle w:val="KeywordTok"/>
        </w:rPr>
        <w:t xml:space="preserve">&lt;script</w:t>
      </w:r>
      <w:r>
        <w:rPr>
          <w:rStyle w:val="OtherTok"/>
        </w:rPr>
        <w:t xml:space="preserve"> src=</w:t>
      </w:r>
      <w:r>
        <w:rPr>
          <w:rStyle w:val="StringTok"/>
        </w:rPr>
        <w:t xml:space="preserve">"https://www.unpkg.com/orbit-db/src/OrbitDB.js"</w:t>
      </w:r>
      <w:r>
        <w:rPr>
          <w:rStyle w:val="KeywordTok"/>
        </w:rPr>
        <w:t xml:space="preserve">&gt;&lt;/script&gt;</w:t>
      </w:r>
    </w:p>
    <w:p>
      <w:pPr>
        <w:pStyle w:val="FirstParagraph"/>
      </w:pPr>
      <w:r>
        <w:t xml:space="preserve">You will now have global</w:t>
      </w:r>
      <w:r>
        <w:t xml:space="preserve"> </w:t>
      </w:r>
      <w:r>
        <w:rPr>
          <w:rStyle w:val="VerbatimChar"/>
        </w:rPr>
        <w:t xml:space="preserve">Ipfs</w:t>
      </w:r>
      <w:r>
        <w:t xml:space="preserve"> </w:t>
      </w:r>
      <w:r>
        <w:t xml:space="preserve">and</w:t>
      </w:r>
      <w:r>
        <w:t xml:space="preserve"> </w:t>
      </w:r>
      <w:r>
        <w:rPr>
          <w:rStyle w:val="VerbatimChar"/>
        </w:rPr>
        <w:t xml:space="preserve">OrbitDB</w:t>
      </w:r>
      <w:r>
        <w:t xml:space="preserve"> </w:t>
      </w:r>
      <w:r>
        <w:t xml:space="preserve">objects available to you. You will see how we'll use these later.</w:t>
      </w:r>
    </w:p>
    <w:p>
      <w:pPr>
        <w:pStyle w:val="BlockText"/>
      </w:pPr>
      <w:r>
        <w:rPr>
          <w:b/>
        </w:rPr>
        <w:t xml:space="preserve">Note:</w:t>
      </w:r>
      <w:r>
        <w:t xml:space="preserve"> </w:t>
      </w:r>
      <w:r>
        <w:t xml:space="preserve">Both OrbitDB and js-ipfs are open source, which give you the ability to build and even contribute to the code. This will be covered in detail these in Part 3.</w:t>
      </w:r>
    </w:p>
    <w:p>
      <w:pPr>
        <w:pStyle w:val="Heading3"/>
      </w:pPr>
      <w:bookmarkStart w:id="38" w:name="creating-the-isomorphic-frame-for-our-app"/>
      <w:bookmarkEnd w:id="38"/>
      <w:r>
        <w:t xml:space="preserve">Creating the isomorphic frame for our app</w:t>
      </w:r>
    </w:p>
    <w:p>
      <w:pPr>
        <w:pStyle w:val="FirstParagraph"/>
      </w:pPr>
      <w:r>
        <w:t xml:space="preserve">Since OrbitDB works in the browser and node.js, we're going to want to make our app as</w:t>
      </w:r>
      <w:r>
        <w:t xml:space="preserve"> </w:t>
      </w:r>
      <w:r>
        <w:rPr>
          <w:i/>
        </w:rPr>
        <w:t xml:space="preserve">isomorphic</w:t>
      </w:r>
      <w:r>
        <w:t xml:space="preserve"> </w:t>
      </w:r>
      <w:r>
        <w:t xml:space="preserve">as possoble. This means we want the same code to run in the browser as runs in JS. This is good news for the tutorial, as it means we can keep our code to</w:t>
      </w:r>
      <w:r>
        <w:t xml:space="preserve"> </w:t>
      </w:r>
      <w:r>
        <w:rPr>
          <w:b/>
        </w:rPr>
        <w:t xml:space="preserve">strictly</w:t>
      </w:r>
      <w:r>
        <w:t xml:space="preserve"> </w:t>
      </w:r>
      <w:r>
        <w:t xml:space="preserve">things that pertain to our app, and then apply bindings in node.js and</w:t>
      </w:r>
    </w:p>
    <w:p>
      <w:pPr>
        <w:pStyle w:val="BodyText"/>
      </w:pPr>
      <w:r>
        <w:t xml:space="preserve">Luckily, you will have the luxury of using the same language, JavaScript, for both node.js and browser environments. Create a new file called</w:t>
      </w:r>
      <w:r>
        <w:t xml:space="preserve"> </w:t>
      </w:r>
      <w:r>
        <w:rPr>
          <w:rStyle w:val="VerbatimChar"/>
        </w:rPr>
        <w:t xml:space="preserve">newpieceplease.js</w:t>
      </w:r>
      <w:r>
        <w:t xml:space="preserve"> </w:t>
      </w:r>
      <w:r>
        <w:t xml:space="preserve">and put this code in there:</w:t>
      </w:r>
    </w:p>
    <w:p>
      <w:pPr>
        <w:pStyle w:val="SourceCode"/>
      </w:pP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NormalTok"/>
        </w:rPr>
        <w:t xml:space="preserve">  </w:t>
      </w:r>
      <w:r>
        <w:rPr>
          <w:rStyle w:val="KeywordTok"/>
        </w:rPr>
        <w:t xml:space="preserve">const</w:t>
      </w:r>
      <w:r>
        <w:rPr>
          <w:rStyle w:val="NormalTok"/>
        </w:rPr>
        <w:t xml:space="preserve"> OrbitDB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'orbit-db'</w:t>
      </w:r>
      <w:r>
        <w:rPr>
          <w:rStyle w:val="NormalTok"/>
        </w:rPr>
        <w:t xml:space="preserve">)</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br w:type="textWrapping"/>
      </w: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rPr>
          <w:rStyle w:val="NormalTok"/>
        </w:rPr>
        <w:t xml:space="preserve"> </w:t>
      </w:r>
      <w:r>
        <w:rPr>
          <w:rStyle w:val="OperatorTok"/>
        </w:rPr>
        <w:t xml:space="preserve">}</w:t>
      </w:r>
      <w:r>
        <w:br w:type="textWrapping"/>
      </w:r>
      <w:r>
        <w:rPr>
          <w:rStyle w:val="OperatorTok"/>
        </w:rPr>
        <w:t xml:space="preserve">}</w:t>
      </w:r>
      <w:r>
        <w:br w:type="textWrapping"/>
      </w:r>
      <w:r>
        <w:br w:type="textWrapping"/>
      </w:r>
      <w:r>
        <w:rPr>
          <w:rStyle w:val="ControlFlowTok"/>
        </w:rPr>
        <w:t xml:space="preserve">try</w:t>
      </w:r>
      <w:r>
        <w:rPr>
          <w:rStyle w:val="NormalTok"/>
        </w:rPr>
        <w:t xml:space="preserve"> </w:t>
      </w:r>
      <w:r>
        <w:rPr>
          <w:rStyle w:val="OperatorTok"/>
        </w:rPr>
        <w:t xml:space="preserve">{</w:t>
      </w:r>
      <w:r>
        <w:br w:type="textWrapping"/>
      </w:r>
      <w:r>
        <w:rPr>
          <w:rStyle w:val="NormalTok"/>
        </w:rPr>
        <w:t xml:space="preserve">  </w:t>
      </w:r>
      <w:r>
        <w:rPr>
          <w:rStyle w:val="VariableTok"/>
        </w:rPr>
        <w:t xml:space="preserve">module</w:t>
      </w:r>
      <w:r>
        <w:rPr>
          <w:rStyle w:val="NormalTok"/>
        </w:rPr>
        <w:t xml:space="preserve">.</w:t>
      </w:r>
      <w:r>
        <w:rPr>
          <w:rStyle w:val="AttributeTok"/>
        </w:rPr>
        <w:t xml:space="preserve">exports</w:t>
      </w:r>
      <w:r>
        <w:rPr>
          <w:rStyle w:val="NormalTok"/>
        </w:rPr>
        <w:t xml:space="preserve"> </w:t>
      </w:r>
      <w:r>
        <w:rPr>
          <w:rStyle w:val="OperatorTok"/>
        </w:rPr>
        <w:t xml:space="preserve">=</w:t>
      </w:r>
      <w:r>
        <w:rPr>
          <w:rStyle w:val="NormalTok"/>
        </w:rPr>
        <w:t xml:space="preserve"> exports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(IPFS</w:t>
      </w:r>
      <w:r>
        <w:rPr>
          <w:rStyle w:val="OperatorTok"/>
        </w:rPr>
        <w:t xml:space="preserve">,</w:t>
      </w:r>
      <w:r>
        <w:rPr>
          <w:rStyle w:val="NormalTok"/>
        </w:rPr>
        <w:t xml:space="preserve"> OrbitDB)</w:t>
      </w:r>
      <w:r>
        <w:br w:type="textWrapping"/>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VariableTok"/>
        </w:rPr>
        <w:t xml:space="preserve">window</w:t>
      </w:r>
      <w:r>
        <w:rPr>
          <w:rStyle w:val="NormalTok"/>
        </w:rPr>
        <w:t xml:space="preserve">.</w:t>
      </w:r>
      <w:r>
        <w:rPr>
          <w:rStyle w:val="AttributeTok"/>
        </w:rPr>
        <w:t xml:space="preserve">NPP</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NewPiecePlease</w:t>
      </w:r>
      <w:r>
        <w:rPr>
          <w:rStyle w:val="NormalTok"/>
        </w:rPr>
        <w:t xml:space="preserve">(</w:t>
      </w:r>
      <w:r>
        <w:rPr>
          <w:rStyle w:val="VariableTok"/>
        </w:rPr>
        <w:t xml:space="preserve">window</w:t>
      </w:r>
      <w:r>
        <w:rPr>
          <w:rStyle w:val="NormalTok"/>
        </w:rPr>
        <w:t xml:space="preserve">.</w:t>
      </w:r>
      <w:r>
        <w:rPr>
          <w:rStyle w:val="AttributeTok"/>
        </w:rPr>
        <w:t xml:space="preserve">Ipfs</w:t>
      </w:r>
      <w:r>
        <w:rPr>
          <w:rStyle w:val="OperatorTok"/>
        </w:rPr>
        <w:t xml:space="preserve">,</w:t>
      </w:r>
      <w:r>
        <w:rPr>
          <w:rStyle w:val="NormalTok"/>
        </w:rPr>
        <w:t xml:space="preserve"> </w:t>
      </w:r>
      <w:r>
        <w:rPr>
          <w:rStyle w:val="VariableTok"/>
        </w:rPr>
        <w:t xml:space="preserve">window</w:t>
      </w:r>
      <w:r>
        <w:rPr>
          <w:rStyle w:val="NormalTok"/>
        </w:rPr>
        <w:t xml:space="preserve">.</w:t>
      </w:r>
      <w:r>
        <w:rPr>
          <w:rStyle w:val="AttributeTok"/>
        </w:rPr>
        <w:t xml:space="preserve">OrbitDB</w:t>
      </w:r>
      <w:r>
        <w:rPr>
          <w:rStyle w:val="NormalTok"/>
        </w:rPr>
        <w:t xml:space="preserve">)</w:t>
      </w:r>
      <w:r>
        <w:br w:type="textWrapping"/>
      </w:r>
      <w:r>
        <w:rPr>
          <w:rStyle w:val="OperatorTok"/>
        </w:rPr>
        <w:t xml:space="preserve">}</w:t>
      </w:r>
    </w:p>
    <w:p>
      <w:pPr>
        <w:pStyle w:val="Heading4"/>
      </w:pPr>
      <w:bookmarkStart w:id="39" w:name="what-just-happened"/>
      <w:bookmarkEnd w:id="39"/>
      <w:r>
        <w:t xml:space="preserve">What just happened?</w:t>
      </w:r>
    </w:p>
    <w:p>
      <w:pPr>
        <w:pStyle w:val="FirstParagraph"/>
      </w:pPr>
      <w:r>
        <w:t xml:space="preserve">Using some key JavaScript features, you have created the shell for our application that runs in both node.js and the browser. It defines a new class called</w:t>
      </w:r>
      <w:r>
        <w:t xml:space="preserve"> </w:t>
      </w:r>
      <w:r>
        <w:rPr>
          <w:rStyle w:val="VerbatimChar"/>
        </w:rPr>
        <w:t xml:space="preserve">NewPiecePlease</w:t>
      </w:r>
      <w:r>
        <w:t xml:space="preserve">, with a constructor that takes two arguments</w:t>
      </w:r>
    </w:p>
    <w:p>
      <w:pPr>
        <w:pStyle w:val="Compact"/>
        <w:numPr>
          <w:numId w:val="1005"/>
          <w:ilvl w:val="0"/>
        </w:numPr>
      </w:pPr>
      <w:r>
        <w:rPr>
          <w:rStyle w:val="VerbatimChar"/>
        </w:rPr>
        <w:t xml:space="preserve">IPFS</w:t>
      </w:r>
      <w:r>
        <w:t xml:space="preserve"> </w:t>
      </w:r>
      <w:r>
        <w:t xml:space="preserve">for the</w:t>
      </w:r>
      <w:r>
        <w:t xml:space="preserve"> </w:t>
      </w:r>
      <w:r>
        <w:rPr>
          <w:rStyle w:val="VerbatimChar"/>
        </w:rPr>
        <w:t xml:space="preserve">js-ipfs</w:t>
      </w:r>
      <w:r>
        <w:t xml:space="preserve"> </w:t>
      </w:r>
      <w:r>
        <w:t xml:space="preserve">constructor</w:t>
      </w:r>
    </w:p>
    <w:p>
      <w:pPr>
        <w:pStyle w:val="Compact"/>
        <w:numPr>
          <w:numId w:val="1005"/>
          <w:ilvl w:val="0"/>
        </w:numPr>
      </w:pPr>
      <w:r>
        <w:rPr>
          <w:rStyle w:val="VerbatimChar"/>
        </w:rPr>
        <w:t xml:space="preserve">OrbitDB</w:t>
      </w:r>
      <w:r>
        <w:t xml:space="preserve"> </w:t>
      </w:r>
      <w:r>
        <w:t xml:space="preserve">for the</w:t>
      </w:r>
      <w:r>
        <w:t xml:space="preserve"> </w:t>
      </w:r>
      <w:r>
        <w:rPr>
          <w:rStyle w:val="VerbatimChar"/>
        </w:rPr>
        <w:t xml:space="preserve">orbit-db</w:t>
      </w:r>
      <w:r>
        <w:t xml:space="preserve"> </w:t>
      </w:r>
      <w:r>
        <w:t xml:space="preserve">constructor</w:t>
      </w:r>
    </w:p>
    <w:p>
      <w:pPr>
        <w:pStyle w:val="FirstParagraph"/>
      </w:pPr>
      <w:r>
        <w:t xml:space="preserve">In the browser, you can include this file in a script tag and have an</w:t>
      </w:r>
      <w:r>
        <w:t xml:space="preserve"> </w:t>
      </w:r>
      <w:r>
        <w:rPr>
          <w:rStyle w:val="VerbatimChar"/>
        </w:rPr>
        <w:t xml:space="preserve">NPP</w:t>
      </w:r>
      <w:r>
        <w:t xml:space="preserve"> </w:t>
      </w:r>
      <w:r>
        <w:t xml:space="preserve">object at your disposal. In node.js, you can simply call something like:</w:t>
      </w:r>
    </w:p>
    <w:p>
      <w:pPr>
        <w:pStyle w:val="SourceCode"/>
      </w:pPr>
      <w:r>
        <w:rPr>
          <w:rStyle w:val="KeywordTok"/>
        </w:rPr>
        <w:t xml:space="preserve">const</w:t>
      </w:r>
      <w:r>
        <w:rPr>
          <w:rStyle w:val="NormalTok"/>
        </w:rPr>
        <w:t xml:space="preserve"> NPP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'./newpieceplease'</w:t>
      </w:r>
      <w:r>
        <w:rPr>
          <w:rStyle w:val="NormalTok"/>
        </w:rPr>
        <w:t xml:space="preserve">)</w:t>
      </w:r>
    </w:p>
    <w:p>
      <w:pPr>
        <w:pStyle w:val="FirstParagraph"/>
      </w:pPr>
      <w:r>
        <w:t xml:space="preserve">From here on out, we will ignore these isometric bookends and concentrate wholly on the</w:t>
      </w:r>
      <w:r>
        <w:t xml:space="preserve"> </w:t>
      </w:r>
      <w:r>
        <w:rPr>
          <w:rStyle w:val="VerbatimChar"/>
        </w:rPr>
        <w:t xml:space="preserve">NewPiecePlease</w:t>
      </w:r>
      <w:r>
        <w:t xml:space="preserve"> </w:t>
      </w:r>
      <w:r>
        <w:t xml:space="preserve">class.</w:t>
      </w:r>
    </w:p>
    <w:p>
      <w:pPr>
        <w:pStyle w:val="Heading3"/>
      </w:pPr>
      <w:bookmarkStart w:id="40" w:name="instantiating-ipfs-and-orbitdb"/>
      <w:bookmarkEnd w:id="40"/>
      <w:r>
        <w:t xml:space="preserve">Instantiating IPFS and OrbitDB</w:t>
      </w:r>
    </w:p>
    <w:p>
      <w:pPr>
        <w:pStyle w:val="FirstParagraph"/>
      </w:pPr>
      <w:r>
        <w:t xml:space="preserve">We have designed Chapters 1 and 2 of the tutorial to work work offline, not requiring any internet connectivity or</w:t>
      </w:r>
      <w:r>
        <w:t xml:space="preserve"> </w:t>
      </w:r>
      <w:r>
        <w:t xml:space="preserve">connections to peers.</w:t>
      </w:r>
    </w:p>
    <w:p>
      <w:pPr>
        <w:pStyle w:val="BodyText"/>
      </w:pPr>
      <w:r>
        <w:t xml:space="preserve">OrbitDB requires a running IPFS node to operate, so you will create one here and notify OrbitDB about it. by running the</w:t>
      </w:r>
      <w:r>
        <w:t xml:space="preserve"> </w:t>
      </w:r>
      <w:r>
        <w:t xml:space="preserve">following code. It's a lot but it constitutes the frame for an</w:t>
      </w:r>
      <w:r>
        <w:t xml:space="preserve"> </w:t>
      </w:r>
      <w:r>
        <w:rPr>
          <w:i/>
        </w:rPr>
        <w:t xml:space="preserve">isomorphic</w:t>
      </w:r>
      <w:r>
        <w:t xml:space="preserve"> </w:t>
      </w:r>
      <w:r>
        <w:t xml:space="preserve">JavaScript app, that is, one that runs in both the browser and in node.js with the same code.</w:t>
      </w:r>
    </w:p>
    <w:p>
      <w:pPr>
        <w:pStyle w:val="SourceCode"/>
      </w:pPr>
      <w:r>
        <w:rPr>
          <w:rStyle w:val="KeywordTok"/>
        </w:rPr>
        <w:t xml:space="preserve">class</w:t>
      </w:r>
      <w:r>
        <w:rPr>
          <w:rStyle w:val="NormalTok"/>
        </w:rPr>
        <w:t xml:space="preserve"> </w:t>
      </w:r>
      <w:r>
        <w:rPr>
          <w:rStyle w:val="AttributeTok"/>
        </w:rPr>
        <w:t xml:space="preserve">NewPiecePlease</w:t>
      </w:r>
      <w:r>
        <w:rPr>
          <w:rStyle w:val="NormalTok"/>
        </w:rPr>
        <w:t xml:space="preserv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let</w:t>
      </w:r>
      <w:r>
        <w:rPr>
          <w:rStyle w:val="NormalTok"/>
        </w:rPr>
        <w:t xml:space="preserve"> node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OperatorTok"/>
        </w:rPr>
        <w:t xml:space="preserve">{</w:t>
      </w:r>
      <w:r>
        <w:rPr>
          <w:rStyle w:val="NormalTok"/>
        </w:rPr>
        <w:t xml:space="preserve"> </w:t>
      </w:r>
      <w:r>
        <w:rPr>
          <w:rStyle w:val="ControlFlowTok"/>
        </w:rPr>
        <w:t xml:space="preserve">throw</w:t>
      </w:r>
      <w:r>
        <w:rPr>
          <w:rStyle w:val="NormalTok"/>
        </w:rPr>
        <w:t xml:space="preserve"> </w:t>
      </w:r>
      <w:r>
        <w:rPr>
          <w:rStyle w:val="KeywordTok"/>
        </w:rPr>
        <w:t xml:space="preserve">new</w:t>
      </w:r>
      <w:r>
        <w:rPr>
          <w:rStyle w:val="NormalTok"/>
        </w:rPr>
        <w:t xml:space="preserve"> </w:t>
      </w:r>
      <w:r>
        <w:rPr>
          <w:rStyle w:val="AttributeTok"/>
        </w:rPr>
        <w:t xml:space="preserve">Error</w:t>
      </w:r>
      <w:r>
        <w:rPr>
          <w:rStyle w:val="NormalTok"/>
        </w:rPr>
        <w:t xml:space="preserve">(e) </w:t>
      </w:r>
      <w:r>
        <w:rPr>
          <w:rStyle w:val="OperatorTok"/>
        </w:rPr>
        <w:t xml:space="preserve">}</w:t>
      </w:r>
      <w:r>
        <w:rPr>
          <w:rStyle w:val="NormalTok"/>
        </w:rPr>
        <w:t xml:space="preserve">)</w:t>
      </w:r>
      <w:r>
        <w:br w:type="textWrapping"/>
      </w:r>
      <w:r>
        <w:rPr>
          <w:rStyle w:val="NormalTok"/>
        </w:rPr>
        <w:t xml:space="preserve">    </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orbitdb</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In the output you will see something called a "multihash", like</w:t>
      </w:r>
      <w:r>
        <w:t xml:space="preserve"> </w:t>
      </w:r>
      <w:r>
        <w:rPr>
          <w:rStyle w:val="VerbatimChar"/>
        </w:rPr>
        <w:t xml:space="preserve">QmPSicLtjhsVifwJftnxncFs4EwYTBEjKUzWweh1nAA87B</w:t>
      </w:r>
      <w:r>
        <w:t xml:space="preserve">. For now,</w:t>
      </w:r>
      <w:r>
        <w:t xml:space="preserve"> </w:t>
      </w:r>
      <w:r>
        <w:t xml:space="preserve">just know that this is the identifier of your IPFS node. We explain multihashes in more detail in</w:t>
      </w:r>
      <w:r>
        <w:t xml:space="preserve"> </w:t>
      </w:r>
      <w:r>
        <w:rPr>
          <w:b/>
        </w:rPr>
        <w:t xml:space="preserve">Part 2: Peer-to-Peer</w:t>
      </w:r>
    </w:p>
    <w:p>
      <w:pPr>
        <w:pStyle w:val="Heading4"/>
      </w:pPr>
      <w:bookmarkStart w:id="41" w:name="what-just-happened-1"/>
      <w:bookmarkEnd w:id="41"/>
      <w:r>
        <w:t xml:space="preserve">What just happened?</w:t>
      </w:r>
    </w:p>
    <w:p>
      <w:pPr>
        <w:pStyle w:val="FirstParagraph"/>
      </w:pPr>
      <w:r>
        <w:t xml:space="preserve">Start with the</w:t>
      </w:r>
      <w:r>
        <w:t xml:space="preserve"> </w:t>
      </w:r>
      <w:r>
        <w:rPr>
          <w:rStyle w:val="VerbatimChar"/>
        </w:rPr>
        <w:t xml:space="preserve">new Ipfs</w:t>
      </w:r>
      <w:r>
        <w:t xml:space="preserve"> </w:t>
      </w:r>
      <w:r>
        <w:t xml:space="preserve">line. This code creates a new IPFS node. Note the default settings:</w:t>
      </w:r>
    </w:p>
    <w:p>
      <w:pPr>
        <w:pStyle w:val="Compact"/>
        <w:numPr>
          <w:numId w:val="1006"/>
          <w:ilvl w:val="0"/>
        </w:numPr>
      </w:pPr>
      <w:r>
        <w:rPr>
          <w:rStyle w:val="VerbatimChar"/>
        </w:rPr>
        <w:t xml:space="preserve">preload: { enabled: false }</w:t>
      </w:r>
      <w:r>
        <w:t xml:space="preserve"> </w:t>
      </w:r>
      <w:r>
        <w:t xml:space="preserve">disables the use of so-called "pre-load" IPFS nodes. These nodes exist to help load balance</w:t>
      </w:r>
      <w:r>
        <w:t xml:space="preserve"> </w:t>
      </w:r>
      <w:r>
        <w:t xml:space="preserve">the global network and prevent DDoS. However, these nodes can go down and cause errors. Since we are only working offline</w:t>
      </w:r>
      <w:r>
        <w:t xml:space="preserve"> </w:t>
      </w:r>
      <w:r>
        <w:t xml:space="preserve">for now, we include this line to disable them.</w:t>
      </w:r>
    </w:p>
    <w:p>
      <w:pPr>
        <w:pStyle w:val="Compact"/>
        <w:numPr>
          <w:numId w:val="1006"/>
          <w:ilvl w:val="0"/>
        </w:numPr>
      </w:pPr>
      <w:r>
        <w:rPr>
          <w:rStyle w:val="VerbatimChar"/>
        </w:rPr>
        <w:t xml:space="preserve">repo: './ipfs'</w:t>
      </w:r>
      <w:r>
        <w:t xml:space="preserve"> </w:t>
      </w:r>
      <w:r>
        <w:t xml:space="preserve">designates the path of the repo in node.js only. In the browser, you can actually remove this line. The</w:t>
      </w:r>
      <w:r>
        <w:t xml:space="preserve"> </w:t>
      </w:r>
      <w:r>
        <w:t xml:space="preserve">default setting is a folder called</w:t>
      </w:r>
      <w:r>
        <w:t xml:space="preserve"> </w:t>
      </w:r>
      <w:r>
        <w:rPr>
          <w:rStyle w:val="VerbatimChar"/>
        </w:rPr>
        <w:t xml:space="preserve">.jsipfs</w:t>
      </w:r>
      <w:r>
        <w:t xml:space="preserve"> </w:t>
      </w:r>
      <w:r>
        <w:t xml:space="preserve">in your home directory. You will see why we choose this acute location for the</w:t>
      </w:r>
      <w:r>
        <w:t xml:space="preserve"> </w:t>
      </w:r>
      <w:r>
        <w:t xml:space="preserve">folder later.</w:t>
      </w:r>
    </w:p>
    <w:p>
      <w:pPr>
        <w:pStyle w:val="Compact"/>
        <w:numPr>
          <w:numId w:val="1006"/>
          <w:ilvl w:val="0"/>
        </w:numPr>
      </w:pPr>
      <w:r>
        <w:rPr>
          <w:rStyle w:val="VerbatimChar"/>
        </w:rPr>
        <w:t xml:space="preserve">XPERIMENTAL: { pubsub: true }</w:t>
      </w:r>
      <w:r>
        <w:t xml:space="preserve"> </w:t>
      </w:r>
      <w:r>
        <w:t xml:space="preserve">enables IPFS pubsub, which is a method of communicating between nodes and is required for OrbitDB usage, despite whether or not we are connected to other peers.</w:t>
      </w:r>
    </w:p>
    <w:p>
      <w:pPr>
        <w:pStyle w:val="Compact"/>
        <w:numPr>
          <w:numId w:val="1006"/>
          <w:ilvl w:val="0"/>
        </w:numPr>
      </w:pPr>
      <w:r>
        <w:rPr>
          <w:rStyle w:val="VerbatimChar"/>
        </w:rPr>
        <w:t xml:space="preserve">config: { Bootstrap: [], Addresses: { Swarm: [] }}</w:t>
      </w:r>
      <w:r>
        <w:t xml:space="preserve"> </w:t>
      </w:r>
      <w:r>
        <w:t xml:space="preserve">sets both our bootstrap peers list (peers that are loaded on</w:t>
      </w:r>
      <w:r>
        <w:t xml:space="preserve"> </w:t>
      </w:r>
      <w:r>
        <w:t xml:space="preserve">instantiation) and swarm peers list (peers that can connect and disconnect at any time to empty. We will populate these</w:t>
      </w:r>
      <w:r>
        <w:t xml:space="preserve"> </w:t>
      </w:r>
      <w:r>
        <w:t xml:space="preserve">later.</w:t>
      </w:r>
    </w:p>
    <w:p>
      <w:pPr>
        <w:pStyle w:val="Compact"/>
        <w:numPr>
          <w:numId w:val="1006"/>
          <w:ilvl w:val="0"/>
        </w:numPr>
      </w:pPr>
      <w:r>
        <w:rPr>
          <w:rStyle w:val="VerbatimChar"/>
        </w:rPr>
        <w:t xml:space="preserve">node.on("error", (e) =&gt; { throw new Error(e) })</w:t>
      </w:r>
      <w:r>
        <w:t xml:space="preserve"> </w:t>
      </w:r>
      <w:r>
        <w:t xml:space="preserve">implements extremely basic error handling for if something happens</w:t>
      </w:r>
      <w:r>
        <w:t xml:space="preserve"> </w:t>
      </w:r>
      <w:r>
        <w:t xml:space="preserve">during node creation</w:t>
      </w:r>
    </w:p>
    <w:p>
      <w:pPr>
        <w:pStyle w:val="Compact"/>
        <w:numPr>
          <w:numId w:val="1006"/>
          <w:ilvl w:val="0"/>
        </w:numPr>
      </w:pPr>
      <w:r>
        <w:rPr>
          <w:rStyle w:val="VerbatimChar"/>
        </w:rPr>
        <w:t xml:space="preserve">node.on("ready", (e) =&gt; { orbitdb = new OrbitDB(node) })</w:t>
      </w:r>
      <w:r>
        <w:t xml:space="preserve"> </w:t>
      </w:r>
      <w:r>
        <w:t xml:space="preserve">instantiates OrbitDB on top of the IPFS node, when it is ready.</w:t>
      </w:r>
    </w:p>
    <w:p>
      <w:pPr>
        <w:pStyle w:val="FirstParagraph"/>
      </w:pPr>
      <w:r>
        <w:t xml:space="preserve">By running the code above, you have created a new IPFS node that works locally and is not connected to any peers.</w:t>
      </w:r>
      <w:r>
        <w:t xml:space="preserve"> </w:t>
      </w:r>
      <w:r>
        <w:t xml:space="preserve">You have also loaded a new</w:t>
      </w:r>
      <w:r>
        <w:t xml:space="preserve"> </w:t>
      </w:r>
      <w:r>
        <w:rPr>
          <w:rStyle w:val="VerbatimChar"/>
        </w:rPr>
        <w:t xml:space="preserve">orbitdb</w:t>
      </w:r>
      <w:r>
        <w:t xml:space="preserve"> </w:t>
      </w:r>
      <w:r>
        <w:t xml:space="preserve">object into memory, ready to create databases and manage data.</w:t>
      </w:r>
    </w:p>
    <w:p>
      <w:pPr>
        <w:pStyle w:val="BodyText"/>
      </w:pPr>
      <w:r>
        <w:rPr>
          <w:i/>
        </w:rPr>
        <w:t xml:space="preserve">You are now ready to use OrbitDB!</w:t>
      </w:r>
    </w:p>
    <w:p>
      <w:pPr>
        <w:pStyle w:val="Heading5"/>
      </w:pPr>
      <w:bookmarkStart w:id="42" w:name="what-else-happened-in-node.js"/>
      <w:bookmarkEnd w:id="42"/>
      <w:r>
        <w:t xml:space="preserve">What else happened in node.js?</w:t>
      </w:r>
    </w:p>
    <w:p>
      <w:pPr>
        <w:pStyle w:val="FirstParagraph"/>
      </w:pPr>
      <w:r>
        <w:t xml:space="preserve">When you ran the code in node.js, you created two folders in your project structure:</w:t>
      </w:r>
      <w:r>
        <w:t xml:space="preserve"> </w:t>
      </w:r>
      <w:r>
        <w:rPr>
          <w:rStyle w:val="VerbatimChar"/>
        </w:rPr>
        <w:t xml:space="preserve">'orbitdb/</w:t>
      </w:r>
      <w:r>
        <w:t xml:space="preserve"> </w:t>
      </w:r>
      <w:r>
        <w:t xml:space="preserve">and</w:t>
      </w:r>
      <w:r>
        <w:t xml:space="preserve"> </w:t>
      </w:r>
      <w:r>
        <w:rPr>
          <w:rStyle w:val="VerbatimChar"/>
        </w:rPr>
        <w:t xml:space="preserve">ipfs/</w:t>
      </w:r>
      <w:r>
        <w:t xml:space="preserve">.</w:t>
      </w:r>
    </w:p>
    <w:p>
      <w:pPr>
        <w:pStyle w:val="SourceCode"/>
      </w:pPr>
      <w:r>
        <w:rPr>
          <w:rStyle w:val="NormalTok"/>
        </w:rPr>
        <w:t xml:space="preserve">$ </w:t>
      </w:r>
      <w:r>
        <w:rPr>
          <w:rStyle w:val="CommentTok"/>
        </w:rPr>
        <w:t xml:space="preserve"># slashes added to ls output for effect</w:t>
      </w:r>
      <w:r>
        <w:br w:type="textWrapping"/>
      </w: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br w:type="textWrapping"/>
      </w:r>
      <w:r>
        <w:br w:type="textWrapping"/>
      </w:r>
      <w:r>
        <w:rPr>
          <w:rStyle w:val="NormalTok"/>
        </w:rPr>
        <w:t xml:space="preserve">$ </w:t>
      </w:r>
      <w:r>
        <w:rPr>
          <w:rStyle w:val="FunctionTok"/>
        </w:rPr>
        <w:t xml:space="preserve">ls</w:t>
      </w:r>
      <w:r>
        <w:rPr>
          <w:rStyle w:val="NormalTok"/>
        </w:rPr>
        <w:t xml:space="preserve"> ipfs/</w:t>
      </w:r>
      <w:r>
        <w:br w:type="textWrapping"/>
      </w:r>
      <w:r>
        <w:rPr>
          <w:rStyle w:val="ExtensionTok"/>
        </w:rPr>
        <w:t xml:space="preserve">blocks/</w:t>
      </w:r>
      <w:r>
        <w:rPr>
          <w:rStyle w:val="NormalTok"/>
        </w:rPr>
        <w:t xml:space="preserve">  config  datastore/  datastore_spec  keys/  version</w:t>
      </w:r>
    </w:p>
    <w:p>
      <w:pPr>
        <w:pStyle w:val="FirstParagraph"/>
      </w:pPr>
      <w:r>
        <w:t xml:space="preserve">The code will always create the</w:t>
      </w:r>
      <w:r>
        <w:t xml:space="preserve"> </w:t>
      </w:r>
      <w:r>
        <w:rPr>
          <w:rStyle w:val="VerbatimChar"/>
        </w:rPr>
        <w:t xml:space="preserve">orbitdb/</w:t>
      </w:r>
      <w:r>
        <w:t xml:space="preserve"> </w:t>
      </w:r>
      <w:r>
        <w:t xml:space="preserve">folder as a sibling to the location specified in the</w:t>
      </w:r>
      <w:r>
        <w:t xml:space="preserve"> </w:t>
      </w:r>
      <w:r>
        <w:rPr>
          <w:rStyle w:val="VerbatimChar"/>
        </w:rPr>
        <w:t xml:space="preserve">repo</w:t>
      </w:r>
      <w:r>
        <w:t xml:space="preserve"> </w:t>
      </w:r>
      <w:r>
        <w:t xml:space="preserve">paramater of the IPFS constructor options. Looking inside of the</w:t>
      </w:r>
      <w:r>
        <w:t xml:space="preserve"> </w:t>
      </w:r>
      <w:r>
        <w:rPr>
          <w:rStyle w:val="VerbatimChar"/>
        </w:rPr>
        <w:t xml:space="preserve">orbitdb/</w:t>
      </w:r>
      <w:r>
        <w:t xml:space="preserve"> </w:t>
      </w:r>
      <w:r>
        <w:t xml:space="preserve">folder, you will see that the subfolder has the same ID as orbitdb, as well as the IPFS node. This is purposeful, as this initial folder contains metadata that OrbitDB will need to operate. See Part 3 for detailed information about this.</w:t>
      </w:r>
    </w:p>
    <w:p>
      <w:pPr>
        <w:pStyle w:val="BlockText"/>
      </w:pPr>
      <w:r>
        <w:rPr>
          <w:i/>
        </w:rPr>
        <w:t xml:space="preserve">Note:</w:t>
      </w:r>
      <w:r>
        <w:t xml:space="preserve"> </w:t>
      </w:r>
      <w:r>
        <w:t xml:space="preserve">The</w:t>
      </w:r>
      <w:r>
        <w:t xml:space="preserve"> </w:t>
      </w:r>
      <w:r>
        <w:rPr>
          <w:rStyle w:val="VerbatimChar"/>
        </w:rPr>
        <w:t xml:space="preserve">ipfs/</w:t>
      </w:r>
      <w:r>
        <w:t xml:space="preserve"> </w:t>
      </w:r>
      <w:r>
        <w:t xml:space="preserve">folder contains all of your IPFS data. Explaining this in depth is outside of the scope of this tutorial, and the curious can find out more</w:t>
      </w:r>
      <w:r>
        <w:t xml:space="preserve"> </w:t>
      </w:r>
      <w:hyperlink r:id="rId43">
        <w:r>
          <w:rPr>
            <w:rStyle w:val="Hyperlink"/>
          </w:rPr>
          <w:t xml:space="preserve">here</w:t>
        </w:r>
      </w:hyperlink>
      <w:r>
        <w:t xml:space="preserve">.</w:t>
      </w:r>
    </w:p>
    <w:p>
      <w:pPr>
        <w:pStyle w:val="Heading5"/>
      </w:pPr>
      <w:bookmarkStart w:id="44" w:name="what-else-happened-in-the-browser"/>
      <w:bookmarkEnd w:id="44"/>
      <w:r>
        <w:t xml:space="preserve">What else happened in the browser?</w:t>
      </w:r>
    </w:p>
    <w:p>
      <w:pPr>
        <w:pStyle w:val="FirstParagraph"/>
      </w:pPr>
      <w:r>
        <w:t xml:space="preserve">In the browser IPFS content is handled inside of IndexedDB, a persistent storage mechanism for browsers</w:t>
      </w:r>
    </w:p>
    <w:p>
      <w:pPr>
        <w:pStyle w:val="FigureWithCaption"/>
      </w:pPr>
      <w:r>
        <w:t xml:space="preserve">An image showing the IPFS IndexedDB databases in Firefox</w:t>
      </w:r>
    </w:p>
    <w:p>
      <w:pPr>
        <w:pStyle w:val="ImageCaption"/>
      </w:pPr>
      <w:r>
        <w:t xml:space="preserve">An image showing the IPFS IndexedDB databases in Firefox</w:t>
      </w:r>
    </w:p>
    <w:p>
      <w:pPr>
        <w:pStyle w:val="BodyText"/>
      </w:pPr>
      <w:r>
        <w:t xml:space="preserve">Note since you have not explicitly defined a database in the broser, no IndexedDB databases have been created for OrbitDB yet.</w:t>
      </w:r>
    </w:p>
    <w:p>
      <w:pPr>
        <w:pStyle w:val="BlockText"/>
      </w:pPr>
      <w:r>
        <w:rPr>
          <w:b/>
        </w:rPr>
        <w:t xml:space="preserve">Caution!</w:t>
      </w:r>
      <w:r>
        <w:t xml:space="preserve"> </w:t>
      </w:r>
      <w:r>
        <w:t xml:space="preserve">iOS and Android have been known to purge IndexedDB if storage space needs to be created inside of your phone.</w:t>
      </w:r>
      <w:r>
        <w:t xml:space="preserve"> </w:t>
      </w:r>
      <w:r>
        <w:t xml:space="preserve">We recommend creating robust backup mechanisms at the application layer</w:t>
      </w:r>
    </w:p>
    <w:p>
      <w:pPr>
        <w:pStyle w:val="Heading3"/>
      </w:pPr>
      <w:bookmarkStart w:id="45" w:name="creating-a-database"/>
      <w:bookmarkEnd w:id="45"/>
      <w:r>
        <w:t xml:space="preserve">Creating a Database</w:t>
      </w:r>
    </w:p>
    <w:p>
      <w:pPr>
        <w:pStyle w:val="FirstParagraph"/>
      </w:pPr>
      <w:r>
        <w:t xml:space="preserve">Now, you will create a local database that</w:t>
      </w:r>
      <w:r>
        <w:t xml:space="preserve"> </w:t>
      </w:r>
      <w:r>
        <w:rPr>
          <w:i/>
        </w:rPr>
        <w:t xml:space="preserve">only you</w:t>
      </w:r>
      <w:r>
        <w:t xml:space="preserve"> </w:t>
      </w:r>
      <w:r>
        <w:t xml:space="preserve">can read.</w:t>
      </w:r>
    </w:p>
    <w:p>
      <w:pPr>
        <w:pStyle w:val="BodyText"/>
      </w:pPr>
      <w:r>
        <w:t xml:space="preserve">Inside of the</w:t>
      </w:r>
      <w:r>
        <w:t xml:space="preserve"> </w:t>
      </w:r>
      <w:r>
        <w:rPr>
          <w:rStyle w:val="VerbatimChar"/>
        </w:rPr>
        <w:t xml:space="preserve">NewPiecePlease</w:t>
      </w:r>
      <w:r>
        <w:t xml:space="preserve"> </w:t>
      </w:r>
      <w:r>
        <w:t xml:space="preserve">constructor, Expand the IPFS</w:t>
      </w:r>
      <w:r>
        <w:t xml:space="preserve"> </w:t>
      </w:r>
      <w:r>
        <w:rPr>
          <w:rStyle w:val="VerbatimChar"/>
        </w:rPr>
        <w:t xml:space="preserve">ready</w:t>
      </w:r>
      <w:r>
        <w:t xml:space="preserve"> </w:t>
      </w:r>
      <w:r>
        <w:t xml:space="preserve">event handler to the following, and then run the code:</w:t>
      </w:r>
    </w:p>
    <w:p>
      <w:pPr>
        <w:pStyle w:val="SourceCode"/>
      </w:pP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orbitdb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(node)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rPr>
          <w:rStyle w:val="NormalTok"/>
        </w:rPr>
        <w:t xml:space="preserve">  </w:t>
      </w:r>
      <w:r>
        <w:br w:type="textWrapping"/>
      </w:r>
      <w:r>
        <w:rPr>
          <w:rStyle w:val="NormalTok"/>
        </w:rPr>
        <w:t xml:space="preserve">  piecesDb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r>
        <w:rPr>
          <w:rStyle w:val="NormalTok"/>
        </w:rPr>
        <w:t xml:space="preserve">)</w:t>
      </w:r>
    </w:p>
    <w:p>
      <w:pPr>
        <w:pStyle w:val="FirstParagraph"/>
      </w:pPr>
      <w:r>
        <w:t xml:space="preserve">You will see something like the following as an output:</w:t>
      </w:r>
      <w:r>
        <w:t xml:space="preserve"> </w:t>
      </w:r>
      <w:r>
        <w:rPr>
          <w:rStyle w:val="VerbatimChar"/>
        </w:rPr>
        <w:t xml:space="preserve">/orbitdb/zdpuB3VvBJHqYCocN4utQrpBseHou88mq2DLh7bUkWviBQSE3/pieces</w:t>
      </w:r>
      <w:r>
        <w:t xml:space="preserve">. This is the id, or</w:t>
      </w:r>
      <w:r>
        <w:t xml:space="preserve"> </w:t>
      </w:r>
      <w:r>
        <w:rPr>
          <w:b/>
        </w:rPr>
        <w:t xml:space="preserve">address</w:t>
      </w:r>
      <w:r>
        <w:t xml:space="preserve"> </w:t>
      </w:r>
      <w:r>
        <w:t xml:space="preserve">(technically a multiaddress) of this database. It's important for you to not only</w:t>
      </w:r>
      <w:r>
        <w:t xml:space="preserve"> </w:t>
      </w:r>
      <w:r>
        <w:rPr>
          <w:i/>
        </w:rPr>
        <w:t xml:space="preserve">know</w:t>
      </w:r>
      <w:r>
        <w:t xml:space="preserve"> </w:t>
      </w:r>
      <w:r>
        <w:t xml:space="preserve">this, but also to understand what it is.</w:t>
      </w:r>
    </w:p>
    <w:p>
      <w:pPr>
        <w:pStyle w:val="BodyText"/>
      </w:pPr>
      <w:r>
        <w:t xml:space="preserve">The first bit,</w:t>
      </w:r>
      <w:r>
        <w:t xml:space="preserve"> </w:t>
      </w:r>
      <w:r>
        <w:rPr>
          <w:rStyle w:val="VerbatimChar"/>
        </w:rPr>
        <w:t xml:space="preserve">/orbitdb</w:t>
      </w:r>
      <w:r>
        <w:t xml:space="preserve">, is the protocol. It tells you that this address is an OrbitDB address. The last bit,</w:t>
      </w:r>
      <w:r>
        <w:t xml:space="preserve"> </w:t>
      </w:r>
      <w:r>
        <w:rPr>
          <w:rStyle w:val="VerbatimChar"/>
        </w:rPr>
        <w:t xml:space="preserve">pieces</w:t>
      </w:r>
      <w:r>
        <w:t xml:space="preserve"> </w:t>
      </w:r>
      <w:r>
        <w:t xml:space="preserve">is simply the name you provided.</w:t>
      </w:r>
    </w:p>
    <w:p>
      <w:pPr>
        <w:pStyle w:val="BodyText"/>
      </w:pPr>
      <w:r>
        <w:t xml:space="preserve">It's the second, or middle, part</w:t>
      </w:r>
      <w:r>
        <w:t xml:space="preserve"> </w:t>
      </w:r>
      <w:r>
        <w:rPr>
          <w:rStyle w:val="VerbatimChar"/>
        </w:rPr>
        <w:t xml:space="preserve">zdpuB3VvBJHqYCocN4utQrpBseHou88mq2DLh7bUkWviBQSE3</w:t>
      </w:r>
      <w:r>
        <w:t xml:space="preserve"> </w:t>
      </w:r>
      <w:r>
        <w:t xml:space="preserve">that is the most interesting. This value comes from the combining three pieces of data, and then hashing them:</w:t>
      </w:r>
    </w:p>
    <w:p>
      <w:pPr>
        <w:pStyle w:val="Compact"/>
        <w:numPr>
          <w:numId w:val="1007"/>
          <w:ilvl w:val="0"/>
        </w:numPr>
      </w:pPr>
      <w:r>
        <w:t xml:space="preserve">The</w:t>
      </w:r>
      <w:r>
        <w:t xml:space="preserve"> </w:t>
      </w:r>
      <w:r>
        <w:rPr>
          <w:b/>
        </w:rPr>
        <w:t xml:space="preserve">access control list</w:t>
      </w:r>
      <w:r>
        <w:t xml:space="preserve"> </w:t>
      </w:r>
      <w:r>
        <w:t xml:space="preserve">of the database</w:t>
      </w:r>
    </w:p>
    <w:p>
      <w:pPr>
        <w:pStyle w:val="Compact"/>
        <w:numPr>
          <w:numId w:val="1007"/>
          <w:ilvl w:val="0"/>
        </w:numPr>
      </w:pPr>
      <w:r>
        <w:t xml:space="preserve">The</w:t>
      </w:r>
      <w:r>
        <w:t xml:space="preserve"> </w:t>
      </w:r>
      <w:r>
        <w:rPr>
          <w:b/>
        </w:rPr>
        <w:t xml:space="preserve">type</w:t>
      </w:r>
      <w:r>
        <w:t xml:space="preserve"> </w:t>
      </w:r>
      <w:r>
        <w:t xml:space="preserve">of the database</w:t>
      </w:r>
    </w:p>
    <w:p>
      <w:pPr>
        <w:pStyle w:val="Compact"/>
        <w:numPr>
          <w:numId w:val="1007"/>
          <w:ilvl w:val="0"/>
        </w:numPr>
      </w:pPr>
      <w:r>
        <w:t xml:space="preserve">The</w:t>
      </w:r>
      <w:r>
        <w:t xml:space="preserve"> </w:t>
      </w:r>
      <w:r>
        <w:rPr>
          <w:b/>
        </w:rPr>
        <w:t xml:space="preserve">name</w:t>
      </w:r>
      <w:r>
        <w:t xml:space="preserve"> </w:t>
      </w:r>
      <w:r>
        <w:t xml:space="preserve">of the database</w:t>
      </w:r>
    </w:p>
    <w:p>
      <w:pPr>
        <w:pStyle w:val="BlockText"/>
      </w:pPr>
      <w:r>
        <w:rPr>
          <w:i/>
        </w:rPr>
        <w:t xml:space="preserve">Note:</w:t>
      </w:r>
      <w:r>
        <w:t xml:space="preserve"> </w:t>
      </w:r>
      <w:r>
        <w:t xml:space="preserve">Misunderstanding OrbitDB addressing can lead to some very unexpected - sometimes hilarious, sometimes disastrous outcomes. Read more in Part 2 to learn more.</w:t>
      </w:r>
    </w:p>
    <w:p>
      <w:pPr>
        <w:pStyle w:val="Heading4"/>
      </w:pPr>
      <w:bookmarkStart w:id="46" w:name="what-just-happened-2"/>
      <w:bookmarkEnd w:id="46"/>
      <w:r>
        <w:t xml:space="preserve">What just happened?</w:t>
      </w:r>
    </w:p>
    <w:p>
      <w:pPr>
        <w:pStyle w:val="FirstParagraph"/>
      </w:pPr>
      <w:r>
        <w:t xml:space="preserve">Your code created a local OrbitDB database, of type "docstore", writable only by you.</w:t>
      </w:r>
    </w:p>
    <w:p>
      <w:pPr>
        <w:pStyle w:val="Compact"/>
        <w:numPr>
          <w:numId w:val="1008"/>
          <w:ilvl w:val="0"/>
        </w:numPr>
      </w:pPr>
      <w:r>
        <w:t xml:space="preserve">The</w:t>
      </w:r>
      <w:r>
        <w:t xml:space="preserve"> </w:t>
      </w:r>
      <w:r>
        <w:rPr>
          <w:rStyle w:val="VerbatimChar"/>
        </w:rPr>
        <w:t xml:space="preserve">options</w:t>
      </w:r>
      <w:r>
        <w:t xml:space="preserve"> </w:t>
      </w:r>
      <w:r>
        <w:t xml:space="preserve">defines the paramaters for the database we are about to create.</w:t>
      </w:r>
    </w:p>
    <w:p>
      <w:pPr>
        <w:pStyle w:val="Compact"/>
        <w:numPr>
          <w:numId w:val="1008"/>
          <w:ilvl w:val="0"/>
        </w:numPr>
      </w:pPr>
      <w:r>
        <w:rPr>
          <w:rStyle w:val="VerbatimChar"/>
        </w:rPr>
        <w:t xml:space="preserve">accessController: { write: [orbitdb.identity.publicKey] }</w:t>
      </w:r>
      <w:r>
        <w:t xml:space="preserve"> </w:t>
      </w:r>
      <w:r>
        <w:t xml:space="preserve">defines the ACL, or "Access Control List". In this instance</w:t>
      </w:r>
      <w:r>
        <w:t xml:space="preserve"> </w:t>
      </w:r>
      <w:r>
        <w:t xml:space="preserve">we are restricting</w:t>
      </w:r>
      <w:r>
        <w:t xml:space="preserve"> </w:t>
      </w:r>
      <w:r>
        <w:rPr>
          <w:rStyle w:val="VerbatimChar"/>
        </w:rPr>
        <w:t xml:space="preserve">write</w:t>
      </w:r>
      <w:r>
        <w:t xml:space="preserve"> </w:t>
      </w:r>
      <w:r>
        <w:t xml:space="preserve">access to ONLY orbitdb instances identified by our particular</w:t>
      </w:r>
      <w:r>
        <w:t xml:space="preserve"> </w:t>
      </w:r>
      <w:r>
        <w:rPr>
          <w:rStyle w:val="VerbatimChar"/>
        </w:rPr>
        <w:t xml:space="preserve">publicKey</w:t>
      </w:r>
    </w:p>
    <w:p>
      <w:pPr>
        <w:pStyle w:val="Compact"/>
        <w:numPr>
          <w:numId w:val="1008"/>
          <w:ilvl w:val="0"/>
        </w:numPr>
      </w:pPr>
      <w:r>
        <w:rPr>
          <w:rStyle w:val="VerbatimChar"/>
        </w:rPr>
        <w:t xml:space="preserve">indexBy: "hash"</w:t>
      </w:r>
      <w:r>
        <w:t xml:space="preserve"> </w:t>
      </w:r>
      <w:r>
        <w:t xml:space="preserve">is a docstore-specific option, which specifies which field to index our database by</w:t>
      </w:r>
    </w:p>
    <w:p>
      <w:pPr>
        <w:pStyle w:val="Compact"/>
        <w:numPr>
          <w:numId w:val="1008"/>
          <w:ilvl w:val="0"/>
        </w:numPr>
      </w:pPr>
      <w:r>
        <w:rPr>
          <w:rStyle w:val="VerbatimChar"/>
        </w:rPr>
        <w:t xml:space="preserve">pieces = await orbitdb.docstore('pieces', options)</w:t>
      </w:r>
      <w:r>
        <w:t xml:space="preserve"> </w:t>
      </w:r>
      <w:r>
        <w:t xml:space="preserve">is the magic line that creates the database. Once this line is</w:t>
      </w:r>
      <w:r>
        <w:t xml:space="preserve"> </w:t>
      </w:r>
      <w:r>
        <w:t xml:space="preserve">completed, the database is open and can be acted upon.</w:t>
      </w:r>
    </w:p>
    <w:p>
      <w:pPr>
        <w:pStyle w:val="BlockText"/>
      </w:pPr>
      <w:r>
        <w:rPr>
          <w:b/>
        </w:rPr>
        <w:t xml:space="preserve">Caution!</w:t>
      </w:r>
      <w:r>
        <w:t xml:space="preserve"> </w:t>
      </w:r>
      <w:r>
        <w:t xml:space="preserve">A note about identity: Your public key is not your identity. We repeat,</w:t>
      </w:r>
      <w:r>
        <w:t xml:space="preserve"> </w:t>
      </w:r>
      <w:r>
        <w:rPr>
          <w:i/>
        </w:rPr>
        <w:t xml:space="preserve">your public key is not your identity</w:t>
      </w:r>
      <w:r>
        <w:t xml:space="preserve">. Though, it is often used as such for convenience's sake, and the lack of better alternatives. So, in the early parts of this tutorial we say "writable only to you" when we really mean "writable only by an OrbitDB instance on top of an IPFS node that has the correct id, which we are assuming is controlled by you."</w:t>
      </w:r>
    </w:p>
    <w:p>
      <w:pPr>
        <w:pStyle w:val="FirstParagraph"/>
      </w:pPr>
      <w:r>
        <w:t xml:space="preserve">See for more info:</w:t>
      </w:r>
      <w:r>
        <w:t xml:space="preserve"> </w:t>
      </w:r>
      <w:hyperlink r:id="rId47">
        <w:r>
          <w:rPr>
            <w:rStyle w:val="Hyperlink"/>
          </w:rPr>
          <w:t xml:space="preserve">link</w:t>
        </w:r>
      </w:hyperlink>
    </w:p>
    <w:p>
      <w:pPr>
        <w:pStyle w:val="Heading5"/>
      </w:pPr>
      <w:bookmarkStart w:id="48" w:name="what-else-happened-in-node.js-1"/>
      <w:bookmarkEnd w:id="48"/>
      <w:r>
        <w:t xml:space="preserve">What else happened in node.js?</w:t>
      </w:r>
    </w:p>
    <w:p>
      <w:pPr>
        <w:pStyle w:val="FirstParagraph"/>
      </w:pPr>
      <w:r>
        <w:t xml:space="preserve">You will see some activity inside your project's</w:t>
      </w:r>
      <w:r>
        <w:t xml:space="preserve"> </w:t>
      </w:r>
      <w:r>
        <w:rPr>
          <w:rStyle w:val="VerbatimChar"/>
        </w:rPr>
        <w:t xml:space="preserve">orbitdb/</w:t>
      </w:r>
      <w:r>
        <w:t xml:space="preserve"> </w:t>
      </w:r>
      <w:r>
        <w:t xml:space="preserve">folder. This is good.</w:t>
      </w:r>
    </w:p>
    <w:p>
      <w:pPr>
        <w:pStyle w:val="SourceCode"/>
      </w:pPr>
      <w:r>
        <w:rPr>
          <w:rStyle w:val="NormalTok"/>
        </w:rPr>
        <w:t xml:space="preserve">$ </w:t>
      </w:r>
      <w:r>
        <w:rPr>
          <w:rStyle w:val="FunctionTok"/>
        </w:rPr>
        <w:t xml:space="preserve">ls</w:t>
      </w:r>
      <w:r>
        <w:rPr>
          <w:rStyle w:val="NormalTok"/>
        </w:rPr>
        <w:t xml:space="preserve"> orbitdb/</w:t>
      </w:r>
      <w:r>
        <w:br w:type="textWrapping"/>
      </w:r>
      <w:r>
        <w:rPr>
          <w:rStyle w:val="ExtensionTok"/>
        </w:rPr>
        <w:t xml:space="preserve">QmNrPunxswb2Chmv295GeCvK9FDusWaTr1ZrYhvWV9AtGM/</w:t>
      </w:r>
      <w:r>
        <w:rPr>
          <w:rStyle w:val="NormalTok"/>
        </w:rPr>
        <w:t xml:space="preserve">  zdpuB3VvBJHqYCocN4utQrpBseHou88mq2DLh7bUkWviBQSE3/</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w:t>
      </w:r>
      <w:r>
        <w:br w:type="textWrapping"/>
      </w:r>
      <w:r>
        <w:rPr>
          <w:rStyle w:val="ExtensionTok"/>
        </w:rPr>
        <w:t xml:space="preserve">pieces/</w:t>
      </w:r>
      <w:r>
        <w:br w:type="textWrapping"/>
      </w:r>
      <w:r>
        <w:br w:type="textWrapping"/>
      </w:r>
      <w:r>
        <w:rPr>
          <w:rStyle w:val="NormalTok"/>
        </w:rPr>
        <w:t xml:space="preserve">$ </w:t>
      </w:r>
      <w:r>
        <w:rPr>
          <w:rStyle w:val="FunctionTok"/>
        </w:rPr>
        <w:t xml:space="preserve">ls</w:t>
      </w:r>
      <w:r>
        <w:rPr>
          <w:rStyle w:val="NormalTok"/>
        </w:rPr>
        <w:t xml:space="preserve"> orbitdb/zdpuB3VvBJHqYCocN4utQrpBseHou88mq2DLh7bUkWviBQSE3/pieces/</w:t>
      </w:r>
      <w:r>
        <w:br w:type="textWrapping"/>
      </w:r>
      <w:r>
        <w:rPr>
          <w:rStyle w:val="ExtensionTok"/>
        </w:rPr>
        <w:t xml:space="preserve">000003.log</w:t>
      </w:r>
      <w:r>
        <w:rPr>
          <w:rStyle w:val="NormalTok"/>
        </w:rPr>
        <w:t xml:space="preserve">  CURRENT  LOCK  LOG  MANIFEST-000002</w:t>
      </w:r>
    </w:p>
    <w:p>
      <w:pPr>
        <w:pStyle w:val="FirstParagraph"/>
      </w:pPr>
      <w:r>
        <w:t xml:space="preserve">You don't need to understand this fully for now, just know that it happened. Two subfolders, one being the original folder you saw when you instantiated OrbitDB, and now another that has the same address as your database.</w:t>
      </w:r>
    </w:p>
    <w:p>
      <w:pPr>
        <w:pStyle w:val="Heading5"/>
      </w:pPr>
      <w:bookmarkStart w:id="49" w:name="what-else-happened-in-the-browser-1"/>
      <w:bookmarkEnd w:id="49"/>
      <w:r>
        <w:t xml:space="preserve">What else happened in the browser?</w:t>
      </w:r>
    </w:p>
    <w:p>
      <w:pPr>
        <w:pStyle w:val="FirstParagraph"/>
      </w:pPr>
      <w:r>
        <w:t xml:space="preserve">Similarly, a new IndexedDB database was created to hold your OrbitDB-specific info, apart from the data itself which are still stored in IPFS.</w:t>
      </w:r>
    </w:p>
    <w:p>
      <w:pPr>
        <w:pStyle w:val="FigureWithCaption"/>
      </w:pPr>
      <w:r>
        <w:t xml:space="preserve">An image showing the IPFS and OrbitDB IndexedDB databases in Firefox</w:t>
      </w:r>
    </w:p>
    <w:p>
      <w:pPr>
        <w:pStyle w:val="ImageCaption"/>
      </w:pPr>
      <w:r>
        <w:t xml:space="preserve">An image showing the IPFS and OrbitDB IndexedDB databases in Firefox</w:t>
      </w:r>
    </w:p>
    <w:p>
      <w:pPr>
        <w:pStyle w:val="BodyText"/>
      </w:pPr>
      <w:r>
        <w:t xml:space="preserve">This shows you one of OrbitDB's core strenths - the ability to manage a lot of complexity between its own internals and tht of IPFS, providing a clear and clean API to manage the data that matters to you.</w:t>
      </w:r>
    </w:p>
    <w:p>
      <w:pPr>
        <w:pStyle w:val="Heading3"/>
      </w:pPr>
      <w:bookmarkStart w:id="50" w:name="choosing-a-data-store"/>
      <w:bookmarkEnd w:id="50"/>
      <w:r>
        <w:t xml:space="preserve">Choosing a data store</w:t>
      </w:r>
    </w:p>
    <w:p>
      <w:pPr>
        <w:pStyle w:val="FirstParagraph"/>
      </w:pPr>
      <w:r>
        <w:t xml:space="preserve">OrbitDB organizes its functionality by separating different data management concerns, schemas and APIs into</w:t>
      </w:r>
      <w:r>
        <w:t xml:space="preserve"> </w:t>
      </w:r>
      <w:r>
        <w:rPr>
          <w:b/>
        </w:rPr>
        <w:t xml:space="preserve">stores</w:t>
      </w:r>
      <w:r>
        <w:t xml:space="preserve">. We chose a</w:t>
      </w:r>
      <w:r>
        <w:t xml:space="preserve"> </w:t>
      </w:r>
      <w:r>
        <w:rPr>
          <w:rStyle w:val="VerbatimChar"/>
        </w:rPr>
        <w:t xml:space="preserve">docstore</w:t>
      </w:r>
      <w:r>
        <w:t xml:space="preserve"> </w:t>
      </w:r>
      <w:r>
        <w:t xml:space="preserve">for you in the last chapter, but after this tutorial it will be your job to determine the right store for the job.</w:t>
      </w:r>
    </w:p>
    <w:p>
      <w:pPr>
        <w:pStyle w:val="BodyText"/>
      </w:pPr>
      <w:r>
        <w:t xml:space="preserve">At your disposal you have:</w:t>
      </w:r>
    </w:p>
    <w:p>
      <w:pPr>
        <w:pStyle w:val="Compact"/>
        <w:numPr>
          <w:numId w:val="1009"/>
          <w:ilvl w:val="0"/>
        </w:numPr>
      </w:pPr>
      <w:hyperlink r:id="rId51">
        <w:r>
          <w:rPr>
            <w:rStyle w:val="Hyperlink"/>
            <w:b/>
          </w:rPr>
          <w:t xml:space="preserve">log</w:t>
        </w:r>
      </w:hyperlink>
      <w:r>
        <w:t xml:space="preserve">: an immutable (append-only) log with traversable history. Useful for</w:t>
      </w:r>
      <w:r>
        <w:t xml:space="preserve"> </w:t>
      </w:r>
      <w:r>
        <w:rPr>
          <w:i/>
        </w:rPr>
        <w:t xml:space="preserve">"latest N"</w:t>
      </w:r>
      <w:r>
        <w:t xml:space="preserve"> </w:t>
      </w:r>
      <w:r>
        <w:t xml:space="preserve">use cases or as a message queue.</w:t>
      </w:r>
    </w:p>
    <w:p>
      <w:pPr>
        <w:pStyle w:val="Compact"/>
        <w:numPr>
          <w:numId w:val="1009"/>
          <w:ilvl w:val="0"/>
        </w:numPr>
      </w:pPr>
      <w:hyperlink r:id="rId52">
        <w:r>
          <w:rPr>
            <w:rStyle w:val="Hyperlink"/>
            <w:b/>
          </w:rPr>
          <w:t xml:space="preserve">feed</w:t>
        </w:r>
      </w:hyperlink>
      <w:r>
        <w:t xml:space="preserve">: a mutable log with traversable history. Entries can be added and removed. Useful for</w:t>
      </w:r>
      <w:r>
        <w:t xml:space="preserve"> </w:t>
      </w:r>
      <w:r>
        <w:rPr>
          <w:i/>
        </w:rPr>
        <w:t xml:space="preserve">"shopping cart"</w:t>
      </w:r>
      <w:r>
        <w:t xml:space="preserve"> </w:t>
      </w:r>
      <w:r>
        <w:t xml:space="preserve">type of use cases, or for example as a feed of blog posts or "tweets".</w:t>
      </w:r>
    </w:p>
    <w:p>
      <w:pPr>
        <w:pStyle w:val="Compact"/>
        <w:numPr>
          <w:numId w:val="1009"/>
          <w:ilvl w:val="0"/>
        </w:numPr>
      </w:pPr>
      <w:hyperlink r:id="rId53">
        <w:r>
          <w:rPr>
            <w:rStyle w:val="Hyperlink"/>
            <w:b/>
          </w:rPr>
          <w:t xml:space="preserve">keyvalue</w:t>
        </w:r>
      </w:hyperlink>
      <w:r>
        <w:t xml:space="preserve">: a key-value database just like your favourite key-value database.</w:t>
      </w:r>
    </w:p>
    <w:p>
      <w:pPr>
        <w:pStyle w:val="Compact"/>
        <w:numPr>
          <w:numId w:val="1009"/>
          <w:ilvl w:val="0"/>
        </w:numPr>
      </w:pPr>
      <w:hyperlink r:id="rId54">
        <w:r>
          <w:rPr>
            <w:rStyle w:val="Hyperlink"/>
            <w:b/>
          </w:rPr>
          <w:t xml:space="preserve">docs</w:t>
        </w:r>
      </w:hyperlink>
      <w:r>
        <w:t xml:space="preserve">: a document database to which JSON documents can be stored and indexed by a specified key. Useful for building search indices or version controlling documents and data.</w:t>
      </w:r>
    </w:p>
    <w:p>
      <w:pPr>
        <w:pStyle w:val="Compact"/>
        <w:numPr>
          <w:numId w:val="1009"/>
          <w:ilvl w:val="0"/>
        </w:numPr>
      </w:pPr>
      <w:hyperlink r:id="rId55">
        <w:r>
          <w:rPr>
            <w:rStyle w:val="Hyperlink"/>
            <w:b/>
          </w:rPr>
          <w:t xml:space="preserve">counter</w:t>
        </w:r>
      </w:hyperlink>
      <w:r>
        <w:t xml:space="preserve">: Useful for counting events separate from log/feed data.</w:t>
      </w:r>
    </w:p>
    <w:p>
      <w:pPr>
        <w:pStyle w:val="FirstParagraph"/>
      </w:pPr>
      <w:r>
        <w:t xml:space="preserve">Each OrbitDB store has its own specific API methods to create, delete, retreieve and update data. In general, you can expect to always have something like a</w:t>
      </w:r>
      <w:r>
        <w:t xml:space="preserve"> </w:t>
      </w:r>
      <w:r>
        <w:rPr>
          <w:rStyle w:val="VerbatimChar"/>
        </w:rPr>
        <w:t xml:space="preserve">get</w:t>
      </w:r>
      <w:r>
        <w:t xml:space="preserve"> </w:t>
      </w:r>
      <w:r>
        <w:t xml:space="preserve">and something like a</w:t>
      </w:r>
      <w:r>
        <w:t xml:space="preserve"> </w:t>
      </w:r>
      <w:r>
        <w:rPr>
          <w:rStyle w:val="VerbatimChar"/>
        </w:rPr>
        <w:t xml:space="preserve">put</w:t>
      </w:r>
      <w:r>
        <w:t xml:space="preserve">.</w:t>
      </w:r>
    </w:p>
    <w:p>
      <w:pPr>
        <w:pStyle w:val="BodyText"/>
      </w:pPr>
      <w:r>
        <w:t xml:space="preserve">Also, users of OrbitDB can write their own stores if it suits them. This is an advanced topic and is covered in Part 3 of this book.</w:t>
      </w:r>
    </w:p>
    <w:p>
      <w:pPr>
        <w:pStyle w:val="Heading3"/>
      </w:pPr>
      <w:bookmarkStart w:id="56" w:name="key-takeaways"/>
      <w:bookmarkEnd w:id="56"/>
      <w:r>
        <w:t xml:space="preserve">Key Takeaways</w:t>
      </w:r>
    </w:p>
    <w:p>
      <w:pPr>
        <w:pStyle w:val="Compact"/>
        <w:numPr>
          <w:numId w:val="1010"/>
          <w:ilvl w:val="0"/>
        </w:numPr>
      </w:pPr>
      <w:r>
        <w:t xml:space="preserve">OrbitDB is a distributed database layer which stores its raw data in IPFS</w:t>
      </w:r>
    </w:p>
    <w:p>
      <w:pPr>
        <w:pStyle w:val="Compact"/>
        <w:numPr>
          <w:numId w:val="1010"/>
          <w:ilvl w:val="0"/>
        </w:numPr>
      </w:pPr>
      <w:r>
        <w:t xml:space="preserve">Both IPFS and OrbitDB work offline and online</w:t>
      </w:r>
    </w:p>
    <w:p>
      <w:pPr>
        <w:pStyle w:val="Compact"/>
        <w:numPr>
          <w:numId w:val="1010"/>
          <w:ilvl w:val="0"/>
        </w:numPr>
      </w:pPr>
      <w:r>
        <w:t xml:space="preserve">OrbitDB instances have an</w:t>
      </w:r>
      <w:r>
        <w:t xml:space="preserve"> </w:t>
      </w:r>
      <w:r>
        <w:rPr>
          <w:i/>
        </w:rPr>
        <w:t xml:space="preserve">ID</w:t>
      </w:r>
      <w:r>
        <w:t xml:space="preserve"> </w:t>
      </w:r>
      <w:r>
        <w:t xml:space="preserve">which is the same as the underling IPFS node's ID.</w:t>
      </w:r>
    </w:p>
    <w:p>
      <w:pPr>
        <w:pStyle w:val="Compact"/>
        <w:numPr>
          <w:numId w:val="1010"/>
          <w:ilvl w:val="0"/>
        </w:numPr>
      </w:pPr>
      <w:r>
        <w:t xml:space="preserve">OrbitDB instances create databases, which have unique</w:t>
      </w:r>
      <w:r>
        <w:t xml:space="preserve"> </w:t>
      </w:r>
      <w:r>
        <w:rPr>
          <w:i/>
        </w:rPr>
        <w:t xml:space="preserve">addresses</w:t>
      </w:r>
    </w:p>
    <w:p>
      <w:pPr>
        <w:pStyle w:val="Compact"/>
        <w:numPr>
          <w:numId w:val="1010"/>
          <w:ilvl w:val="0"/>
        </w:numPr>
      </w:pPr>
      <w:r>
        <w:t xml:space="preserve">Basic access rights to OrbitDB databases are managed using access control lists (or ACLs), based on the ID of the IPFS node performing the requests on the database</w:t>
      </w:r>
    </w:p>
    <w:p>
      <w:pPr>
        <w:pStyle w:val="Compact"/>
        <w:numPr>
          <w:numId w:val="1010"/>
          <w:ilvl w:val="0"/>
        </w:numPr>
      </w:pPr>
      <w:r>
        <w:t xml:space="preserve">OrbitDB database addresses are hashes of the database's ACL, its type, and its name.</w:t>
      </w:r>
    </w:p>
    <w:p>
      <w:pPr>
        <w:pStyle w:val="Compact"/>
        <w:numPr>
          <w:numId w:val="1010"/>
          <w:ilvl w:val="0"/>
        </w:numPr>
      </w:pPr>
      <w:r>
        <w:t xml:space="preserve">Since OrbitDB and IPFS are written in JavaScript, it is possible to build isomorphic applications that run in the browser and in node.js</w:t>
      </w:r>
    </w:p>
    <w:p>
      <w:pPr>
        <w:pStyle w:val="Compact"/>
        <w:numPr>
          <w:numId w:val="1010"/>
          <w:ilvl w:val="0"/>
        </w:numPr>
      </w:pPr>
      <w:r>
        <w:t xml:space="preserve">OrbitDB manages needed flexibility of schema and API design in functionality called</w:t>
      </w:r>
      <w:r>
        <w:t xml:space="preserve"> </w:t>
      </w:r>
      <w:r>
        <w:rPr>
          <w:b/>
        </w:rPr>
        <w:t xml:space="preserve">stores</w:t>
      </w:r>
      <w:r>
        <w:t xml:space="preserve">.</w:t>
      </w:r>
    </w:p>
    <w:p>
      <w:pPr>
        <w:pStyle w:val="Compact"/>
        <w:numPr>
          <w:numId w:val="1010"/>
          <w:ilvl w:val="0"/>
        </w:numPr>
      </w:pPr>
      <w:r>
        <w:t xml:space="preserve">OrbitDB comes with a handful of stores, and you can write your own.</w:t>
      </w:r>
    </w:p>
    <w:p>
      <w:pPr>
        <w:pStyle w:val="Compact"/>
        <w:numPr>
          <w:numId w:val="1010"/>
          <w:ilvl w:val="0"/>
        </w:numPr>
      </w:pPr>
      <w:r>
        <w:t xml:space="preserve">Each store will have its own API, but you will generally have at least a</w:t>
      </w:r>
      <w:r>
        <w:t xml:space="preserve"> </w:t>
      </w:r>
      <w:r>
        <w:rPr>
          <w:rStyle w:val="VerbatimChar"/>
        </w:rPr>
        <w:t xml:space="preserve">get</w:t>
      </w:r>
      <w:r>
        <w:t xml:space="preserve"> </w:t>
      </w:r>
      <w:r>
        <w:t xml:space="preserve">and a</w:t>
      </w:r>
      <w:r>
        <w:t xml:space="preserve"> </w:t>
      </w:r>
      <w:r>
        <w:rPr>
          <w:rStyle w:val="VerbatimChar"/>
        </w:rPr>
        <w:t xml:space="preserve">put</w:t>
      </w:r>
    </w:p>
    <w:p>
      <w:pPr>
        <w:pStyle w:val="FirstParagraph"/>
      </w:pPr>
      <w:r>
        <w:t xml:space="preserve">Now that you've laid the groudnwork, you'll learn how to work with data! Onward, then, to</w:t>
      </w:r>
      <w:r>
        <w:t xml:space="preserve"> </w:t>
      </w:r>
      <w:hyperlink r:id="rId57">
        <w:r>
          <w:rPr>
            <w:rStyle w:val="Hyperlink"/>
          </w:rPr>
          <w:t xml:space="preserve">Chapter 2: Managing Data</w:t>
        </w:r>
      </w:hyperlink>
      <w:r>
        <w:t xml:space="preserve">.</w:t>
      </w:r>
    </w:p>
    <w:p>
      <w:pPr>
        <w:pStyle w:val="Compact"/>
        <w:numPr>
          <w:numId w:val="1011"/>
          <w:ilvl w:val="0"/>
        </w:numPr>
      </w:pPr>
      <w:r>
        <w:t xml:space="preserve">Resolves #</w:t>
      </w:r>
      <w:hyperlink r:id="rId58">
        <w:r>
          <w:rPr>
            <w:rStyle w:val="Hyperlink"/>
          </w:rPr>
          <w:t xml:space="preserve">367</w:t>
        </w:r>
      </w:hyperlink>
    </w:p>
    <w:p>
      <w:pPr>
        <w:pStyle w:val="Compact"/>
        <w:numPr>
          <w:numId w:val="1011"/>
          <w:ilvl w:val="0"/>
        </w:numPr>
      </w:pPr>
      <w:r>
        <w:t xml:space="preserve">Resolves #</w:t>
      </w:r>
      <w:hyperlink r:id="rId59">
        <w:r>
          <w:rPr>
            <w:rStyle w:val="Hyperlink"/>
          </w:rPr>
          <w:t xml:space="preserve">366</w:t>
        </w:r>
      </w:hyperlink>
    </w:p>
    <w:p>
      <w:pPr>
        <w:pStyle w:val="Compact"/>
        <w:numPr>
          <w:numId w:val="1011"/>
          <w:ilvl w:val="0"/>
        </w:numPr>
      </w:pPr>
      <w:r>
        <w:t xml:space="preserve">Resolves #</w:t>
      </w:r>
      <w:hyperlink r:id="rId60">
        <w:r>
          <w:rPr>
            <w:rStyle w:val="Hyperlink"/>
          </w:rPr>
          <w:t xml:space="preserve">502</w:t>
        </w:r>
      </w:hyperlink>
    </w:p>
    <w:p>
      <w:pPr>
        <w:pStyle w:val="FirstParagraph"/>
      </w:pPr>
    </w:p>
    <w:p>
      <w:pPr>
        <w:pStyle w:val="Heading2"/>
      </w:pPr>
      <w:bookmarkStart w:id="61" w:name="chapter-2---managing-data"/>
      <w:bookmarkEnd w:id="61"/>
      <w:r>
        <w:t xml:space="preserve">Chapter 2 - Managing Data</w:t>
      </w:r>
    </w:p>
    <w:p>
      <w:pPr>
        <w:pStyle w:val="BlockText"/>
      </w:pPr>
      <w:r>
        <w:t xml:space="preserve">Managing data in OrbitDB involves</w:t>
      </w:r>
      <w:r>
        <w:t xml:space="preserve"> </w:t>
      </w:r>
      <w:r>
        <w:rPr>
          <w:i/>
        </w:rPr>
        <w:t xml:space="preserve">loading databases into memory</w:t>
      </w:r>
      <w:r>
        <w:t xml:space="preserve">, and then</w:t>
      </w:r>
      <w:r>
        <w:t xml:space="preserve"> </w:t>
      </w:r>
      <w:r>
        <w:rPr>
          <w:i/>
        </w:rPr>
        <w:t xml:space="preserve">creating</w:t>
      </w:r>
      <w:r>
        <w:t xml:space="preserve">,</w:t>
      </w:r>
      <w:r>
        <w:t xml:space="preserve"> </w:t>
      </w:r>
      <w:r>
        <w:rPr>
          <w:i/>
        </w:rPr>
        <w:t xml:space="preserve">updating</w:t>
      </w:r>
      <w:r>
        <w:t xml:space="preserve">,</w:t>
      </w:r>
      <w:r>
        <w:t xml:space="preserve"> </w:t>
      </w:r>
      <w:r>
        <w:rPr>
          <w:i/>
        </w:rPr>
        <w:t xml:space="preserve">reading</w:t>
      </w:r>
      <w:r>
        <w:t xml:space="preserve">, and</w:t>
      </w:r>
      <w:r>
        <w:t xml:space="preserve"> </w:t>
      </w:r>
      <w:r>
        <w:rPr>
          <w:i/>
        </w:rPr>
        <w:t xml:space="preserve">deleting data</w:t>
      </w:r>
      <w:r>
        <w:t xml:space="preserve">.</w:t>
      </w:r>
    </w:p>
    <w:p>
      <w:pPr>
        <w:pStyle w:val="Compact"/>
      </w:pPr>
      <w:r>
        <w:t xml:space="preserve">Table of Contents</w:t>
      </w:r>
    </w:p>
    <w:p>
      <w:pPr>
        <w:pStyle w:val="BodyText"/>
      </w:pPr>
      <w:r>
        <w:t xml:space="preserve">Please complete</w:t>
      </w:r>
      <w:r>
        <w:t xml:space="preserve"> </w:t>
      </w:r>
      <w:hyperlink r:id="rId32">
        <w:r>
          <w:rPr>
            <w:rStyle w:val="Hyperlink"/>
          </w:rPr>
          <w:t xml:space="preserve">Chapter 1 - Laying the Foundation</w:t>
        </w:r>
      </w:hyperlink>
      <w:r>
        <w:t xml:space="preserve"> </w:t>
      </w:r>
      <w:r>
        <w:t xml:space="preserve">first.</w:t>
      </w:r>
    </w:p>
    <w:p>
      <w:pPr>
        <w:pStyle w:val="Compact"/>
        <w:numPr>
          <w:numId w:val="1012"/>
          <w:ilvl w:val="0"/>
        </w:numPr>
      </w:pPr>
      <w:hyperlink w:anchor="loading-the-database">
        <w:r>
          <w:rPr>
            <w:rStyle w:val="Hyperlink"/>
          </w:rPr>
          <w:t xml:space="preserve">Loading the database</w:t>
        </w:r>
      </w:hyperlink>
    </w:p>
    <w:p>
      <w:pPr>
        <w:pStyle w:val="Compact"/>
        <w:numPr>
          <w:numId w:val="1012"/>
          <w:ilvl w:val="0"/>
        </w:numPr>
      </w:pPr>
      <w:hyperlink w:anchor="adding-data">
        <w:r>
          <w:rPr>
            <w:rStyle w:val="Hyperlink"/>
          </w:rPr>
          <w:t xml:space="preserve">Adding data</w:t>
        </w:r>
      </w:hyperlink>
    </w:p>
    <w:p>
      <w:pPr>
        <w:pStyle w:val="Compact"/>
        <w:numPr>
          <w:numId w:val="1012"/>
          <w:ilvl w:val="0"/>
        </w:numPr>
      </w:pPr>
      <w:hyperlink w:anchor="reading-data">
        <w:r>
          <w:rPr>
            <w:rStyle w:val="Hyperlink"/>
          </w:rPr>
          <w:t xml:space="preserve">Reading data</w:t>
        </w:r>
      </w:hyperlink>
    </w:p>
    <w:p>
      <w:pPr>
        <w:pStyle w:val="Compact"/>
        <w:numPr>
          <w:numId w:val="1012"/>
          <w:ilvl w:val="0"/>
        </w:numPr>
      </w:pPr>
      <w:hyperlink w:anchor="updating-and-deleting-data">
        <w:r>
          <w:rPr>
            <w:rStyle w:val="Hyperlink"/>
          </w:rPr>
          <w:t xml:space="preserve">Updating and deleting data</w:t>
        </w:r>
      </w:hyperlink>
    </w:p>
    <w:p>
      <w:pPr>
        <w:pStyle w:val="Compact"/>
        <w:numPr>
          <w:numId w:val="1012"/>
          <w:ilvl w:val="0"/>
        </w:numPr>
      </w:pPr>
      <w:hyperlink w:anchor="storing-media-files">
        <w:r>
          <w:rPr>
            <w:rStyle w:val="Hyperlink"/>
          </w:rPr>
          <w:t xml:space="preserve">Storing media files</w:t>
        </w:r>
      </w:hyperlink>
    </w:p>
    <w:p>
      <w:pPr>
        <w:pStyle w:val="Compact"/>
        <w:numPr>
          <w:numId w:val="1012"/>
          <w:ilvl w:val="0"/>
        </w:numPr>
      </w:pPr>
      <w:hyperlink w:anchor="key-takeaways">
        <w:r>
          <w:rPr>
            <w:rStyle w:val="Hyperlink"/>
          </w:rPr>
          <w:t xml:space="preserve">Key Takeaways</w:t>
        </w:r>
      </w:hyperlink>
    </w:p>
    <w:p>
      <w:pPr>
        <w:pStyle w:val="Heading3"/>
      </w:pPr>
      <w:bookmarkStart w:id="62" w:name="loading-the-database"/>
      <w:bookmarkEnd w:id="62"/>
      <w:r>
        <w:t xml:space="preserve">Loading the database</w:t>
      </w:r>
    </w:p>
    <w:p>
      <w:pPr>
        <w:pStyle w:val="FirstParagraph"/>
      </w:pPr>
      <w:r>
        <w:t xml:space="preserve">To start, you'll do a couple of things to enhance our current code and tidy up. We will also scaffold out some functions to be filled in later.</w:t>
      </w:r>
    </w:p>
    <w:p>
      <w:pPr>
        <w:pStyle w:val="BodyText"/>
      </w:pPr>
      <w:r>
        <w:t xml:space="preserve">Update your</w:t>
      </w:r>
      <w:r>
        <w:t xml:space="preserve"> </w:t>
      </w:r>
      <w:r>
        <w:rPr>
          <w:rStyle w:val="VerbatimChar"/>
        </w:rPr>
        <w:t xml:space="preserve">NewPiecePlease class</w:t>
      </w:r>
      <w:r>
        <w:t xml:space="preserve"> </w:t>
      </w:r>
      <w:r>
        <w:t xml:space="preserve">handler, adding</w:t>
      </w:r>
      <w:r>
        <w:t xml:space="preserve"> </w:t>
      </w:r>
      <w:r>
        <w:rPr>
          <w:b/>
        </w:rPr>
        <w:t xml:space="preserve">one line</w:t>
      </w:r>
      <w:r>
        <w:t xml:space="preserve"> </w:t>
      </w:r>
      <w:r>
        <w:t xml:space="preserve">at the bottom of the IPFS</w:t>
      </w:r>
      <w:r>
        <w:t xml:space="preserve"> </w:t>
      </w:r>
      <w:r>
        <w:rPr>
          <w:rStyle w:val="VerbatimChar"/>
        </w:rPr>
        <w:t xml:space="preserve">ready</w:t>
      </w:r>
      <w:r>
        <w:t xml:space="preserve"> </w:t>
      </w:r>
      <w:r>
        <w:t xml:space="preserve">handler. and then run this code:</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preload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false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DataTypeTok"/>
        </w:rPr>
        <w:t xml:space="preserve">config</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Bootstrap</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Addresses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Swarm</w:t>
      </w:r>
      <w:r>
        <w:rPr>
          <w:rStyle w:val="OperatorTok"/>
        </w:rPr>
        <w:t xml:space="preserve">:</w:t>
      </w:r>
      <w:r>
        <w:rPr>
          <w:rStyle w:val="NormalTok"/>
        </w:rPr>
        <w:t xml:space="preserve"> [] </w:t>
      </w:r>
      <w:r>
        <w:rPr>
          <w:rStyle w:val="Operator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"error"</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  </w:t>
      </w:r>
      <w:r>
        <w:rPr>
          <w:rStyle w:val="CommentTok"/>
        </w:rPr>
        <w:t xml:space="preserve">// It's only this line that changed!! Blink and you'll miss it</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async </w:t>
      </w:r>
      <w:r>
        <w:rPr>
          <w:rStyle w:val="AttributeTok"/>
        </w:rPr>
        <w:t xml:space="preserve">addNewPiece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async </w:t>
      </w:r>
      <w:r>
        <w:rPr>
          <w:rStyle w:val="AttributeTok"/>
        </w:rPr>
        <w:t xml:space="preserve">deletePieceByHash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getPiecesByInstrument</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AttributeTok"/>
        </w:rPr>
        <w:t xml:space="preserve">getPieceByHash</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await </w:t>
      </w:r>
      <w:r>
        <w:rPr>
          <w:rStyle w:val="AttributeTok"/>
        </w:rPr>
        <w:t xml:space="preserve">updatePieceByHash</w:t>
      </w:r>
      <w:r>
        <w:rPr>
          <w:rStyle w:val="NormalTok"/>
        </w:rPr>
        <w:t xml:space="preserve">()</w:t>
      </w:r>
      <w:r>
        <w:br w:type="textWrapping"/>
      </w:r>
      <w:r>
        <w:rPr>
          <w:rStyle w:val="OperatorTok"/>
        </w:rPr>
        <w:t xml:space="preserve">}</w:t>
      </w:r>
    </w:p>
    <w:p>
      <w:pPr>
        <w:pStyle w:val="Heading4"/>
      </w:pPr>
      <w:bookmarkStart w:id="63" w:name="what-just-happened-3"/>
      <w:bookmarkEnd w:id="63"/>
      <w:r>
        <w:t xml:space="preserve">What just happened?</w:t>
      </w:r>
    </w:p>
    <w:p>
      <w:pPr>
        <w:pStyle w:val="FirstParagraph"/>
      </w:pPr>
      <w:r>
        <w:t xml:space="preserve">After you instantiated the database, you loaded its contents into memory for use. It's empty for now, but not for long! Loading the database at this point after instantiation will save you trouble later.</w:t>
      </w:r>
    </w:p>
    <w:p>
      <w:pPr>
        <w:pStyle w:val="Compact"/>
        <w:numPr>
          <w:numId w:val="1013"/>
          <w:ilvl w:val="0"/>
        </w:numPr>
      </w:pPr>
      <w:r>
        <w:rPr>
          <w:rStyle w:val="VerbatimChar"/>
        </w:rPr>
        <w:t xml:space="preserve">await piecesDb.load()</w:t>
      </w:r>
      <w:r>
        <w:t xml:space="preserve"> </w:t>
      </w:r>
      <w:r>
        <w:t xml:space="preserve">is a function that will need to be called whenever we want the latest and greatest snapshot of data in the database.</w:t>
      </w:r>
      <w:r>
        <w:t xml:space="preserve"> </w:t>
      </w:r>
      <w:r>
        <w:rPr>
          <w:rStyle w:val="VerbatimChar"/>
        </w:rPr>
        <w:t xml:space="preserve">load()</w:t>
      </w:r>
      <w:r>
        <w:t xml:space="preserve"> </w:t>
      </w:r>
      <w:r>
        <w:t xml:space="preserve">retrieves all of the values via their</w:t>
      </w:r>
      <w:r>
        <w:t xml:space="preserve"> </w:t>
      </w:r>
      <w:r>
        <w:rPr>
          <w:i/>
        </w:rPr>
        <w:t xml:space="preserve">content addresses</w:t>
      </w:r>
      <w:r>
        <w:t xml:space="preserve"> </w:t>
      </w:r>
      <w:r>
        <w:t xml:space="preserve">and loads the content into memory</w:t>
      </w:r>
    </w:p>
    <w:p>
      <w:pPr>
        <w:pStyle w:val="BlockText"/>
      </w:pPr>
      <w:r>
        <w:rPr>
          <w:b/>
        </w:rPr>
        <w:t xml:space="preserve">Note:</w:t>
      </w:r>
      <w:r>
        <w:t xml:space="preserve"> </w:t>
      </w:r>
      <w:r>
        <w:t xml:space="preserve">You're probably wondering about if you have a large database of millions of documents, and the implications of loading them all into memory. It's a valid concern, and you should move on to Part 4 of this book once you're done with the tutorial.</w:t>
      </w:r>
    </w:p>
    <w:p>
      <w:pPr>
        <w:pStyle w:val="Heading3"/>
      </w:pPr>
      <w:bookmarkStart w:id="64" w:name="adding-data"/>
      <w:bookmarkEnd w:id="64"/>
      <w:r>
        <w:t xml:space="preserve">Adding data</w:t>
      </w:r>
    </w:p>
    <w:p>
      <w:pPr>
        <w:pStyle w:val="FirstParagraph"/>
      </w:pPr>
      <w:r>
        <w:t xml:space="preserve">Now that you have a database set up, adding content to it is fairly easy. Run the following code to add some sheet music to the repository.</w:t>
      </w:r>
    </w:p>
    <w:p>
      <w:pPr>
        <w:pStyle w:val="BodyText"/>
      </w:pPr>
      <w:r>
        <w:t xml:space="preserve">We have uploaded and pinned a few piano scores to IPFS, and will provide the hashes. You can add these hashes to your database by fleshing out and using the</w:t>
      </w:r>
      <w:r>
        <w:t xml:space="preserve"> </w:t>
      </w:r>
      <w:r>
        <w:rPr>
          <w:rStyle w:val="VerbatimChar"/>
        </w:rPr>
        <w:t xml:space="preserve">addNewPiece</w:t>
      </w:r>
      <w:r>
        <w:t xml:space="preserve"> </w:t>
      </w:r>
      <w:r>
        <w:t xml:space="preserve">function.</w:t>
      </w:r>
    </w:p>
    <w:p>
      <w:pPr>
        <w:pStyle w:val="BlockText"/>
      </w:pPr>
      <w:r>
        <w:rPr>
          <w:b/>
        </w:rPr>
        <w:t xml:space="preserve">Note:</w:t>
      </w:r>
      <w:r>
        <w:t xml:space="preserve"> </w:t>
      </w:r>
      <w:r>
        <w:t xml:space="preserve">We hope you like the original Metroid game, or at least the music from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rPr>
          <w:rStyle w:val="NormalTok"/>
        </w:rPr>
        <w:t xml:space="preserve"> hash</w:t>
      </w:r>
      <w:r>
        <w:rPr>
          <w:rStyle w:val="OperatorTok"/>
        </w:rPr>
        <w:t xml:space="preserve">,</w:t>
      </w:r>
      <w:r>
        <w:rPr>
          <w:rStyle w:val="NormalTok"/>
        </w:rPr>
        <w:t xml:space="preserve"> instrument </w:t>
      </w:r>
      <w:r>
        <w:rPr>
          <w:rStyle w:val="Operator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Then, in your application code, node.js or browser, you cna use this function like so, utilizing the detault value for the</w:t>
      </w:r>
      <w:r>
        <w:t xml:space="preserve"> </w:t>
      </w:r>
      <w:r>
        <w:rPr>
          <w:rStyle w:val="VerbatimChar"/>
        </w:rPr>
        <w:t xml:space="preserve">instrument</w:t>
      </w:r>
      <w:r>
        <w:t xml:space="preserve"> </w:t>
      </w:r>
      <w:r>
        <w:t xml:space="preserve">argument.</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Running this code should give you something like the following output. Hold steady, it's overwhelming but it will make sense</w:t>
      </w:r>
      <w:r>
        <w:t xml:space="preserve"> </w:t>
      </w:r>
      <w:r>
        <w:t xml:space="preserve">after we explain what happened. For more information see Part 3.</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"PUT"</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65" w:name="what-just-happened-4"/>
      <w:bookmarkEnd w:id="65"/>
      <w:r>
        <w:t xml:space="preserve">What just happened?</w:t>
      </w:r>
    </w:p>
    <w:p>
      <w:pPr>
        <w:pStyle w:val="Compact"/>
        <w:numPr>
          <w:numId w:val="1014"/>
          <w:ilvl w:val="0"/>
        </w:numPr>
      </w:pPr>
      <w:r>
        <w:rPr>
          <w:rStyle w:val="VerbatimChar"/>
        </w:rPr>
        <w:t xml:space="preserve">piecesDb.put({ ... })</w:t>
      </w:r>
      <w:r>
        <w:t xml:space="preserve"> </w:t>
      </w:r>
      <w:r>
        <w:t xml:space="preserve">is the most important line here. This call takes an object to sture and returns a</w:t>
      </w:r>
      <w:r>
        <w:t xml:space="preserve"> </w:t>
      </w:r>
      <w:r>
        <w:rPr>
          <w:i/>
        </w:rPr>
        <w:t xml:space="preserve">mutlihash</w:t>
      </w:r>
      <w:r>
        <w:t xml:space="preserve">, which is the hash of the content added to IPFS.</w:t>
      </w:r>
    </w:p>
    <w:p>
      <w:pPr>
        <w:pStyle w:val="Compact"/>
        <w:numPr>
          <w:numId w:val="1014"/>
          <w:ilvl w:val="0"/>
        </w:numPr>
      </w:pPr>
      <w:r>
        <w:rPr>
          <w:rStyle w:val="VerbatimChar"/>
        </w:rPr>
        <w:t xml:space="preserve">node.dag.get(hash)</w:t>
      </w:r>
      <w:r>
        <w:t xml:space="preserve"> </w:t>
      </w:r>
      <w:r>
        <w:t xml:space="preserve">is a function that takes a Content ID (CID) and returns content.</w:t>
      </w:r>
    </w:p>
    <w:p>
      <w:pPr>
        <w:pStyle w:val="Compact"/>
        <w:numPr>
          <w:numId w:val="1014"/>
          <w:ilvl w:val="0"/>
        </w:numPr>
      </w:pPr>
      <w:r>
        <w:rPr>
          <w:rStyle w:val="VerbatimChar"/>
        </w:rPr>
        <w:t xml:space="preserve">"op": "PUT"</w:t>
      </w:r>
      <w:r>
        <w:t xml:space="preserve">is a notable part of the output. At the core of OrbitDB databases is the</w:t>
      </w:r>
      <w:r>
        <w:t xml:space="preserve"> </w:t>
      </w:r>
      <w:r>
        <w:rPr>
          <w:b/>
        </w:rPr>
        <w:t xml:space="preserve">OPLOG</w:t>
      </w:r>
      <w:r>
        <w:t xml:space="preserve">, where all data are stored as a log of operations, which are then calculated into the appropriate schema for application use. The operation is specified here as a</w:t>
      </w:r>
      <w:r>
        <w:t xml:space="preserve"> </w:t>
      </w:r>
      <w:r>
        <w:rPr>
          <w:rStyle w:val="VerbatimChar"/>
        </w:rPr>
        <w:t xml:space="preserve">PUT</w:t>
      </w:r>
      <w:r>
        <w:t xml:space="preserve">, and then the</w:t>
      </w:r>
      <w:r>
        <w:t xml:space="preserve"> </w:t>
      </w:r>
      <w:r>
        <w:rPr>
          <w:rStyle w:val="VerbatimChar"/>
        </w:rPr>
        <w:t xml:space="preserve">key</w:t>
      </w:r>
      <w:r>
        <w:t xml:space="preserve">/</w:t>
      </w:r>
      <w:r>
        <w:rPr>
          <w:rStyle w:val="VerbatimChar"/>
        </w:rPr>
        <w:t xml:space="preserve">value</w:t>
      </w:r>
      <w:r>
        <w:t xml:space="preserve"> </w:t>
      </w:r>
      <w:r>
        <w:t xml:space="preserve">pair is your data.</w:t>
      </w:r>
    </w:p>
    <w:p>
      <w:pPr>
        <w:pStyle w:val="BlockText"/>
      </w:pPr>
      <w:r>
        <w:rPr>
          <w:b/>
        </w:rPr>
        <w:t xml:space="preserve">Note:</w:t>
      </w:r>
      <w:r>
        <w:t xml:space="preserve"> </w:t>
      </w:r>
      <w:r>
        <w:t xml:space="preserve">"dag" in the code refers to the acronym DAG, which stands for Directed Acyclic Graph. This is a data structure that is, or is at least closely related to Blockchain. More on this in Part 4</w:t>
      </w:r>
    </w:p>
    <w:p>
      <w:pPr>
        <w:pStyle w:val="FirstParagraph"/>
      </w:pPr>
      <w:r>
        <w:t xml:space="preserve">You can repeat this process to add more hashes from the NES Metroid soundtrack:</w:t>
      </w:r>
    </w:p>
    <w:p>
      <w:pPr>
        <w:pStyle w:val="SourceCode"/>
      </w:pPr>
      <w:r>
        <w:rPr>
          <w:rStyle w:val="VerbatimChar"/>
        </w:rPr>
        <w:t xml:space="preserve">QmNR2n4zywCV61MeMLB6JwPueAPqheqpfiA4fLPMxouEmQ | Metroid - Ending Theme.pdf</w:t>
      </w:r>
      <w:r>
        <w:br w:type="textWrapping"/>
      </w:r>
      <w:r>
        <w:rPr>
          <w:rStyle w:val="VerbatimChar"/>
        </w:rPr>
        <w:t xml:space="preserve">QmRn99VSCVdC693F6H4zeS7Dz3UmaiBiSYDf6zCEYrWynq | Metroid - Escape Theme.pdf</w:t>
      </w:r>
      <w:r>
        <w:br w:type="textWrapping"/>
      </w:r>
      <w:r>
        <w:rPr>
          <w:rStyle w:val="VerbatimChar"/>
        </w:rPr>
        <w:t xml:space="preserve">QmdzDacgJ9EQF9Z8G3L1fzFwiEu255Nm5WiCey9ntrDPSL | Metroid - Game Start.pdf</w:t>
      </w:r>
      <w:r>
        <w:br w:type="textWrapping"/>
      </w:r>
      <w:r>
        <w:rPr>
          <w:rStyle w:val="VerbatimChar"/>
        </w:rPr>
        <w:t xml:space="preserve">QmcFUvG75QTMok9jrteJzBUXeoamJsuRseNuDRupDhFwA2 | Metroid - Item Found.pdf</w:t>
      </w:r>
      <w:r>
        <w:br w:type="textWrapping"/>
      </w:r>
      <w:r>
        <w:rPr>
          <w:rStyle w:val="VerbatimChar"/>
        </w:rPr>
        <w:t xml:space="preserve">QmTjszMGLb5gKWAhFZbo8b5LbhCGJkgS8SeeEYq3P54Vih | Metroid - Kraids Hideout.pdf</w:t>
      </w:r>
      <w:r>
        <w:br w:type="textWrapping"/>
      </w:r>
      <w:r>
        <w:rPr>
          <w:rStyle w:val="VerbatimChar"/>
        </w:rPr>
        <w:t xml:space="preserve">QmNfQhx3WvJRLMnKP5SucMRXEPy9YQ3V1q9dDWNC6QYMS3 | Metroid - Norfair.pdf</w:t>
      </w:r>
      <w:r>
        <w:br w:type="textWrapping"/>
      </w:r>
      <w:r>
        <w:rPr>
          <w:rStyle w:val="VerbatimChar"/>
        </w:rPr>
        <w:t xml:space="preserve">QmQS4QNi8DCceGzKjfmbBhLTRExNboQ8opUd988SLEtZpW | Metroid - Ridleys Hideout.pdf</w:t>
      </w:r>
      <w:r>
        <w:br w:type="textWrapping"/>
      </w:r>
      <w:r>
        <w:rPr>
          <w:rStyle w:val="VerbatimChar"/>
        </w:rPr>
        <w:t xml:space="preserve">QmcJPfExkBAZe8AVGfYHR7Wx4EW1Btjd5MXX8EnHCkrq54 | Metroid - Silence.pdf</w:t>
      </w:r>
      <w:r>
        <w:br w:type="textWrapping"/>
      </w:r>
      <w:r>
        <w:rPr>
          <w:rStyle w:val="VerbatimChar"/>
        </w:rPr>
        <w:t xml:space="preserve">Qmb1iNM1cXW6e11srUvS9iBiGX4Aw5dycGGGDPTobYfFBr | Metroid - Title Theme.pdf</w:t>
      </w:r>
      <w:r>
        <w:br w:type="textWrapping"/>
      </w:r>
      <w:r>
        <w:rPr>
          <w:rStyle w:val="VerbatimChar"/>
        </w:rPr>
        <w:t xml:space="preserve">QmYPpj6XVNPPYgwvN4iVaxZLHy982TPkSAxBf2rzGHDach | Metroid - Tourian.pdf</w:t>
      </w:r>
      <w:r>
        <w:br w:type="textWrapping"/>
      </w:r>
      <w:r>
        <w:rPr>
          <w:rStyle w:val="VerbatimChar"/>
        </w:rPr>
        <w:t xml:space="preserve">QmefKrBYeL58qyVAaJoGHXXEgYgsJrxo763gRRqzYHdL6o | Metroid - Zebetite.pdf</w:t>
      </w:r>
    </w:p>
    <w:p>
      <w:pPr>
        <w:pStyle w:val="FirstParagraph"/>
      </w:pPr>
      <w:r>
        <w:t xml:space="preserve">These are all stored in the global IPFS network so you can find any piece by visiting a public gateway such as</w:t>
      </w:r>
      <w:r>
        <w:t xml:space="preserve"> </w:t>
      </w:r>
      <w:r>
        <w:rPr>
          <w:rStyle w:val="VerbatimChar"/>
        </w:rPr>
        <w:t xml:space="preserve">ipfs.io</w:t>
      </w:r>
      <w:r>
        <w:t xml:space="preserve"> </w:t>
      </w:r>
      <w:r>
        <w:t xml:space="preserve">and adding the IPFS multiaddress to the end of the URL like so:</w:t>
      </w:r>
      <w:r>
        <w:t xml:space="preserve"> </w:t>
      </w:r>
      <w:hyperlink r:id="rId66">
        <w:r>
          <w:rPr>
            <w:rStyle w:val="Hyperlink"/>
          </w:rPr>
          <w:t xml:space="preserve">https://ipfs.io/ipfs/QmYPpj6XVNPPYgwvN4iVaxZLHy982TPkSAxBf2rzGHDach</w:t>
        </w:r>
      </w:hyperlink>
    </w:p>
    <w:p>
      <w:pPr>
        <w:pStyle w:val="Heading3"/>
      </w:pPr>
      <w:bookmarkStart w:id="67" w:name="reading-data"/>
      <w:bookmarkEnd w:id="67"/>
      <w:r>
        <w:t xml:space="preserve">Reading data</w:t>
      </w:r>
    </w:p>
    <w:p>
      <w:pPr>
        <w:pStyle w:val="FirstParagraph"/>
      </w:pPr>
      <w:r>
        <w:t xml:space="preserve">You've added data to your local database, and now you'll can query it. OrbitDB gives you a number of ways to do this, mostly based on which</w:t>
      </w:r>
      <w:r>
        <w:t xml:space="preserve"> </w:t>
      </w:r>
      <w:r>
        <w:rPr>
          <w:i/>
        </w:rPr>
        <w:t xml:space="preserve">store</w:t>
      </w:r>
      <w:r>
        <w:t xml:space="preserve"> </w:t>
      </w:r>
      <w:r>
        <w:t xml:space="preserve">you picked.</w:t>
      </w:r>
    </w:p>
    <w:p>
      <w:pPr>
        <w:pStyle w:val="BodyText"/>
      </w:pPr>
      <w:r>
        <w:t xml:space="preserve">We gave you a</w:t>
      </w:r>
      <w:r>
        <w:t xml:space="preserve"> </w:t>
      </w:r>
      <w:r>
        <w:rPr>
          <w:rStyle w:val="VerbatimChar"/>
        </w:rPr>
        <w:t xml:space="preserve">docstore</w:t>
      </w:r>
      <w:r>
        <w:t xml:space="preserve"> </w:t>
      </w:r>
      <w:r>
        <w:t xml:space="preserve">earlier, so you can flesh out the all of thet simple</w:t>
      </w:r>
      <w:r>
        <w:t xml:space="preserve"> </w:t>
      </w:r>
      <w:r>
        <w:rPr>
          <w:rStyle w:val="VerbatimChar"/>
        </w:rPr>
        <w:t xml:space="preserve">get*****</w:t>
      </w:r>
      <w:r>
        <w:t xml:space="preserve"> </w:t>
      </w:r>
      <w:r>
        <w:t xml:space="preserve">functions like so.</w:t>
      </w:r>
      <w:r>
        <w:t xml:space="preserve"> </w:t>
      </w:r>
      <w:r>
        <w:rPr>
          <w:rStyle w:val="VerbatimChar"/>
        </w:rPr>
        <w:t xml:space="preserve">docstore</w:t>
      </w:r>
      <w:r>
        <w:t xml:space="preserve"> </w:t>
      </w:r>
      <w:r>
        <w:t xml:space="preserve">also provides the more puwerful</w:t>
      </w:r>
      <w:r>
        <w:t xml:space="preserve"> </w:t>
      </w:r>
      <w:r>
        <w:rPr>
          <w:rStyle w:val="VerbatimChar"/>
        </w:rPr>
        <w:t xml:space="preserve">query</w:t>
      </w:r>
      <w:r>
        <w:t xml:space="preserve"> </w:t>
      </w:r>
      <w:r>
        <w:t xml:space="preserve">function, which we can abstract to write a</w:t>
      </w:r>
      <w:r>
        <w:t xml:space="preserve"> </w:t>
      </w:r>
      <w:r>
        <w:rPr>
          <w:rStyle w:val="VerbatimChar"/>
        </w:rPr>
        <w:t xml:space="preserve">getPiecesByInstrument</w:t>
      </w:r>
      <w:r>
        <w:t xml:space="preserve"> </w:t>
      </w:r>
      <w:r>
        <w:t xml:space="preserve">function:</w:t>
      </w:r>
    </w:p>
    <w:p>
      <w:pPr>
        <w:pStyle w:val="SourceCode"/>
      </w:pPr>
      <w:r>
        <w:rPr>
          <w:rStyle w:val="AttributeTok"/>
        </w:rPr>
        <w:t xml:space="preserve">getAllPieces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pieces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pieces</w:t>
      </w:r>
      <w:r>
        <w:br w:type="textWrapping"/>
      </w:r>
      <w:r>
        <w:rPr>
          <w:rStyle w:val="OperatorTok"/>
        </w:rPr>
        <w:t xml:space="preserve">}</w:t>
      </w:r>
      <w:r>
        <w:br w:type="textWrapping"/>
      </w:r>
      <w:r>
        <w:br w:type="textWrapping"/>
      </w:r>
      <w:r>
        <w:rPr>
          <w:rStyle w:val="AttributeTok"/>
        </w:rPr>
        <w:t xml:space="preserve">getPieceByHash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singlePiece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get</w:t>
      </w:r>
      <w:r>
        <w:rPr>
          <w:rStyle w:val="NormalTok"/>
        </w:rPr>
        <w:t xml:space="preserve">(hash)[</w:t>
      </w:r>
      <w:r>
        <w:rPr>
          <w:rStyle w:val="DecValTok"/>
        </w:rPr>
        <w:t xml:space="preserve">0</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singlePiece</w:t>
      </w:r>
      <w:r>
        <w:br w:type="textWrapping"/>
      </w:r>
      <w:r>
        <w:rPr>
          <w:rStyle w:val="OperatorTok"/>
        </w:rPr>
        <w:t xml:space="preserve">}</w:t>
      </w:r>
      <w:r>
        <w:br w:type="textWrapping"/>
      </w:r>
      <w:r>
        <w:br w:type="textWrapping"/>
      </w:r>
      <w:r>
        <w:rPr>
          <w:rStyle w:val="AttributeTok"/>
        </w:rPr>
        <w:t xml:space="preserve">getByInstrument</w:t>
      </w:r>
      <w:r>
        <w:rPr>
          <w:rStyle w:val="NormalTok"/>
        </w:rPr>
        <w:t xml:space="preserve">(instrument)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query</w:t>
      </w:r>
      <w:r>
        <w:rPr>
          <w:rStyle w:val="NormalTok"/>
        </w:rPr>
        <w:t xml:space="preserve">((piece) </w:t>
      </w:r>
      <w:r>
        <w:rPr>
          <w:rStyle w:val="OperatorTok"/>
        </w:rPr>
        <w:t xml:space="preserve">=&gt;</w:t>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OperatorTok"/>
        </w:rPr>
        <w:t xml:space="preserve">}</w:t>
      </w:r>
    </w:p>
    <w:p>
      <w:pPr>
        <w:pStyle w:val="FirstParagraph"/>
      </w:pPr>
      <w:r>
        <w:t xml:space="preserve">In your application code, you can use these functions it like so:</w:t>
      </w:r>
    </w:p>
    <w:p>
      <w:pPr>
        <w:pStyle w:val="SourceCode"/>
      </w:pPr>
      <w:r>
        <w:rPr>
          <w:rStyle w:val="NormalTok"/>
        </w:rPr>
        <w:t xml:space="preserve">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getAllPieces</w:t>
      </w:r>
      <w:r>
        <w:rPr>
          <w:rStyle w:val="NormalTok"/>
        </w:rPr>
        <w:t xml:space="preserve">()</w:t>
      </w:r>
      <w:r>
        <w:br w:type="textWrapping"/>
      </w:r>
      <w:r>
        <w:rPr>
          <w:rStyle w:val="VariableTok"/>
        </w:rPr>
        <w:t xml:space="preserve">pleces</w:t>
      </w:r>
      <w:r>
        <w:rPr>
          <w:rStyle w:val="NormalTok"/>
        </w:rPr>
        <w:t xml:space="preserve">.</w:t>
      </w:r>
      <w:r>
        <w:rPr>
          <w:rStyle w:val="AttributeTok"/>
        </w:rPr>
        <w:t xml:space="preserve">forEach</w:t>
      </w:r>
      <w:r>
        <w:rPr>
          <w:rStyle w:val="NormalTok"/>
        </w:rPr>
        <w:t xml:space="preserve">((piece) </w:t>
      </w:r>
      <w:r>
        <w:rPr>
          <w:rStyle w:val="OperatorTok"/>
        </w:rPr>
        <w:t xml:space="preserve">=&gt;</w:t>
      </w:r>
      <w:r>
        <w:rPr>
          <w:rStyle w:val="NormalTok"/>
        </w:rPr>
        <w:t xml:space="preserve"> </w:t>
      </w:r>
      <w:r>
        <w:rPr>
          <w:rStyle w:val="OperatorTok"/>
        </w:rPr>
        <w:t xml:space="preserve">{</w:t>
      </w:r>
      <w:r>
        <w:rPr>
          <w:rStyle w:val="NormalTok"/>
        </w:rPr>
        <w:t xml:space="preserve"> </w:t>
      </w:r>
      <w:r>
        <w:rPr>
          <w:rStyle w:val="CommentTok"/>
        </w:rPr>
        <w:t xml:space="preserve">/* do something */</w:t>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(piece)</w:t>
      </w:r>
    </w:p>
    <w:p>
      <w:pPr>
        <w:pStyle w:val="FirstParagraph"/>
      </w:pPr>
      <w:r>
        <w:t xml:space="preserve">Pulling a random score from the database is a great way to find random music to practice. Run this code:</w:t>
      </w:r>
    </w:p>
    <w:p>
      <w:pPr>
        <w:pStyle w:val="SourceCode"/>
      </w:pPr>
      <w:r>
        <w:rPr>
          <w:rStyle w:val="KeywordTok"/>
        </w:rPr>
        <w:t xml:space="preserve">const</w:t>
      </w:r>
      <w:r>
        <w:rPr>
          <w:rStyle w:val="NormalTok"/>
        </w:rPr>
        <w:t xml:space="preserve"> pieces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getPieceByInstrument</w:t>
      </w:r>
      <w:r>
        <w:rPr>
          <w:rStyle w:val="NormalTok"/>
        </w:rPr>
        <w:t xml:space="preserve">(</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randomPiece </w:t>
      </w:r>
      <w:r>
        <w:rPr>
          <w:rStyle w:val="OperatorTok"/>
        </w:rPr>
        <w:t xml:space="preserve">=</w:t>
      </w:r>
      <w:r>
        <w:rPr>
          <w:rStyle w:val="NormalTok"/>
        </w:rPr>
        <w:t xml:space="preserve"> pieces[</w:t>
      </w:r>
      <w:r>
        <w:rPr>
          <w:rStyle w:val="VariableTok"/>
        </w:rPr>
        <w:t xml:space="preserve">items</w:t>
      </w:r>
      <w:r>
        <w:rPr>
          <w:rStyle w:val="NormalTok"/>
        </w:rPr>
        <w:t xml:space="preserve">.</w:t>
      </w:r>
      <w:r>
        <w:rPr>
          <w:rStyle w:val="AttributeTok"/>
        </w:rPr>
        <w:t xml:space="preserve">length</w:t>
      </w:r>
      <w:r>
        <w:rPr>
          <w:rStyle w:val="NormalTok"/>
        </w:rPr>
        <w:t xml:space="preserve"> </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random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(randomPiece)</w:t>
      </w:r>
    </w:p>
    <w:p>
      <w:pPr>
        <w:pStyle w:val="FirstParagraph"/>
      </w:pPr>
      <w:r>
        <w:t xml:space="preserve">Both</w:t>
      </w:r>
      <w:r>
        <w:t xml:space="preserve"> </w:t>
      </w:r>
      <w:r>
        <w:rPr>
          <w:rStyle w:val="VerbatimChar"/>
        </w:rPr>
        <w:t xml:space="preserve">console.log</w:t>
      </w:r>
      <w:r>
        <w:t xml:space="preserve"> </w:t>
      </w:r>
      <w:r>
        <w:t xml:space="preserve">calls above will return something like this.</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"QmNR2n4zywCV61MeMLB6JwPueAPqheqpfiA4fLPMxouEmQ"</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"Accordion"</w:t>
      </w:r>
      <w:r>
        <w:br w:type="textWrapping"/>
      </w:r>
      <w:r>
        <w:rPr>
          <w:rStyle w:val="FunctionTok"/>
        </w:rPr>
        <w:t xml:space="preserve">}</w:t>
      </w:r>
    </w:p>
    <w:p>
      <w:pPr>
        <w:pStyle w:val="Heading4"/>
      </w:pPr>
      <w:bookmarkStart w:id="68" w:name="what-just-happened-5"/>
      <w:bookmarkEnd w:id="68"/>
      <w:r>
        <w:t xml:space="preserve">What just happened?</w:t>
      </w:r>
    </w:p>
    <w:p>
      <w:pPr>
        <w:pStyle w:val="FirstParagraph"/>
      </w:pPr>
      <w:r>
        <w:t xml:space="preserve">You queried the database of scores you created earlier in the chapter, retrieving by hash and also randomly.</w:t>
      </w:r>
    </w:p>
    <w:p>
      <w:pPr>
        <w:pStyle w:val="Compact"/>
        <w:numPr>
          <w:numId w:val="1015"/>
          <w:ilvl w:val="0"/>
        </w:numPr>
      </w:pPr>
      <w:r>
        <w:rPr>
          <w:rStyle w:val="VerbatimChar"/>
        </w:rPr>
        <w:t xml:space="preserve">pieces.get(hash)</w:t>
      </w:r>
      <w:r>
        <w:t xml:space="preserve"> </w:t>
      </w:r>
      <w:r>
        <w:t xml:space="preserve">is a simple function that performs a partial string search on your database indexes. It will return an array of records that match. As you can see in your</w:t>
      </w:r>
      <w:r>
        <w:t xml:space="preserve"> </w:t>
      </w:r>
      <w:r>
        <w:rPr>
          <w:rStyle w:val="VerbatimChar"/>
        </w:rPr>
        <w:t xml:space="preserve">getAllPieces</w:t>
      </w:r>
      <w:r>
        <w:t xml:space="preserve"> </w:t>
      </w:r>
      <w:r>
        <w:t xml:space="preserve">function, you can pass an empty string to return all pieces.</w:t>
      </w:r>
    </w:p>
    <w:p>
      <w:pPr>
        <w:pStyle w:val="Compact"/>
        <w:numPr>
          <w:numId w:val="1015"/>
          <w:ilvl w:val="0"/>
        </w:numPr>
      </w:pPr>
      <w:r>
        <w:rPr>
          <w:rStyle w:val="VerbatimChar"/>
        </w:rPr>
        <w:t xml:space="preserve">return this.piecesDb.query((piece) =&gt; piece.instrument === instrument)</w:t>
      </w:r>
      <w:r>
        <w:t xml:space="preserve"> </w:t>
      </w:r>
      <w:r>
        <w:t xml:space="preserve">queries the database, returning. It's most analagous to JavaScripts</w:t>
      </w:r>
      <w:r>
        <w:t xml:space="preserve"> </w:t>
      </w:r>
      <w:r>
        <w:rPr>
          <w:rStyle w:val="VerbatimChar"/>
        </w:rPr>
        <w:t xml:space="preserve">Array.filter</w:t>
      </w:r>
      <w:r>
        <w:t xml:space="preserve"> </w:t>
      </w:r>
      <w:r>
        <w:t xml:space="preserve">method.</w:t>
      </w:r>
    </w:p>
    <w:p>
      <w:pPr>
        <w:pStyle w:val="BlockText"/>
      </w:pPr>
      <w:r>
        <w:rPr>
          <w:b/>
        </w:rPr>
        <w:t xml:space="preserve">Note:</w:t>
      </w:r>
      <w:r>
        <w:t xml:space="preserve"> </w:t>
      </w:r>
      <w:r>
        <w:t xml:space="preserve">Generally speaking,</w:t>
      </w:r>
      <w:r>
        <w:t xml:space="preserve"> </w:t>
      </w:r>
      <w:r>
        <w:rPr>
          <w:rStyle w:val="VerbatimChar"/>
        </w:rPr>
        <w:t xml:space="preserve">get</w:t>
      </w:r>
      <w:r>
        <w:t xml:space="preserve"> </w:t>
      </w:r>
      <w:r>
        <w:t xml:space="preserve">functions do not return promises since the calculation of database state happens at the time of a</w:t>
      </w:r>
      <w:r>
        <w:t xml:space="preserve"> </w:t>
      </w:r>
      <w:r>
        <w:rPr>
          <w:i/>
        </w:rPr>
        <w:t xml:space="preserve">write</w:t>
      </w:r>
      <w:r>
        <w:t xml:space="preserve">. This is a trade-off to allow for ease of use and performance based on the assumption that writes are</w:t>
      </w:r>
      <w:r>
        <w:t xml:space="preserve"> </w:t>
      </w:r>
      <w:r>
        <w:rPr>
          <w:i/>
        </w:rPr>
        <w:t xml:space="preserve">generally</w:t>
      </w:r>
      <w:r>
        <w:t xml:space="preserve"> </w:t>
      </w:r>
      <w:r>
        <w:t xml:space="preserve">less frequent than reads.</w:t>
      </w:r>
    </w:p>
    <w:p>
      <w:pPr>
        <w:pStyle w:val="Heading3"/>
      </w:pPr>
      <w:bookmarkStart w:id="69" w:name="updating-and-deleting-data"/>
      <w:bookmarkEnd w:id="69"/>
      <w:r>
        <w:t xml:space="preserve">Updating and deleting data</w:t>
      </w:r>
    </w:p>
    <w:p>
      <w:pPr>
        <w:pStyle w:val="FirstParagraph"/>
      </w:pPr>
      <w:r>
        <w:t xml:space="preserve">You'll next want to provide your users with the ability to update and delete their pieces. For example if you realize you'd rather practice a piece on a harpsichord instead of a piano, or if they want to stop practicing a certain piece.</w:t>
      </w:r>
    </w:p>
    <w:p>
      <w:pPr>
        <w:pStyle w:val="BodyText"/>
      </w:pPr>
      <w:r>
        <w:t xml:space="preserve">Again, each OrbitDB store may have slightly different methods for this. In the</w:t>
      </w:r>
      <w:r>
        <w:t xml:space="preserve"> </w:t>
      </w:r>
      <w:r>
        <w:rPr>
          <w:rStyle w:val="VerbatimChar"/>
        </w:rPr>
        <w:t xml:space="preserve">docstore</w:t>
      </w:r>
      <w:r>
        <w:t xml:space="preserve"> </w:t>
      </w:r>
      <w:r>
        <w:t xml:space="preserve">you can update records by again using the</w:t>
      </w:r>
      <w:r>
        <w:t xml:space="preserve"> </w:t>
      </w:r>
      <w:r>
        <w:rPr>
          <w:rStyle w:val="VerbatimChar"/>
        </w:rPr>
        <w:t xml:space="preserve">put</w:t>
      </w:r>
      <w:r>
        <w:t xml:space="preserve"> </w:t>
      </w:r>
      <w:r>
        <w:t xml:space="preserve">method and the ID of the index you want to update.</w:t>
      </w:r>
    </w:p>
    <w:p>
      <w:pPr>
        <w:pStyle w:val="SourceCode"/>
      </w:pPr>
      <w:r>
        <w:rPr>
          <w:rStyle w:val="NormalTok"/>
        </w:rPr>
        <w:t xml:space="preserve">async </w:t>
      </w:r>
      <w:r>
        <w:rPr>
          <w:rStyle w:val="AttributeTok"/>
        </w:rPr>
        <w:t xml:space="preserve">updatePieceByHash</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piece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AttributeTok"/>
        </w:rPr>
        <w:t xml:space="preserve">getPieceByHash</w:t>
      </w:r>
      <w:r>
        <w:rPr>
          <w:rStyle w:val="NormalTok"/>
        </w:rPr>
        <w:t xml:space="preserve">(hash)</w:t>
      </w:r>
      <w:r>
        <w:br w:type="textWrapping"/>
      </w:r>
      <w:r>
        <w:rPr>
          <w:rStyle w:val="NormalTok"/>
        </w:rPr>
        <w:t xml:space="preserve">  </w:t>
      </w:r>
      <w:r>
        <w:rPr>
          <w:rStyle w:val="VariableTok"/>
        </w:rPr>
        <w:t xml:space="preserve">piece</w:t>
      </w:r>
      <w:r>
        <w:rPr>
          <w:rStyle w:val="NormalTok"/>
        </w:rPr>
        <w:t xml:space="preserve">.</w:t>
      </w:r>
      <w:r>
        <w:rPr>
          <w:rStyle w:val="AttributeTok"/>
        </w:rPr>
        <w:t xml:space="preserve">instrument</w:t>
      </w:r>
      <w:r>
        <w:rPr>
          <w:rStyle w:val="NormalTok"/>
        </w:rPr>
        <w:t xml:space="preserve"> </w:t>
      </w:r>
      <w:r>
        <w:rPr>
          <w:rStyle w:val="OperatorTok"/>
        </w:rPr>
        <w:t xml:space="preserve">=</w:t>
      </w:r>
      <w:r>
        <w:rPr>
          <w:rStyle w:val="NormalTok"/>
        </w:rPr>
        <w:t xml:space="preserve"> instrument</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(piece)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Deleting a record by hash is also easy:</w:t>
      </w:r>
    </w:p>
    <w:p>
      <w:pPr>
        <w:pStyle w:val="SourceCode"/>
      </w:pPr>
      <w:r>
        <w:rPr>
          <w:rStyle w:val="NormalTok"/>
        </w:rPr>
        <w:t xml:space="preserve">async </w:t>
      </w:r>
      <w:r>
        <w:rPr>
          <w:rStyle w:val="AttributeTok"/>
        </w:rPr>
        <w:t xml:space="preserve">deletePieceByHash</w:t>
      </w:r>
      <w:r>
        <w:rPr>
          <w:rStyle w:val="NormalTok"/>
        </w:rPr>
        <w:t xml:space="preserve">(hash)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del</w:t>
      </w:r>
      <w:r>
        <w:rPr>
          <w:rStyle w:val="NormalTok"/>
        </w:rPr>
        <w:t xml:space="preserve">(hash)</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you can run these new functions and see the opcodes that return to get a sense of what's going on.</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updatePiece</w:t>
      </w:r>
      <w:r>
        <w:rPr>
          <w:rStyle w:val="NormalTok"/>
        </w:rPr>
        <w:t xml:space="preserve">(</w:t>
      </w:r>
      <w:r>
        <w:rPr>
          <w:rStyle w:val="StringTok"/>
        </w:rPr>
        <w:t xml:space="preserve">"QmNR2n4zywCV61MeMLB6JwPueAPqheqpfiA4fLPMxouEmQ"</w:t>
      </w:r>
      <w:r>
        <w:rPr>
          <w:rStyle w:val="OperatorTok"/>
        </w:rPr>
        <w:t xml:space="preserve">,</w:t>
      </w:r>
      <w:r>
        <w:rPr>
          <w:rStyle w:val="NormalTok"/>
        </w:rPr>
        <w:t xml:space="preserve"> </w:t>
      </w:r>
      <w:r>
        <w:rPr>
          <w:rStyle w:val="StringTok"/>
        </w:rPr>
        <w:t xml:space="preserve">"Harpsichord"</w:t>
      </w:r>
      <w:r>
        <w:rPr>
          <w:rStyle w:val="NormalTok"/>
        </w:rPr>
        <w:t xml:space="preserve">)</w:t>
      </w:r>
      <w:r>
        <w:br w:type="textWrapping"/>
      </w:r>
      <w:r>
        <w:rPr>
          <w:rStyle w:val="CommentTok"/>
        </w:rPr>
        <w:t xml:space="preserve">// do stuff with the cid as above</w:t>
      </w:r>
      <w:r>
        <w:br w:type="textWrapping"/>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deletePieceByHash</w:t>
      </w:r>
      <w:r>
        <w:rPr>
          <w:rStyle w:val="NormalTok"/>
        </w:rPr>
        <w:t xml:space="preserve">(</w:t>
      </w:r>
      <w:r>
        <w:rPr>
          <w:rStyle w:val="StringTok"/>
        </w:rPr>
        <w:t xml:space="preserve">"QmNR2n4zywCV61MeMLB6JwPueAPqheqpfiA4fLPMxouEmQ"</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While the opcode for PUT will be the same, the opcode for</w:t>
      </w:r>
      <w:r>
        <w:t xml:space="preserve"> </w:t>
      </w:r>
      <w:r>
        <w:rPr>
          <w:rStyle w:val="VerbatimChar"/>
        </w:rPr>
        <w:t xml:space="preserve">deletePieceByHash</w:t>
      </w:r>
      <w:r>
        <w:t xml:space="preserve"> </w:t>
      </w:r>
      <w:r>
        <w:t xml:space="preserve">is not:</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"DEL"</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KeywordTok"/>
        </w:rPr>
        <w:t xml:space="preserve">null</w:t>
      </w:r>
      <w:r>
        <w:br w:type="textWrapping"/>
      </w:r>
      <w:r>
        <w:rPr>
          <w:rStyle w:val="FunctionTok"/>
        </w:rPr>
        <w:t xml:space="preserve">}</w:t>
      </w:r>
    </w:p>
    <w:p>
      <w:pPr>
        <w:pStyle w:val="Heading4"/>
      </w:pPr>
      <w:bookmarkStart w:id="70" w:name="what-just-happened-6"/>
      <w:bookmarkEnd w:id="70"/>
      <w:r>
        <w:t xml:space="preserve">What just happened?</w:t>
      </w:r>
    </w:p>
    <w:p>
      <w:pPr>
        <w:pStyle w:val="FirstParagraph"/>
      </w:pPr>
      <w:r>
        <w:t xml:space="preserve">You may be thinking something like this: "Wait, if OrbitDB is built upon IPFS and IPFS is immutable, then how are we updating or deleting records?" Great question, and the answer lies in the opcodes Let's step through the code so we can get to that.</w:t>
      </w:r>
    </w:p>
    <w:p>
      <w:pPr>
        <w:pStyle w:val="Compact"/>
        <w:numPr>
          <w:numId w:val="1016"/>
          <w:ilvl w:val="0"/>
        </w:numPr>
      </w:pPr>
      <w:r>
        <w:rPr>
          <w:rStyle w:val="VerbatimChar"/>
        </w:rPr>
        <w:t xml:space="preserve">this.piecesDb.put</w:t>
      </w:r>
      <w:r>
        <w:t xml:space="preserve"> </w:t>
      </w:r>
      <w:r>
        <w:t xml:space="preserve">is nothing new, we're just using it to perform an update instead of an insert</w:t>
      </w:r>
    </w:p>
    <w:p>
      <w:pPr>
        <w:pStyle w:val="Compact"/>
        <w:numPr>
          <w:numId w:val="1016"/>
          <w:ilvl w:val="0"/>
        </w:numPr>
      </w:pPr>
      <w:r>
        <w:rPr>
          <w:rStyle w:val="VerbatimChar"/>
        </w:rPr>
        <w:t xml:space="preserve">this.piecesDb.del</w:t>
      </w:r>
      <w:r>
        <w:t xml:space="preserve"> </w:t>
      </w:r>
      <w:r>
        <w:t xml:space="preserve">is a simple function that takes a hash, deletes the record, and returns a CID</w:t>
      </w:r>
    </w:p>
    <w:p>
      <w:pPr>
        <w:pStyle w:val="Compact"/>
        <w:numPr>
          <w:numId w:val="1016"/>
          <w:ilvl w:val="0"/>
        </w:numPr>
      </w:pPr>
      <w:r>
        <w:rPr>
          <w:rStyle w:val="VerbatimChar"/>
        </w:rPr>
        <w:t xml:space="preserve">"op": "DEL"</w:t>
      </w:r>
      <w:r>
        <w:t xml:space="preserve"> </w:t>
      </w:r>
      <w:r>
        <w:t xml:space="preserve">is another opcode,</w:t>
      </w:r>
      <w:r>
        <w:t xml:space="preserve"> </w:t>
      </w:r>
      <w:r>
        <w:rPr>
          <w:rStyle w:val="VerbatimChar"/>
        </w:rPr>
        <w:t xml:space="preserve">DEL</w:t>
      </w:r>
      <w:r>
        <w:t xml:space="preserve"> </w:t>
      </w:r>
      <w:r>
        <w:t xml:space="preserve">for DELETE. This log entry effectively removes this key from your records and also removes the content from your local IPFS</w:t>
      </w:r>
    </w:p>
    <w:p>
      <w:pPr>
        <w:pStyle w:val="Heading3"/>
      </w:pPr>
      <w:bookmarkStart w:id="71" w:name="storing-media-files"/>
      <w:bookmarkEnd w:id="71"/>
      <w:r>
        <w:t xml:space="preserve">Storing Media Files</w:t>
      </w:r>
    </w:p>
    <w:p>
      <w:pPr>
        <w:pStyle w:val="FirstParagraph"/>
      </w:pPr>
      <w:r>
        <w:t xml:space="preserve">We are often asked if it is possible to store media files like pictures or audio directly inside OrbitDB. Our answer is that you should treat this like any other database system and store the</w:t>
      </w:r>
      <w:r>
        <w:t xml:space="preserve"> </w:t>
      </w:r>
      <w:r>
        <w:rPr>
          <w:i/>
        </w:rPr>
        <w:t xml:space="preserve">address</w:t>
      </w:r>
      <w:r>
        <w:t xml:space="preserve"> </w:t>
      </w:r>
      <w:r>
        <w:t xml:space="preserve">of the</w:t>
      </w:r>
    </w:p>
    <w:p>
      <w:pPr>
        <w:pStyle w:val="BodyText"/>
      </w:pPr>
      <w:r>
        <w:t xml:space="preserve">Luckily, with content addressing in IPFS, this becomes rather easy, and predictable from a schema design standpoint. The overall pattern in:</w:t>
      </w:r>
    </w:p>
    <w:p>
      <w:pPr>
        <w:pStyle w:val="Compact"/>
        <w:numPr>
          <w:numId w:val="1017"/>
          <w:ilvl w:val="0"/>
        </w:numPr>
      </w:pPr>
      <w:r>
        <w:t xml:space="preserve">Add the file to IPFS, which will return the</w:t>
      </w:r>
      <w:r>
        <w:t xml:space="preserve"> </w:t>
      </w:r>
      <w:r>
        <w:rPr>
          <w:i/>
        </w:rPr>
        <w:t xml:space="preserve">multihash</w:t>
      </w:r>
      <w:r>
        <w:t xml:space="preserve"> </w:t>
      </w:r>
      <w:r>
        <w:t xml:space="preserve">of the file</w:t>
      </w:r>
    </w:p>
    <w:p>
      <w:pPr>
        <w:pStyle w:val="Compact"/>
        <w:numPr>
          <w:numId w:val="1017"/>
          <w:ilvl w:val="0"/>
        </w:numPr>
      </w:pPr>
      <w:r>
        <w:t xml:space="preserve">Store said multihash in OrbitDB</w:t>
      </w:r>
    </w:p>
    <w:p>
      <w:pPr>
        <w:pStyle w:val="Compact"/>
        <w:numPr>
          <w:numId w:val="1017"/>
          <w:ilvl w:val="0"/>
        </w:numPr>
      </w:pPr>
      <w:r>
        <w:t xml:space="preserve">When it comes time to display the media, use native IPFS functionality to retrieve it from the hash</w:t>
      </w:r>
    </w:p>
    <w:p>
      <w:pPr>
        <w:pStyle w:val="Heading4"/>
      </w:pPr>
      <w:bookmarkStart w:id="72" w:name="adding-content-to-ipfs"/>
      <w:bookmarkEnd w:id="72"/>
      <w:r>
        <w:t xml:space="preserve">Adding content to IPFS</w:t>
      </w:r>
    </w:p>
    <w:p>
      <w:pPr>
        <w:pStyle w:val="FirstParagraph"/>
      </w:pPr>
      <w:r>
        <w:t xml:space="preserve">To see this in action,</w:t>
      </w:r>
      <w:r>
        <w:t xml:space="preserve"> </w:t>
      </w:r>
      <w:hyperlink r:id="rId66">
        <w:r>
          <w:rPr>
            <w:rStyle w:val="Hyperlink"/>
          </w:rPr>
          <w:t xml:space="preserve">download the "Tourian" PDF</w:t>
        </w:r>
      </w:hyperlink>
      <w:r>
        <w:t xml:space="preserve"> </w:t>
      </w:r>
      <w:r>
        <w:t xml:space="preserve">to your local file system for use in the next examples</w:t>
      </w:r>
    </w:p>
    <w:p>
      <w:pPr>
        <w:pStyle w:val="Heading5"/>
      </w:pPr>
      <w:bookmarkStart w:id="73" w:name="on-the-command-line-with-the-go-ipfs-or-js-ipfs-daemon"/>
      <w:bookmarkEnd w:id="73"/>
      <w:r>
        <w:t xml:space="preserve">On the command line with the go-ipfs or js-ipfs daemon</w:t>
      </w:r>
    </w:p>
    <w:p>
      <w:pPr>
        <w:pStyle w:val="FirstParagraph"/>
      </w:pPr>
      <w:r>
        <w:t xml:space="preserve">After following the installation instructions to install</w:t>
      </w:r>
      <w:r>
        <w:t xml:space="preserve"> </w:t>
      </w:r>
      <w:hyperlink r:id="rId74">
        <w:r>
          <w:rPr>
            <w:rStyle w:val="Hyperlink"/>
          </w:rPr>
          <w:t xml:space="preserve">go-ipfs</w:t>
        </w:r>
      </w:hyperlink>
      <w:r>
        <w:t xml:space="preserve"> </w:t>
      </w:r>
      <w:r>
        <w:t xml:space="preserve">or</w:t>
      </w:r>
      <w:r>
        <w:t xml:space="preserve"> </w:t>
      </w:r>
      <w:hyperlink r:id="rId75">
        <w:r>
          <w:rPr>
            <w:rStyle w:val="Hyperlink"/>
          </w:rPr>
          <w:t xml:space="preserve">js-ipfs</w:t>
        </w:r>
      </w:hyperlink>
      <w:r>
        <w:t xml:space="preserve"> </w:t>
      </w:r>
      <w:r>
        <w:t xml:space="preserve">globally, you can run the following command:</w:t>
      </w:r>
    </w:p>
    <w:p>
      <w:pPr>
        <w:pStyle w:val="SourceCode"/>
      </w:pPr>
      <w:r>
        <w:rPr>
          <w:rStyle w:val="NormalTok"/>
        </w:rPr>
        <w:t xml:space="preserve">$ </w:t>
      </w:r>
      <w:r>
        <w:rPr>
          <w:rStyle w:val="ExtensionTok"/>
        </w:rPr>
        <w:t xml:space="preserve">ipfs</w:t>
      </w:r>
      <w:r>
        <w:rPr>
          <w:rStyle w:val="NormalTok"/>
        </w:rPr>
        <w:t xml:space="preserve"> add file.pdf</w:t>
      </w:r>
      <w:r>
        <w:br w:type="textWrapping"/>
      </w:r>
      <w:r>
        <w:rPr>
          <w:rStyle w:val="ExtensionTok"/>
        </w:rPr>
        <w:t xml:space="preserve">QmYPpj6XVNPPYgwvN4iVaxZLHy982TPkSAxBf2rzGHDach</w:t>
      </w:r>
    </w:p>
    <w:p>
      <w:pPr>
        <w:pStyle w:val="FirstParagraph"/>
      </w:pPr>
      <w:r>
        <w:t xml:space="preserve">You can then use that hash in the same manner as above to add it to the database of pieces.</w:t>
      </w:r>
    </w:p>
    <w:p>
      <w:pPr>
        <w:pStyle w:val="Heading5"/>
      </w:pPr>
      <w:bookmarkStart w:id="76" w:name="in-node.js-1"/>
      <w:bookmarkEnd w:id="76"/>
      <w:r>
        <w:t xml:space="preserve">In Node.js</w:t>
      </w:r>
    </w:p>
    <w:p>
      <w:pPr>
        <w:pStyle w:val="FirstParagraph"/>
      </w:pPr>
      <w:r>
        <w:t xml:space="preserve">In Node.JS, adding a file from the filesystem can be accomplished like so:</w:t>
      </w:r>
    </w:p>
    <w:p>
      <w:pPr>
        <w:pStyle w:val="SourceCode"/>
      </w:pPr>
      <w:r>
        <w:rPr>
          <w:rStyle w:val="KeywordTok"/>
        </w:rPr>
        <w:t xml:space="preserve">var</w:t>
      </w:r>
      <w:r>
        <w:rPr>
          <w:rStyle w:val="NormalTok"/>
        </w:rPr>
        <w:t xml:space="preserve"> IPFS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'ipfs'</w:t>
      </w:r>
      <w:r>
        <w:rPr>
          <w:rStyle w:val="NormalTok"/>
        </w:rPr>
        <w:t xml:space="preserve">)</w:t>
      </w:r>
      <w:r>
        <w:br w:type="textWrapping"/>
      </w:r>
      <w:r>
        <w:rPr>
          <w:rStyle w:val="KeywordTok"/>
        </w:rPr>
        <w:t xml:space="preserve">var</w:t>
      </w:r>
      <w:r>
        <w:rPr>
          <w:rStyle w:val="NormalTok"/>
        </w:rPr>
        <w:t xml:space="preserve"> ipfs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CommentTok"/>
        </w:rPr>
        <w:t xml:space="preserve">/* insert appropriate options here for your local IPFS installation */</w:t>
      </w:r>
      <w:r>
        <w:rPr>
          <w:rStyle w:val="NormalTok"/>
        </w:rPr>
        <w:t xml:space="preserve">)</w:t>
      </w:r>
      <w:r>
        <w:br w:type="textWrapping"/>
      </w:r>
      <w:r>
        <w:br w:type="textWrapping"/>
      </w:r>
      <w:r>
        <w:rPr>
          <w:rStyle w:val="VariableTok"/>
        </w:rPr>
        <w:t xml:space="preserve">ipfs</w:t>
      </w:r>
      <w:r>
        <w:rPr>
          <w:rStyle w:val="NormalTok"/>
        </w:rPr>
        <w:t xml:space="preserve">.</w:t>
      </w:r>
      <w:r>
        <w:rPr>
          <w:rStyle w:val="AttributeTok"/>
        </w:rPr>
        <w:t xml:space="preserve">addFromFs</w:t>
      </w:r>
      <w:r>
        <w:rPr>
          <w:rStyle w:val="NormalTok"/>
        </w:rPr>
        <w:t xml:space="preserve">(</w:t>
      </w:r>
      <w:r>
        <w:rPr>
          <w:rStyle w:val="StringTok"/>
        </w:rPr>
        <w:t xml:space="preserve">"./file.pdf"</w:t>
      </w:r>
      <w:r>
        <w:rPr>
          <w:rStyle w:val="NormalTok"/>
        </w:rPr>
        <w:t xml:space="preserve">).</w:t>
      </w:r>
      <w:r>
        <w:rPr>
          <w:rStyle w:val="AttributeTok"/>
        </w:rPr>
        <w:t xml:space="preserve">then</w:t>
      </w:r>
      <w:r>
        <w:rPr>
          <w:rStyle w:val="NormalTok"/>
        </w:rPr>
        <w:t xml:space="preserve">(</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Heading5"/>
      </w:pPr>
      <w:bookmarkStart w:id="77" w:name="in-the-browser-1"/>
      <w:bookmarkEnd w:id="77"/>
      <w:r>
        <w:t xml:space="preserve">In the browser</w:t>
      </w:r>
    </w:p>
    <w:p>
      <w:pPr>
        <w:pStyle w:val="FirstParagraph"/>
      </w:pPr>
      <w:r>
        <w:t xml:space="preserve">If you have a HTML file input with an ID of "fileUpload", you can do something like the following to add content to IPFS:</w:t>
      </w:r>
    </w:p>
    <w:p>
      <w:pPr>
        <w:pStyle w:val="SourceCode"/>
      </w:pPr>
      <w:r>
        <w:rPr>
          <w:rStyle w:val="KeywordTok"/>
        </w:rPr>
        <w:t xml:space="preserve">var</w:t>
      </w:r>
      <w:r>
        <w:rPr>
          <w:rStyle w:val="NormalTok"/>
        </w:rPr>
        <w:t xml:space="preserve"> fileInput </w:t>
      </w:r>
      <w:r>
        <w:rPr>
          <w:rStyle w:val="OperatorTok"/>
        </w:rPr>
        <w:t xml:space="preserve">=</w:t>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w:t>
      </w:r>
      <w:r>
        <w:rPr>
          <w:rStyle w:val="StringTok"/>
        </w:rPr>
        <w:t xml:space="preserve">"fileUpload"</w:t>
      </w:r>
      <w:r>
        <w:rPr>
          <w:rStyle w:val="NormalTok"/>
        </w:rPr>
        <w:t xml:space="preserve">)</w:t>
      </w:r>
      <w:r>
        <w:br w:type="textWrapping"/>
      </w:r>
      <w:r>
        <w:br w:type="textWrapping"/>
      </w:r>
      <w:r>
        <w:rPr>
          <w:rStyle w:val="KeywordTok"/>
        </w:rPr>
        <w:t xml:space="preserve">var</w:t>
      </w:r>
      <w:r>
        <w:rPr>
          <w:rStyle w:val="NormalTok"/>
        </w:rPr>
        <w:t xml:space="preserve"> file </w:t>
      </w:r>
      <w:r>
        <w:rPr>
          <w:rStyle w:val="OperatorTok"/>
        </w:rPr>
        <w:t xml:space="preserve">=</w:t>
      </w:r>
      <w:r>
        <w:rPr>
          <w:rStyle w:val="NormalTok"/>
        </w:rPr>
        <w:t xml:space="preserve"> </w:t>
      </w:r>
      <w:r>
        <w:rPr>
          <w:rStyle w:val="VariableTok"/>
        </w:rPr>
        <w:t xml:space="preserve">fileInput</w:t>
      </w:r>
      <w:r>
        <w:rPr>
          <w:rStyle w:val="NormalTok"/>
        </w:rPr>
        <w:t xml:space="preserve">.</w:t>
      </w:r>
      <w:r>
        <w:rPr>
          <w:rStyle w:val="AttributeTok"/>
        </w:rPr>
        <w:t xml:space="preserve">files</w:t>
      </w:r>
      <w:r>
        <w:rPr>
          <w:rStyle w:val="NormalTok"/>
        </w:rPr>
        <w:t xml:space="preserve">[</w:t>
      </w:r>
      <w:r>
        <w:rPr>
          <w:rStyle w:val="DecValTok"/>
        </w:rPr>
        <w:t xml:space="preserve">0</w:t>
      </w:r>
      <w:r>
        <w:rPr>
          <w:rStyle w:val="NormalTok"/>
        </w:rPr>
        <w:t xml:space="preserve">]</w:t>
      </w:r>
      <w:r>
        <w:br w:type="textWrapping"/>
      </w:r>
      <w:r>
        <w:rPr>
          <w:rStyle w:val="ControlFlowTok"/>
        </w:rPr>
        <w:t xml:space="preserve">if</w:t>
      </w:r>
      <w:r>
        <w:rPr>
          <w:rStyle w:val="NormalTok"/>
        </w:rPr>
        <w:t xml:space="preserve"> (file) </w:t>
      </w:r>
      <w:r>
        <w:rPr>
          <w:rStyle w:val="OperatorTok"/>
        </w:rPr>
        <w:t xml:space="preserve">{</w:t>
      </w:r>
      <w:r>
        <w:br w:type="textWrapping"/>
      </w:r>
      <w:r>
        <w:rPr>
          <w:rStyle w:val="NormalTok"/>
        </w:rPr>
        <w:t xml:space="preserve">  </w:t>
      </w:r>
      <w:r>
        <w:rPr>
          <w:rStyle w:val="KeywordTok"/>
        </w:rPr>
        <w:t xml:space="preserve">var</w:t>
      </w:r>
      <w:r>
        <w:rPr>
          <w:rStyle w:val="NormalTok"/>
        </w:rPr>
        <w:t xml:space="preserve"> reader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FileReader</w:t>
      </w:r>
      <w:r>
        <w:rPr>
          <w:rStyle w:val="NormalTok"/>
        </w:rPr>
        <w:t xml:space="preserve">()</w:t>
      </w:r>
      <w:r>
        <w:rPr>
          <w:rStyle w:val="OperatorTok"/>
        </w:rPr>
        <w:t xml:space="preserv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readAsBinaryString</w:t>
      </w:r>
      <w:r>
        <w:rPr>
          <w:rStyle w:val="NormalTok"/>
        </w:rPr>
        <w:t xml:space="preserve">(file)</w:t>
      </w:r>
      <w:r>
        <w:br w:type="textWrapping"/>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onerror</w:t>
      </w:r>
      <w:r>
        <w:rPr>
          <w:rStyle w:val="NormalTok"/>
        </w:rPr>
        <w:t xml:space="preserve"> </w:t>
      </w:r>
      <w:r>
        <w:rPr>
          <w:rStyle w:val="OperatorTok"/>
        </w:rPr>
        <w:t xml:space="preserve">=</w:t>
      </w:r>
      <w:r>
        <w:rPr>
          <w:rStyle w:val="NormalTok"/>
        </w:rPr>
        <w:t xml:space="preserve"> (e) </w:t>
      </w:r>
      <w:r>
        <w:rPr>
          <w:rStyle w:val="OperatorTok"/>
        </w:rPr>
        <w:t xml:space="preserve">=&gt;</w:t>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(e)</w:t>
      </w:r>
      <w:r>
        <w:br w:type="textWrapping"/>
      </w:r>
      <w:r>
        <w:rPr>
          <w:rStyle w:val="NormalTok"/>
        </w:rPr>
        <w:t xml:space="preserve">  </w:t>
      </w:r>
      <w:r>
        <w:rPr>
          <w:rStyle w:val="VariableTok"/>
        </w:rPr>
        <w:t xml:space="preserve">reader</w:t>
      </w:r>
      <w:r>
        <w:rPr>
          <w:rStyle w:val="NormalTok"/>
        </w:rPr>
        <w:t xml:space="preserve">.</w:t>
      </w:r>
      <w:r>
        <w:rPr>
          <w:rStyle w:val="AttributeTok"/>
        </w:rPr>
        <w:t xml:space="preserve">onload</w:t>
      </w:r>
      <w:r>
        <w:rPr>
          <w:rStyle w:val="NormalTok"/>
        </w:rPr>
        <w:t xml:space="preserve"> </w:t>
      </w:r>
      <w:r>
        <w:rPr>
          <w:rStyle w:val="OperatorTok"/>
        </w:rPr>
        <w:t xml:space="preserve">=</w:t>
      </w:r>
      <w:r>
        <w:rPr>
          <w:rStyle w:val="NormalTok"/>
        </w:rPr>
        <w:t xml:space="preserve"> async </w:t>
      </w:r>
      <w:r>
        <w:rPr>
          <w:rStyle w:val="KeywordTok"/>
        </w:rPr>
        <w:t xml:space="preserve">function</w:t>
      </w:r>
      <w:r>
        <w:rPr>
          <w:rStyle w:val="NormalTok"/>
        </w:rPr>
        <w:t xml:space="preserve"> (evt)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contents </w:t>
      </w:r>
      <w:r>
        <w:rPr>
          <w:rStyle w:val="OperatorTok"/>
        </w:rPr>
        <w:t xml:space="preserve">=</w:t>
      </w:r>
      <w:r>
        <w:rPr>
          <w:rStyle w:val="NormalTok"/>
        </w:rPr>
        <w:t xml:space="preserve"> </w:t>
      </w:r>
      <w:r>
        <w:rPr>
          <w:rStyle w:val="VariableTok"/>
        </w:rPr>
        <w:t xml:space="preserve">evt</w:t>
      </w:r>
      <w:r>
        <w:rPr>
          <w:rStyle w:val="NormalTok"/>
        </w:rPr>
        <w:t xml:space="preserve">.</w:t>
      </w:r>
      <w:r>
        <w:rPr>
          <w:rStyle w:val="VariableTok"/>
        </w:rPr>
        <w:t xml:space="preserve">target</w:t>
      </w:r>
      <w:r>
        <w:rPr>
          <w:rStyle w:val="NormalTok"/>
        </w:rPr>
        <w:t xml:space="preserve">.</w:t>
      </w:r>
      <w:r>
        <w:rPr>
          <w:rStyle w:val="AttributeTok"/>
        </w:rPr>
        <w:t xml:space="preserve">result</w:t>
      </w:r>
      <w:r>
        <w:br w:type="textWrapping"/>
      </w:r>
      <w:r>
        <w:rPr>
          <w:rStyle w:val="NormalTok"/>
        </w:rPr>
        <w:t xml:space="preserve">    </w:t>
      </w:r>
      <w:r>
        <w:rPr>
          <w:rStyle w:val="KeywordTok"/>
        </w:rPr>
        <w:t xml:space="preserve">const</w:t>
      </w:r>
      <w:r>
        <w:rPr>
          <w:rStyle w:val="NormalTok"/>
        </w:rPr>
        <w:t xml:space="preserve"> buffer </w:t>
      </w:r>
      <w:r>
        <w:rPr>
          <w:rStyle w:val="OperatorTok"/>
        </w:rPr>
        <w:t xml:space="preserve">=</w:t>
      </w:r>
      <w:r>
        <w:rPr>
          <w:rStyle w:val="NormalTok"/>
        </w:rPr>
        <w:t xml:space="preserve">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(contents)</w:t>
      </w:r>
      <w:r>
        <w:br w:type="textWrapping"/>
      </w:r>
      <w:r>
        <w:rPr>
          <w:rStyle w:val="NormalTok"/>
        </w:rPr>
        <w:t xml:space="preserve">    </w:t>
      </w:r>
      <w:r>
        <w:rPr>
          <w:rStyle w:val="KeywordTok"/>
        </w:rPr>
        <w:t xml:space="preserve">const</w:t>
      </w:r>
      <w:r>
        <w:rPr>
          <w:rStyle w:val="NormalTok"/>
        </w:rPr>
        <w:t xml:space="preserve"> result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add</w:t>
      </w:r>
      <w:r>
        <w:rPr>
          <w:rStyle w:val="NormalTok"/>
        </w:rPr>
        <w:t xml:space="preserve">(buffer)</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(result[</w:t>
      </w:r>
      <w:r>
        <w:rPr>
          <w:rStyle w:val="DecValTok"/>
        </w:rPr>
        <w:t xml:space="preserve">0</w:t>
      </w:r>
      <w:r>
        <w:rPr>
          <w:rStyle w:val="NormalTok"/>
        </w:rPr>
        <w:t xml:space="preserve">].</w:t>
      </w:r>
      <w:r>
        <w:rPr>
          <w:rStyle w:val="AttributeTok"/>
        </w:rPr>
        <w:t xml:space="preserve">hash</w:t>
      </w:r>
      <w:r>
        <w:rPr>
          <w:rStyle w:val="OperatorTok"/>
        </w:rPr>
        <w:t xml:space="preserve">,</w:t>
      </w:r>
      <w:r>
        <w:rPr>
          <w:rStyle w:val="NormalTok"/>
        </w:rPr>
        <w:t xml:space="preserve"> instrument)</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Note that there are still issues with swarming in the browser, so you may have trouble discovering content. Stay tuned for future</w:t>
      </w:r>
      <w:r>
        <w:t xml:space="preserve"> </w:t>
      </w:r>
      <w:r>
        <w:rPr>
          <w:rStyle w:val="VerbatimChar"/>
        </w:rPr>
        <w:t xml:space="preserve">js-ipfs</w:t>
      </w:r>
      <w:r>
        <w:t xml:space="preserve"> </w:t>
      </w:r>
      <w:r>
        <w:t xml:space="preserve">releases to fix this.</w:t>
      </w:r>
    </w:p>
    <w:p>
      <w:pPr>
        <w:pStyle w:val="Heading4"/>
      </w:pPr>
      <w:bookmarkStart w:id="78" w:name="what-just-happened-7"/>
      <w:bookmarkEnd w:id="78"/>
      <w:r>
        <w:t xml:space="preserve">What just happened?</w:t>
      </w:r>
    </w:p>
    <w:p>
      <w:pPr>
        <w:pStyle w:val="FirstParagraph"/>
      </w:pPr>
      <w:r>
        <w:t xml:space="preserve">You added some potentially very large media files to IPFS, and then stored the 40-byte addresses in OrbitDB for retrieval and use. You are now able to leverage the benefits of both IPFS and OrbitDB in both the browser and node.js.</w:t>
      </w:r>
    </w:p>
    <w:p>
      <w:pPr>
        <w:pStyle w:val="BlockText"/>
      </w:pPr>
      <w:r>
        <w:rPr>
          <w:b/>
        </w:rPr>
        <w:t xml:space="preserve">Note:</w:t>
      </w:r>
      <w:r>
        <w:t xml:space="preserve"> </w:t>
      </w:r>
      <w:r>
        <w:t xml:space="preserve">IPFS nodes run</w:t>
      </w:r>
      <w:r>
        <w:t xml:space="preserve"> </w:t>
      </w:r>
      <w:r>
        <w:rPr>
          <w:i/>
        </w:rPr>
        <w:t xml:space="preserve">inside</w:t>
      </w:r>
      <w:r>
        <w:t xml:space="preserve"> </w:t>
      </w:r>
      <w:r>
        <w:t xml:space="preserve">the browser, so if you're adding lots of files via the above method, keep an eye on your IndexedDB quotas, since that's where IPFS is storing the blocks.</w:t>
      </w:r>
    </w:p>
    <w:p>
      <w:pPr>
        <w:pStyle w:val="Heading3"/>
      </w:pPr>
      <w:bookmarkStart w:id="79" w:name="key-takeaways-1"/>
      <w:bookmarkEnd w:id="79"/>
      <w:r>
        <w:t xml:space="preserve">Key Takeaways</w:t>
      </w:r>
    </w:p>
    <w:p>
      <w:pPr>
        <w:pStyle w:val="Compact"/>
        <w:numPr>
          <w:numId w:val="1018"/>
          <w:ilvl w:val="0"/>
        </w:numPr>
      </w:pPr>
      <w:r>
        <w:t xml:space="preserve">Calling</w:t>
      </w:r>
      <w:r>
        <w:t xml:space="preserve"> </w:t>
      </w:r>
      <w:r>
        <w:rPr>
          <w:rStyle w:val="VerbatimChar"/>
        </w:rPr>
        <w:t xml:space="preserve">load()</w:t>
      </w:r>
      <w:r>
        <w:t xml:space="preserve"> </w:t>
      </w:r>
      <w:r>
        <w:t xml:space="preserve">periodically ensures you have the latest entries from the database</w:t>
      </w:r>
    </w:p>
    <w:p>
      <w:pPr>
        <w:pStyle w:val="Compact"/>
        <w:numPr>
          <w:numId w:val="1018"/>
          <w:ilvl w:val="0"/>
        </w:numPr>
      </w:pPr>
      <w:r>
        <w:t xml:space="preserve">Generally speaking, a</w:t>
      </w:r>
      <w:r>
        <w:t xml:space="preserve"> </w:t>
      </w:r>
      <w:r>
        <w:rPr>
          <w:rStyle w:val="VerbatimChar"/>
        </w:rPr>
        <w:t xml:space="preserve">put</w:t>
      </w:r>
      <w:r>
        <w:t xml:space="preserve"> </w:t>
      </w:r>
      <w:r>
        <w:t xml:space="preserve">or</w:t>
      </w:r>
      <w:r>
        <w:t xml:space="preserve"> </w:t>
      </w:r>
      <w:r>
        <w:rPr>
          <w:rStyle w:val="VerbatimChar"/>
        </w:rPr>
        <w:t xml:space="preserve">delete</w:t>
      </w:r>
      <w:r>
        <w:t xml:space="preserve"> </w:t>
      </w:r>
      <w:r>
        <w:t xml:space="preserve">will return a Promise (or require</w:t>
      </w:r>
      <w:r>
        <w:t xml:space="preserve"> </w:t>
      </w:r>
      <w:r>
        <w:rPr>
          <w:rStyle w:val="VerbatimChar"/>
        </w:rPr>
        <w:t xml:space="preserve">await</w:t>
      </w:r>
      <w:r>
        <w:t xml:space="preserve">), and a</w:t>
      </w:r>
      <w:r>
        <w:t xml:space="preserve"> </w:t>
      </w:r>
      <w:r>
        <w:rPr>
          <w:rStyle w:val="VerbatimChar"/>
        </w:rPr>
        <w:t xml:space="preserve">get</w:t>
      </w:r>
      <w:r>
        <w:t xml:space="preserve"> </w:t>
      </w:r>
      <w:r>
        <w:t xml:space="preserve">will return the value(s) immediately.</w:t>
      </w:r>
    </w:p>
    <w:p>
      <w:pPr>
        <w:pStyle w:val="Compact"/>
        <w:numPr>
          <w:numId w:val="1018"/>
          <w:ilvl w:val="0"/>
        </w:numPr>
      </w:pPr>
      <w:r>
        <w:t xml:space="preserve">Updating the database is equivalent to adding a new entry to its OPLOG.</w:t>
      </w:r>
    </w:p>
    <w:p>
      <w:pPr>
        <w:pStyle w:val="Compact"/>
        <w:numPr>
          <w:numId w:val="1018"/>
          <w:ilvl w:val="0"/>
        </w:numPr>
      </w:pPr>
      <w:r>
        <w:t xml:space="preserve">The OPLOG is calculated to give the current</w:t>
      </w:r>
      <w:r>
        <w:t xml:space="preserve"> </w:t>
      </w:r>
      <w:r>
        <w:rPr>
          <w:i/>
        </w:rPr>
        <w:t xml:space="preserve">state</w:t>
      </w:r>
      <w:r>
        <w:t xml:space="preserve"> </w:t>
      </w:r>
      <w:r>
        <w:t xml:space="preserve">of the database, which is the view you generally interact with</w:t>
      </w:r>
    </w:p>
    <w:p>
      <w:pPr>
        <w:pStyle w:val="Compact"/>
        <w:numPr>
          <w:numId w:val="1018"/>
          <w:ilvl w:val="0"/>
        </w:numPr>
      </w:pPr>
      <w:r>
        <w:t xml:space="preserve">OPLOGS are flexible, particularly if you're writing your own stores.</w:t>
      </w:r>
      <w:r>
        <w:t xml:space="preserve"> </w:t>
      </w:r>
      <w:r>
        <w:rPr>
          <w:rStyle w:val="VerbatimChar"/>
        </w:rPr>
        <w:t xml:space="preserve">docstore</w:t>
      </w:r>
      <w:r>
        <w:t xml:space="preserve"> </w:t>
      </w:r>
      <w:r>
        <w:t xml:space="preserve">primarily utilizes the</w:t>
      </w:r>
      <w:r>
        <w:t xml:space="preserve"> </w:t>
      </w:r>
      <w:r>
        <w:rPr>
          <w:rStyle w:val="VerbatimChar"/>
        </w:rPr>
        <w:t xml:space="preserve">PUT</w:t>
      </w:r>
      <w:r>
        <w:t xml:space="preserve"> </w:t>
      </w:r>
      <w:r>
        <w:t xml:space="preserve">and</w:t>
      </w:r>
      <w:r>
        <w:t xml:space="preserve"> </w:t>
      </w:r>
      <w:r>
        <w:rPr>
          <w:rStyle w:val="VerbatimChar"/>
        </w:rPr>
        <w:t xml:space="preserve">DEL</w:t>
      </w:r>
      <w:r>
        <w:t xml:space="preserve"> </w:t>
      </w:r>
      <w:r>
        <w:t xml:space="preserve">opcodes</w:t>
      </w:r>
    </w:p>
    <w:p>
      <w:pPr>
        <w:pStyle w:val="Compact"/>
        <w:numPr>
          <w:numId w:val="1018"/>
          <w:ilvl w:val="0"/>
        </w:numPr>
      </w:pPr>
      <w:r>
        <w:t xml:space="preserve">While you technically</w:t>
      </w:r>
      <w:r>
        <w:t xml:space="preserve"> </w:t>
      </w:r>
      <w:r>
        <w:rPr>
          <w:i/>
        </w:rPr>
        <w:t xml:space="preserve">can</w:t>
      </w:r>
      <w:r>
        <w:t xml:space="preserve"> </w:t>
      </w:r>
      <w:r>
        <w:t xml:space="preserve">store encoded media directly in a database, media files are best stored in OrbitDB as IPFS hashes</w:t>
      </w:r>
    </w:p>
    <w:p>
      <w:pPr>
        <w:pStyle w:val="Compact"/>
        <w:numPr>
          <w:numId w:val="1018"/>
          <w:ilvl w:val="0"/>
        </w:numPr>
      </w:pPr>
      <w:r>
        <w:t xml:space="preserve">Keep an eye on IndexedDB size and limitations when adding content to IPFS via the browser.</w:t>
      </w:r>
    </w:p>
    <w:p>
      <w:pPr>
        <w:pStyle w:val="FirstParagraph"/>
      </w:pPr>
      <w:r>
        <w:t xml:space="preserve">Of course, in the vast majority of apps you create, you won't just be interacting with one database or one type of data. We've got you covered in</w:t>
      </w:r>
      <w:r>
        <w:t xml:space="preserve"> </w:t>
      </w:r>
      <w:hyperlink r:id="rId80">
        <w:r>
          <w:rPr>
            <w:rStyle w:val="Hyperlink"/>
          </w:rPr>
          <w:t xml:space="preserve">Chapter 3: Structuring Data</w:t>
        </w:r>
      </w:hyperlink>
    </w:p>
    <w:p>
      <w:pPr>
        <w:pStyle w:val="Compact"/>
        <w:numPr>
          <w:numId w:val="1019"/>
          <w:ilvl w:val="0"/>
        </w:numPr>
      </w:pPr>
      <w:r>
        <w:t xml:space="preserve">Resolves #</w:t>
      </w:r>
      <w:hyperlink r:id="rId81">
        <w:r>
          <w:rPr>
            <w:rStyle w:val="Hyperlink"/>
          </w:rPr>
          <w:t xml:space="preserve">365</w:t>
        </w:r>
      </w:hyperlink>
    </w:p>
    <w:p>
      <w:pPr>
        <w:pStyle w:val="Compact"/>
        <w:numPr>
          <w:numId w:val="1019"/>
          <w:ilvl w:val="0"/>
        </w:numPr>
      </w:pPr>
      <w:r>
        <w:t xml:space="preserve">Resolves #</w:t>
      </w:r>
      <w:hyperlink r:id="rId82">
        <w:r>
          <w:rPr>
            <w:rStyle w:val="Hyperlink"/>
          </w:rPr>
          <w:t xml:space="preserve">438</w:t>
        </w:r>
      </w:hyperlink>
    </w:p>
    <w:p>
      <w:pPr>
        <w:pStyle w:val="Compact"/>
        <w:numPr>
          <w:numId w:val="1019"/>
          <w:ilvl w:val="0"/>
        </w:numPr>
      </w:pPr>
      <w:r>
        <w:t xml:space="preserve">Resolves #</w:t>
      </w:r>
      <w:hyperlink r:id="rId83">
        <w:r>
          <w:rPr>
            <w:rStyle w:val="Hyperlink"/>
          </w:rPr>
          <w:t xml:space="preserve">381</w:t>
        </w:r>
      </w:hyperlink>
    </w:p>
    <w:p>
      <w:pPr>
        <w:pStyle w:val="Compact"/>
        <w:numPr>
          <w:numId w:val="1019"/>
          <w:ilvl w:val="0"/>
        </w:numPr>
      </w:pPr>
      <w:r>
        <w:t xml:space="preserve">Resolves #</w:t>
      </w:r>
      <w:hyperlink r:id="rId84">
        <w:r>
          <w:rPr>
            <w:rStyle w:val="Hyperlink"/>
          </w:rPr>
          <w:t xml:space="preserve">242</w:t>
        </w:r>
      </w:hyperlink>
    </w:p>
    <w:p>
      <w:pPr>
        <w:pStyle w:val="Compact"/>
        <w:numPr>
          <w:numId w:val="1019"/>
          <w:ilvl w:val="0"/>
        </w:numPr>
      </w:pPr>
      <w:r>
        <w:t xml:space="preserve">Resolves #</w:t>
      </w:r>
      <w:hyperlink r:id="rId85">
        <w:r>
          <w:rPr>
            <w:rStyle w:val="Hyperlink"/>
          </w:rPr>
          <w:t xml:space="preserve">430</w:t>
        </w:r>
      </w:hyperlink>
    </w:p>
    <w:p>
      <w:pPr>
        <w:pStyle w:val="FirstParagraph"/>
      </w:pPr>
    </w:p>
    <w:p>
      <w:pPr>
        <w:pStyle w:val="Heading2"/>
      </w:pPr>
      <w:bookmarkStart w:id="86" w:name="chapter-3---structuring-your-data"/>
      <w:bookmarkEnd w:id="86"/>
      <w:r>
        <w:t xml:space="preserve">Chapter 3 - Structuring your data</w:t>
      </w:r>
    </w:p>
    <w:p>
      <w:pPr>
        <w:pStyle w:val="BlockText"/>
      </w:pPr>
      <w:r>
        <w:t xml:space="preserve">or, "How you learned to stop worrying and love</w:t>
      </w:r>
      <w:r>
        <w:t xml:space="preserve"> </w:t>
      </w:r>
      <w:r>
        <w:rPr>
          <w:i/>
        </w:rPr>
        <w:t xml:space="preserve">nested databases</w:t>
      </w:r>
      <w:r>
        <w:t xml:space="preserve">."</w:t>
      </w:r>
    </w:p>
    <w:p>
      <w:pPr>
        <w:pStyle w:val="Compact"/>
      </w:pPr>
      <w:r>
        <w:t xml:space="preserve">Table of Contents</w:t>
      </w:r>
    </w:p>
    <w:p>
      <w:pPr>
        <w:pStyle w:val="BodyText"/>
      </w:pPr>
      <w:r>
        <w:t xml:space="preserve">Please complete</w:t>
      </w:r>
      <w:r>
        <w:t xml:space="preserve"> </w:t>
      </w:r>
      <w:hyperlink r:id="rId57">
        <w:r>
          <w:rPr>
            <w:rStyle w:val="Hyperlink"/>
          </w:rPr>
          <w:t xml:space="preserve">Chapter 2 - Managing Data</w:t>
        </w:r>
      </w:hyperlink>
      <w:r>
        <w:t xml:space="preserve"> </w:t>
      </w:r>
      <w:r>
        <w:t xml:space="preserve">first.</w:t>
      </w:r>
    </w:p>
    <w:p>
      <w:pPr>
        <w:pStyle w:val="Compact"/>
        <w:numPr>
          <w:numId w:val="1020"/>
          <w:ilvl w:val="0"/>
        </w:numPr>
      </w:pPr>
      <w:hyperlink w:anchor="adding-a-practice-counter-to-each-piece">
        <w:r>
          <w:rPr>
            <w:rStyle w:val="Hyperlink"/>
          </w:rPr>
          <w:t xml:space="preserve">Adding a practice counter to each piece</w:t>
        </w:r>
      </w:hyperlink>
    </w:p>
    <w:p>
      <w:pPr>
        <w:pStyle w:val="Compact"/>
        <w:numPr>
          <w:numId w:val="1020"/>
          <w:ilvl w:val="0"/>
        </w:numPr>
      </w:pPr>
      <w:hyperlink w:anchor="utilizing-your-practice-counter">
        <w:r>
          <w:rPr>
            <w:rStyle w:val="Hyperlink"/>
          </w:rPr>
          <w:t xml:space="preserve">Utilizing your practice counter</w:t>
        </w:r>
      </w:hyperlink>
    </w:p>
    <w:p>
      <w:pPr>
        <w:pStyle w:val="Compact"/>
        <w:numPr>
          <w:numId w:val="1020"/>
          <w:ilvl w:val="0"/>
        </w:numPr>
      </w:pPr>
      <w:hyperlink w:anchor="adding-a-higher-level-user-database">
        <w:r>
          <w:rPr>
            <w:rStyle w:val="Hyperlink"/>
          </w:rPr>
          <w:t xml:space="preserve">Adding a higher-level user database</w:t>
        </w:r>
      </w:hyperlink>
    </w:p>
    <w:p>
      <w:pPr>
        <w:pStyle w:val="Compact"/>
        <w:numPr>
          <w:numId w:val="1020"/>
          <w:ilvl w:val="0"/>
        </w:numPr>
      </w:pPr>
      <w:hyperlink w:anchor="dealing-with-fixture-data">
        <w:r>
          <w:rPr>
            <w:rStyle w:val="Hyperlink"/>
          </w:rPr>
          <w:t xml:space="preserve">Dealing with fixture data</w:t>
        </w:r>
      </w:hyperlink>
    </w:p>
    <w:p>
      <w:pPr>
        <w:pStyle w:val="Heading3"/>
      </w:pPr>
      <w:bookmarkStart w:id="87" w:name="adding-a-practice-counter-to-each-piece"/>
      <w:bookmarkEnd w:id="87"/>
      <w:r>
        <w:t xml:space="preserve">Adding a practice counter to each piece</w:t>
      </w:r>
    </w:p>
    <w:p>
      <w:pPr>
        <w:pStyle w:val="FirstParagraph"/>
      </w:pPr>
      <w:r>
        <w:t xml:space="preserve">Your users may want to keep track of their practice, at minimum how many times they practiced a piece. You'll enable that functionality for them by creating a new OrbitDB</w:t>
      </w:r>
      <w:r>
        <w:t xml:space="preserve"> </w:t>
      </w:r>
      <w:r>
        <w:rPr>
          <w:rStyle w:val="VerbatimChar"/>
        </w:rPr>
        <w:t xml:space="preserve">counter</w:t>
      </w:r>
      <w:r>
        <w:t xml:space="preserve"> </w:t>
      </w:r>
      <w:r>
        <w:t xml:space="preserve">store for each piece, and creating a few new functions inside the</w:t>
      </w:r>
      <w:r>
        <w:t xml:space="preserve"> </w:t>
      </w:r>
      <w:r>
        <w:rPr>
          <w:rStyle w:val="VerbatimChar"/>
        </w:rPr>
        <w:t xml:space="preserve">NewPiecePlease</w:t>
      </w:r>
      <w:r>
        <w:t xml:space="preserve"> </w:t>
      </w:r>
      <w:r>
        <w:t xml:space="preserve">class to interact with the counters.</w:t>
      </w:r>
    </w:p>
    <w:p>
      <w:pPr>
        <w:pStyle w:val="BlockText"/>
      </w:pPr>
      <w:r>
        <w:rPr>
          <w:b/>
        </w:rPr>
        <w:t xml:space="preserve">Note:</w:t>
      </w:r>
      <w:r>
        <w:t xml:space="preserve"> </w:t>
      </w:r>
      <w:r>
        <w:t xml:space="preserve">The nesting approach detailed here is but one of many, and you are free to organize your data as you see fit. This is a powerful feature of OrbitDB and we are excited to see how people tackle this problem in the future!</w:t>
      </w:r>
    </w:p>
    <w:p>
      <w:pPr>
        <w:pStyle w:val="FirstParagraph"/>
      </w:pPr>
      <w:r>
        <w:t xml:space="preserve">Update the</w:t>
      </w:r>
      <w:r>
        <w:t xml:space="preserve"> </w:t>
      </w:r>
      <w:r>
        <w:rPr>
          <w:rStyle w:val="VerbatimChar"/>
        </w:rPr>
        <w:t xml:space="preserve">addNewPiece</w:t>
      </w:r>
      <w:r>
        <w:t xml:space="preserve"> </w:t>
      </w:r>
      <w:r>
        <w:t xml:space="preserve">function to create a</w:t>
      </w:r>
      <w:r>
        <w:t xml:space="preserve"> </w:t>
      </w:r>
      <w:r>
        <w:rPr>
          <w:rStyle w:val="VerbatimChar"/>
        </w:rPr>
        <w:t xml:space="preserve">counter</w:t>
      </w:r>
      <w:r>
        <w:t xml:space="preserve"> </w:t>
      </w:r>
      <w:r>
        <w:t xml:space="preserve">store every time a new piece is added to the database. You can utilize basic access control again to ensure that only a node with your IPFS node's ID can write to it.</w:t>
      </w:r>
    </w:p>
    <w:p>
      <w:pPr>
        <w:pStyle w:val="SourceCode"/>
      </w:pPr>
      <w:r>
        <w:rPr>
          <w:rStyle w:val="NormalTok"/>
        </w:rPr>
        <w:t xml:space="preserve">async </w:t>
      </w:r>
      <w:r>
        <w:rPr>
          <w:rStyle w:val="AttributeTok"/>
        </w:rPr>
        <w:t xml:space="preserve">addNewPiece</w:t>
      </w:r>
      <w:r>
        <w:rPr>
          <w:rStyle w:val="NormalTok"/>
        </w:rPr>
        <w:t xml:space="preserve">(hash</w:t>
      </w:r>
      <w:r>
        <w:rPr>
          <w:rStyle w:val="OperatorTok"/>
        </w:rPr>
        <w:t xml:space="preserve">,</w:t>
      </w:r>
      <w:r>
        <w:rPr>
          <w:rStyle w:val="NormalTok"/>
        </w:rPr>
        <w:t xml:space="preserve"> instrument </w:t>
      </w:r>
      <w:r>
        <w:rPr>
          <w:rStyle w:val="OperatorTok"/>
        </w:rPr>
        <w:t xml:space="preserve">=</w:t>
      </w:r>
      <w:r>
        <w:rPr>
          <w:rStyle w:val="NormalTok"/>
        </w:rPr>
        <w:t xml:space="preserve"> </w:t>
      </w:r>
      <w:r>
        <w:rPr>
          <w:rStyle w:val="StringTok"/>
        </w:rPr>
        <w:t xml:space="preserve">"Piano"</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options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dbName </w:t>
      </w:r>
      <w:r>
        <w:rPr>
          <w:rStyle w:val="OperatorTok"/>
        </w:rPr>
        <w:t xml:space="preserve">=</w:t>
      </w:r>
      <w:r>
        <w:rPr>
          <w:rStyle w:val="NormalTok"/>
        </w:rPr>
        <w:t xml:space="preserve"> </w:t>
      </w:r>
      <w:r>
        <w:rPr>
          <w:rStyle w:val="StringTok"/>
        </w:rPr>
        <w:t xml:space="preserve">"counter."</w:t>
      </w:r>
      <w:r>
        <w:rPr>
          <w:rStyle w:val="NormalTok"/>
        </w:rPr>
        <w:t xml:space="preserve"> </w:t>
      </w:r>
      <w:r>
        <w:rPr>
          <w:rStyle w:val="OperatorTok"/>
        </w:rPr>
        <w:t xml:space="preserve">+</w:t>
      </w:r>
      <w:r>
        <w:rPr>
          <w:rStyle w:val="NormalTok"/>
        </w:rPr>
        <w:t xml:space="preserve"> </w:t>
      </w:r>
      <w:r>
        <w:rPr>
          <w:rStyle w:val="VariableTok"/>
        </w:rPr>
        <w:t xml:space="preserve">hash</w:t>
      </w:r>
      <w:r>
        <w:rPr>
          <w:rStyle w:val="NormalTok"/>
        </w:rPr>
        <w:t xml:space="preserve">.</w:t>
      </w:r>
      <w:r>
        <w:rPr>
          <w:rStyle w:val="AttributeTok"/>
        </w:rPr>
        <w:t xml:space="preserve">substr</w:t>
      </w:r>
      <w:r>
        <w:rPr>
          <w:rStyle w:val="NormalTok"/>
        </w:rPr>
        <w:t xml:space="preserve">(</w:t>
      </w:r>
      <w:r>
        <w:rPr>
          <w:rStyle w:val="DecValTok"/>
        </w:rPr>
        <w:t xml:space="preserve">20</w:t>
      </w:r>
      <w:r>
        <w:rPr>
          <w:rStyle w:val="OperatorTok"/>
        </w:rPr>
        <w:t xml:space="preserve">,</w:t>
      </w:r>
      <w:r>
        <w:rPr>
          <w:rStyle w:val="DecValTok"/>
        </w:rPr>
        <w:t xml:space="preserve">20</w:t>
      </w:r>
      <w:r>
        <w:rPr>
          <w:rStyle w:val="NormalTok"/>
        </w:rPr>
        <w:t xml:space="preserve">)</w:t>
      </w:r>
      <w:r>
        <w:br w:type="textWrapping"/>
      </w:r>
      <w:r>
        <w:rPr>
          <w:rStyle w:val="NormalTok"/>
        </w:rPr>
        <w:t xml:space="preserve">  </w:t>
      </w:r>
      <w:r>
        <w:rPr>
          <w:rStyle w:val="KeywordTok"/>
        </w:rPr>
        <w:t xml:space="preserve">const</w:t>
      </w:r>
      <w:r>
        <w:rPr>
          <w:rStyle w:val="NormalTok"/>
        </w:rPr>
        <w:t xml:space="preserve"> counterDb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(dbName</w:t>
      </w:r>
      <w:r>
        <w:rPr>
          <w:rStyle w:val="OperatorTok"/>
        </w:rPr>
        <w:t xml:space="preserve">,</w:t>
      </w:r>
      <w:r>
        <w:rPr>
          <w:rStyle w:val="NormalTok"/>
        </w:rPr>
        <w:t xml:space="preserve"> options)</w:t>
      </w:r>
      <w:r>
        <w:br w:type="textWrapping"/>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put</w:t>
      </w:r>
      <w:r>
        <w:rPr>
          <w:rStyle w:val="NormalTok"/>
        </w:rPr>
        <w:t xml:space="preserve">(</w:t>
      </w:r>
      <w:r>
        <w:rPr>
          <w:rStyle w:val="OperatorTok"/>
        </w:rPr>
        <w:t xml:space="preserve">{</w:t>
      </w:r>
      <w:r>
        <w:br w:type="textWrapping"/>
      </w:r>
      <w:r>
        <w:rPr>
          <w:rStyle w:val="NormalTok"/>
        </w:rPr>
        <w:t xml:space="preserve">    </w:t>
      </w:r>
      <w:r>
        <w:rPr>
          <w:rStyle w:val="DataTypeTok"/>
        </w:rPr>
        <w:t xml:space="preserve">hash</w:t>
      </w:r>
      <w:r>
        <w:rPr>
          <w:rStyle w:val="OperatorTok"/>
        </w:rPr>
        <w:t xml:space="preserve">:</w:t>
      </w:r>
      <w:r>
        <w:rPr>
          <w:rStyle w:val="NormalTok"/>
        </w:rPr>
        <w:t xml:space="preserve"> hash</w:t>
      </w:r>
      <w:r>
        <w:rPr>
          <w:rStyle w:val="OperatorTok"/>
        </w:rPr>
        <w:t xml:space="preserve">,</w:t>
      </w:r>
      <w:r>
        <w:br w:type="textWrapping"/>
      </w:r>
      <w:r>
        <w:rPr>
          <w:rStyle w:val="NormalTok"/>
        </w:rPr>
        <w:t xml:space="preserve">    </w:t>
      </w:r>
      <w:r>
        <w:rPr>
          <w:rStyle w:val="DataTypeTok"/>
        </w:rPr>
        <w:t xml:space="preserve">instrument</w:t>
      </w:r>
      <w:r>
        <w:rPr>
          <w:rStyle w:val="OperatorTok"/>
        </w:rPr>
        <w:t xml:space="preserve">:</w:t>
      </w:r>
      <w:r>
        <w:rPr>
          <w:rStyle w:val="NormalTok"/>
        </w:rPr>
        <w:t xml:space="preserve"> instrument</w:t>
      </w:r>
      <w:r>
        <w:rPr>
          <w:rStyle w:val="OperatorTok"/>
        </w:rPr>
        <w:t xml:space="preserve">,</w:t>
      </w:r>
      <w:r>
        <w:br w:type="textWrapping"/>
      </w:r>
      <w:r>
        <w:rPr>
          <w:rStyle w:val="NormalTok"/>
        </w:rPr>
        <w:t xml:space="preserve">    </w:t>
      </w:r>
      <w:r>
        <w:rPr>
          <w:rStyle w:val="DataTypeTok"/>
        </w:rPr>
        <w:t xml:space="preserve">counter</w:t>
      </w:r>
      <w:r>
        <w:rPr>
          <w:rStyle w:val="OperatorTok"/>
        </w:rPr>
        <w:t xml:space="preserve">:</w:t>
      </w:r>
      <w:r>
        <w:rPr>
          <w:rStyle w:val="NormalTok"/>
        </w:rPr>
        <w:t xml:space="preserve"> </w:t>
      </w:r>
      <w:r>
        <w:rPr>
          <w:rStyle w:val="VariableTok"/>
        </w:rPr>
        <w:t xml:space="preserve">counterDb</w:t>
      </w:r>
      <w:r>
        <w:rPr>
          <w:rStyle w:val="NormalTok"/>
        </w:rPr>
        <w:t xml:space="preserve">.</w:t>
      </w:r>
      <w:r>
        <w:rPr>
          <w:rStyle w:val="AttributeTok"/>
        </w:rPr>
        <w:t xml:space="preserve">id</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this would look something like this:</w:t>
      </w:r>
    </w:p>
    <w:p>
      <w:pPr>
        <w:pStyle w:val="SourceCode"/>
      </w:pP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addNewPiece</w:t>
      </w:r>
      <w:r>
        <w:rPr>
          <w:rStyle w:val="NormalTok"/>
        </w:rPr>
        <w:t xml:space="preserve">(</w:t>
      </w:r>
      <w:r>
        <w:rPr>
          <w:rStyle w:val="StringTok"/>
        </w:rPr>
        <w:t xml:space="preserve">"QmdzDacgJ9EQF9Z8G3L1fzFwiEu255Nm5WiCey9ntrDPSL"</w:t>
      </w:r>
      <w:r>
        <w:rPr>
          <w:rStyle w:val="OperatorTok"/>
        </w:rPr>
        <w:t xml:space="preserve">,</w:t>
      </w:r>
      <w:r>
        <w:rPr>
          <w:rStyle w:val="NormalTok"/>
        </w:rPr>
        <w:t xml:space="preserve"> </w:t>
      </w:r>
      <w:r>
        <w:rPr>
          <w:rStyle w:val="StringTok"/>
        </w:rPr>
        <w:t xml:space="preserve">"Piano"</w:t>
      </w:r>
      <w:r>
        <w:rPr>
          <w:rStyle w:val="NormalTok"/>
        </w:rPr>
        <w:t xml:space="preserv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VariableTok"/>
        </w:rPr>
        <w:t xml:space="preserve">payload</w:t>
      </w:r>
      <w:r>
        <w:rPr>
          <w:rStyle w:val="NormalTok"/>
        </w:rPr>
        <w:t xml:space="preserve">.</w:t>
      </w:r>
      <w:r>
        <w:rPr>
          <w:rStyle w:val="AttributeTok"/>
        </w:rPr>
        <w:t xml:space="preserve">value</w:t>
      </w:r>
      <w:r>
        <w:rPr>
          <w:rStyle w:val="NormalTok"/>
        </w:rPr>
        <w:t xml:space="preserve">)</w:t>
      </w:r>
    </w:p>
    <w:p>
      <w:pPr>
        <w:pStyle w:val="FirstParagraph"/>
      </w:pPr>
      <w:r>
        <w:t xml:space="preserve">Which will then output something like:</w:t>
      </w:r>
    </w:p>
    <w:p>
      <w:pPr>
        <w:pStyle w:val="SourceCode"/>
      </w:pPr>
      <w:r>
        <w:rPr>
          <w:rStyle w:val="FunctionTok"/>
        </w:rPr>
        <w:t xml:space="preserve">{</w:t>
      </w:r>
      <w:r>
        <w:br w:type="textWrapping"/>
      </w:r>
      <w:r>
        <w:rPr>
          <w:rStyle w:val="NormalTok"/>
        </w:rPr>
        <w:t xml:space="preserve">  </w:t>
      </w:r>
      <w:r>
        <w:rPr>
          <w:rStyle w:val="DataTypeTok"/>
        </w:rPr>
        <w:t xml:space="preserve">"hash"</w:t>
      </w:r>
      <w:r>
        <w:rPr>
          <w:rStyle w:val="FunctionTok"/>
        </w:rPr>
        <w:t xml:space="preserve">:</w:t>
      </w:r>
      <w:r>
        <w:rPr>
          <w:rStyle w:val="StringTok"/>
        </w:rPr>
        <w:t xml:space="preserve">"QmdzDacgJ9EQF9Z8G3L1fzFwiEu255Nm5WiCey9ntrDPSL"</w:t>
      </w:r>
      <w:r>
        <w:rPr>
          <w:rStyle w:val="FunctionTok"/>
        </w:rPr>
        <w:t xml:space="preserve">,</w:t>
      </w:r>
      <w:r>
        <w:br w:type="textWrapping"/>
      </w:r>
      <w:r>
        <w:rPr>
          <w:rStyle w:val="NormalTok"/>
        </w:rPr>
        <w:t xml:space="preserve">  </w:t>
      </w:r>
      <w:r>
        <w:rPr>
          <w:rStyle w:val="DataTypeTok"/>
        </w:rPr>
        <w:t xml:space="preserve">"counter"</w:t>
      </w:r>
      <w:r>
        <w:rPr>
          <w:rStyle w:val="FunctionTok"/>
        </w:rPr>
        <w:t xml:space="preserve">:</w:t>
      </w:r>
      <w:r>
        <w:rPr>
          <w:rStyle w:val="StringTok"/>
        </w:rPr>
        <w:t xml:space="preserve">"/orbitdb/zdpuAoM3yZEwsynUgeWPfizmWz5DEFPiQSvg5gUPu9VoGhxjS/counter.fzFwiEu255Nm5WiCey9n"</w:t>
      </w:r>
      <w:r>
        <w:rPr>
          <w:rStyle w:val="FunctionTok"/>
        </w:rPr>
        <w:t xml:space="preserve">,</w:t>
      </w:r>
      <w:r>
        <w:br w:type="textWrapping"/>
      </w:r>
      <w:r>
        <w:rPr>
          <w:rStyle w:val="NormalTok"/>
        </w:rPr>
        <w:t xml:space="preserve">  </w:t>
      </w:r>
      <w:r>
        <w:rPr>
          <w:rStyle w:val="DataTypeTok"/>
        </w:rPr>
        <w:t xml:space="preserve">"instrument"</w:t>
      </w:r>
      <w:r>
        <w:rPr>
          <w:rStyle w:val="FunctionTok"/>
        </w:rPr>
        <w:t xml:space="preserve">:</w:t>
      </w:r>
      <w:r>
        <w:rPr>
          <w:rStyle w:val="StringTok"/>
        </w:rPr>
        <w:t xml:space="preserve">"Piano"</w:t>
      </w:r>
      <w:r>
        <w:br w:type="textWrapping"/>
      </w:r>
      <w:r>
        <w:rPr>
          <w:rStyle w:val="FunctionTok"/>
        </w:rPr>
        <w:t xml:space="preserve">}</w:t>
      </w:r>
    </w:p>
    <w:p>
      <w:pPr>
        <w:pStyle w:val="Heading4"/>
      </w:pPr>
      <w:bookmarkStart w:id="88" w:name="what-just-happened-8"/>
      <w:bookmarkEnd w:id="88"/>
      <w:r>
        <w:t xml:space="preserve">What just happened?</w:t>
      </w:r>
    </w:p>
    <w:p>
      <w:pPr>
        <w:pStyle w:val="FirstParagraph"/>
      </w:pPr>
      <w:r>
        <w:t xml:space="preserve">You changed your code to add a new database of type</w:t>
      </w:r>
      <w:r>
        <w:t xml:space="preserve"> </w:t>
      </w:r>
      <w:r>
        <w:rPr>
          <w:rStyle w:val="VerbatimChar"/>
        </w:rPr>
        <w:t xml:space="preserve">counter</w:t>
      </w:r>
      <w:r>
        <w:t xml:space="preserve"> </w:t>
      </w:r>
      <w:r>
        <w:t xml:space="preserve">for each new entry added to the database.</w:t>
      </w:r>
    </w:p>
    <w:p>
      <w:pPr>
        <w:pStyle w:val="Compact"/>
        <w:numPr>
          <w:numId w:val="1021"/>
          <w:ilvl w:val="0"/>
        </w:numPr>
      </w:pPr>
      <w:r>
        <w:rPr>
          <w:rStyle w:val="VerbatimChar"/>
        </w:rPr>
        <w:t xml:space="preserve">const options = { accessController: { write: [this.orbitdb.identity.publicKey] }}</w:t>
      </w:r>
      <w:r>
        <w:t xml:space="preserve"> </w:t>
      </w:r>
      <w:r>
        <w:t xml:space="preserve">should be recognizable from Chapter 1. This sets options for the db, namely the</w:t>
      </w:r>
      <w:r>
        <w:t xml:space="preserve"> </w:t>
      </w:r>
      <w:r>
        <w:rPr>
          <w:rStyle w:val="VerbatimChar"/>
        </w:rPr>
        <w:t xml:space="preserve">accessController</w:t>
      </w:r>
      <w:r>
        <w:t xml:space="preserve"> </w:t>
      </w:r>
      <w:r>
        <w:t xml:space="preserve">to give write access only to your node's ID, or public key.</w:t>
      </w:r>
    </w:p>
    <w:p>
      <w:pPr>
        <w:pStyle w:val="Compact"/>
        <w:numPr>
          <w:numId w:val="1021"/>
          <w:ilvl w:val="0"/>
        </w:numPr>
      </w:pPr>
      <w:r>
        <w:rPr>
          <w:rStyle w:val="VerbatimChar"/>
        </w:rPr>
        <w:t xml:space="preserve">this.orbitdb.counter</w:t>
      </w:r>
      <w:r>
        <w:t xml:space="preserve"> </w:t>
      </w:r>
      <w:r>
        <w:t xml:space="preserve">creates a new counter type with</w:t>
      </w:r>
      <w:r>
        <w:t xml:space="preserve"> </w:t>
      </w:r>
      <w:r>
        <w:rPr>
          <w:rStyle w:val="VerbatimChar"/>
        </w:rPr>
        <w:t xml:space="preserve">options</w:t>
      </w:r>
      <w:r>
        <w:t xml:space="preserve"> </w:t>
      </w:r>
      <w:r>
        <w:t xml:space="preserve">that provide a write ACL for your IPFS node</w:t>
      </w:r>
    </w:p>
    <w:p>
      <w:pPr>
        <w:pStyle w:val="Compact"/>
        <w:numPr>
          <w:numId w:val="1021"/>
          <w:ilvl w:val="0"/>
        </w:numPr>
      </w:pPr>
      <w:r>
        <w:rPr>
          <w:rStyle w:val="VerbatimChar"/>
        </w:rPr>
        <w:t xml:space="preserve">const dbName = "counter." + hash.substr(20,20)</w:t>
      </w:r>
      <w:r>
        <w:t xml:space="preserve"> </w:t>
      </w:r>
      <w:r>
        <w:t xml:space="preserve">prepends</w:t>
      </w:r>
      <w:r>
        <w:t xml:space="preserve"> </w:t>
      </w:r>
      <w:r>
        <w:rPr>
          <w:rStyle w:val="VerbatimChar"/>
        </w:rPr>
        <w:t xml:space="preserve">counter.</w:t>
      </w:r>
      <w:r>
        <w:t xml:space="preserve"> </w:t>
      </w:r>
      <w:r>
        <w:t xml:space="preserve">to the truncated database name. See the note below.</w:t>
      </w:r>
    </w:p>
    <w:p>
      <w:pPr>
        <w:pStyle w:val="Compact"/>
        <w:numPr>
          <w:numId w:val="1021"/>
          <w:ilvl w:val="0"/>
        </w:numPr>
      </w:pPr>
      <w:r>
        <w:rPr>
          <w:rStyle w:val="VerbatimChar"/>
        </w:rPr>
        <w:t xml:space="preserve">this.piecesDb.put</w:t>
      </w:r>
      <w:r>
        <w:t xml:space="preserve"> </w:t>
      </w:r>
      <w:r>
        <w:t xml:space="preserve">is then modified to store the</w:t>
      </w:r>
      <w:r>
        <w:t xml:space="preserve"> </w:t>
      </w:r>
      <w:r>
        <w:rPr>
          <w:i/>
        </w:rPr>
        <w:t xml:space="preserve">address</w:t>
      </w:r>
      <w:r>
        <w:t xml:space="preserve"> </w:t>
      </w:r>
      <w:r>
        <w:t xml:space="preserve">of this new database for later retrieval similar to the way you stored media addresses in a previous chapter.</w:t>
      </w:r>
    </w:p>
    <w:p>
      <w:pPr>
        <w:pStyle w:val="Compact"/>
        <w:numPr>
          <w:numId w:val="1021"/>
          <w:ilvl w:val="0"/>
        </w:numPr>
      </w:pPr>
      <w:r>
        <w:rPr>
          <w:rStyle w:val="VerbatimChar"/>
        </w:rPr>
        <w:t xml:space="preserve">"counter":"/orbitdb/zdpuAoM3yZEwsynUgeWPfizmWz5DEFPiQSvg5gUPu9VoGhxjS/counter.fzFwiEu255Nm5WiCey9n"</w:t>
      </w:r>
      <w:r>
        <w:t xml:space="preserve"> </w:t>
      </w:r>
      <w:r>
        <w:t xml:space="preserve">in the output now reflects this change by storing the</w:t>
      </w:r>
      <w:r>
        <w:t xml:space="preserve"> </w:t>
      </w:r>
      <w:r>
        <w:rPr>
          <w:i/>
        </w:rPr>
        <w:t xml:space="preserve">address</w:t>
      </w:r>
      <w:r>
        <w:t xml:space="preserve"> </w:t>
      </w:r>
      <w:r>
        <w:t xml:space="preserve">of the new DB for later retrieval and updating.</w:t>
      </w:r>
    </w:p>
    <w:p>
      <w:pPr>
        <w:pStyle w:val="BlockText"/>
      </w:pPr>
      <w:r>
        <w:rPr>
          <w:b/>
        </w:rPr>
        <w:t xml:space="preserve">Note:</w:t>
      </w:r>
      <w:r>
        <w:t xml:space="preserve"> </w:t>
      </w:r>
      <w:r>
        <w:t xml:space="preserve">There is a limit of 40 characters on the names of the databases, and multihashes are over this limit at 46. We still need unique names for each of the databases created to generate unique addresses, so we trim down the hash and prepend it with</w:t>
      </w:r>
      <w:r>
        <w:t xml:space="preserve"> </w:t>
      </w:r>
      <w:r>
        <w:rPr>
          <w:rStyle w:val="VerbatimChar"/>
        </w:rPr>
        <w:t xml:space="preserve">counter.</w:t>
      </w:r>
      <w:r>
        <w:t xml:space="preserve"> </w:t>
      </w:r>
      <w:r>
        <w:t xml:space="preserve">to get around this limitation.</w:t>
      </w:r>
    </w:p>
    <w:p>
      <w:pPr>
        <w:pStyle w:val="Heading3"/>
      </w:pPr>
      <w:bookmarkStart w:id="89" w:name="utilizing-the-practice-counter"/>
      <w:bookmarkEnd w:id="89"/>
      <w:r>
        <w:t xml:space="preserve">Utilizing the practice counter</w:t>
      </w:r>
    </w:p>
    <w:p>
      <w:pPr>
        <w:pStyle w:val="FirstParagraph"/>
      </w:pPr>
      <w:r>
        <w:t xml:space="preserve">Now, add a few functions to</w:t>
      </w:r>
      <w:r>
        <w:t xml:space="preserve"> </w:t>
      </w:r>
      <w:r>
        <w:rPr>
          <w:rStyle w:val="VerbatimChar"/>
        </w:rPr>
        <w:t xml:space="preserve">NewPiecePlease</w:t>
      </w:r>
      <w:r>
        <w:t xml:space="preserve"> </w:t>
      </w:r>
      <w:r>
        <w:t xml:space="preserve">that utilize the counters when necessary</w:t>
      </w:r>
    </w:p>
    <w:p>
      <w:pPr>
        <w:pStyle w:val="SourceCode"/>
      </w:pPr>
      <w:r>
        <w:rPr>
          <w:rStyle w:val="NormalTok"/>
        </w:rPr>
        <w:t xml:space="preserve">async </w:t>
      </w:r>
      <w:r>
        <w:rPr>
          <w:rStyle w:val="AttributeTok"/>
        </w:rPr>
        <w:t xml:space="preserve">getPracticeCount</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await </w:t>
      </w:r>
      <w:r>
        <w:rPr>
          <w:rStyle w:val="VariableTok"/>
        </w:rPr>
        <w:t xml:space="preserve">counter</w:t>
      </w:r>
      <w:r>
        <w:rPr>
          <w:rStyle w:val="NormalTok"/>
        </w:rPr>
        <w:t xml:space="preserve">.</w:t>
      </w:r>
      <w:r>
        <w:rPr>
          <w:rStyle w:val="AttributeTok"/>
        </w:rPr>
        <w:t xml:space="preserve">load</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counter</w:t>
      </w:r>
      <w:r>
        <w:rPr>
          <w:rStyle w:val="NormalTok"/>
        </w:rPr>
        <w:t xml:space="preserve">.</w:t>
      </w:r>
      <w:r>
        <w:rPr>
          <w:rStyle w:val="AttributeTok"/>
        </w:rPr>
        <w:t xml:space="preserve">value</w:t>
      </w:r>
      <w:r>
        <w:br w:type="textWrapping"/>
      </w:r>
      <w:r>
        <w:rPr>
          <w:rStyle w:val="OperatorTok"/>
        </w:rPr>
        <w:t xml:space="preserve">}</w:t>
      </w:r>
      <w:r>
        <w:br w:type="textWrapping"/>
      </w:r>
      <w:r>
        <w:br w:type="textWrapping"/>
      </w:r>
      <w:r>
        <w:rPr>
          <w:rStyle w:val="NormalTok"/>
        </w:rPr>
        <w:t xml:space="preserve">async </w:t>
      </w:r>
      <w:r>
        <w:rPr>
          <w:rStyle w:val="AttributeTok"/>
        </w:rPr>
        <w:t xml:space="preserve">incrementPracticeCounter</w:t>
      </w:r>
      <w:r>
        <w:rPr>
          <w:rStyle w:val="NormalTok"/>
        </w:rPr>
        <w:t xml:space="preserve">(piece)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counter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counter</w:t>
      </w:r>
      <w:r>
        <w:rPr>
          <w:rStyle w:val="NormalTok"/>
        </w:rPr>
        <w:t xml:space="preserve">(</w:t>
      </w:r>
      <w:r>
        <w:rPr>
          <w:rStyle w:val="VariableTok"/>
        </w:rPr>
        <w:t xml:space="preserve">piece</w:t>
      </w:r>
      <w:r>
        <w:rPr>
          <w:rStyle w:val="NormalTok"/>
        </w:rPr>
        <w:t xml:space="preserve">.</w:t>
      </w:r>
      <w:r>
        <w:rPr>
          <w:rStyle w:val="AttributeTok"/>
        </w:rPr>
        <w:t xml:space="preserve">counter</w:t>
      </w:r>
      <w:r>
        <w:rPr>
          <w:rStyle w:val="Normal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counter</w:t>
      </w:r>
      <w:r>
        <w:rPr>
          <w:rStyle w:val="NormalTok"/>
        </w:rPr>
        <w:t xml:space="preserve">.</w:t>
      </w:r>
      <w:r>
        <w:rPr>
          <w:rStyle w:val="AttributeTok"/>
        </w:rPr>
        <w:t xml:space="preserve">inc</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These can be used in your application code like so:</w:t>
      </w:r>
    </w:p>
    <w:p>
      <w:pPr>
        <w:pStyle w:val="SourceCode"/>
      </w:pPr>
      <w:r>
        <w:rPr>
          <w:rStyle w:val="KeywordTok"/>
        </w:rPr>
        <w:t xml:space="preserve">const</w:t>
      </w:r>
      <w:r>
        <w:rPr>
          <w:rStyle w:val="NormalTok"/>
        </w:rPr>
        <w:t xml:space="preserve"> piece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getPieceByHash</w:t>
      </w:r>
      <w:r>
        <w:rPr>
          <w:rStyle w:val="NormalTok"/>
        </w:rPr>
        <w:t xml:space="preserve">(</w:t>
      </w:r>
      <w:r>
        <w:rPr>
          <w:rStyle w:val="StringTok"/>
        </w:rPr>
        <w:t xml:space="preserve">"QmdzDacgJ9EQF9Z8G3L1fzFwiEu255Nm5WiCey9ntrDPSL"</w:t>
      </w:r>
      <w:r>
        <w:rPr>
          <w:rStyle w:val="NormalTok"/>
        </w:rPr>
        <w:t xml:space="preserve">)</w:t>
      </w:r>
      <w:r>
        <w:br w:type="textWrapping"/>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incrementPracticeCounter</w:t>
      </w:r>
      <w:r>
        <w:rPr>
          <w:rStyle w:val="NormalTok"/>
        </w:rPr>
        <w:t xml:space="preserve">(piece)</w:t>
      </w:r>
      <w:r>
        <w:br w:type="textWrapping"/>
      </w:r>
      <w:r>
        <w:rPr>
          <w:rStyle w:val="KeywordTok"/>
        </w:rPr>
        <w:t xml:space="preserve">const</w:t>
      </w:r>
      <w:r>
        <w:rPr>
          <w:rStyle w:val="NormalTok"/>
        </w:rPr>
        <w:t xml:space="preserve"> content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dag</w:t>
      </w:r>
      <w:r>
        <w:rPr>
          <w:rStyle w:val="NormalTok"/>
        </w:rPr>
        <w:t xml:space="preserve">.</w:t>
      </w:r>
      <w:r>
        <w:rPr>
          <w:rStyle w:val="AttributeTok"/>
        </w:rPr>
        <w:t xml:space="preserve">get</w:t>
      </w:r>
      <w:r>
        <w:rPr>
          <w:rStyle w:val="NormalTok"/>
        </w:rPr>
        <w:t xml:space="preserve">(cid)</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content</w:t>
      </w:r>
      <w:r>
        <w:rPr>
          <w:rStyle w:val="NormalTok"/>
        </w:rPr>
        <w:t xml:space="preserve">.</w:t>
      </w:r>
      <w:r>
        <w:rPr>
          <w:rStyle w:val="VariableTok"/>
        </w:rPr>
        <w:t xml:space="preserve">value</w:t>
      </w:r>
      <w:r>
        <w:rPr>
          <w:rStyle w:val="NormalTok"/>
        </w:rPr>
        <w:t xml:space="preserve">.</w:t>
      </w:r>
      <w:r>
        <w:rPr>
          <w:rStyle w:val="AttributeTok"/>
        </w:rPr>
        <w:t xml:space="preserve">payload</w:t>
      </w:r>
      <w:r>
        <w:rPr>
          <w:rStyle w:val="NormalTok"/>
        </w:rPr>
        <w:t xml:space="preserve">)</w:t>
      </w:r>
    </w:p>
    <w:p>
      <w:pPr>
        <w:pStyle w:val="FirstParagraph"/>
      </w:pPr>
      <w:r>
        <w:t xml:space="preserve">That will</w:t>
      </w:r>
      <w:r>
        <w:t xml:space="preserve"> </w:t>
      </w:r>
      <w:r>
        <w:rPr>
          <w:rStyle w:val="VerbatimChar"/>
        </w:rPr>
        <w:t xml:space="preserve">console.log</w:t>
      </w:r>
      <w:r>
        <w:t xml:space="preserve"> </w:t>
      </w:r>
      <w:r>
        <w:t xml:space="preserve">out something like:</w:t>
      </w:r>
    </w:p>
    <w:p>
      <w:pPr>
        <w:pStyle w:val="SourceCode"/>
      </w:pPr>
      <w:r>
        <w:rPr>
          <w:rStyle w:val="FunctionTok"/>
        </w:rPr>
        <w:t xml:space="preserve">{</w:t>
      </w:r>
      <w:r>
        <w:br w:type="textWrapping"/>
      </w:r>
      <w:r>
        <w:rPr>
          <w:rStyle w:val="NormalTok"/>
        </w:rPr>
        <w:t xml:space="preserve">  </w:t>
      </w:r>
      <w:r>
        <w:rPr>
          <w:rStyle w:val="DataTypeTok"/>
        </w:rPr>
        <w:t xml:space="preserve">"op"</w:t>
      </w:r>
      <w:r>
        <w:rPr>
          <w:rStyle w:val="FunctionTok"/>
        </w:rPr>
        <w:t xml:space="preserve">:</w:t>
      </w:r>
      <w:r>
        <w:rPr>
          <w:rStyle w:val="StringTok"/>
        </w:rPr>
        <w:t xml:space="preserve">"COUNTER"</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KeywordTok"/>
        </w:rPr>
        <w:t xml:space="preserve">null</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StringTok"/>
        </w:rPr>
        <w:t xml:space="preserve">"042985dafe18ba45c7f1a57db.........02ae4b5e4aa3eb36bc5e67198c2d2"</w:t>
      </w:r>
      <w:r>
        <w:rPr>
          <w:rStyle w:val="FunctionTok"/>
        </w:rPr>
        <w:t xml:space="preserve">,</w:t>
      </w:r>
      <w:r>
        <w:br w:type="textWrapping"/>
      </w:r>
      <w:r>
        <w:rPr>
          <w:rStyle w:val="NormalTok"/>
        </w:rPr>
        <w:t xml:space="preserve">    </w:t>
      </w:r>
      <w:r>
        <w:rPr>
          <w:rStyle w:val="DataTypeTok"/>
        </w:rPr>
        <w:t xml:space="preserve">"counters"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"042985dafe18ba45c7f1a57db.........02ae4b5e4aa3eb36bc5e67198c2d2"</w:t>
      </w:r>
      <w:r>
        <w:rPr>
          <w:rStyle w:val="FunctionTok"/>
        </w:rPr>
        <w:t xml:space="preserve">:</w:t>
      </w:r>
      <w:r>
        <w:rPr>
          <w:rStyle w:val="DecValTok"/>
        </w:rPr>
        <w:t xml:space="preserve">3</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Heading4"/>
      </w:pPr>
      <w:bookmarkStart w:id="90" w:name="what-just-happened-9"/>
      <w:bookmarkEnd w:id="90"/>
      <w:r>
        <w:t xml:space="preserve">What just happened?</w:t>
      </w:r>
    </w:p>
    <w:p>
      <w:pPr>
        <w:pStyle w:val="FirstParagraph"/>
      </w:pPr>
      <w:r>
        <w:t xml:space="preserve">You created and used two new functions to both read the value of, and increment a</w:t>
      </w:r>
      <w:r>
        <w:t xml:space="preserve"> </w:t>
      </w:r>
      <w:r>
        <w:rPr>
          <w:rStyle w:val="VerbatimChar"/>
        </w:rPr>
        <w:t xml:space="preserve">counter</w:t>
      </w:r>
      <w:r>
        <w:t xml:space="preserve">, another type of OrbitDB store.</w:t>
      </w:r>
    </w:p>
    <w:p>
      <w:pPr>
        <w:pStyle w:val="Compact"/>
        <w:numPr>
          <w:numId w:val="1022"/>
          <w:ilvl w:val="0"/>
        </w:numPr>
      </w:pPr>
      <w:r>
        <w:rPr>
          <w:rStyle w:val="VerbatimChar"/>
        </w:rPr>
        <w:t xml:space="preserve">await this.orbitdb.counter(piece.counter)</w:t>
      </w:r>
      <w:r>
        <w:t xml:space="preserve"> </w:t>
      </w:r>
      <w:r>
        <w:t xml:space="preserve">is a new way of using</w:t>
      </w:r>
      <w:r>
        <w:t xml:space="preserve"> </w:t>
      </w:r>
      <w:r>
        <w:rPr>
          <w:rStyle w:val="VerbatimChar"/>
        </w:rPr>
        <w:t xml:space="preserve">this.orbitdb.counter</w:t>
      </w:r>
      <w:r>
        <w:t xml:space="preserve">, by passing in an existing database address. This will</w:t>
      </w:r>
      <w:r>
        <w:t xml:space="preserve"> </w:t>
      </w:r>
      <w:r>
        <w:rPr>
          <w:i/>
        </w:rPr>
        <w:t xml:space="preserve">open</w:t>
      </w:r>
      <w:r>
        <w:t xml:space="preserve"> </w:t>
      </w:r>
      <w:r>
        <w:t xml:space="preserve">the existing database instead of creating it</w:t>
      </w:r>
    </w:p>
    <w:p>
      <w:pPr>
        <w:pStyle w:val="Compact"/>
        <w:numPr>
          <w:numId w:val="1022"/>
          <w:ilvl w:val="0"/>
        </w:numPr>
      </w:pPr>
      <w:r>
        <w:rPr>
          <w:rStyle w:val="VerbatimChar"/>
        </w:rPr>
        <w:t xml:space="preserve">counter.load()</w:t>
      </w:r>
      <w:r>
        <w:t xml:space="preserve"> </w:t>
      </w:r>
      <w:r>
        <w:t xml:space="preserve">is called once in</w:t>
      </w:r>
      <w:r>
        <w:t xml:space="preserve"> </w:t>
      </w:r>
      <w:r>
        <w:rPr>
          <w:rStyle w:val="VerbatimChar"/>
        </w:rPr>
        <w:t xml:space="preserve">getPracticeCount</w:t>
      </w:r>
      <w:r>
        <w:t xml:space="preserve">, loading the latest database entries into memory for display</w:t>
      </w:r>
    </w:p>
    <w:p>
      <w:pPr>
        <w:pStyle w:val="Compact"/>
        <w:numPr>
          <w:numId w:val="1022"/>
          <w:ilvl w:val="0"/>
        </w:numPr>
      </w:pPr>
      <w:r>
        <w:rPr>
          <w:rStyle w:val="VerbatimChar"/>
        </w:rPr>
        <w:t xml:space="preserve">await counter.inc()</w:t>
      </w:r>
      <w:r>
        <w:t xml:space="preserve"> </w:t>
      </w:r>
      <w:r>
        <w:t xml:space="preserve">increments the counter, like calling</w:t>
      </w:r>
      <w:r>
        <w:t xml:space="preserve"> </w:t>
      </w:r>
      <w:r>
        <w:rPr>
          <w:rStyle w:val="VerbatimChar"/>
        </w:rPr>
        <w:t xml:space="preserve">counter++</w:t>
      </w:r>
      <w:r>
        <w:t xml:space="preserve"> </w:t>
      </w:r>
      <w:r>
        <w:t xml:space="preserve">would on an integer variable</w:t>
      </w:r>
    </w:p>
    <w:p>
      <w:pPr>
        <w:pStyle w:val="Compact"/>
        <w:numPr>
          <w:numId w:val="1022"/>
          <w:ilvl w:val="0"/>
        </w:numPr>
      </w:pPr>
      <w:r>
        <w:rPr>
          <w:rStyle w:val="VerbatimChar"/>
        </w:rPr>
        <w:t xml:space="preserve">"op":"COUNTER"</w:t>
      </w:r>
      <w:r>
        <w:t xml:space="preserve"> </w:t>
      </w:r>
      <w:r>
        <w:t xml:space="preserve">is a new operation that you havent seen yet - remember, you can create stores with any operations you want. More on this in Part 3.</w:t>
      </w:r>
    </w:p>
    <w:p>
      <w:pPr>
        <w:pStyle w:val="Compact"/>
        <w:numPr>
          <w:numId w:val="1022"/>
          <w:ilvl w:val="0"/>
        </w:numPr>
      </w:pPr>
      <w:r>
        <w:rPr>
          <w:rStyle w:val="VerbatimChar"/>
        </w:rPr>
        <w:t xml:space="preserve">"counters": { "042985dafe18ba45c7f1a57db.........02ae4b5e4aa3eb36bc5e67198c2d2": 3 }</w:t>
      </w:r>
      <w:r>
        <w:t xml:space="preserve"> </w:t>
      </w:r>
      <w:r>
        <w:t xml:space="preserve">is the value returned, the long value is an id based on your node's public key</w:t>
      </w:r>
    </w:p>
    <w:p>
      <w:pPr>
        <w:pStyle w:val="Heading3"/>
      </w:pPr>
      <w:bookmarkStart w:id="91" w:name="adding-a-higher-level-database-for-user-data"/>
      <w:bookmarkEnd w:id="91"/>
      <w:r>
        <w:t xml:space="preserve">Adding a higher-level database for user data</w:t>
      </w:r>
    </w:p>
    <w:p>
      <w:pPr>
        <w:pStyle w:val="FirstParagraph"/>
      </w:pPr>
      <w:r>
        <w:t xml:space="preserve">Pieces of music to practice with are great to have, but moving forward you will want to allow users to further express themselves via a username and profile. This will also help prepare you for allowing users to connect to each other in the next chapter.</w:t>
      </w:r>
    </w:p>
    <w:p>
      <w:pPr>
        <w:pStyle w:val="BodyText"/>
      </w:pPr>
      <w:r>
        <w:t xml:space="preserve">You will create a new database for users, from which your</w:t>
      </w:r>
      <w:r>
        <w:t xml:space="preserve"> </w:t>
      </w:r>
      <w:r>
        <w:rPr>
          <w:rStyle w:val="VerbatimChar"/>
        </w:rPr>
        <w:t xml:space="preserve">piecesDb</w:t>
      </w:r>
      <w:r>
        <w:t xml:space="preserve"> </w:t>
      </w:r>
      <w:r>
        <w:t xml:space="preserve">will be referenced. You can create this database in the</w:t>
      </w:r>
      <w:r>
        <w:t xml:space="preserve"> </w:t>
      </w:r>
      <w:r>
        <w:rPr>
          <w:rStyle w:val="VerbatimChar"/>
        </w:rPr>
        <w:t xml:space="preserve">ready</w:t>
      </w:r>
      <w:r>
        <w:t xml:space="preserve"> </w:t>
      </w:r>
      <w:r>
        <w:t xml:space="preserve">event handler of IPFS, alongside where you declared</w:t>
      </w:r>
      <w:r>
        <w:t xml:space="preserve"> </w:t>
      </w:r>
      <w:r>
        <w:rPr>
          <w:rStyle w:val="VerbatimChar"/>
        </w:rPr>
        <w:t xml:space="preserve">piecesDb</w:t>
      </w:r>
      <w:r>
        <w:t xml:space="preserve">.</w:t>
      </w:r>
    </w:p>
    <w:p>
      <w:pPr>
        <w:pStyle w:val="BodyText"/>
      </w:pPr>
      <w:r>
        <w:t xml:space="preserve">Update your</w:t>
      </w:r>
      <w:r>
        <w:t xml:space="preserve"> </w:t>
      </w:r>
      <w:r>
        <w:rPr>
          <w:rStyle w:val="VerbatimChar"/>
        </w:rPr>
        <w:t xml:space="preserve">NewPiecePlease</w:t>
      </w:r>
      <w:r>
        <w:t xml:space="preserve"> </w:t>
      </w:r>
      <w:r>
        <w:t xml:space="preserve">constructor to look like this: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docStoreOptions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KeywordTok"/>
        </w:rPr>
        <w:t xml:space="preserve">this</w:t>
      </w:r>
      <w:r>
        <w:rPr>
          <w:rStyle w:val="NormalTok"/>
        </w:rPr>
        <w:t xml:space="preserve">.</w:t>
      </w:r>
      <w:r>
        <w:rPr>
          <w:rStyle w:val="AttributeTok"/>
        </w:rPr>
        <w:t xml:space="preserve">defaultOptions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docStoreOptions)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userDb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kvstore</w:t>
      </w:r>
      <w:r>
        <w:rPr>
          <w:rStyle w:val="NormalTok"/>
        </w:rPr>
        <w:t xml:space="preserve">(</w:t>
      </w:r>
      <w:r>
        <w:rPr>
          <w:rStyle w:val="StringTok"/>
        </w:rPr>
        <w:t xml:space="preserve">"user"</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load</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'pieces'</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Then add the following functions in your class:</w:t>
      </w:r>
    </w:p>
    <w:p>
      <w:pPr>
        <w:pStyle w:val="SourceCode"/>
      </w:pPr>
      <w:r>
        <w:rPr>
          <w:rStyle w:val="NormalTok"/>
        </w:rPr>
        <w:t xml:space="preserve">async </w:t>
      </w:r>
      <w:r>
        <w:rPr>
          <w:rStyle w:val="AttributeTok"/>
        </w:rPr>
        <w:t xml:space="preserve">deleteProfileField</w:t>
      </w:r>
      <w:r>
        <w:rPr>
          <w:rStyle w:val="NormalTok"/>
        </w:rPr>
        <w:t xml:space="preserve">(key)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del</w:t>
      </w:r>
      <w:r>
        <w:rPr>
          <w:rStyle w:val="NormalTok"/>
        </w:rPr>
        <w:t xml:space="preserve">(key)</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r>
        <w:br w:type="textWrapping"/>
      </w:r>
      <w:r>
        <w:br w:type="textWrapping"/>
      </w:r>
      <w:r>
        <w:rPr>
          <w:rStyle w:val="AttributeTok"/>
        </w:rPr>
        <w:t xml:space="preserve">getAllProfileFields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NPP</w:t>
      </w:r>
      <w:r>
        <w:rPr>
          <w:rStyle w:val="NormalTok"/>
        </w:rPr>
        <w:t xml:space="preserve">.</w:t>
      </w:r>
      <w:r>
        <w:rPr>
          <w:rStyle w:val="VariableTok"/>
        </w:rPr>
        <w:t xml:space="preserve">userDb</w:t>
      </w:r>
      <w:r>
        <w:rPr>
          <w:rStyle w:val="NormalTok"/>
        </w:rPr>
        <w:t xml:space="preserve">.</w:t>
      </w:r>
      <w:r>
        <w:rPr>
          <w:rStyle w:val="VariableTok"/>
        </w:rPr>
        <w:t xml:space="preserve">_index</w:t>
      </w:r>
      <w:r>
        <w:rPr>
          <w:rStyle w:val="NormalTok"/>
        </w:rPr>
        <w:t xml:space="preserve">.</w:t>
      </w:r>
      <w:r>
        <w:rPr>
          <w:rStyle w:val="AttributeTok"/>
        </w:rPr>
        <w:t xml:space="preserve">_index</w:t>
      </w:r>
      <w:r>
        <w:rPr>
          <w:rStyle w:val="OperatorTok"/>
        </w:rPr>
        <w:t xml:space="preserve">;</w:t>
      </w:r>
      <w:r>
        <w:br w:type="textWrapping"/>
      </w:r>
      <w:r>
        <w:rPr>
          <w:rStyle w:val="OperatorTok"/>
        </w:rPr>
        <w:t xml:space="preserve">}</w:t>
      </w:r>
      <w:r>
        <w:br w:type="textWrapping"/>
      </w:r>
      <w:r>
        <w:br w:type="textWrapping"/>
      </w:r>
      <w:r>
        <w:rPr>
          <w:rStyle w:val="AttributeTok"/>
        </w:rPr>
        <w:t xml:space="preserve">getProfileField</w:t>
      </w:r>
      <w:r>
        <w:rPr>
          <w:rStyle w:val="NormalTok"/>
        </w:rPr>
        <w:t xml:space="preserve">(key)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get</w:t>
      </w:r>
      <w:r>
        <w:rPr>
          <w:rStyle w:val="NormalTok"/>
        </w:rPr>
        <w:t xml:space="preserve">(key)</w:t>
      </w:r>
      <w:r>
        <w:br w:type="textWrapping"/>
      </w:r>
      <w:r>
        <w:rPr>
          <w:rStyle w:val="OperatorTok"/>
        </w:rPr>
        <w:t xml:space="preserve">}</w:t>
      </w:r>
      <w:r>
        <w:br w:type="textWrapping"/>
      </w:r>
      <w:r>
        <w:br w:type="textWrapping"/>
      </w:r>
      <w:r>
        <w:rPr>
          <w:rStyle w:val="NormalTok"/>
        </w:rPr>
        <w:t xml:space="preserve">async </w:t>
      </w:r>
      <w:r>
        <w:rPr>
          <w:rStyle w:val="AttributeTok"/>
        </w:rPr>
        <w:t xml:space="preserve">updateProfileField</w:t>
      </w:r>
      <w:r>
        <w:rPr>
          <w:rStyle w:val="NormalTok"/>
        </w:rPr>
        <w:t xml:space="preserve">(key</w:t>
      </w:r>
      <w:r>
        <w:rPr>
          <w:rStyle w:val="OperatorTok"/>
        </w:rPr>
        <w:t xml:space="preserve">,</w:t>
      </w:r>
      <w:r>
        <w:rPr>
          <w:rStyle w:val="NormalTok"/>
        </w:rPr>
        <w:t xml:space="preserve"> value)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cid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(key</w:t>
      </w:r>
      <w:r>
        <w:rPr>
          <w:rStyle w:val="OperatorTok"/>
        </w:rPr>
        <w:t xml:space="preserve">,</w:t>
      </w:r>
      <w:r>
        <w:rPr>
          <w:rStyle w:val="NormalTok"/>
        </w:rPr>
        <w:t xml:space="preserve"> value)</w:t>
      </w:r>
      <w:r>
        <w:br w:type="textWrapping"/>
      </w:r>
      <w:r>
        <w:rPr>
          <w:rStyle w:val="NormalTok"/>
        </w:rPr>
        <w:t xml:space="preserve">  </w:t>
      </w:r>
      <w:r>
        <w:rPr>
          <w:rStyle w:val="ControlFlowTok"/>
        </w:rPr>
        <w:t xml:space="preserve">return</w:t>
      </w:r>
      <w:r>
        <w:rPr>
          <w:rStyle w:val="NormalTok"/>
        </w:rPr>
        <w:t xml:space="preserve"> cid</w:t>
      </w:r>
      <w:r>
        <w:br w:type="textWrapping"/>
      </w:r>
      <w:r>
        <w:rPr>
          <w:rStyle w:val="OperatorTok"/>
        </w:rPr>
        <w:t xml:space="preserve">}</w:t>
      </w:r>
    </w:p>
    <w:p>
      <w:pPr>
        <w:pStyle w:val="FirstParagraph"/>
      </w:pPr>
      <w:r>
        <w:t xml:space="preserve">In your application code, you can use them like this:</w:t>
      </w:r>
    </w:p>
    <w:p>
      <w:pPr>
        <w:pStyle w:val="SourceCode"/>
      </w:pPr>
      <w:r>
        <w:rPr>
          <w:rStyle w:val="NormalTok"/>
        </w:rPr>
        <w:t xml:space="preserve">await </w:t>
      </w:r>
      <w:r>
        <w:rPr>
          <w:rStyle w:val="VariableTok"/>
        </w:rPr>
        <w:t xml:space="preserve">NPP</w:t>
      </w:r>
      <w:r>
        <w:rPr>
          <w:rStyle w:val="NormalTok"/>
        </w:rPr>
        <w:t xml:space="preserve">.</w:t>
      </w:r>
      <w:r>
        <w:rPr>
          <w:rStyle w:val="AttributeTok"/>
        </w:rPr>
        <w:t xml:space="preserve">updateProfile</w:t>
      </w:r>
      <w:r>
        <w:rPr>
          <w:rStyle w:val="NormalTok"/>
        </w:rPr>
        <w:t xml:space="preserve">(</w:t>
      </w:r>
      <w:r>
        <w:rPr>
          <w:rStyle w:val="StringTok"/>
        </w:rPr>
        <w:t xml:space="preserve">"username"</w:t>
      </w:r>
      <w:r>
        <w:rPr>
          <w:rStyle w:val="OperatorTok"/>
        </w:rPr>
        <w:t xml:space="preserve">,</w:t>
      </w:r>
      <w:r>
        <w:rPr>
          <w:rStyle w:val="NormalTok"/>
        </w:rPr>
        <w:t xml:space="preserve"> </w:t>
      </w:r>
      <w:r>
        <w:rPr>
          <w:rStyle w:val="StringTok"/>
        </w:rPr>
        <w:t xml:space="preserve">"aphelionz"</w:t>
      </w:r>
      <w:r>
        <w:rPr>
          <w:rStyle w:val="NormalTok"/>
        </w:rPr>
        <w:t xml:space="preserve">)</w:t>
      </w:r>
      <w:r>
        <w:br w:type="textWrapping"/>
      </w:r>
      <w:r>
        <w:br w:type="textWrapping"/>
      </w: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rPr>
          <w:rStyle w:val="OperatorTok"/>
        </w:rPr>
        <w:t xml:space="preserve">;</w:t>
      </w:r>
      <w:r>
        <w:rPr>
          <w:rStyle w:val="NormalTok"/>
        </w:rPr>
        <w:t xml:space="preserve">A</w:t>
      </w:r>
      <w:r>
        <w:br w:type="textWrapping"/>
      </w:r>
      <w:r>
        <w:rPr>
          <w:rStyle w:val="CommentTok"/>
        </w:rPr>
        <w:t xml:space="preserve">// { "username": "aphelionz", "pieces": "/orbitdb/zdpu...../pieces" }</w:t>
      </w:r>
      <w:r>
        <w:br w:type="textWrapping"/>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deleteProfileField</w:t>
      </w:r>
      <w:r>
        <w:rPr>
          <w:rStyle w:val="NormalTok"/>
        </w:rPr>
        <w:t xml:space="preserve">(</w:t>
      </w:r>
      <w:r>
        <w:rPr>
          <w:rStyle w:val="StringTok"/>
        </w:rPr>
        <w:t xml:space="preserve">"username"</w:t>
      </w:r>
      <w:r>
        <w:rPr>
          <w:rStyle w:val="NormalTok"/>
        </w:rPr>
        <w:t xml:space="preserve">)</w:t>
      </w:r>
    </w:p>
    <w:p>
      <w:pPr>
        <w:pStyle w:val="FirstParagraph"/>
      </w:pPr>
      <w:r>
        <w:t xml:space="preserve">We think you're getting the idea.</w:t>
      </w:r>
    </w:p>
    <w:p>
      <w:pPr>
        <w:pStyle w:val="Heading4"/>
      </w:pPr>
      <w:bookmarkStart w:id="92" w:name="what-just-happened-10"/>
      <w:bookmarkEnd w:id="92"/>
      <w:r>
        <w:t xml:space="preserve">What just happened?</w:t>
      </w:r>
    </w:p>
    <w:p>
      <w:pPr>
        <w:pStyle w:val="FirstParagraph"/>
      </w:pPr>
      <w:r>
        <w:t xml:space="preserve">You created a database to store anything and everything that might pertain to a user, and then linked the</w:t>
      </w:r>
      <w:r>
        <w:t xml:space="preserve"> </w:t>
      </w:r>
      <w:r>
        <w:rPr>
          <w:rStyle w:val="VerbatimChar"/>
        </w:rPr>
        <w:t xml:space="preserve">piecesDb</w:t>
      </w:r>
      <w:r>
        <w:t xml:space="preserve"> </w:t>
      </w:r>
      <w:r>
        <w:t xml:space="preserve">to that, nested inside.</w:t>
      </w:r>
    </w:p>
    <w:p>
      <w:pPr>
        <w:pStyle w:val="Compact"/>
        <w:numPr>
          <w:numId w:val="1023"/>
          <w:ilvl w:val="0"/>
        </w:numPr>
      </w:pPr>
      <w:r>
        <w:rPr>
          <w:rStyle w:val="VerbatimChar"/>
        </w:rPr>
        <w:t xml:space="preserve">this.orbitdb.kvstore("user", this.defaultOptions)</w:t>
      </w:r>
      <w:r>
        <w:t xml:space="preserve"> </w:t>
      </w:r>
      <w:r>
        <w:t xml:space="preserve">creates a new OrbitDB of a type that allows you to manage a simple key value store.</w:t>
      </w:r>
    </w:p>
    <w:p>
      <w:pPr>
        <w:pStyle w:val="Compact"/>
        <w:numPr>
          <w:numId w:val="1023"/>
          <w:ilvl w:val="0"/>
        </w:numPr>
      </w:pPr>
      <w:r>
        <w:rPr>
          <w:rStyle w:val="VerbatimChar"/>
        </w:rPr>
        <w:t xml:space="preserve">this.userDb.set('pieces', this.piecesDb.id)</w:t>
      </w:r>
      <w:r>
        <w:t xml:space="preserve"> </w:t>
      </w:r>
      <w:r>
        <w:t xml:space="preserve">is the function that the</w:t>
      </w:r>
      <w:r>
        <w:t xml:space="preserve"> </w:t>
      </w:r>
      <w:r>
        <w:rPr>
          <w:rStyle w:val="VerbatimChar"/>
        </w:rPr>
        <w:t xml:space="preserve">kvstore</w:t>
      </w:r>
      <w:r>
        <w:t xml:space="preserve"> </w:t>
      </w:r>
      <w:r>
        <w:t xml:space="preserve">uses to set items. This is equivalent to something like the shorthand</w:t>
      </w:r>
      <w:r>
        <w:t xml:space="preserve"> </w:t>
      </w:r>
      <w:r>
        <w:rPr>
          <w:rStyle w:val="VerbatimChar"/>
        </w:rPr>
        <w:t xml:space="preserve">user = {}; user.pieces = id</w:t>
      </w:r>
    </w:p>
    <w:p>
      <w:pPr>
        <w:pStyle w:val="Compact"/>
        <w:numPr>
          <w:numId w:val="1023"/>
          <w:ilvl w:val="0"/>
        </w:numPr>
      </w:pPr>
      <w:r>
        <w:rPr>
          <w:rStyle w:val="VerbatimChar"/>
        </w:rPr>
        <w:t xml:space="preserve">NPP.userDb._index._index</w:t>
      </w:r>
      <w:r>
        <w:t xml:space="preserve"> </w:t>
      </w:r>
      <w:r>
        <w:t xml:space="preserve">is a nice trick that works with any store to return the full index. We can use this in the absence of a function like</w:t>
      </w:r>
      <w:r>
        <w:t xml:space="preserve"> </w:t>
      </w:r>
      <w:r>
        <w:rPr>
          <w:rStyle w:val="VerbatimChar"/>
        </w:rPr>
        <w:t xml:space="preserve">NPP.userDb.all()</w:t>
      </w:r>
    </w:p>
    <w:p>
      <w:pPr>
        <w:pStyle w:val="Compact"/>
        <w:numPr>
          <w:numId w:val="1023"/>
          <w:ilvl w:val="0"/>
        </w:numPr>
      </w:pPr>
      <w:r>
        <w:rPr>
          <w:rStyle w:val="VerbatimChar"/>
        </w:rPr>
        <w:t xml:space="preserve">this.userDb.del(key)</w:t>
      </w:r>
      <w:r>
        <w:t xml:space="preserve"> </w:t>
      </w:r>
      <w:r>
        <w:t xml:space="preserve">deletes the specified key and corresponding value from the store</w:t>
      </w:r>
    </w:p>
    <w:p>
      <w:pPr>
        <w:pStyle w:val="Compact"/>
        <w:numPr>
          <w:numId w:val="1023"/>
          <w:ilvl w:val="0"/>
        </w:numPr>
      </w:pPr>
      <w:r>
        <w:rPr>
          <w:rStyle w:val="VerbatimChar"/>
        </w:rPr>
        <w:t xml:space="preserve">this.userDb.get(key)</w:t>
      </w:r>
      <w:r>
        <w:t xml:space="preserve"> </w:t>
      </w:r>
      <w:r>
        <w:t xml:space="preserve">retrieves the specified key and the corresponding value from the store</w:t>
      </w:r>
    </w:p>
    <w:p>
      <w:pPr>
        <w:pStyle w:val="Heading3"/>
      </w:pPr>
      <w:bookmarkStart w:id="93" w:name="dealing-with-fixture-data"/>
      <w:bookmarkEnd w:id="93"/>
      <w:r>
        <w:t xml:space="preserve">Dealing with fixture data</w:t>
      </w:r>
    </w:p>
    <w:p>
      <w:pPr>
        <w:pStyle w:val="FirstParagraph"/>
      </w:pPr>
      <w:r>
        <w:t xml:space="preserve">Fresh users to the app will need a strong onboarding experience, and you'll enable that for them now.</w:t>
      </w:r>
      <w:r>
        <w:t xml:space="preserve"> </w:t>
      </w:r>
      <w:r>
        <w:t xml:space="preserve">You'll want to give people some data to start with, and you'll want this process to work offline.</w:t>
      </w:r>
    </w:p>
    <w:p>
      <w:pPr>
        <w:pStyle w:val="BodyText"/>
      </w:pPr>
      <w:r>
        <w:t xml:space="preserve">Update your</w:t>
      </w:r>
      <w:r>
        <w:t xml:space="preserve"> </w:t>
      </w:r>
      <w:r>
        <w:rPr>
          <w:i/>
        </w:rPr>
        <w:t xml:space="preserve">init</w:t>
      </w:r>
      <w:r>
        <w:t xml:space="preserve"> </w:t>
      </w:r>
      <w:r>
        <w:t xml:space="preserve">function to look like this, and add the</w:t>
      </w:r>
      <w:r>
        <w:t xml:space="preserve"> </w:t>
      </w:r>
      <w:r>
        <w:rPr>
          <w:rStyle w:val="VerbatimChar"/>
        </w:rPr>
        <w:t xml:space="preserve">loadFixtureData</w:t>
      </w:r>
      <w:r>
        <w:t xml:space="preserve"> </w:t>
      </w:r>
      <w:r>
        <w:t xml:space="preserve">function in the</w:t>
      </w:r>
      <w:r>
        <w:t xml:space="preserve"> </w:t>
      </w:r>
      <w:r>
        <w:rPr>
          <w:rStyle w:val="VerbatimChar"/>
        </w:rPr>
        <w:t xml:space="preserve">NewPiecePlease</w:t>
      </w:r>
      <w:r>
        <w:t xml:space="preserve"> </w:t>
      </w:r>
      <w:r>
        <w:t xml:space="preserve">class:</w:t>
      </w:r>
    </w:p>
    <w:p>
      <w:pPr>
        <w:pStyle w:val="SourceCode"/>
      </w:pPr>
      <w:r>
        <w:rPr>
          <w:rStyle w:val="NormalTok"/>
        </w:rPr>
        <w:t xml:space="preserve">async </w:t>
      </w:r>
      <w:r>
        <w:rPr>
          <w:rStyle w:val="AttributeTok"/>
        </w:rPr>
        <w:t xml:space="preserve">_init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nodeId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docStoreOptions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KeywordTok"/>
        </w:rPr>
        <w:t xml:space="preserve">this</w:t>
      </w:r>
      <w:r>
        <w:rPr>
          <w:rStyle w:val="NormalTok"/>
        </w:rPr>
        <w:t xml:space="preserve">.</w:t>
      </w:r>
      <w:r>
        <w:rPr>
          <w:rStyle w:val="AttributeTok"/>
        </w:rPr>
        <w:t xml:space="preserve">defaultOptions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docStoreOptions)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userDb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kvstore</w:t>
      </w:r>
      <w:r>
        <w:rPr>
          <w:rStyle w:val="NormalTok"/>
        </w:rPr>
        <w:t xml:space="preserve">(</w:t>
      </w:r>
      <w:r>
        <w:rPr>
          <w:rStyle w:val="StringTok"/>
        </w:rPr>
        <w:t xml:space="preserve">"user"</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AttributeTok"/>
        </w:rPr>
        <w:t xml:space="preserve">loadFixtureData</w:t>
      </w:r>
      <w:r>
        <w:rPr>
          <w:rStyle w:val="NormalTok"/>
        </w:rPr>
        <w:t xml:space="preserve">(</w:t>
      </w:r>
      <w:r>
        <w:rPr>
          <w:rStyle w:val="OperatorTok"/>
        </w:rPr>
        <w:t xml:space="preserve">{</w:t>
      </w:r>
      <w:r>
        <w:br w:type="textWrapping"/>
      </w:r>
      <w:r>
        <w:rPr>
          <w:rStyle w:val="NormalTok"/>
        </w:rPr>
        <w:t xml:space="preserve">    </w:t>
      </w:r>
      <w:r>
        <w:rPr>
          <w:rStyle w:val="StringTok"/>
        </w:rPr>
        <w:t xml:space="preserve">"username"</w:t>
      </w:r>
      <w:r>
        <w:rPr>
          <w:rStyle w:val="OperatorTok"/>
        </w:rPr>
        <w:t xml:space="preserve">:</w:t>
      </w:r>
      <w:r>
        <w:rPr>
          <w:rStyle w:val="NormalTok"/>
        </w:rPr>
        <w:t xml:space="preserve"> </w:t>
      </w:r>
      <w:r>
        <w:rPr>
          <w:rStyle w:val="VariableTok"/>
        </w:rPr>
        <w:t xml:space="preserve">Math</w:t>
      </w:r>
      <w:r>
        <w:rPr>
          <w:rStyle w:val="NormalTok"/>
        </w:rPr>
        <w:t xml:space="preserve">.</w:t>
      </w:r>
      <w:r>
        <w:rPr>
          <w:rStyle w:val="AttributeTok"/>
        </w:rPr>
        <w:t xml:space="preserve">floor</w:t>
      </w:r>
      <w:r>
        <w:rPr>
          <w:rStyle w:val="NormalTok"/>
        </w:rPr>
        <w:t xml:space="preserve">(</w:t>
      </w:r>
      <w:r>
        <w:rPr>
          <w:rStyle w:val="VariableTok"/>
        </w:rPr>
        <w:t xml:space="preserve">Math</w:t>
      </w:r>
      <w:r>
        <w:rPr>
          <w:rStyle w:val="NormalTok"/>
        </w:rPr>
        <w:t xml:space="preserve">.</w:t>
      </w:r>
      <w:r>
        <w:rPr>
          <w:rStyle w:val="AttributeTok"/>
        </w:rPr>
        <w:t xml:space="preserve">rand</w:t>
      </w:r>
      <w:r>
        <w:rPr>
          <w:rStyle w:val="NormalTok"/>
        </w:rPr>
        <w:t xml:space="preserve">() </w:t>
      </w:r>
      <w:r>
        <w:rPr>
          <w:rStyle w:val="OperatorTok"/>
        </w:rPr>
        <w:t xml:space="preserve">*</w:t>
      </w:r>
      <w:r>
        <w:rPr>
          <w:rStyle w:val="NormalTok"/>
        </w:rPr>
        <w:t xml:space="preserve"> </w:t>
      </w:r>
      <w:r>
        <w:rPr>
          <w:rStyle w:val="DecValTok"/>
        </w:rPr>
        <w:t xml:space="preserve">1000000</w:t>
      </w:r>
      <w:r>
        <w:rPr>
          <w:rStyle w:val="NormalTok"/>
        </w:rPr>
        <w:t xml:space="preserve">)</w:t>
      </w:r>
      <w:r>
        <w:rPr>
          <w:rStyle w:val="OperatorTok"/>
        </w:rPr>
        <w:t xml:space="preserve">,</w:t>
      </w:r>
      <w:r>
        <w:br w:type="textWrapping"/>
      </w:r>
      <w:r>
        <w:rPr>
          <w:rStyle w:val="NormalTok"/>
        </w:rPr>
        <w:t xml:space="preserve">    </w:t>
      </w:r>
      <w:r>
        <w:rPr>
          <w:rStyle w:val="StringTok"/>
        </w:rPr>
        <w:t xml:space="preserve">"peers"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"pieces"</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OperatorTok"/>
        </w:rPr>
        <w:t xml:space="preserve">,</w:t>
      </w:r>
      <w:r>
        <w:br w:type="textWrapping"/>
      </w:r>
      <w:r>
        <w:rPr>
          <w:rStyle w:val="NormalTok"/>
        </w:rPr>
        <w:t xml:space="preserve">    </w:t>
      </w:r>
      <w:r>
        <w:rPr>
          <w:rStyle w:val="StringTok"/>
        </w:rPr>
        <w:t xml:space="preserve">"nodeId"</w:t>
      </w:r>
      <w:r>
        <w:rPr>
          <w:rStyle w:val="OperatorTok"/>
        </w:rPr>
        <w:t xml:space="preserve">:</w:t>
      </w:r>
      <w:r>
        <w:rPr>
          <w:rStyle w:val="NormalTok"/>
        </w:rPr>
        <w:t xml:space="preserve"> </w:t>
      </w:r>
      <w:r>
        <w:rPr>
          <w:rStyle w:val="VariableTok"/>
        </w:rPr>
        <w:t xml:space="preserve">nodeId</w:t>
      </w:r>
      <w:r>
        <w:rPr>
          <w:rStyle w:val="NormalTok"/>
        </w:rPr>
        <w:t xml:space="preserve">.</w:t>
      </w:r>
      <w:r>
        <w:rPr>
          <w:rStyle w:val="AttributeTok"/>
        </w:rPr>
        <w:t xml:space="preserve">id</w:t>
      </w:r>
      <w:r>
        <w:br w:type="textWrapping"/>
      </w:r>
      <w:r>
        <w:rPr>
          <w:rStyle w:val="NormalTok"/>
        </w:rPr>
        <w:t xml:space="preserve">  </w:t>
      </w:r>
      <w:r>
        <w:rPr>
          <w:rStyle w:val="OperatorTok"/>
        </w:rPr>
        <w:t xml:space="preserve">}</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pubsub</w:t>
      </w:r>
      <w:r>
        <w:rPr>
          <w:rStyle w:val="NormalTok"/>
        </w:rPr>
        <w:t xml:space="preserve">.</w:t>
      </w:r>
      <w:r>
        <w:rPr>
          <w:rStyle w:val="AttributeTok"/>
        </w:rPr>
        <w:t xml:space="preserve">subscribe</w:t>
      </w:r>
      <w:r>
        <w:rPr>
          <w:rStyle w:val="NormalTok"/>
        </w:rPr>
        <w:t xml:space="preserve">(</w:t>
      </w:r>
      <w:r>
        <w:rPr>
          <w:rStyle w:val="VariableTok"/>
        </w:rPr>
        <w:t xml:space="preserve">nodeId</w:t>
      </w:r>
      <w:r>
        <w:rPr>
          <w:rStyle w:val="NormalTok"/>
        </w:rPr>
        <w:t xml:space="preserve">.</w:t>
      </w:r>
      <w:r>
        <w:rPr>
          <w:rStyle w:val="AttributeTok"/>
        </w:rPr>
        <w:t xml:space="preserve">id</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onready</w:t>
      </w:r>
      <w:r>
        <w:rPr>
          <w:rStyle w:val="NormalTok"/>
        </w:rPr>
        <w:t xml:space="preserve">()</w:t>
      </w:r>
      <w:r>
        <w:br w:type="textWrapping"/>
      </w:r>
      <w:r>
        <w:rPr>
          <w:rStyle w:val="OperatorTok"/>
        </w:rPr>
        <w:t xml:space="preserve">}</w:t>
      </w:r>
      <w:r>
        <w:br w:type="textWrapping"/>
      </w:r>
      <w:r>
        <w:br w:type="textWrapping"/>
      </w:r>
      <w:r>
        <w:rPr>
          <w:rStyle w:val="NormalTok"/>
        </w:rPr>
        <w:t xml:space="preserve">async </w:t>
      </w:r>
      <w:r>
        <w:rPr>
          <w:rStyle w:val="AttributeTok"/>
        </w:rPr>
        <w:t xml:space="preserve">loadFixtureData</w:t>
      </w:r>
      <w:r>
        <w:rPr>
          <w:rStyle w:val="NormalTok"/>
        </w:rPr>
        <w:t xml:space="preserve">(fixtureData) </w:t>
      </w:r>
      <w:r>
        <w:rPr>
          <w:rStyle w:val="OperatorTok"/>
        </w:rPr>
        <w:t xml:space="preserve">{</w:t>
      </w:r>
      <w:r>
        <w:br w:type="textWrapping"/>
      </w:r>
      <w:r>
        <w:rPr>
          <w:rStyle w:val="NormalTok"/>
        </w:rPr>
        <w:t xml:space="preserve">  </w:t>
      </w:r>
      <w:r>
        <w:rPr>
          <w:rStyle w:val="KeywordTok"/>
        </w:rPr>
        <w:t xml:space="preserve">const</w:t>
      </w:r>
      <w:r>
        <w:rPr>
          <w:rStyle w:val="NormalTok"/>
        </w:rPr>
        <w:t xml:space="preserve"> fixtureKeys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keys</w:t>
      </w:r>
      <w:r>
        <w:rPr>
          <w:rStyle w:val="NormalTok"/>
        </w:rPr>
        <w:t xml:space="preserve">(fixtureData)</w:t>
      </w:r>
      <w:r>
        <w:br w:type="textWrapping"/>
      </w:r>
      <w:r>
        <w:rPr>
          <w:rStyle w:val="NormalTok"/>
        </w:rPr>
        <w:t xml:space="preserve">  await </w:t>
      </w:r>
      <w:r>
        <w:rPr>
          <w:rStyle w:val="VariableTok"/>
        </w:rPr>
        <w:t xml:space="preserve">Promise</w:t>
      </w:r>
      <w:r>
        <w:rPr>
          <w:rStyle w:val="NormalTok"/>
        </w:rPr>
        <w:t xml:space="preserve">.</w:t>
      </w:r>
      <w:r>
        <w:rPr>
          <w:rStyle w:val="AttributeTok"/>
        </w:rPr>
        <w:t xml:space="preserve">all</w:t>
      </w:r>
      <w:r>
        <w:rPr>
          <w:rStyle w:val="NormalTok"/>
        </w:rPr>
        <w:t xml:space="preserve">(</w:t>
      </w:r>
      <w:r>
        <w:rPr>
          <w:rStyle w:val="VariableTok"/>
        </w:rPr>
        <w:t xml:space="preserve">fixtureKeys</w:t>
      </w:r>
      <w:r>
        <w:rPr>
          <w:rStyle w:val="NormalTok"/>
        </w:rPr>
        <w:t xml:space="preserve">.</w:t>
      </w:r>
      <w:r>
        <w:rPr>
          <w:rStyle w:val="AttributeTok"/>
        </w:rPr>
        <w:t xml:space="preserve">map</w:t>
      </w:r>
      <w:r>
        <w:rPr>
          <w:rStyle w:val="NormalTok"/>
        </w:rPr>
        <w:t xml:space="preserve">(</w:t>
      </w:r>
      <w:r>
        <w:rPr>
          <w:rStyle w:val="AttributeTok"/>
        </w:rPr>
        <w:t xml:space="preserve">async</w:t>
      </w:r>
      <w:r>
        <w:rPr>
          <w:rStyle w:val="NormalTok"/>
        </w:rPr>
        <w:t xml:space="preserve">(key)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get</w:t>
      </w:r>
      <w:r>
        <w:rPr>
          <w:rStyle w:val="NormalTok"/>
        </w:rPr>
        <w:t xml:space="preserve">(key))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(key</w:t>
      </w:r>
      <w:r>
        <w:rPr>
          <w:rStyle w:val="OperatorTok"/>
        </w:rPr>
        <w:t xml:space="preserve">,</w:t>
      </w:r>
      <w:r>
        <w:rPr>
          <w:rStyle w:val="NormalTok"/>
        </w:rPr>
        <w:t xml:space="preserve"> fixtureData[key])</w:t>
      </w:r>
      <w:r>
        <w:br w:type="textWrapping"/>
      </w:r>
      <w:r>
        <w:rPr>
          <w:rStyle w:val="NormalTok"/>
        </w:rPr>
        <w:t xml:space="preserve">  </w:t>
      </w:r>
      <w:r>
        <w:rPr>
          <w:rStyle w:val="OperatorTok"/>
        </w:rPr>
        <w:t xml:space="preserve">}</w:t>
      </w:r>
      <w:r>
        <w:rPr>
          <w:rStyle w:val="NormalTok"/>
        </w:rPr>
        <w:t xml:space="preserve">))</w:t>
      </w:r>
      <w:r>
        <w:br w:type="textWrapping"/>
      </w:r>
      <w:r>
        <w:rPr>
          <w:rStyle w:val="OperatorTok"/>
        </w:rPr>
        <w:t xml:space="preserve">}</w:t>
      </w:r>
    </w:p>
    <w:p>
      <w:pPr>
        <w:pStyle w:val="FirstParagraph"/>
      </w:pPr>
      <w:r>
        <w:t xml:space="preserve">Then, if you were to clear all local data and load the app from scratch, you'd see this:</w:t>
      </w:r>
    </w:p>
    <w:p>
      <w:pPr>
        <w:pStyle w:val="SourceCode"/>
      </w:pPr>
      <w:r>
        <w:rPr>
          <w:rStyle w:val="KeywordTok"/>
        </w:rPr>
        <w:t xml:space="preserve">var</w:t>
      </w:r>
      <w:r>
        <w:rPr>
          <w:rStyle w:val="NormalTok"/>
        </w:rPr>
        <w:t xml:space="preserve"> profileFields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getAllProfileFields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(profileFields)</w:t>
      </w:r>
    </w:p>
    <w:p>
      <w:pPr>
        <w:pStyle w:val="FirstParagraph"/>
      </w:pPr>
      <w:r>
        <w:t xml:space="preserve">You would see:</w:t>
      </w:r>
    </w:p>
    <w:p>
      <w:pPr>
        <w:pStyle w:val="SourceCode"/>
      </w:pPr>
      <w:r>
        <w:rPr>
          <w:rStyle w:val="FunctionTok"/>
        </w:rPr>
        <w:t xml:space="preserve">{</w:t>
      </w:r>
      <w:r>
        <w:br w:type="textWrapping"/>
      </w:r>
      <w:r>
        <w:rPr>
          <w:rStyle w:val="NormalTok"/>
        </w:rPr>
        <w:t xml:space="preserve">  </w:t>
      </w:r>
      <w:r>
        <w:rPr>
          <w:rStyle w:val="DataTypeTok"/>
        </w:rPr>
        <w:t xml:space="preserve">"nodeId"</w:t>
      </w:r>
      <w:r>
        <w:rPr>
          <w:rStyle w:val="FunctionTok"/>
        </w:rPr>
        <w:t xml:space="preserve">:</w:t>
      </w:r>
      <w:r>
        <w:rPr>
          <w:rStyle w:val="NormalTok"/>
        </w:rPr>
        <w:t xml:space="preserve"> </w:t>
      </w:r>
      <w:r>
        <w:rPr>
          <w:rStyle w:val="StringTok"/>
        </w:rPr>
        <w:t xml:space="preserve">"QmXG8yk8UJjMT6qtE2zSxzz3U7z5jSYRgVWLCUFqAVnByM"</w:t>
      </w:r>
      <w:r>
        <w:rPr>
          <w:rStyle w:val="FunctionTok"/>
        </w:rPr>
        <w:t xml:space="preserve">,</w:t>
      </w:r>
      <w:r>
        <w:br w:type="textWrapping"/>
      </w:r>
      <w:r>
        <w:rPr>
          <w:rStyle w:val="NormalTok"/>
        </w:rPr>
        <w:t xml:space="preserve">  </w:t>
      </w:r>
      <w:r>
        <w:rPr>
          <w:rStyle w:val="DataTypeTok"/>
        </w:rPr>
        <w:t xml:space="preserve">"pieces"</w:t>
      </w:r>
      <w:r>
        <w:rPr>
          <w:rStyle w:val="FunctionTok"/>
        </w:rPr>
        <w:t xml:space="preserve">:</w:t>
      </w:r>
      <w:r>
        <w:rPr>
          <w:rStyle w:val="NormalTok"/>
        </w:rPr>
        <w:t xml:space="preserve"> </w:t>
      </w:r>
      <w:r>
        <w:rPr>
          <w:rStyle w:val="StringTok"/>
        </w:rPr>
        <w:t xml:space="preserve">"/orbitdb/zdpuArXLduV6myTmAGR4WKv4T7yDDV7KvwkmBaU8faCdrKvw6/pieces"</w:t>
      </w:r>
      <w:r>
        <w:rPr>
          <w:rStyle w:val="FunctionTok"/>
        </w:rPr>
        <w:t xml:space="preserve">,</w:t>
      </w:r>
      <w:r>
        <w:br w:type="textWrapping"/>
      </w:r>
      <w:r>
        <w:rPr>
          <w:rStyle w:val="NormalTok"/>
        </w:rPr>
        <w:t xml:space="preserve">  </w:t>
      </w:r>
      <w:r>
        <w:rPr>
          <w:rStyle w:val="DataTypeTok"/>
        </w:rPr>
        <w:t xml:space="preserve">"peers"</w:t>
      </w:r>
      <w:r>
        <w:rPr>
          <w:rStyle w:val="FunctionTok"/>
        </w:rPr>
        <w:t xml:space="preserve">:</w:t>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"username"</w:t>
      </w:r>
      <w:r>
        <w:rPr>
          <w:rStyle w:val="FunctionTok"/>
        </w:rPr>
        <w:t xml:space="preserve">:</w:t>
      </w:r>
      <w:r>
        <w:rPr>
          <w:rStyle w:val="NormalTok"/>
        </w:rPr>
        <w:t xml:space="preserve"> </w:t>
      </w:r>
      <w:r>
        <w:rPr>
          <w:rStyle w:val="DecValTok"/>
        </w:rPr>
        <w:t xml:space="preserve">304532</w:t>
      </w:r>
      <w:r>
        <w:br w:type="textWrapping"/>
      </w:r>
      <w:r>
        <w:rPr>
          <w:rStyle w:val="FunctionTok"/>
        </w:rPr>
        <w:t xml:space="preserve">}</w:t>
      </w:r>
    </w:p>
    <w:p>
      <w:pPr>
        <w:pStyle w:val="Heading4"/>
      </w:pPr>
      <w:bookmarkStart w:id="94" w:name="what-just-happened-11"/>
      <w:bookmarkEnd w:id="94"/>
      <w:r>
        <w:t xml:space="preserve">What just happened?</w:t>
      </w:r>
    </w:p>
    <w:p>
      <w:pPr>
        <w:pStyle w:val="FirstParagraph"/>
      </w:pPr>
      <w:r>
        <w:t xml:space="preserve">You created simple fixture data and a function to load it into a fresh instantiaton of the app.</w:t>
      </w:r>
    </w:p>
    <w:p>
      <w:pPr>
        <w:pStyle w:val="Heading3"/>
      </w:pPr>
      <w:bookmarkStart w:id="95" w:name="key-takeaways-2"/>
      <w:bookmarkEnd w:id="95"/>
      <w:r>
        <w:t xml:space="preserve">Key Takeaways</w:t>
      </w:r>
    </w:p>
    <w:p>
      <w:pPr>
        <w:pStyle w:val="Compact"/>
        <w:numPr>
          <w:numId w:val="1024"/>
          <w:ilvl w:val="0"/>
        </w:numPr>
      </w:pPr>
      <w:r>
        <w:t xml:space="preserve">The distributed applications of the future will be complex and require data structures to mirror and manage that complexity.</w:t>
      </w:r>
    </w:p>
    <w:p>
      <w:pPr>
        <w:pStyle w:val="Compact"/>
        <w:numPr>
          <w:numId w:val="1024"/>
          <w:ilvl w:val="0"/>
        </w:numPr>
      </w:pPr>
      <w:r>
        <w:t xml:space="preserve">Luckily, OrbitDB is extremely flexible when it comes to generating complex and linked data structures</w:t>
      </w:r>
    </w:p>
    <w:p>
      <w:pPr>
        <w:pStyle w:val="Compact"/>
        <w:numPr>
          <w:numId w:val="1024"/>
          <w:ilvl w:val="0"/>
        </w:numPr>
      </w:pPr>
      <w:r>
        <w:t xml:space="preserve">These structures can contain any combination of OrbitDB stores - you are not limited to just one.</w:t>
      </w:r>
    </w:p>
    <w:p>
      <w:pPr>
        <w:pStyle w:val="Compact"/>
        <w:numPr>
          <w:numId w:val="1024"/>
          <w:ilvl w:val="0"/>
        </w:numPr>
      </w:pPr>
      <w:r>
        <w:t xml:space="preserve">You can nest a database within another, and you can create new databases to next your existing databases within.</w:t>
      </w:r>
    </w:p>
    <w:p>
      <w:pPr>
        <w:pStyle w:val="Compact"/>
        <w:numPr>
          <w:numId w:val="1024"/>
          <w:ilvl w:val="0"/>
        </w:numPr>
      </w:pPr>
      <w:r>
        <w:rPr>
          <w:i/>
        </w:rPr>
        <w:t xml:space="preserve">Nesting</w:t>
      </w:r>
      <w:r>
        <w:t xml:space="preserve"> </w:t>
      </w:r>
      <w:r>
        <w:t xml:space="preserve">databases is a powerful approach, but it is one of many.</w:t>
      </w:r>
      <w:r>
        <w:t xml:space="preserve"> </w:t>
      </w:r>
      <w:r>
        <w:rPr>
          <w:b/>
        </w:rPr>
        <w:t xml:space="preserve">Do not</w:t>
      </w:r>
      <w:r>
        <w:t xml:space="preserve"> </w:t>
      </w:r>
      <w:r>
        <w:t xml:space="preserve">feel limited.</w:t>
      </w:r>
      <w:r>
        <w:t xml:space="preserve"> </w:t>
      </w:r>
      <w:r>
        <w:rPr>
          <w:b/>
        </w:rPr>
        <w:t xml:space="preserve">Do</w:t>
      </w:r>
      <w:r>
        <w:t xml:space="preserve"> </w:t>
      </w:r>
      <w:r>
        <w:t xml:space="preserve">share novel approaches with the community.</w:t>
      </w:r>
    </w:p>
    <w:p>
      <w:pPr>
        <w:pStyle w:val="Compact"/>
        <w:numPr>
          <w:numId w:val="1024"/>
          <w:ilvl w:val="0"/>
        </w:numPr>
      </w:pPr>
      <w:r>
        <w:t xml:space="preserve">Fixture data can be loaded easily, and locally, by simply including a basic set of values during app initialization</w:t>
      </w:r>
    </w:p>
    <w:p>
      <w:pPr>
        <w:pStyle w:val="FirstParagraph"/>
      </w:pPr>
      <w:r>
        <w:t xml:space="preserve">And with this, you are now ready to connect to the outside world. Continue to</w:t>
      </w:r>
      <w:r>
        <w:t xml:space="preserve"> </w:t>
      </w:r>
      <w:hyperlink r:id="rId96">
        <w:r>
          <w:rPr>
            <w:rStyle w:val="Hyperlink"/>
          </w:rPr>
          <w:t xml:space="preserve">Chapter 4: Peer to Peer Part 1</w:t>
        </w:r>
      </w:hyperlink>
      <w:r>
        <w:t xml:space="preserve"> </w:t>
      </w:r>
      <w:r>
        <w:t xml:space="preserve">to join your app to the global IPFS network, and to other users!</w:t>
      </w:r>
    </w:p>
    <w:p>
      <w:pPr>
        <w:pStyle w:val="BodyText"/>
      </w:pPr>
    </w:p>
    <w:p>
      <w:pPr>
        <w:pStyle w:val="Heading2"/>
      </w:pPr>
      <w:bookmarkStart w:id="97" w:name="chapter-4-peer-to-peer-part-1-the-ipfs-layer"/>
      <w:bookmarkEnd w:id="97"/>
      <w:r>
        <w:t xml:space="preserve">Chapter 4: Peer-to-Peer, Part 1 (The IPFS Layer)</w:t>
      </w:r>
    </w:p>
    <w:p>
      <w:pPr>
        <w:pStyle w:val="BlockText"/>
      </w:pPr>
      <w:r>
        <w:t xml:space="preserve">There's a lot of ground to cover as we move from offline to fully peer-to-peer, and we need to start where it starts:</w:t>
      </w:r>
      <w:r>
        <w:t xml:space="preserve"> </w:t>
      </w:r>
      <w:r>
        <w:rPr>
          <w:i/>
        </w:rPr>
        <w:t xml:space="preserve">connecting to IPFS</w:t>
      </w:r>
      <w:r>
        <w:t xml:space="preserve">,</w:t>
      </w:r>
      <w:r>
        <w:t xml:space="preserve"> </w:t>
      </w:r>
      <w:r>
        <w:rPr>
          <w:i/>
        </w:rPr>
        <w:t xml:space="preserve">connecting directly to peers</w:t>
      </w:r>
      <w:r>
        <w:t xml:space="preserve">, and</w:t>
      </w:r>
      <w:r>
        <w:t xml:space="preserve"> </w:t>
      </w:r>
      <w:r>
        <w:rPr>
          <w:i/>
        </w:rPr>
        <w:t xml:space="preserve">communicating with them via IPFS pubsub.</w:t>
      </w:r>
    </w:p>
    <w:p>
      <w:pPr>
        <w:pStyle w:val="Compact"/>
      </w:pPr>
      <w:r>
        <w:t xml:space="preserve">Table of Contents</w:t>
      </w:r>
    </w:p>
    <w:p>
      <w:pPr>
        <w:pStyle w:val="BodyText"/>
      </w:pPr>
      <w:r>
        <w:t xml:space="preserve">Please complete</w:t>
      </w:r>
      <w:r>
        <w:t xml:space="preserve"> </w:t>
      </w:r>
      <w:hyperlink r:id="rId98">
        <w:r>
          <w:rPr>
            <w:rStyle w:val="Hyperlink"/>
          </w:rPr>
          <w:t xml:space="preserve">Chapter 3 - Structuring Data</w:t>
        </w:r>
      </w:hyperlink>
      <w:r>
        <w:t xml:space="preserve"> </w:t>
      </w:r>
      <w:r>
        <w:t xml:space="preserve">first.</w:t>
      </w:r>
    </w:p>
    <w:p>
      <w:pPr>
        <w:pStyle w:val="Compact"/>
        <w:numPr>
          <w:numId w:val="1025"/>
          <w:ilvl w:val="0"/>
        </w:numPr>
      </w:pPr>
      <w:hyperlink w:anchor="connecting-to-the-global-ipfs-network">
        <w:r>
          <w:rPr>
            <w:rStyle w:val="Hyperlink"/>
          </w:rPr>
          <w:t xml:space="preserve">Connecting to the global IPFS network</w:t>
        </w:r>
      </w:hyperlink>
    </w:p>
    <w:p>
      <w:pPr>
        <w:pStyle w:val="Compact"/>
        <w:numPr>
          <w:numId w:val="1025"/>
          <w:ilvl w:val="0"/>
        </w:numPr>
      </w:pPr>
      <w:hyperlink w:anchor="working-with-peers">
        <w:r>
          <w:rPr>
            <w:rStyle w:val="Hyperlink"/>
          </w:rPr>
          <w:t xml:space="preserve">Working with peers</w:t>
        </w:r>
      </w:hyperlink>
    </w:p>
    <w:p>
      <w:pPr>
        <w:pStyle w:val="Compact"/>
        <w:numPr>
          <w:numId w:val="1025"/>
          <w:ilvl w:val="0"/>
        </w:numPr>
      </w:pPr>
      <w:hyperlink w:anchor="peer-to-peer-communication-via-IPFS-pubsub">
        <w:r>
          <w:rPr>
            <w:rStyle w:val="Hyperlink"/>
          </w:rPr>
          <w:t xml:space="preserve">Peer to peer communication via IPFS pubsub</w:t>
        </w:r>
      </w:hyperlink>
    </w:p>
    <w:p>
      <w:pPr>
        <w:pStyle w:val="Heading3"/>
      </w:pPr>
      <w:bookmarkStart w:id="99" w:name="connecting-to-the-global-ipfs-network"/>
      <w:bookmarkEnd w:id="99"/>
      <w:r>
        <w:t xml:space="preserve">Connecting to the global IPFS network</w:t>
      </w:r>
    </w:p>
    <w:p>
      <w:pPr>
        <w:pStyle w:val="FirstParagraph"/>
      </w:pPr>
      <w:r>
        <w:t xml:space="preserve">You will now reconfigure your IPFS node to connect to the global network and begin swarming with other peers. For more information on what this means, see Part 2 - Thinking Peer to Peer. For now, just understand that it means you're getting connected.</w:t>
      </w:r>
    </w:p>
    <w:p>
      <w:pPr>
        <w:pStyle w:val="Heading4"/>
      </w:pPr>
      <w:bookmarkStart w:id="100" w:name="restoring-default-ipfs-config-values"/>
      <w:bookmarkEnd w:id="100"/>
      <w:r>
        <w:t xml:space="preserve">Restoring default IPFS config values</w:t>
      </w:r>
    </w:p>
    <w:p>
      <w:pPr>
        <w:pStyle w:val="FirstParagraph"/>
      </w:pPr>
      <w:r>
        <w:t xml:space="preserve">We started the tutorial offline to focus on OrbitDB's core concepts. Now you'll undo this and connect the app, properly, to the global IPFS network.</w:t>
      </w:r>
    </w:p>
    <w:p>
      <w:pPr>
        <w:pStyle w:val="BodyText"/>
      </w:pPr>
      <w:r>
        <w:t xml:space="preserve">First, remove two lines from the</w:t>
      </w:r>
      <w:r>
        <w:t xml:space="preserve"> </w:t>
      </w:r>
      <w:r>
        <w:rPr>
          <w:rStyle w:val="VerbatimChar"/>
        </w:rPr>
        <w:t xml:space="preserve">NewPiecePlease</w:t>
      </w:r>
      <w:r>
        <w:t xml:space="preserve"> </w:t>
      </w:r>
      <w:r>
        <w:t xml:space="preserve">constructor:</w:t>
      </w:r>
    </w:p>
    <w:p>
      <w:pPr>
        <w:pStyle w:val="Compact"/>
        <w:numPr>
          <w:numId w:val="1026"/>
          <w:ilvl w:val="0"/>
        </w:numPr>
      </w:pPr>
      <w:r>
        <w:rPr>
          <w:rStyle w:val="VerbatimChar"/>
        </w:rPr>
        <w:t xml:space="preserve">preload: { enabled: false }</w:t>
      </w:r>
    </w:p>
    <w:p>
      <w:pPr>
        <w:pStyle w:val="Compact"/>
        <w:numPr>
          <w:numId w:val="1026"/>
          <w:ilvl w:val="0"/>
        </w:numPr>
      </w:pPr>
      <w:r>
        <w:rPr>
          <w:rStyle w:val="VerbatimChar"/>
        </w:rPr>
        <w:t xml:space="preserve">config: {  Bootstrap: [], Addresses: { Swarm: [] } }</w:t>
      </w:r>
    </w:p>
    <w:p>
      <w:pPr>
        <w:pStyle w:val="FirstParagraph"/>
      </w:pPr>
      <w:r>
        <w:t xml:space="preserve">Then, add one line to leave you with something like this:</w:t>
      </w:r>
    </w:p>
    <w:p>
      <w:pPr>
        <w:pStyle w:val="SourceCode"/>
      </w:pPr>
      <w:r>
        <w:rPr>
          <w:rStyle w:val="KeywordTok"/>
        </w:rPr>
        <w:t xml:space="preserve">class</w:t>
      </w:r>
      <w:r>
        <w:rPr>
          <w:rStyle w:val="NormalTok"/>
        </w:rPr>
        <w:t xml:space="preserve"> NewPiecePlease </w:t>
      </w:r>
      <w:r>
        <w:rPr>
          <w:rStyle w:val="OperatorTok"/>
        </w:rPr>
        <w:t xml:space="preserve">{</w:t>
      </w:r>
      <w:r>
        <w:br w:type="textWrapping"/>
      </w:r>
      <w:r>
        <w:rPr>
          <w:rStyle w:val="NormalTok"/>
        </w:rPr>
        <w:t xml:space="preserve">  </w:t>
      </w:r>
      <w:r>
        <w:rPr>
          <w:rStyle w:val="AttributeTok"/>
        </w:rPr>
        <w:t xml:space="preserve">constructor</w:t>
      </w:r>
      <w:r>
        <w:rPr>
          <w:rStyle w:val="NormalTok"/>
        </w:rPr>
        <w:t xml:space="preserve"> (IPFS</w:t>
      </w:r>
      <w:r>
        <w:rPr>
          <w:rStyle w:val="OperatorTok"/>
        </w:rPr>
        <w:t xml:space="preserve">,</w:t>
      </w:r>
      <w:r>
        <w:rPr>
          <w:rStyle w:val="NormalTok"/>
        </w:rPr>
        <w:t xml:space="preserve"> OrbitDB) </w:t>
      </w:r>
      <w:r>
        <w:rPr>
          <w:rStyle w:val="Operator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node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AttributeTok"/>
        </w:rPr>
        <w:t xml:space="preserve">IPFS</w:t>
      </w:r>
      <w:r>
        <w:rPr>
          <w:rStyle w:val="NormalTok"/>
        </w:rPr>
        <w:t xml:space="preserve">(</w:t>
      </w:r>
      <w:r>
        <w:rPr>
          <w:rStyle w:val="OperatorTok"/>
        </w:rPr>
        <w:t xml:space="preserve">{</w:t>
      </w:r>
      <w:r>
        <w:br w:type="textWrapping"/>
      </w:r>
      <w:r>
        <w:rPr>
          <w:rStyle w:val="NormalTok"/>
        </w:rPr>
        <w:t xml:space="preserve">      </w:t>
      </w:r>
      <w:r>
        <w:rPr>
          <w:rStyle w:val="DataTypeTok"/>
        </w:rPr>
        <w:t xml:space="preserve">relay</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hop</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enabled</w:t>
      </w:r>
      <w:r>
        <w:rPr>
          <w:rStyle w:val="OperatorTok"/>
        </w:rPr>
        <w:t xml:space="preserve">:</w:t>
      </w:r>
      <w:r>
        <w:rPr>
          <w:rStyle w:val="NormalTok"/>
        </w:rPr>
        <w:t xml:space="preserve"> </w:t>
      </w:r>
      <w:r>
        <w:rPr>
          <w:rStyle w:val="KeywordTok"/>
        </w:rPr>
        <w:t xml:space="preserve">true</w:t>
      </w:r>
      <w:r>
        <w:rPr>
          <w:rStyle w:val="OperatorTok"/>
        </w:rPr>
        <w:t xml:space="preserve">,</w:t>
      </w:r>
      <w:r>
        <w:rPr>
          <w:rStyle w:val="NormalTok"/>
        </w:rPr>
        <w:t xml:space="preserve"> </w:t>
      </w:r>
      <w:r>
        <w:rPr>
          <w:rStyle w:val="DataTypeTok"/>
        </w:rPr>
        <w:t xml:space="preserve">active</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EXPERIMENTAL</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pubsub</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br w:type="textWrapping"/>
      </w:r>
      <w:r>
        <w:rPr>
          <w:rStyle w:val="NormalTok"/>
        </w:rPr>
        <w:t xml:space="preserve">      </w:t>
      </w:r>
      <w:r>
        <w:rPr>
          <w:rStyle w:val="DataTypeTok"/>
        </w:rPr>
        <w:t xml:space="preserve">repo</w:t>
      </w:r>
      <w:r>
        <w:rPr>
          <w:rStyle w:val="OperatorTok"/>
        </w:rPr>
        <w:t xml:space="preserve">:</w:t>
      </w:r>
      <w:r>
        <w:rPr>
          <w:rStyle w:val="NormalTok"/>
        </w:rPr>
        <w:t xml:space="preserve"> </w:t>
      </w:r>
      <w:r>
        <w:rPr>
          <w:rStyle w:val="StringTok"/>
        </w:rPr>
        <w:t xml:space="preserve">"./ipfs"</w:t>
      </w:r>
      <w:r>
        <w:rPr>
          <w:rStyle w:val="OperatorTok"/>
        </w:rPr>
        <w:t xml:space="preserve">,</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br w:type="textWrapping"/>
      </w:r>
      <w:r>
        <w:rPr>
          <w:rStyle w:val="NormalTok"/>
        </w:rPr>
        <w:t xml:space="preserve">    </w:t>
      </w:r>
      <w:r>
        <w:rPr>
          <w:rStyle w:val="CommentTok"/>
        </w:rPr>
        <w:t xml:space="preserve">/* ... */</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But wait... ff you were to restart the app and run this command, you would see that you still have an empty array.</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w:t>
      </w:r>
    </w:p>
    <w:p>
      <w:pPr>
        <w:pStyle w:val="BlockText"/>
      </w:pPr>
      <w:r>
        <w:rPr>
          <w:b/>
        </w:rPr>
        <w:t xml:space="preserve">Note:</w:t>
      </w:r>
      <w:r>
        <w:t xml:space="preserve"> </w:t>
      </w:r>
      <w:r>
        <w:t xml:space="preserve">Bootstrap peers are important because... TODO</w:t>
      </w:r>
    </w:p>
    <w:p>
      <w:pPr>
        <w:pStyle w:val="FirstParagraph"/>
      </w:pPr>
      <w:r>
        <w:t xml:space="preserve">This is because bootstrap and swarm values are persisted in your IPFS config. This is located in the filesystem in the case of node.js and in IndexedB in the case of the browser. You should not manually edit these files.</w:t>
      </w:r>
    </w:p>
    <w:p>
      <w:pPr>
        <w:pStyle w:val="Heading4"/>
      </w:pPr>
      <w:bookmarkStart w:id="101" w:name="restoring-your-default-bootstrap-peers"/>
      <w:bookmarkEnd w:id="101"/>
      <w:r>
        <w:t xml:space="preserve">Restoring your default bootstrap peers</w:t>
      </w:r>
    </w:p>
    <w:p>
      <w:pPr>
        <w:pStyle w:val="FirstParagraph"/>
      </w:pPr>
      <w:r>
        <w:t xml:space="preserve">However, nothing will change yet when you run the app. What you</w:t>
      </w:r>
      <w:r>
        <w:t xml:space="preserve"> </w:t>
      </w:r>
      <w:r>
        <w:rPr>
          <w:i/>
        </w:rPr>
        <w:t xml:space="preserve">can</w:t>
      </w:r>
      <w:r>
        <w:t xml:space="preserve"> </w:t>
      </w:r>
      <w:r>
        <w:t xml:space="preserve">do is run the you should see some messages in your console, something like:</w:t>
      </w:r>
    </w:p>
    <w:p>
      <w:pPr>
        <w:pStyle w:val="BodyText"/>
      </w:pPr>
      <w:r>
        <w:t xml:space="preserve">To restore the default peers, like the one generated in the previous chapters, run this command</w:t>
      </w:r>
      <w:r>
        <w:t xml:space="preserve"> </w:t>
      </w:r>
      <w:r>
        <w:rPr>
          <w:i/>
        </w:rPr>
        <w:t xml:space="preserve">once</w:t>
      </w:r>
      <w:r>
        <w:t xml:space="preserve"> </w:t>
      </w:r>
      <w:r>
        <w:t xml:space="preserve">to restore your default bootstrap peers.</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add</w:t>
      </w:r>
      <w:r>
        <w:rPr>
          <w:rStyle w:val="NormalTok"/>
        </w:rPr>
        <w:t xml:space="preserve">(</w:t>
      </w:r>
      <w:r>
        <w:rPr>
          <w:rStyle w:val="KeywordTok"/>
        </w:rPr>
        <w:t xml:space="preserve">undefined</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default</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w:t>
      </w:r>
    </w:p>
    <w:p>
      <w:pPr>
        <w:pStyle w:val="FirstParagraph"/>
      </w:pPr>
      <w:r>
        <w:t xml:space="preserve">Running the command below gives you a colorful array of bootstrap peers, ready to be connected to.</w:t>
      </w:r>
    </w:p>
    <w:p>
      <w:pPr>
        <w:pStyle w:val="SourceCode"/>
      </w:pPr>
      <w:r>
        <w:rPr>
          <w:rStyle w:val="NormalTok"/>
        </w:rPr>
        <w:t xml:space="preserve">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bootstrap</w:t>
      </w:r>
      <w:r>
        <w:rPr>
          <w:rStyle w:val="NormalTok"/>
        </w:rPr>
        <w:t xml:space="preserve">.</w:t>
      </w:r>
      <w:r>
        <w:rPr>
          <w:rStyle w:val="AttributeTok"/>
        </w:rPr>
        <w:t xml:space="preserve">list</w:t>
      </w:r>
      <w:r>
        <w:rPr>
          <w:rStyle w:val="NormalTok"/>
        </w:rPr>
        <w:t xml:space="preserve">()</w:t>
      </w:r>
    </w:p>
    <w:p>
      <w:pPr>
        <w:pStyle w:val="SourceCode"/>
      </w:pPr>
      <w:r>
        <w:rPr>
          <w:rStyle w:val="VerbatimChar"/>
        </w:rPr>
        <w:t xml:space="preserve">'/ip4/104.236.176.52/tcp/4001/ipfs/QmSoLnSGccFuZQJzRadHn95W2CrSFmZuTdDWP8HXaHca9z',</w:t>
      </w:r>
      <w:r>
        <w:br w:type="textWrapping"/>
      </w:r>
      <w:r>
        <w:rPr>
          <w:rStyle w:val="VerbatimChar"/>
        </w:rPr>
        <w:t xml:space="preserve">'/ip4/104.131.131.82/tcp/4001/ipfs/QmaCpDMGvV2BGHeYERUEnRQAwe3N8SzbUtfsmvsqQLuvuJ',</w:t>
      </w:r>
      <w:r>
        <w:br w:type="textWrapping"/>
      </w:r>
      <w:r>
        <w:rPr>
          <w:rStyle w:val="VerbatimChar"/>
        </w:rPr>
        <w:t xml:space="preserve">'/ip4/104.236.179.241/tcp/4001/ipfs/QmSoLPppuBtQSGwKDZT2M73ULpjvfd3aZ6ha4oFGL1KrGM',</w:t>
      </w:r>
      <w:r>
        <w:br w:type="textWrapping"/>
      </w:r>
      <w:r>
        <w:rPr>
          <w:rStyle w:val="VerbatimChar"/>
        </w:rPr>
        <w:t xml:space="preserve">'/ip4/162.243.248.213/tcp/4001/ipfs/QmSoLueR4xBeUbY9WZ9xGUUxunbKWcrNFTDAadQJmocnWm',</w:t>
      </w:r>
      <w:r>
        <w:br w:type="textWrapping"/>
      </w:r>
      <w:r>
        <w:rPr>
          <w:rStyle w:val="VerbatimChar"/>
        </w:rPr>
        <w:t xml:space="preserve">'/ip4/128.199.219.111/tcp/4001/ipfs/QmSoLSafTMBsPKadTEgaXctDQVcqN88CNLHXMkTNwMKPnu',</w:t>
      </w:r>
      <w:r>
        <w:br w:type="textWrapping"/>
      </w:r>
      <w:r>
        <w:rPr>
          <w:rStyle w:val="VerbatimChar"/>
        </w:rPr>
        <w:t xml:space="preserve">'/ip4/104.236.76.40/tcp/4001/ipfs/QmSoLV4Bbm51jM9C4gDYZQ9Cy3U6aXMJDAbzgu2fzaDs64',</w:t>
      </w:r>
      <w:r>
        <w:br w:type="textWrapping"/>
      </w:r>
      <w:r>
        <w:rPr>
          <w:rStyle w:val="VerbatimChar"/>
        </w:rPr>
        <w:t xml:space="preserve">'/ip4/178.62.158.247/tcp/4001/ipfs/QmSoLer265NRgSp2LA3dPaeykiS1J6DifTC88f5uVQKNAd',</w:t>
      </w:r>
      <w:r>
        <w:br w:type="textWrapping"/>
      </w:r>
      <w:r>
        <w:rPr>
          <w:rStyle w:val="VerbatimChar"/>
        </w:rPr>
        <w:t xml:space="preserve">'/ip4/178.62.61.185/tcp/4001/ipfs/QmSoLMeWqB7YGVLJN3pNLQpmmEk35v6wYtsMGLzSr5QBU3',</w:t>
      </w:r>
      <w:r>
        <w:br w:type="textWrapping"/>
      </w:r>
      <w:r>
        <w:rPr>
          <w:rStyle w:val="VerbatimChar"/>
        </w:rPr>
        <w:t xml:space="preserve">'/ip4/104.236.151.122/tcp/4001/ipfs/QmSoLju6m7xTh3DuokvT3886QRYqxAzb1kShaanJgW36yx',</w:t>
      </w:r>
      <w:r>
        <w:br w:type="textWrapping"/>
      </w:r>
      <w:r>
        <w:rPr>
          <w:rStyle w:val="VerbatimChar"/>
        </w:rPr>
        <w:t xml:space="preserve">'/ip6/2604:a880:1:20::1f9:9001/tcp/4001/ipfs/QmSoLnSGccFuZQJzRadHn95W2CrSFmZuTdDWP8HXaHca9z',</w:t>
      </w:r>
      <w:r>
        <w:br w:type="textWrapping"/>
      </w:r>
      <w:r>
        <w:rPr>
          <w:rStyle w:val="VerbatimChar"/>
        </w:rPr>
        <w:t xml:space="preserve">'/ip6/2604:a880:1:20::203:d001/tcp/4001/ipfs/QmSoLPppuBtQSGwKDZT2M73ULpjvfd3aZ6ha4oFGL1KrGM',</w:t>
      </w:r>
      <w:r>
        <w:br w:type="textWrapping"/>
      </w:r>
      <w:r>
        <w:rPr>
          <w:rStyle w:val="VerbatimChar"/>
        </w:rPr>
        <w:t xml:space="preserve">'/ip6/2604:a880:0:1010::23:d001/tcp/4001/ipfs/QmSoLueR4xBeUbY9WZ9xGUUxunbKWcrNFTDAadQJmocnWm',</w:t>
      </w:r>
      <w:r>
        <w:br w:type="textWrapping"/>
      </w:r>
      <w:r>
        <w:rPr>
          <w:rStyle w:val="VerbatimChar"/>
        </w:rPr>
        <w:t xml:space="preserve">'/ip6/2400:6180:0:d0::151:6001/tcp/4001/ipfs/QmSoLSafTMBsPKadTEgaXctDQVcqN88CNLHXMkTNwMKPnu',</w:t>
      </w:r>
      <w:r>
        <w:br w:type="textWrapping"/>
      </w:r>
      <w:r>
        <w:rPr>
          <w:rStyle w:val="VerbatimChar"/>
        </w:rPr>
        <w:t xml:space="preserve">'/ip6/2604:a880:800:10::4a:5001/tcp/4001/ipfs/QmSoLV4Bbm51jM9C4gDYZQ9Cy3U6aXMJDAbzgu2fzaDs64',</w:t>
      </w:r>
      <w:r>
        <w:br w:type="textWrapping"/>
      </w:r>
      <w:r>
        <w:rPr>
          <w:rStyle w:val="VerbatimChar"/>
        </w:rPr>
        <w:t xml:space="preserve">'/ip6/2a03:b0c0:0:1010::23:1001/tcp/4001/ipfs/QmSoLer265NRgSp2LA3dPaeykiS1J6DifTC88f5uVQKNAd',</w:t>
      </w:r>
      <w:r>
        <w:br w:type="textWrapping"/>
      </w:r>
      <w:r>
        <w:rPr>
          <w:rStyle w:val="VerbatimChar"/>
        </w:rPr>
        <w:t xml:space="preserve">'/ip6/2a03:b0c0:1:d0::e7:1/tcp/4001/ipfs/QmSoLMeWqB7YGVLJN3pNLQpmmEk35v6wYtsMGLzSr5QBU3',</w:t>
      </w:r>
      <w:r>
        <w:br w:type="textWrapping"/>
      </w:r>
      <w:r>
        <w:rPr>
          <w:rStyle w:val="VerbatimChar"/>
        </w:rPr>
        <w:t xml:space="preserve">'/ip6/2604:a880:1:20::1d9:6001/tcp/4001/ipfs/QmSoLju6m7xTh3DuokvT3886QRYqxAzb1kShaanJgW36yx',</w:t>
      </w:r>
      <w:r>
        <w:br w:type="textWrapping"/>
      </w:r>
      <w:r>
        <w:rPr>
          <w:rStyle w:val="VerbatimChar"/>
        </w:rPr>
        <w:t xml:space="preserve">'/dns4/node0.preload.ipfs.io/tcp/443/wss/ipfs/QmZMxNdpMkewiVZLMRxaNxUeZpDUb34pWjZ1kZvsd16Zic',</w:t>
      </w:r>
      <w:r>
        <w:br w:type="textWrapping"/>
      </w:r>
      <w:r>
        <w:rPr>
          <w:rStyle w:val="VerbatimChar"/>
        </w:rPr>
        <w:t xml:space="preserve">'/dns4/node1.preload.ipfs.io/tcp/443/wss/ipfs/Qmbut9Ywz9YEDrz8ySBSgWyJk41Uvm2QJPhwDJzJyGFsD6'</w:t>
      </w:r>
    </w:p>
    <w:p>
      <w:pPr>
        <w:pStyle w:val="Heading4"/>
      </w:pPr>
      <w:bookmarkStart w:id="102" w:name="enabling-the-swarm"/>
      <w:bookmarkEnd w:id="102"/>
      <w:r>
        <w:t xml:space="preserve">Enabling the swarm</w:t>
      </w:r>
    </w:p>
    <w:p>
      <w:pPr>
        <w:pStyle w:val="FirstParagraph"/>
      </w:pPr>
      <w:r>
        <w:t xml:space="preserve">Next, you will restore your default swarm addresses. These are adresses that your node announces itself to the world on.</w:t>
      </w:r>
    </w:p>
    <w:p>
      <w:pPr>
        <w:pStyle w:val="BodyText"/>
      </w:pPr>
      <w:r>
        <w:t xml:space="preserve">In node.js, run this command. In the browser, do not - leave the swarm array blank.</w:t>
      </w:r>
    </w:p>
    <w:p>
      <w:pPr>
        <w:pStyle w:val="SourceCode"/>
      </w:pPr>
      <w:r>
        <w:rPr>
          <w:rStyle w:val="VariableTok"/>
        </w:rPr>
        <w:t xml:space="preserve">NPP</w:t>
      </w:r>
      <w:r>
        <w:rPr>
          <w:rStyle w:val="NormalTok"/>
        </w:rPr>
        <w:t xml:space="preserve">.</w:t>
      </w:r>
      <w:r>
        <w:rPr>
          <w:rStyle w:val="VariableTok"/>
        </w:rPr>
        <w:t xml:space="preserve">node</w:t>
      </w:r>
      <w:r>
        <w:rPr>
          <w:rStyle w:val="NormalTok"/>
        </w:rPr>
        <w:t xml:space="preserve">.</w:t>
      </w:r>
      <w:r>
        <w:rPr>
          <w:rStyle w:val="VariableTok"/>
        </w:rPr>
        <w:t xml:space="preserve">config</w:t>
      </w:r>
      <w:r>
        <w:rPr>
          <w:rStyle w:val="NormalTok"/>
        </w:rPr>
        <w:t xml:space="preserve">.</w:t>
      </w:r>
      <w:r>
        <w:rPr>
          <w:rStyle w:val="AttributeTok"/>
        </w:rPr>
        <w:t xml:space="preserve">set</w:t>
      </w:r>
      <w:r>
        <w:rPr>
          <w:rStyle w:val="NormalTok"/>
        </w:rPr>
        <w:t xml:space="preserve">(</w:t>
      </w:r>
      <w:r>
        <w:rPr>
          <w:rStyle w:val="StringTok"/>
        </w:rPr>
        <w:t xml:space="preserve">"Addresses.Swarm"</w:t>
      </w:r>
      <w:r>
        <w:rPr>
          <w:rStyle w:val="OperatorTok"/>
        </w:rPr>
        <w:t xml:space="preserve">,</w:t>
      </w:r>
      <w:r>
        <w:rPr>
          <w:rStyle w:val="NormalTok"/>
        </w:rPr>
        <w:t xml:space="preserve"> [</w:t>
      </w:r>
      <w:r>
        <w:rPr>
          <w:rStyle w:val="StringTok"/>
        </w:rPr>
        <w:t xml:space="preserve">'/ip4/0.0.0.0/tcp/4002'</w:t>
      </w:r>
      <w:r>
        <w:rPr>
          <w:rStyle w:val="OperatorTok"/>
        </w:rPr>
        <w:t xml:space="preserve">,</w:t>
      </w:r>
      <w:r>
        <w:rPr>
          <w:rStyle w:val="NormalTok"/>
        </w:rPr>
        <w:t xml:space="preserve"> </w:t>
      </w:r>
      <w:r>
        <w:rPr>
          <w:rStyle w:val="StringTok"/>
        </w:rPr>
        <w:t xml:space="preserve">'/ip4/127.0.0.1/tcp/4003/ws'</w:t>
      </w:r>
      <w:r>
        <w:rPr>
          <w:rStyle w:val="NormalTok"/>
        </w:rPr>
        <w:t xml:space="preserve">]</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p>
    <w:p>
      <w:pPr>
        <w:pStyle w:val="FirstParagraph"/>
      </w:pPr>
      <w:r>
        <w:t xml:space="preserve">Again, you won't have to do either of these restorations if you're starting with a fresh IPFS repo. These instructions are just included to deepen your understanding of what's going on in the stack.</w:t>
      </w:r>
    </w:p>
    <w:p>
      <w:pPr>
        <w:pStyle w:val="BodyText"/>
      </w:pPr>
      <w:r>
        <w:t xml:space="preserve">Restart your app you'll see the console output confirming you're swarming. In node.js you'll see something like:</w:t>
      </w:r>
    </w:p>
    <w:p>
      <w:pPr>
        <w:pStyle w:val="SourceCode"/>
      </w:pPr>
      <w:r>
        <w:rPr>
          <w:rStyle w:val="VerbatimChar"/>
        </w:rPr>
        <w:t xml:space="preserve">Swarm listening on /p2p-websocket-star/ipfs/QmXG8yk8UJjMT6qtE2zSxzz3U7z5jSYRgVWLCUFqAVnByM</w:t>
      </w:r>
      <w:r>
        <w:br w:type="textWrapping"/>
      </w:r>
      <w:r>
        <w:rPr>
          <w:rStyle w:val="VerbatimChar"/>
        </w:rPr>
        <w:t xml:space="preserve">Swarm listening on /ip4/127.0.0.1/tcp/4002/ipfs/QmXG8yk8UJjMT6qtE2zSxzz3U7z5jSYRgVWLCUFqAVnByM</w:t>
      </w:r>
      <w:r>
        <w:br w:type="textWrapping"/>
      </w:r>
      <w:r>
        <w:rPr>
          <w:rStyle w:val="VerbatimChar"/>
        </w:rPr>
        <w:t xml:space="preserve">Swarm listening on /ip4/172.16.100.191/tcp/4002/ipfs/QmXG8yk8UJjMT6qtE2zSxzz3U7z5jSYRgVWLCUFqAVnByM</w:t>
      </w:r>
      <w:r>
        <w:br w:type="textWrapping"/>
      </w:r>
      <w:r>
        <w:rPr>
          <w:rStyle w:val="VerbatimChar"/>
        </w:rPr>
        <w:t xml:space="preserve">Swarm listening on /ip4/172.17.0.1/tcp/4002/ipfs/QmXG8yk8UJjMT6qtE2zSxzz3U7z5jSYRgVWLCUFqAVnByM</w:t>
      </w:r>
      <w:r>
        <w:br w:type="textWrapping"/>
      </w:r>
      <w:r>
        <w:rPr>
          <w:rStyle w:val="VerbatimChar"/>
        </w:rPr>
        <w:t xml:space="preserve">Swarm listening on /ip4/127.0.0.1/tcp/4003/ws/ipfs/QmXG8yk8UJjMT6qtE2zSxzz3U7z5jSYRgVWLCUFqAVnByM</w:t>
      </w:r>
      <w:r>
        <w:br w:type="textWrapping"/>
      </w:r>
      <w:r>
        <w:rPr>
          <w:rStyle w:val="VerbatimChar"/>
        </w:rPr>
        <w:t xml:space="preserve">Swarm listening on /p2p-circuit/ipfs/QmXG8yk8UJjMT6qtE2zSxzz3U7z5jSYRgVWLCUFqAVnByM</w:t>
      </w:r>
      <w:r>
        <w:br w:type="textWrapping"/>
      </w:r>
      <w:r>
        <w:rPr>
          <w:rStyle w:val="VerbatimChar"/>
        </w:rPr>
        <w:t xml:space="preserve">Swarm listening on /p2p-circuit/p2p-websocket-star/ipfs/QmXG8yk8UJjMT6qtE2zSxzz3U7z5jSYRgVWLCUFqAVnByM</w:t>
      </w:r>
      <w:r>
        <w:br w:type="textWrapping"/>
      </w:r>
      <w:r>
        <w:rPr>
          <w:rStyle w:val="VerbatimChar"/>
        </w:rPr>
        <w:t xml:space="preserve">Swarm listening on /p2p-circuit/ip4/127.0.0.1/tcp/4002/ipfs/QmXG8yk8UJjMT6qtE2zSxzz3U7z5jSYRgVWLCUFqAVnByM</w:t>
      </w:r>
      <w:r>
        <w:br w:type="textWrapping"/>
      </w:r>
      <w:r>
        <w:rPr>
          <w:rStyle w:val="VerbatimChar"/>
        </w:rPr>
        <w:t xml:space="preserve">Swarm listening on /p2p-circuit/ip4/172.16.100.191/tcp/4002/ipfs/QmXG8yk8UJjMT6qtE2zSxzz3U7z5jSYRgVWLCUFqAVnByM</w:t>
      </w:r>
      <w:r>
        <w:br w:type="textWrapping"/>
      </w:r>
      <w:r>
        <w:rPr>
          <w:rStyle w:val="VerbatimChar"/>
        </w:rPr>
        <w:t xml:space="preserve">Swarm listening on /p2p-circuit/ip4/172.17.0.1/tcp/4002/ipfs/QmXG8yk8UJjMT6qtE2zSxzz3U7z5jSYRgVWLCUFqAVnByM</w:t>
      </w:r>
      <w:r>
        <w:br w:type="textWrapping"/>
      </w:r>
      <w:r>
        <w:rPr>
          <w:rStyle w:val="VerbatimChar"/>
        </w:rPr>
        <w:t xml:space="preserve">Swarm listening on /p2p-circuit/ip4/127.0.0.1/tcp/4003/ws/ipfs/QmXG8yk8UJjMT6qtE2zSxzz3U7z5jSYRgVWLCUFqAVnByM</w:t>
      </w:r>
    </w:p>
    <w:p>
      <w:pPr>
        <w:pStyle w:val="FirstParagraph"/>
      </w:pPr>
      <w:r>
        <w:t xml:space="preserve">and in the browser you'll see something like:</w:t>
      </w:r>
    </w:p>
    <w:p>
      <w:pPr>
        <w:pStyle w:val="SourceCode"/>
      </w:pPr>
      <w:r>
        <w:rPr>
          <w:rStyle w:val="VerbatimChar"/>
        </w:rPr>
        <w:t xml:space="preserve">Swarm listening on /p2p-circuit/ipfs/QmWxWkrCcgNBG2uf1HSVAwb9RzcSYYC2d6CRsfJcqrz2FX</w:t>
      </w:r>
      <w:r>
        <w:br w:type="textWrapping"/>
      </w:r>
      <w:r>
        <w:rPr>
          <w:rStyle w:val="VerbatimChar"/>
        </w:rPr>
        <w:t xml:space="preserve">Swarm listening on /p2p-circuit/p2p-websocket-star/ipfs/QmWxWkrCcgNBG2uf1HSVAwb9RzcSYYC2d6CRsfJcqrz2FX</w:t>
      </w:r>
    </w:p>
    <w:p>
      <w:pPr>
        <w:pStyle w:val="FirstParagraph"/>
      </w:pPr>
      <w:r>
        <w:t xml:space="preserve">This is good, and it's OK that they're different. You're on the right track, and ready to work peer to peer connections into the application</w:t>
      </w:r>
    </w:p>
    <w:p>
      <w:pPr>
        <w:pStyle w:val="Heading4"/>
      </w:pPr>
      <w:bookmarkStart w:id="103" w:name="what-just-happened-12"/>
      <w:bookmarkEnd w:id="103"/>
      <w:r>
        <w:t xml:space="preserve">What just happened</w:t>
      </w:r>
    </w:p>
    <w:p>
      <w:pPr>
        <w:pStyle w:val="FirstParagraph"/>
      </w:pPr>
      <w:r>
        <w:t xml:space="preserve">Before this, you were working offline. Now you're not. You've been connected to the global IPFS network and are ready for peer to-peer connections.</w:t>
      </w:r>
    </w:p>
    <w:p>
      <w:pPr>
        <w:pStyle w:val="Compact"/>
        <w:numPr>
          <w:numId w:val="1027"/>
          <w:ilvl w:val="0"/>
        </w:numPr>
      </w:pPr>
      <w:r>
        <w:t xml:space="preserve">Removing</w:t>
      </w:r>
      <w:r>
        <w:t xml:space="preserve"> </w:t>
      </w:r>
      <w:r>
        <w:rPr>
          <w:rStyle w:val="VerbatimChar"/>
        </w:rPr>
        <w:t xml:space="preserve">preload: { enabled: false }</w:t>
      </w:r>
      <w:r>
        <w:t xml:space="preserve"> </w:t>
      </w:r>
      <w:r>
        <w:t xml:space="preserve">enables connection to the bottom two nodes from the above bootstrap list.</w:t>
      </w:r>
    </w:p>
    <w:p>
      <w:pPr>
        <w:pStyle w:val="Compact"/>
        <w:numPr>
          <w:numId w:val="1027"/>
          <w:ilvl w:val="0"/>
        </w:numPr>
      </w:pPr>
      <w:r>
        <w:t xml:space="preserve">Removing</w:t>
      </w:r>
      <w:r>
        <w:t xml:space="preserve"> </w:t>
      </w:r>
      <w:r>
        <w:rPr>
          <w:rStyle w:val="VerbatimChar"/>
        </w:rPr>
        <w:t xml:space="preserve">config: {  Bootstrap: [], Addresses: { Swarm: [] } }</w:t>
      </w:r>
      <w:r>
        <w:t xml:space="preserve"> </w:t>
      </w:r>
      <w:r>
        <w:t xml:space="preserve">will prevent thie storing of empty arrays in your config files for the</w:t>
      </w:r>
      <w:r>
        <w:t xml:space="preserve"> </w:t>
      </w:r>
      <w:r>
        <w:rPr>
          <w:rStyle w:val="VerbatimChar"/>
        </w:rPr>
        <w:t xml:space="preserve">Bootstrap</w:t>
      </w:r>
      <w:r>
        <w:t xml:space="preserve"> </w:t>
      </w:r>
      <w:r>
        <w:t xml:space="preserve">and</w:t>
      </w:r>
      <w:r>
        <w:t xml:space="preserve"> </w:t>
      </w:r>
      <w:r>
        <w:rPr>
          <w:rStyle w:val="VerbatimChar"/>
        </w:rPr>
        <w:t xml:space="preserve">Addresses.Swarm</w:t>
      </w:r>
      <w:r>
        <w:t xml:space="preserve"> </w:t>
      </w:r>
      <w:r>
        <w:t xml:space="preserve">config keys</w:t>
      </w:r>
    </w:p>
    <w:p>
      <w:pPr>
        <w:pStyle w:val="Compact"/>
        <w:numPr>
          <w:numId w:val="1027"/>
          <w:ilvl w:val="0"/>
        </w:numPr>
      </w:pPr>
      <w:r>
        <w:rPr>
          <w:rStyle w:val="VerbatimChar"/>
        </w:rPr>
        <w:t xml:space="preserve">this.node.bootstrap.add(undefined, { default: true })</w:t>
      </w:r>
      <w:r>
        <w:t xml:space="preserve"> </w:t>
      </w:r>
      <w:r>
        <w:t xml:space="preserve">restores the default list of bootstrap peers, as seen above</w:t>
      </w:r>
    </w:p>
    <w:p>
      <w:pPr>
        <w:pStyle w:val="Compact"/>
        <w:numPr>
          <w:numId w:val="1027"/>
          <w:ilvl w:val="0"/>
        </w:numPr>
      </w:pPr>
      <w:r>
        <w:rPr>
          <w:rStyle w:val="VerbatimChar"/>
        </w:rPr>
        <w:t xml:space="preserve">NPP.node.config.set("Addresses.Swarm", ...</w:t>
      </w:r>
      <w:r>
        <w:t xml:space="preserve"> </w:t>
      </w:r>
      <w:r>
        <w:t xml:space="preserve">restores the default swarm addresses. You should have run this in node.js only</w:t>
      </w:r>
    </w:p>
    <w:p>
      <w:pPr>
        <w:pStyle w:val="Compact"/>
        <w:numPr>
          <w:numId w:val="1027"/>
          <w:ilvl w:val="0"/>
        </w:numPr>
      </w:pPr>
      <w:r>
        <w:rPr>
          <w:rStyle w:val="VerbatimChar"/>
        </w:rPr>
        <w:t xml:space="preserve">relay: { enabled: true, hop: { enabled: true, active: true } }</w:t>
      </w:r>
      <w:r>
        <w:t xml:space="preserve"> </w:t>
      </w:r>
      <w:r>
        <w:t xml:space="preserve">sets up a your node as a "circut relay", which means that others will be able to "hop" through your node to connect to your peers, and your node will hop over others to do the same.</w:t>
      </w:r>
    </w:p>
    <w:p>
      <w:pPr>
        <w:pStyle w:val="BlockText"/>
      </w:pPr>
      <w:r>
        <w:rPr>
          <w:b/>
        </w:rPr>
        <w:t xml:space="preserve">Note:</w:t>
      </w:r>
      <w:r>
        <w:t xml:space="preserve"> </w:t>
      </w:r>
      <w:r>
        <w:t xml:space="preserve">If you experience 529 errors from the</w:t>
      </w:r>
      <w:r>
        <w:t xml:space="preserve"> </w:t>
      </w:r>
      <w:r>
        <w:rPr>
          <w:rStyle w:val="VerbatimChar"/>
        </w:rPr>
        <w:t xml:space="preserve">preload.ipfs.io</w:t>
      </w:r>
      <w:r>
        <w:t xml:space="preserve"> </w:t>
      </w:r>
      <w:r>
        <w:t xml:space="preserve">servers in your console, rest assured that there is nothing wrong with your app. Those servers exist to strengthen the network and increase application performance but they are</w:t>
      </w:r>
      <w:r>
        <w:t xml:space="preserve"> </w:t>
      </w:r>
      <w:r>
        <w:rPr>
          <w:i/>
        </w:rPr>
        <w:t xml:space="preserve">not</w:t>
      </w:r>
      <w:r>
        <w:t xml:space="preserve"> </w:t>
      </w:r>
      <w:r>
        <w:t xml:space="preserve">necessary. You can reinsert</w:t>
      </w:r>
      <w:r>
        <w:t xml:space="preserve"> </w:t>
      </w:r>
      <w:r>
        <w:rPr>
          <w:rStyle w:val="VerbatimChar"/>
        </w:rPr>
        <w:t xml:space="preserve">preload: { enabled: false }</w:t>
      </w:r>
      <w:r>
        <w:t xml:space="preserve"> </w:t>
      </w:r>
      <w:r>
        <w:t xml:space="preserve">any time and still remain connected to the global IPFS network</w:t>
      </w:r>
    </w:p>
    <w:p>
      <w:pPr>
        <w:pStyle w:val="Heading3"/>
      </w:pPr>
      <w:bookmarkStart w:id="104" w:name="working-with-peers"/>
      <w:bookmarkEnd w:id="104"/>
      <w:r>
        <w:t xml:space="preserve">Working with peers</w:t>
      </w:r>
    </w:p>
    <w:p>
      <w:pPr>
        <w:pStyle w:val="FirstParagraph"/>
      </w:pPr>
      <w:r>
        <w:t xml:space="preserve">We realize we've been spending a lot of time in IPFS config and IPFS commands - it's understandable, since the IPFS features form the backbone of what we're doing with OrbitDB. However, let's get back to editing our</w:t>
      </w:r>
      <w:r>
        <w:t xml:space="preserve"> </w:t>
      </w:r>
      <w:r>
        <w:rPr>
          <w:rStyle w:val="VerbatimChar"/>
        </w:rPr>
        <w:t xml:space="preserve">NewPieacePlease</w:t>
      </w:r>
      <w:r>
        <w:t xml:space="preserve"> </w:t>
      </w:r>
      <w:r>
        <w:t xml:space="preserve">class by creating some p2p functions:</w:t>
      </w:r>
    </w:p>
    <w:p>
      <w:pPr>
        <w:pStyle w:val="Heading4"/>
      </w:pPr>
      <w:bookmarkStart w:id="105" w:name="getting-a-list-of-peers"/>
      <w:bookmarkEnd w:id="105"/>
      <w:r>
        <w:t xml:space="preserve">Getting a list of peers</w:t>
      </w:r>
    </w:p>
    <w:p>
      <w:pPr>
        <w:pStyle w:val="FirstParagraph"/>
      </w:pPr>
      <w:r>
        <w:t xml:space="preserve">First, you'll create the</w:t>
      </w:r>
      <w:r>
        <w:t xml:space="preserve"> </w:t>
      </w:r>
      <w:r>
        <w:rPr>
          <w:rStyle w:val="VerbatimChar"/>
        </w:rPr>
        <w:t xml:space="preserve">getPeers</w:t>
      </w:r>
      <w:r>
        <w:t xml:space="preserve"> </w:t>
      </w:r>
      <w:r>
        <w:t xml:space="preserve">function inside of the</w:t>
      </w:r>
      <w:r>
        <w:t xml:space="preserve"> </w:t>
      </w:r>
      <w:r>
        <w:rPr>
          <w:rStyle w:val="VerbatimChar"/>
        </w:rPr>
        <w:t xml:space="preserve">NewPiecePlease</w:t>
      </w:r>
      <w:r>
        <w:t xml:space="preserve"> </w:t>
      </w:r>
      <w:r>
        <w:t xml:space="preserve">class.</w:t>
      </w:r>
    </w:p>
    <w:p>
      <w:pPr>
        <w:pStyle w:val="SourceCode"/>
      </w:pPr>
      <w:r>
        <w:rPr>
          <w:rStyle w:val="NormalTok"/>
        </w:rPr>
        <w:t xml:space="preserve">async </w:t>
      </w:r>
      <w:r>
        <w:rPr>
          <w:rStyle w:val="AttributeTok"/>
        </w:rPr>
        <w:t xml:space="preserve">getPeers</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swarm</w:t>
      </w:r>
      <w:r>
        <w:rPr>
          <w:rStyle w:val="NormalTok"/>
        </w:rPr>
        <w:t xml:space="preserve">.</w:t>
      </w:r>
      <w:r>
        <w:rPr>
          <w:rStyle w:val="AttributeTok"/>
        </w:rPr>
        <w:t xml:space="preserve">peers</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peers</w:t>
      </w:r>
      <w:r>
        <w:br w:type="textWrapping"/>
      </w:r>
      <w:r>
        <w:rPr>
          <w:rStyle w:val="OperatorTok"/>
        </w:rPr>
        <w:t xml:space="preserve">}</w:t>
      </w:r>
    </w:p>
    <w:p>
      <w:pPr>
        <w:pStyle w:val="FirstParagraph"/>
      </w:pPr>
      <w:r>
        <w:t xml:space="preserve">You can run this in your application code:</w:t>
      </w:r>
    </w:p>
    <w:p>
      <w:pPr>
        <w:pStyle w:val="SourceCode"/>
      </w:pPr>
      <w:r>
        <w:rPr>
          <w:rStyle w:val="KeywordTok"/>
        </w:rPr>
        <w:t xml:space="preserve">const</w:t>
      </w:r>
      <w:r>
        <w:rPr>
          <w:rStyle w:val="NormalTok"/>
        </w:rPr>
        <w:t xml:space="preserve"> peers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AttributeTok"/>
        </w:rPr>
        <w:t xml:space="preserve">getPeers</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peers</w:t>
      </w:r>
      <w:r>
        <w:rPr>
          <w:rStyle w:val="NormalTok"/>
        </w:rPr>
        <w:t xml:space="preserve">.</w:t>
      </w:r>
      <w:r>
        <w:rPr>
          <w:rStyle w:val="AttributeTok"/>
        </w:rPr>
        <w:t xml:space="preserve">length</w:t>
      </w:r>
      <w:r>
        <w:rPr>
          <w:rStyle w:val="NormalTok"/>
        </w:rPr>
        <w:t xml:space="preserve">)</w:t>
      </w:r>
    </w:p>
    <w:p>
      <w:pPr>
        <w:pStyle w:val="FirstParagraph"/>
      </w:pPr>
      <w:r>
        <w:t xml:space="preserve">This will console out a number close to</w:t>
      </w:r>
      <w:r>
        <w:t xml:space="preserve"> </w:t>
      </w:r>
      <w:r>
        <w:rPr>
          <w:rStyle w:val="VerbatimChar"/>
        </w:rPr>
        <w:t xml:space="preserve">10</w:t>
      </w:r>
      <w:r>
        <w:t xml:space="preserve">, which is the length of your bootstrap peers. This number will stay the same in the browser and increase in node.js due to the current swarming limitations of</w:t>
      </w:r>
      <w:r>
        <w:t xml:space="preserve"> </w:t>
      </w:r>
      <w:r>
        <w:rPr>
          <w:rStyle w:val="VerbatimChar"/>
        </w:rPr>
        <w:t xml:space="preserve">js-ipfs</w:t>
      </w:r>
    </w:p>
    <w:p>
      <w:pPr>
        <w:pStyle w:val="Heading4"/>
      </w:pPr>
      <w:bookmarkStart w:id="106" w:name="connecting-to-peers"/>
      <w:bookmarkEnd w:id="106"/>
      <w:r>
        <w:t xml:space="preserve">Connecting to peers</w:t>
      </w:r>
    </w:p>
    <w:p>
      <w:pPr>
        <w:pStyle w:val="FirstParagraph"/>
      </w:pPr>
      <w:r>
        <w:t xml:space="preserve">Next, you'll allow your users to connect to other peers via their</w:t>
      </w:r>
      <w:r>
        <w:t xml:space="preserve"> </w:t>
      </w:r>
      <w:r>
        <w:rPr>
          <w:i/>
        </w:rPr>
        <w:t xml:space="preserve">multiaddresses</w:t>
      </w:r>
      <w:r>
        <w:t xml:space="preserve">.</w:t>
      </w:r>
    </w:p>
    <w:p>
      <w:pPr>
        <w:pStyle w:val="BodyText"/>
      </w:pPr>
      <w:r>
        <w:t xml:space="preserve">There's a number of ways to model and test this during development - you could open up two browsers, or a public and private window in the same browser. Similarly, you could run one instance of the app in node.js and the other in the browser. You should be able to connect to all.</w:t>
      </w:r>
    </w:p>
    <w:p>
      <w:pPr>
        <w:pStyle w:val="BodyText"/>
      </w:pPr>
      <w:r>
        <w:t xml:space="preserve">In this book we will deal with the simplest possible scenario: two peers. They will be called simply</w:t>
      </w:r>
      <w:r>
        <w:t xml:space="preserve"> </w:t>
      </w:r>
      <w:r>
        <w:rPr>
          <w:b/>
        </w:rPr>
        <w:t xml:space="preserve">Peer1</w:t>
      </w:r>
      <w:r>
        <w:t xml:space="preserve"> </w:t>
      </w:r>
      <w:r>
        <w:t xml:space="preserve">and</w:t>
      </w:r>
      <w:r>
        <w:t xml:space="preserve"> </w:t>
      </w:r>
      <w:r>
        <w:rPr>
          <w:b/>
        </w:rPr>
        <w:t xml:space="preserve">Peer2</w:t>
      </w:r>
      <w:r>
        <w:t xml:space="preserve">.</w:t>
      </w:r>
    </w:p>
    <w:p>
      <w:pPr>
        <w:pStyle w:val="BodyText"/>
      </w:pPr>
      <w:r>
        <w:t xml:space="preserve">You can get the addresses that your node is publishing on via the following command:</w:t>
      </w:r>
    </w:p>
    <w:p>
      <w:pPr>
        <w:pStyle w:val="SourceCode"/>
      </w:pPr>
      <w:r>
        <w:rPr>
          <w:rStyle w:val="KeywordTok"/>
        </w:rPr>
        <w:t xml:space="preserve">const</w:t>
      </w:r>
      <w:r>
        <w:rPr>
          <w:rStyle w:val="NormalTok"/>
        </w:rPr>
        <w:t xml:space="preserve"> id </w:t>
      </w:r>
      <w:r>
        <w:rPr>
          <w:rStyle w:val="OperatorTok"/>
        </w:rPr>
        <w:t xml:space="preserve">=</w:t>
      </w:r>
      <w:r>
        <w:rPr>
          <w:rStyle w:val="NormalTok"/>
        </w:rPr>
        <w:t xml:space="preserve"> await </w:t>
      </w:r>
      <w:r>
        <w:rPr>
          <w:rStyle w:val="VariableTok"/>
        </w:rPr>
        <w:t xml:space="preserve">NPP</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id</w:t>
      </w:r>
      <w:r>
        <w:rPr>
          <w:rStyle w:val="NormalTok"/>
        </w:rPr>
        <w:t xml:space="preserve">.</w:t>
      </w:r>
      <w:r>
        <w:rPr>
          <w:rStyle w:val="AttributeTok"/>
        </w:rPr>
        <w:t xml:space="preserve">addresses</w:t>
      </w:r>
      <w:r>
        <w:rPr>
          <w:rStyle w:val="NormalTok"/>
        </w:rPr>
        <w:t xml:space="preserve">)</w:t>
      </w:r>
    </w:p>
    <w:p>
      <w:pPr>
        <w:pStyle w:val="FirstParagraph"/>
      </w:pPr>
      <w:r>
        <w:t xml:space="preserve">You'll see a list of addresses your node is publishing on. Expect the browser to have only 2, and node.js to have more. Since we're dealing with both node.js and the browser, we will use the addresses starting with</w:t>
      </w:r>
      <w:r>
        <w:t xml:space="preserve"> </w:t>
      </w:r>
      <w:r>
        <w:rPr>
          <w:rStyle w:val="VerbatimChar"/>
        </w:rPr>
        <w:t xml:space="preserve">p2p-circut</w:t>
      </w:r>
      <w:r>
        <w:t xml:space="preserve">.</w:t>
      </w:r>
    </w:p>
    <w:p>
      <w:pPr>
        <w:pStyle w:val="BodyText"/>
      </w:pPr>
      <w:r>
        <w:t xml:space="preserve">You can now enable peer connection by adding this function to the</w:t>
      </w:r>
      <w:r>
        <w:t xml:space="preserve"> </w:t>
      </w:r>
      <w:r>
        <w:rPr>
          <w:rStyle w:val="VerbatimChar"/>
        </w:rPr>
        <w:t xml:space="preserve">NewPiecePlease</w:t>
      </w:r>
      <w:r>
        <w:t xml:space="preserve"> </w:t>
      </w:r>
      <w:r>
        <w:t xml:space="preserve">class:</w:t>
      </w:r>
    </w:p>
    <w:p>
      <w:pPr>
        <w:pStyle w:val="SourceCode"/>
      </w:pPr>
      <w:r>
        <w:rPr>
          <w:rStyle w:val="NormalTok"/>
        </w:rPr>
        <w:t xml:space="preserve">async </w:t>
      </w:r>
      <w:r>
        <w:rPr>
          <w:rStyle w:val="AttributeTok"/>
        </w:rPr>
        <w:t xml:space="preserve">connectToPeer</w:t>
      </w:r>
      <w:r>
        <w:rPr>
          <w:rStyle w:val="NormalTok"/>
        </w:rPr>
        <w:t xml:space="preserve">(addr) </w:t>
      </w:r>
      <w:r>
        <w:rPr>
          <w:rStyle w:val="OperatorTok"/>
        </w:rPr>
        <w:t xml:space="preserve">{</w:t>
      </w:r>
      <w:r>
        <w:br w:type="textWrapping"/>
      </w:r>
      <w:r>
        <w:rPr>
          <w:rStyle w:val="NormalTok"/>
        </w:rPr>
        <w:t xml:space="preserve">  async </w:t>
      </w:r>
      <w:r>
        <w:rPr>
          <w:rStyle w:val="AttributeTok"/>
        </w:rPr>
        <w:t xml:space="preserve">connectToPeer</w:t>
      </w:r>
      <w:r>
        <w:rPr>
          <w:rStyle w:val="NormalTok"/>
        </w:rPr>
        <w:t xml:space="preserve">(multiaddr)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swarm</w:t>
      </w:r>
      <w:r>
        <w:rPr>
          <w:rStyle w:val="NormalTok"/>
        </w:rPr>
        <w:t xml:space="preserve">.</w:t>
      </w:r>
      <w:r>
        <w:rPr>
          <w:rStyle w:val="AttributeTok"/>
        </w:rPr>
        <w:t xml:space="preserve">connect</w:t>
      </w:r>
      <w:r>
        <w:rPr>
          <w:rStyle w:val="NormalTok"/>
        </w:rPr>
        <w:t xml:space="preserve">(multiaddr)</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true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(e) </w:t>
      </w:r>
      <w:r>
        <w:rPr>
          <w:rStyle w:val="OperatorTok"/>
        </w:rPr>
        <w:t xml:space="preserve">{</w:t>
      </w:r>
      <w:r>
        <w:br w:type="textWrapping"/>
      </w:r>
      <w:r>
        <w:rPr>
          <w:rStyle w:val="NormalTok"/>
        </w:rPr>
        <w:t xml:space="preserve">    </w:t>
      </w:r>
      <w:r>
        <w:rPr>
          <w:rStyle w:val="ControlFlowTok"/>
        </w:rPr>
        <w:t xml:space="preserve">throw</w:t>
      </w:r>
      <w:r>
        <w:rPr>
          <w:rStyle w:val="NormalTok"/>
        </w:rPr>
        <w:t xml:space="preserve"> (e)</w:t>
      </w:r>
      <w:r>
        <w:br w:type="textWrapping"/>
      </w:r>
      <w:r>
        <w:rPr>
          <w:rStyle w:val="NormalTok"/>
        </w:rPr>
        <w:t xml:space="preserve">    </w:t>
      </w:r>
      <w:r>
        <w:rPr>
          <w:rStyle w:val="ControlFlowTok"/>
        </w:rPr>
        <w:t xml:space="preserve">return</w:t>
      </w:r>
      <w:r>
        <w:rPr>
          <w:rStyle w:val="NormalTok"/>
        </w:rPr>
        <w:t xml:space="preserve"> </w:t>
      </w:r>
      <w:r>
        <w:rPr>
          <w:rStyle w:val="KeywordTok"/>
        </w:rPr>
        <w:t xml:space="preserve">false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Finally, connect to other peers like so:</w:t>
      </w:r>
    </w:p>
    <w:p>
      <w:pPr>
        <w:pStyle w:val="SourceCode"/>
      </w:pPr>
      <w:r>
        <w:rPr>
          <w:rStyle w:val="KeywordTok"/>
        </w:rPr>
        <w:t xml:space="preserve">const</w:t>
      </w:r>
      <w:r>
        <w:rPr>
          <w:rStyle w:val="NormalTok"/>
        </w:rPr>
        <w:t xml:space="preserve"> success </w:t>
      </w:r>
      <w:r>
        <w:rPr>
          <w:rStyle w:val="OperatorTok"/>
        </w:rPr>
        <w:t xml:space="preserve">=</w:t>
      </w:r>
      <w:r>
        <w:rPr>
          <w:rStyle w:val="NormalTok"/>
        </w:rPr>
        <w:t xml:space="preserve"> </w:t>
      </w:r>
      <w:r>
        <w:rPr>
          <w:rStyle w:val="VariableTok"/>
        </w:rPr>
        <w:t xml:space="preserve">NPP</w:t>
      </w:r>
      <w:r>
        <w:rPr>
          <w:rStyle w:val="NormalTok"/>
        </w:rPr>
        <w:t xml:space="preserve">.</w:t>
      </w:r>
      <w:r>
        <w:rPr>
          <w:rStyle w:val="AttributeTok"/>
        </w:rPr>
        <w:t xml:space="preserve">connectToPeer</w:t>
      </w:r>
      <w:r>
        <w:rPr>
          <w:rStyle w:val="NormalTok"/>
        </w:rPr>
        <w:t xml:space="preserve">(</w:t>
      </w:r>
      <w:r>
        <w:rPr>
          <w:rStyle w:val="StringTok"/>
        </w:rPr>
        <w:t xml:space="preserve">"/p2p-circuit/ipfs/QmWxWkrCcgNBG2uf1HSVAwb9RzcSYYC2d6CRsfJcqrz2FX"</w:t>
      </w:r>
      <w:r>
        <w:rPr>
          <w:rStyle w:val="NormalTok"/>
        </w:rPr>
        <w:t xml:space="preserve">)</w:t>
      </w:r>
      <w:r>
        <w:br w:type="textWrapping"/>
      </w:r>
      <w:r>
        <w:rPr>
          <w:rStyle w:val="ControlFlowTok"/>
        </w:rPr>
        <w:t xml:space="preserve">if</w:t>
      </w:r>
      <w:r>
        <w:rPr>
          <w:rStyle w:val="NormalTok"/>
        </w:rPr>
        <w:t xml:space="preserve">(success) </w:t>
      </w:r>
      <w:r>
        <w:rPr>
          <w:rStyle w:val="CommentTok"/>
        </w:rPr>
        <w:t xml:space="preserve">/* do stuff */</w:t>
      </w:r>
    </w:p>
    <w:p>
      <w:pPr>
        <w:pStyle w:val="Heading4"/>
      </w:pPr>
      <w:bookmarkStart w:id="107" w:name="what-just-happened-13"/>
      <w:bookmarkEnd w:id="107"/>
      <w:r>
        <w:t xml:space="preserve">What just happened?</w:t>
      </w:r>
    </w:p>
    <w:p>
      <w:pPr>
        <w:pStyle w:val="FirstParagraph"/>
      </w:pPr>
      <w:r>
        <w:t xml:space="preserve">You created 2 functions: one that shows a list of peers and another that lets you connect to peers via their multiaddress.</w:t>
      </w:r>
    </w:p>
    <w:p>
      <w:pPr>
        <w:pStyle w:val="Compact"/>
        <w:numPr>
          <w:numId w:val="1028"/>
          <w:ilvl w:val="0"/>
        </w:numPr>
      </w:pPr>
      <w:r>
        <w:t xml:space="preserve">blahblah</w:t>
      </w:r>
    </w:p>
    <w:p>
      <w:pPr>
        <w:pStyle w:val="Heading3"/>
      </w:pPr>
      <w:bookmarkStart w:id="108" w:name="peer-to-peer-communication-via-ipfs-pubsub"/>
      <w:bookmarkEnd w:id="108"/>
      <w:r>
        <w:t xml:space="preserve">Peer to peer communication via IPFS pubsub</w:t>
      </w:r>
    </w:p>
    <w:p>
      <w:pPr>
        <w:pStyle w:val="FirstParagraph"/>
      </w:pPr>
      <w:r>
        <w:t xml:space="preserve">The "pubsub" in IPFS pubsub is derived from "publish" and "subscribe" which is a common messaging model in distributed systems. You can leverage the underlying IPFS infrastructure to create a simple communication mechanism between the users of your app.</w:t>
      </w:r>
    </w:p>
    <w:p>
      <w:pPr>
        <w:pStyle w:val="Heading4"/>
      </w:pPr>
      <w:bookmarkStart w:id="109" w:name="subscribing-to-your-channel"/>
      <w:bookmarkEnd w:id="109"/>
      <w:r>
        <w:t xml:space="preserve">Subscribing to "your" channel</w:t>
      </w:r>
    </w:p>
    <w:p>
      <w:pPr>
        <w:pStyle w:val="FirstParagraph"/>
      </w:pPr>
      <w:r>
        <w:t xml:space="preserve">First, you'll add some code to allow you to subscribe to a channel. Channels have names, and in this case you'll just use the node ID.</w:t>
      </w:r>
    </w:p>
    <w:p>
      <w:pPr>
        <w:pStyle w:val="BodyText"/>
      </w:pPr>
      <w:r>
        <w:t xml:space="preserve">Update the</w:t>
      </w:r>
      <w:r>
        <w:t xml:space="preserve"> </w:t>
      </w:r>
      <w:r>
        <w:rPr>
          <w:rStyle w:val="VerbatimChar"/>
        </w:rPr>
        <w:t xml:space="preserve">ready</w:t>
      </w:r>
      <w:r>
        <w:t xml:space="preserve"> </w:t>
      </w:r>
      <w:r>
        <w:t xml:space="preserve">handler in the</w:t>
      </w:r>
      <w:r>
        <w:t xml:space="preserve"> </w:t>
      </w:r>
      <w:r>
        <w:rPr>
          <w:rStyle w:val="VerbatimChar"/>
        </w:rPr>
        <w:t xml:space="preserve">NewPiecePlease</w:t>
      </w:r>
      <w:r>
        <w:t xml:space="preserve"> </w:t>
      </w:r>
      <w:r>
        <w:t xml:space="preserve">constructor to look like the following:</w:t>
      </w:r>
    </w:p>
    <w:p>
      <w:pPr>
        <w:pStyle w:val="SourceCode"/>
      </w:pP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on</w:t>
      </w:r>
      <w:r>
        <w:rPr>
          <w:rStyle w:val="NormalTok"/>
        </w:rPr>
        <w:t xml:space="preserve">(</w:t>
      </w:r>
      <w:r>
        <w:rPr>
          <w:rStyle w:val="StringTok"/>
        </w:rPr>
        <w:t xml:space="preserve">"ready"</w:t>
      </w:r>
      <w:r>
        <w:rPr>
          <w:rStyle w:val="OperatorTok"/>
        </w:rPr>
        <w:t xml:space="preserve">,</w:t>
      </w:r>
      <w:r>
        <w:rPr>
          <w:rStyle w:val="NormalTok"/>
        </w:rPr>
        <w:t xml:space="preserve"> </w:t>
      </w:r>
      <w:r>
        <w:rPr>
          <w:rStyle w:val="AttributeTok"/>
        </w:rPr>
        <w:t xml:space="preserve">async</w:t>
      </w:r>
      <w:r>
        <w:rPr>
          <w:rStyle w:val="NormalTok"/>
        </w:rPr>
        <w:t xml:space="preserve"> ()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KeywordTok"/>
        </w:rPr>
        <w:t xml:space="preserve">const</w:t>
      </w:r>
      <w:r>
        <w:rPr>
          <w:rStyle w:val="NormalTok"/>
        </w:rPr>
        <w:t xml:space="preserve"> nodeId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AttributeTok"/>
        </w:rPr>
        <w:t xml:space="preserve">id</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orbitdb</w:t>
      </w:r>
      <w:r>
        <w:rPr>
          <w:rStyle w:val="NormalTok"/>
        </w:rPr>
        <w:t xml:space="preserve"> </w:t>
      </w:r>
      <w:r>
        <w:rPr>
          <w:rStyle w:val="OperatorTok"/>
        </w:rPr>
        <w:t xml:space="preserve">=</w:t>
      </w:r>
      <w:r>
        <w:rPr>
          <w:rStyle w:val="NormalTok"/>
        </w:rPr>
        <w:t xml:space="preserve"> await </w:t>
      </w:r>
      <w:r>
        <w:rPr>
          <w:rStyle w:val="VariableTok"/>
        </w:rPr>
        <w:t xml:space="preserve">OrbitDB</w:t>
      </w:r>
      <w:r>
        <w:rPr>
          <w:rStyle w:val="NormalTok"/>
        </w:rPr>
        <w:t xml:space="preserve">.</w:t>
      </w:r>
      <w:r>
        <w:rPr>
          <w:rStyle w:val="AttributeTok"/>
        </w:rPr>
        <w:t xml:space="preserve">createInstance</w:t>
      </w:r>
      <w:r>
        <w:rPr>
          <w:rStyle w:val="NormalTok"/>
        </w:rPr>
        <w:t xml:space="preserve">(</w:t>
      </w:r>
      <w:r>
        <w:rPr>
          <w:rStyle w:val="KeywordTok"/>
        </w:rPr>
        <w:t xml:space="preserve">this</w:t>
      </w:r>
      <w:r>
        <w:rPr>
          <w:rStyle w:val="NormalTok"/>
        </w:rPr>
        <w:t xml:space="preserve">.</w:t>
      </w:r>
      <w:r>
        <w:rPr>
          <w:rStyle w:val="AttributeTok"/>
        </w:rPr>
        <w:t xml:space="preserve">node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accessController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write</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VariableTok"/>
        </w:rPr>
        <w:t xml:space="preserve">identity</w:t>
      </w:r>
      <w:r>
        <w:rPr>
          <w:rStyle w:val="NormalTok"/>
        </w:rPr>
        <w:t xml:space="preserve">.</w:t>
      </w:r>
      <w:r>
        <w:rPr>
          <w:rStyle w:val="AttributeTok"/>
        </w:rPr>
        <w:t xml:space="preserve">publicKey</w:t>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const</w:t>
      </w:r>
      <w:r>
        <w:rPr>
          <w:rStyle w:val="NormalTok"/>
        </w:rPr>
        <w:t xml:space="preserve"> docStoreOptions </w:t>
      </w:r>
      <w:r>
        <w:rPr>
          <w:rStyle w:val="OperatorTok"/>
        </w:rPr>
        <w:t xml:space="preserve">=</w:t>
      </w:r>
      <w:r>
        <w:rPr>
          <w:rStyle w:val="NormalTok"/>
        </w:rPr>
        <w:t xml:space="preserve"> </w:t>
      </w:r>
      <w:r>
        <w:rPr>
          <w:rStyle w:val="VariableTok"/>
        </w:rPr>
        <w:t xml:space="preserve">Object</w:t>
      </w:r>
      <w:r>
        <w:rPr>
          <w:rStyle w:val="NormalTok"/>
        </w:rPr>
        <w:t xml:space="preserve">.</w:t>
      </w:r>
      <w:r>
        <w:rPr>
          <w:rStyle w:val="AttributeTok"/>
        </w:rPr>
        <w:t xml:space="preserve">assign</w:t>
      </w:r>
      <w:r>
        <w:rPr>
          <w:rStyle w:val="NormalTok"/>
        </w:rPr>
        <w:t xml:space="preserve">(</w:t>
      </w:r>
      <w:r>
        <w:rPr>
          <w:rStyle w:val="KeywordTok"/>
        </w:rPr>
        <w:t xml:space="preserve">this</w:t>
      </w:r>
      <w:r>
        <w:rPr>
          <w:rStyle w:val="NormalTok"/>
        </w:rPr>
        <w:t xml:space="preserve">.</w:t>
      </w:r>
      <w:r>
        <w:rPr>
          <w:rStyle w:val="AttributeTok"/>
        </w:rPr>
        <w:t xml:space="preserve">defaultOptions</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indexBy</w:t>
      </w:r>
      <w:r>
        <w:rPr>
          <w:rStyle w:val="OperatorTok"/>
        </w:rPr>
        <w:t xml:space="preserve">:</w:t>
      </w:r>
      <w:r>
        <w:rPr>
          <w:rStyle w:val="NormalTok"/>
        </w:rPr>
        <w:t xml:space="preserve"> </w:t>
      </w:r>
      <w:r>
        <w:rPr>
          <w:rStyle w:val="StringTok"/>
        </w:rPr>
        <w:t xml:space="preserve">'hash'</w:t>
      </w:r>
      <w:r>
        <w:rPr>
          <w:rStyle w:val="NormalTok"/>
        </w:rPr>
        <w:t xml:space="preserve"> </w:t>
      </w:r>
      <w:r>
        <w:rPr>
          <w:rStyle w:val="Operator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AttributeTok"/>
        </w:rPr>
        <w:t xml:space="preserve">piecesDb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docstore</w:t>
      </w:r>
      <w:r>
        <w:rPr>
          <w:rStyle w:val="NormalTok"/>
        </w:rPr>
        <w:t xml:space="preserve">(</w:t>
      </w:r>
      <w:r>
        <w:rPr>
          <w:rStyle w:val="StringTok"/>
        </w:rPr>
        <w:t xml:space="preserve">'pieces'</w:t>
      </w:r>
      <w:r>
        <w:rPr>
          <w:rStyle w:val="OperatorTok"/>
        </w:rPr>
        <w:t xml:space="preserve">,</w:t>
      </w:r>
      <w:r>
        <w:rPr>
          <w:rStyle w:val="NormalTok"/>
        </w:rPr>
        <w:t xml:space="preserve"> docStoreOptions)</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w:t>
      </w:r>
      <w:r>
        <w:rPr>
          <w:rStyle w:val="KeywordTok"/>
        </w:rPr>
        <w:t xml:space="preserve">this</w:t>
      </w:r>
      <w:r>
        <w:rPr>
          <w:rStyle w:val="NormalTok"/>
        </w:rPr>
        <w:t xml:space="preserve">.</w:t>
      </w:r>
      <w:r>
        <w:rPr>
          <w:rStyle w:val="AttributeTok"/>
        </w:rPr>
        <w:t xml:space="preserve">userDb</w:t>
      </w:r>
      <w:r>
        <w:rPr>
          <w:rStyle w:val="NormalTok"/>
        </w:rPr>
        <w:t xml:space="preserve"> </w:t>
      </w:r>
      <w:r>
        <w:rPr>
          <w:rStyle w:val="OperatorTok"/>
        </w:rPr>
        <w:t xml:space="preserve">=</w:t>
      </w:r>
      <w:r>
        <w:rPr>
          <w:rStyle w:val="NormalTok"/>
        </w:rPr>
        <w:t xml:space="preserve"> await </w:t>
      </w:r>
      <w:r>
        <w:rPr>
          <w:rStyle w:val="KeywordTok"/>
        </w:rPr>
        <w:t xml:space="preserve">this</w:t>
      </w:r>
      <w:r>
        <w:rPr>
          <w:rStyle w:val="NormalTok"/>
        </w:rPr>
        <w:t xml:space="preserve">.</w:t>
      </w:r>
      <w:r>
        <w:rPr>
          <w:rStyle w:val="VariableTok"/>
        </w:rPr>
        <w:t xml:space="preserve">orbitdb</w:t>
      </w:r>
      <w:r>
        <w:rPr>
          <w:rStyle w:val="NormalTok"/>
        </w:rPr>
        <w:t xml:space="preserve">.</w:t>
      </w:r>
      <w:r>
        <w:rPr>
          <w:rStyle w:val="AttributeTok"/>
        </w:rPr>
        <w:t xml:space="preserve">kvstore</w:t>
      </w:r>
      <w:r>
        <w:rPr>
          <w:rStyle w:val="NormalTok"/>
        </w:rPr>
        <w:t xml:space="preserve">(</w:t>
      </w:r>
      <w:r>
        <w:rPr>
          <w:rStyle w:val="StringTok"/>
        </w:rPr>
        <w:t xml:space="preserve">"user"</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defaultOptions</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load</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'pieces'</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piecesDb</w:t>
      </w:r>
      <w:r>
        <w:rPr>
          <w:rStyle w:val="NormalTok"/>
        </w:rPr>
        <w:t xml:space="preserve">.</w:t>
      </w:r>
      <w:r>
        <w:rPr>
          <w:rStyle w:val="AttributeTok"/>
        </w:rPr>
        <w:t xml:space="preserve">id</w:t>
      </w:r>
      <w:r>
        <w:rPr>
          <w:rStyle w:val="NormalTok"/>
        </w:rPr>
        <w:t xml:space="preserv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userDb</w:t>
      </w:r>
      <w:r>
        <w:rPr>
          <w:rStyle w:val="NormalTok"/>
        </w:rPr>
        <w:t xml:space="preserve">.</w:t>
      </w:r>
      <w:r>
        <w:rPr>
          <w:rStyle w:val="AttributeTok"/>
        </w:rPr>
        <w:t xml:space="preserve">set</w:t>
      </w:r>
      <w:r>
        <w:rPr>
          <w:rStyle w:val="NormalTok"/>
        </w:rPr>
        <w:t xml:space="preserve">(</w:t>
      </w:r>
      <w:r>
        <w:rPr>
          <w:rStyle w:val="StringTok"/>
        </w:rPr>
        <w:t xml:space="preserve">"nodeId"</w:t>
      </w:r>
      <w:r>
        <w:rPr>
          <w:rStyle w:val="OperatorTok"/>
        </w:rPr>
        <w:t xml:space="preserve">,</w:t>
      </w:r>
      <w:r>
        <w:rPr>
          <w:rStyle w:val="NormalTok"/>
        </w:rPr>
        <w:t xml:space="preserve"> </w:t>
      </w:r>
      <w:r>
        <w:rPr>
          <w:rStyle w:val="VariableTok"/>
        </w:rPr>
        <w:t xml:space="preserve">nodeId</w:t>
      </w:r>
      <w:r>
        <w:rPr>
          <w:rStyle w:val="NormalTok"/>
        </w:rPr>
        <w:t xml:space="preserve">.</w:t>
      </w:r>
      <w:r>
        <w:rPr>
          <w:rStyle w:val="AttributeTok"/>
        </w:rPr>
        <w:t xml:space="preserve">id</w:t>
      </w:r>
      <w:r>
        <w:rPr>
          <w:rStyle w:val="NormalTok"/>
        </w:rPr>
        <w:t xml:space="preserve">)</w:t>
      </w:r>
      <w:r>
        <w:br w:type="textWrapping"/>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pubsub</w:t>
      </w:r>
      <w:r>
        <w:rPr>
          <w:rStyle w:val="NormalTok"/>
        </w:rPr>
        <w:t xml:space="preserve">.</w:t>
      </w:r>
      <w:r>
        <w:rPr>
          <w:rStyle w:val="AttributeTok"/>
        </w:rPr>
        <w:t xml:space="preserve">subscribe</w:t>
      </w:r>
      <w:r>
        <w:rPr>
          <w:rStyle w:val="NormalTok"/>
        </w:rPr>
        <w:t xml:space="preserve">(</w:t>
      </w:r>
      <w:r>
        <w:rPr>
          <w:rStyle w:val="VariableTok"/>
        </w:rPr>
        <w:t xml:space="preserve">nodeId</w:t>
      </w:r>
      <w:r>
        <w:rPr>
          <w:rStyle w:val="NormalTok"/>
        </w:rPr>
        <w:t xml:space="preserve">.</w:t>
      </w:r>
      <w:r>
        <w:rPr>
          <w:rStyle w:val="AttributeTok"/>
        </w:rPr>
        <w:t xml:space="preserve">id</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onmessage</w:t>
      </w:r>
      <w:r>
        <w:rPr>
          <w:rStyle w:val="NormalTok"/>
        </w:rPr>
        <w:t xml:space="preserve">)</w:t>
      </w:r>
      <w:r>
        <w:br w:type="textWrapping"/>
      </w:r>
      <w:r>
        <w:rPr>
          <w:rStyle w:val="NormalTok"/>
        </w:rPr>
        <w:t xml:space="preserve">  </w:t>
      </w:r>
      <w:r>
        <w:rPr>
          <w:rStyle w:val="ControlFlowTok"/>
        </w:rPr>
        <w:t xml:space="preserve">if</w:t>
      </w:r>
      <w:r>
        <w:rPr>
          <w:rStyle w:val="NormalTok"/>
        </w:rPr>
        <w:t xml:space="preserve"> (</w:t>
      </w:r>
      <w:r>
        <w:rPr>
          <w:rStyle w:val="KeywordTok"/>
        </w:rPr>
        <w:t xml:space="preserve">typeof</w:t>
      </w:r>
      <w:r>
        <w:rPr>
          <w:rStyle w:val="NormalTok"/>
        </w:rPr>
        <w:t xml:space="preserve"> </w:t>
      </w:r>
      <w:r>
        <w:rPr>
          <w:rStyle w:val="KeywordTok"/>
        </w:rPr>
        <w:t xml:space="preserve">this</w:t>
      </w:r>
      <w:r>
        <w:rPr>
          <w:rStyle w:val="NormalTok"/>
        </w:rPr>
        <w:t xml:space="preserve">.</w:t>
      </w:r>
      <w:r>
        <w:rPr>
          <w:rStyle w:val="AttributeTok"/>
        </w:rPr>
        <w:t xml:space="preserve">onready</w:t>
      </w:r>
      <w:r>
        <w:rPr>
          <w:rStyle w:val="NormalTok"/>
        </w:rPr>
        <w:t xml:space="preserve"> </w:t>
      </w:r>
      <w:r>
        <w:rPr>
          <w:rStyle w:val="OperatorTok"/>
        </w:rPr>
        <w:t xml:space="preserve">===</w:t>
      </w:r>
      <w:r>
        <w:rPr>
          <w:rStyle w:val="NormalTok"/>
        </w:rPr>
        <w:t xml:space="preserve"> </w:t>
      </w:r>
      <w:r>
        <w:rPr>
          <w:rStyle w:val="StringTok"/>
        </w:rPr>
        <w:t xml:space="preserve">"function"</w:t>
      </w:r>
      <w:r>
        <w:rPr>
          <w:rStyle w:val="NormalTok"/>
        </w:rPr>
        <w:t xml:space="preserve">) </w:t>
      </w:r>
      <w:r>
        <w:rPr>
          <w:rStyle w:val="KeywordTok"/>
        </w:rPr>
        <w:t xml:space="preserve">this</w:t>
      </w:r>
      <w:r>
        <w:rPr>
          <w:rStyle w:val="NormalTok"/>
        </w:rPr>
        <w:t xml:space="preserve">.</w:t>
      </w:r>
      <w:r>
        <w:rPr>
          <w:rStyle w:val="AttributeTok"/>
        </w:rPr>
        <w:t xml:space="preserve">onready</w:t>
      </w:r>
      <w:r>
        <w:rPr>
          <w:rStyle w:val="Normal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Then, add the</w:t>
      </w:r>
      <w:r>
        <w:t xml:space="preserve"> </w:t>
      </w:r>
      <w:r>
        <w:rPr>
          <w:rStyle w:val="VerbatimChar"/>
        </w:rPr>
        <w:t xml:space="preserve">onmessage</w:t>
      </w:r>
      <w:r>
        <w:t xml:space="preserve"> </w:t>
      </w:r>
      <w:r>
        <w:t xml:space="preserve">and</w:t>
      </w:r>
      <w:r>
        <w:t xml:space="preserve"> </w:t>
      </w:r>
      <w:r>
        <w:rPr>
          <w:rStyle w:val="VerbatimChar"/>
        </w:rPr>
        <w:t xml:space="preserve">sendMessage</w:t>
      </w:r>
      <w:r>
        <w:t xml:space="preserve"> </w:t>
      </w:r>
      <w:r>
        <w:t xml:space="preserve">function to</w:t>
      </w:r>
      <w:r>
        <w:t xml:space="preserve"> </w:t>
      </w:r>
      <w:r>
        <w:rPr>
          <w:rStyle w:val="VerbatimChar"/>
        </w:rPr>
        <w:t xml:space="preserve">NewPiecePlease</w:t>
      </w:r>
    </w:p>
    <w:p>
      <w:pPr>
        <w:pStyle w:val="SourceCode"/>
      </w:pPr>
      <w:r>
        <w:rPr>
          <w:rStyle w:val="AttributeTok"/>
        </w:rPr>
        <w:t xml:space="preserve">onmessage</w:t>
      </w:r>
      <w:r>
        <w:rPr>
          <w:rStyle w:val="NormalTok"/>
        </w:rPr>
        <w:t xml:space="preserve">(msg)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(msg)</w:t>
      </w:r>
      <w:r>
        <w:br w:type="textWrapping"/>
      </w:r>
      <w:r>
        <w:rPr>
          <w:rStyle w:val="OperatorTok"/>
        </w:rPr>
        <w:t xml:space="preserve">}</w:t>
      </w:r>
    </w:p>
    <w:p>
      <w:pPr>
        <w:pStyle w:val="FirstParagraph"/>
      </w:pPr>
      <w:r>
        <w:t xml:space="preserve">This will output something like:</w:t>
      </w:r>
    </w:p>
    <w:p>
      <w:pPr>
        <w:pStyle w:val="SourceCode"/>
      </w:pPr>
      <w:r>
        <w:rPr>
          <w:rStyle w:val="FunctionTok"/>
        </w:rPr>
        <w:t xml:space="preserve">{</w:t>
      </w:r>
      <w:r>
        <w:br w:type="textWrapping"/>
      </w:r>
      <w:r>
        <w:rPr>
          <w:rStyle w:val="NormalTok"/>
        </w:rPr>
        <w:t xml:space="preserve">  </w:t>
      </w:r>
      <w:r>
        <w:rPr>
          <w:rStyle w:val="DataTypeTok"/>
        </w:rPr>
        <w:t xml:space="preserve">"from"</w:t>
      </w:r>
      <w:r>
        <w:rPr>
          <w:rStyle w:val="FunctionTok"/>
        </w:rPr>
        <w:t xml:space="preserve">:</w:t>
      </w:r>
      <w:r>
        <w:rPr>
          <w:rStyle w:val="NormalTok"/>
        </w:rPr>
        <w:t xml:space="preserve"> </w:t>
      </w:r>
      <w:r>
        <w:rPr>
          <w:rStyle w:val="StringTok"/>
        </w:rPr>
        <w:t xml:space="preserve">"QmVQYfz7Ksimx8a4kqWJinX9BqoiYM5BQVyoCvotVDjj6P"</w:t>
      </w:r>
      <w:r>
        <w:rPr>
          <w:rStyle w:val="FunctionTok"/>
        </w:rPr>
        <w:t xml:space="preserve">,</w:t>
      </w:r>
      <w:r>
        <w:br w:type="textWrapping"/>
      </w:r>
      <w:r>
        <w:rPr>
          <w:rStyle w:val="NormalTok"/>
        </w:rPr>
        <w:t xml:space="preserve">  </w:t>
      </w:r>
      <w:r>
        <w:rPr>
          <w:rStyle w:val="DataTypeTok"/>
        </w:rPr>
        <w:t xml:space="preserve">"data"</w:t>
      </w:r>
      <w:r>
        <w:rPr>
          <w:rStyle w:val="FunctionTok"/>
        </w:rPr>
        <w:t xml:space="preserve">:</w:t>
      </w:r>
      <w:r>
        <w:rPr>
          <w:rStyle w:val="NormalTok"/>
        </w:rPr>
        <w:t xml:space="preserve"> </w:t>
      </w:r>
      <w:r>
        <w:rPr>
          <w:rStyle w:val="StringTok"/>
        </w:rPr>
        <w:t xml:space="preserve">"&lt;Buffer 64 61 74 61&gt;"</w:t>
      </w:r>
      <w:r>
        <w:rPr>
          <w:rStyle w:val="FunctionTok"/>
        </w:rPr>
        <w:t xml:space="preserve">,</w:t>
      </w:r>
      <w:r>
        <w:br w:type="textWrapping"/>
      </w:r>
      <w:r>
        <w:rPr>
          <w:rStyle w:val="NormalTok"/>
        </w:rPr>
        <w:t xml:space="preserve">  </w:t>
      </w:r>
      <w:r>
        <w:rPr>
          <w:rStyle w:val="DataTypeTok"/>
        </w:rPr>
        <w:t xml:space="preserve">"seqno"</w:t>
      </w:r>
      <w:r>
        <w:rPr>
          <w:rStyle w:val="FunctionTok"/>
        </w:rPr>
        <w:t xml:space="preserve">:</w:t>
      </w:r>
      <w:r>
        <w:rPr>
          <w:rStyle w:val="NormalTok"/>
        </w:rPr>
        <w:t xml:space="preserve"> </w:t>
      </w:r>
      <w:r>
        <w:rPr>
          <w:rStyle w:val="StringTok"/>
        </w:rPr>
        <w:t xml:space="preserve">"&lt;Buffer 78 3e 6b 8c fd de 5d 7b 27 ab e4 e0 c9 72 4e c0 aa ee 94 20&gt;"</w:t>
      </w:r>
      <w:r>
        <w:rPr>
          <w:rStyle w:val="FunctionTok"/>
        </w:rPr>
        <w:t xml:space="preserve">,</w:t>
      </w:r>
      <w:r>
        <w:br w:type="textWrapping"/>
      </w:r>
      <w:r>
        <w:rPr>
          <w:rStyle w:val="NormalTok"/>
        </w:rPr>
        <w:t xml:space="preserve">  </w:t>
      </w:r>
      <w:r>
        <w:rPr>
          <w:rStyle w:val="DataTypeTok"/>
        </w:rPr>
        <w:t xml:space="preserve">"topicIDs"</w:t>
      </w:r>
      <w:r>
        <w:rPr>
          <w:rStyle w:val="FunctionTok"/>
        </w:rPr>
        <w:t xml:space="preserve">:</w:t>
      </w:r>
      <w:r>
        <w:rPr>
          <w:rStyle w:val="NormalTok"/>
        </w:rPr>
        <w:t xml:space="preserve"> </w:t>
      </w:r>
      <w:r>
        <w:rPr>
          <w:rStyle w:val="OtherTok"/>
        </w:rPr>
        <w:t xml:space="preserve">[</w:t>
      </w:r>
      <w:r>
        <w:rPr>
          <w:rStyle w:val="NormalTok"/>
        </w:rPr>
        <w:t xml:space="preserve"> </w:t>
      </w:r>
      <w:r>
        <w:rPr>
          <w:rStyle w:val="StringTok"/>
        </w:rPr>
        <w:t xml:space="preserve">"QmXG8yk8UJjMT6qtE2zSxzz3U7z5jSYRgVWLCUFqAVnByM"</w:t>
      </w:r>
      <w:r>
        <w:rPr>
          <w:rStyle w:val="NormalTok"/>
        </w:rPr>
        <w:t xml:space="preserve"> </w:t>
      </w:r>
      <w:r>
        <w:rPr>
          <w:rStyle w:val="OtherTok"/>
        </w:rPr>
        <w:t xml:space="preserve">]</w:t>
      </w:r>
      <w:r>
        <w:br w:type="textWrapping"/>
      </w:r>
      <w:r>
        <w:rPr>
          <w:rStyle w:val="FunctionTok"/>
        </w:rPr>
        <w:t xml:space="preserve">}</w:t>
      </w:r>
    </w:p>
    <w:p>
      <w:pPr>
        <w:pStyle w:val="FirstParagraph"/>
      </w:pPr>
      <w:r>
        <w:t xml:space="preserve">What you do with the message output is yours once you override the</w:t>
      </w:r>
      <w:r>
        <w:t xml:space="preserve"> </w:t>
      </w:r>
      <w:r>
        <w:rPr>
          <w:rStyle w:val="VerbatimChar"/>
        </w:rPr>
        <w:t xml:space="preserve">NPP.onmessage</w:t>
      </w:r>
      <w:r>
        <w:t xml:space="preserve"> </w:t>
      </w:r>
      <w:r>
        <w:t xml:space="preserve">function in your application code.</w:t>
      </w:r>
    </w:p>
    <w:p>
      <w:pPr>
        <w:pStyle w:val="SourceCode"/>
      </w:pPr>
      <w:r>
        <w:rPr>
          <w:rStyle w:val="VariableTok"/>
        </w:rPr>
        <w:t xml:space="preserve">NPP</w:t>
      </w:r>
      <w:r>
        <w:rPr>
          <w:rStyle w:val="NormalTok"/>
        </w:rPr>
        <w:t xml:space="preserve">.</w:t>
      </w:r>
      <w:r>
        <w:rPr>
          <w:rStyle w:val="AttributeTok"/>
        </w:rPr>
        <w:t xml:space="preserve">onmessage</w:t>
      </w:r>
      <w:r>
        <w:rPr>
          <w:rStyle w:val="NormalTok"/>
        </w:rPr>
        <w:t xml:space="preserve"> </w:t>
      </w:r>
      <w:r>
        <w:rPr>
          <w:rStyle w:val="OperatorTok"/>
        </w:rPr>
        <w:t xml:space="preserve">=</w:t>
      </w:r>
      <w:r>
        <w:rPr>
          <w:rStyle w:val="NormalTok"/>
        </w:rPr>
        <w:t xml:space="preserve"> (msg)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log</w:t>
      </w:r>
      <w:r>
        <w:rPr>
          <w:rStyle w:val="NormalTok"/>
        </w:rPr>
        <w:t xml:space="preserve">(</w:t>
      </w:r>
      <w:r>
        <w:rPr>
          <w:rStyle w:val="VariableTok"/>
        </w:rPr>
        <w:t xml:space="preserve">msg</w:t>
      </w:r>
      <w:r>
        <w:rPr>
          <w:rStyle w:val="NormalTok"/>
        </w:rPr>
        <w:t xml:space="preserve">.</w:t>
      </w:r>
      <w:r>
        <w:rPr>
          <w:rStyle w:val="VariableTok"/>
        </w:rPr>
        <w:t xml:space="preserve">data</w:t>
      </w:r>
      <w:r>
        <w:rPr>
          <w:rStyle w:val="NormalTok"/>
        </w:rPr>
        <w:t xml:space="preserve">.</w:t>
      </w:r>
      <w:r>
        <w:rPr>
          <w:rStyle w:val="AttributeTok"/>
        </w:rPr>
        <w:t xml:space="preserve">toString</w:t>
      </w:r>
      <w:r>
        <w:rPr>
          <w:rStyle w:val="NormalTok"/>
        </w:rPr>
        <w:t xml:space="preserve">())</w:t>
      </w:r>
      <w:r>
        <w:br w:type="textWrapping"/>
      </w:r>
      <w:r>
        <w:rPr>
          <w:rStyle w:val="OperatorTok"/>
        </w:rPr>
        <w:t xml:space="preserve">}</w:t>
      </w:r>
    </w:p>
    <w:p>
      <w:pPr>
        <w:pStyle w:val="FirstParagraph"/>
      </w:pPr>
      <w:r>
        <w:t xml:space="preserve">Then, when a message is received, you'll receive the data in a much more human-readable format.</w:t>
      </w:r>
    </w:p>
    <w:p>
      <w:pPr>
        <w:pStyle w:val="Heading4"/>
      </w:pPr>
      <w:bookmarkStart w:id="110" w:name="sending-messages-to-peers"/>
      <w:bookmarkEnd w:id="110"/>
      <w:r>
        <w:t xml:space="preserve">Sending messages to peers</w:t>
      </w:r>
    </w:p>
    <w:p>
      <w:pPr>
        <w:pStyle w:val="FirstParagraph"/>
      </w:pPr>
      <w:r>
        <w:t xml:space="preserve">Next you'll give your users the ability to send messages to each other via those pubsub topics.</w:t>
      </w:r>
    </w:p>
    <w:p>
      <w:pPr>
        <w:pStyle w:val="SourceCode"/>
      </w:pPr>
      <w:r>
        <w:rPr>
          <w:rStyle w:val="NormalTok"/>
        </w:rPr>
        <w:t xml:space="preserve">async </w:t>
      </w:r>
      <w:r>
        <w:rPr>
          <w:rStyle w:val="AttributeTok"/>
        </w:rPr>
        <w:t xml:space="preserve">sendMessage</w:t>
      </w:r>
      <w:r>
        <w:rPr>
          <w:rStyle w:val="NormalTok"/>
        </w:rPr>
        <w:t xml:space="preserve">(topic</w:t>
      </w:r>
      <w:r>
        <w:rPr>
          <w:rStyle w:val="OperatorTok"/>
        </w:rPr>
        <w:t xml:space="preserve">,</w:t>
      </w:r>
      <w:r>
        <w:rPr>
          <w:rStyle w:val="NormalTok"/>
        </w:rPr>
        <w:t xml:space="preserve"> message</w:t>
      </w:r>
      <w:r>
        <w:rPr>
          <w:rStyle w:val="OperatorTok"/>
        </w:rPr>
        <w:t xml:space="preserve">,</w:t>
      </w:r>
      <w:r>
        <w:rPr>
          <w:rStyle w:val="NormalTok"/>
        </w:rPr>
        <w:t xml:space="preserve"> callback) </w:t>
      </w:r>
      <w:r>
        <w:rPr>
          <w:rStyle w:val="OperatorTok"/>
        </w:rPr>
        <w:t xml:space="preserve">{</w:t>
      </w:r>
      <w:r>
        <w:br w:type="textWrapping"/>
      </w:r>
      <w:r>
        <w:rPr>
          <w:rStyle w:val="NormalTok"/>
        </w:rPr>
        <w:t xml:space="preserve">  </w:t>
      </w:r>
      <w:r>
        <w:rPr>
          <w:rStyle w:val="ControlFlowTok"/>
        </w:rPr>
        <w:t xml:space="preserve">try</w:t>
      </w:r>
      <w:r>
        <w:rPr>
          <w:rStyle w:val="NormalTok"/>
        </w:rPr>
        <w:t xml:space="preserve"> </w:t>
      </w:r>
      <w:r>
        <w:rPr>
          <w:rStyle w:val="OperatorTok"/>
        </w:rPr>
        <w:t xml:space="preserve">{</w:t>
      </w:r>
      <w:r>
        <w:br w:type="textWrapping"/>
      </w:r>
      <w:r>
        <w:rPr>
          <w:rStyle w:val="NormalTok"/>
        </w:rPr>
        <w:t xml:space="preserve">    message </w:t>
      </w:r>
      <w:r>
        <w:rPr>
          <w:rStyle w:val="OperatorTok"/>
        </w:rPr>
        <w:t xml:space="preserve">=</w:t>
      </w:r>
      <w:r>
        <w:rPr>
          <w:rStyle w:val="NormalTok"/>
        </w:rPr>
        <w:t xml:space="preserve">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types</w:t>
      </w:r>
      <w:r>
        <w:rPr>
          <w:rStyle w:val="NormalTok"/>
        </w:rPr>
        <w:t xml:space="preserve">.</w:t>
      </w:r>
      <w:r>
        <w:rPr>
          <w:rStyle w:val="AttributeTok"/>
        </w:rPr>
        <w:t xml:space="preserve">Buffer</w:t>
      </w:r>
      <w:r>
        <w:rPr>
          <w:rStyle w:val="NormalTok"/>
        </w:rPr>
        <w:t xml:space="preserve">(message)</w:t>
      </w:r>
      <w:r>
        <w:br w:type="textWrapping"/>
      </w:r>
      <w:r>
        <w:rPr>
          <w:rStyle w:val="NormalTok"/>
        </w:rPr>
        <w:t xml:space="preserve">    await </w:t>
      </w:r>
      <w:r>
        <w:rPr>
          <w:rStyle w:val="KeywordTok"/>
        </w:rPr>
        <w:t xml:space="preserve">this</w:t>
      </w:r>
      <w:r>
        <w:rPr>
          <w:rStyle w:val="NormalTok"/>
        </w:rPr>
        <w:t xml:space="preserve">.</w:t>
      </w:r>
      <w:r>
        <w:rPr>
          <w:rStyle w:val="VariableTok"/>
        </w:rPr>
        <w:t xml:space="preserve">node</w:t>
      </w:r>
      <w:r>
        <w:rPr>
          <w:rStyle w:val="NormalTok"/>
        </w:rPr>
        <w:t xml:space="preserve">.</w:t>
      </w:r>
      <w:r>
        <w:rPr>
          <w:rStyle w:val="VariableTok"/>
        </w:rPr>
        <w:t xml:space="preserve">pubsub</w:t>
      </w:r>
      <w:r>
        <w:rPr>
          <w:rStyle w:val="NormalTok"/>
        </w:rPr>
        <w:t xml:space="preserve">.</w:t>
      </w:r>
      <w:r>
        <w:rPr>
          <w:rStyle w:val="AttributeTok"/>
        </w:rPr>
        <w:t xml:space="preserve">publish</w:t>
      </w:r>
      <w:r>
        <w:rPr>
          <w:rStyle w:val="NormalTok"/>
        </w:rPr>
        <w:t xml:space="preserve">(topic</w:t>
      </w:r>
      <w:r>
        <w:rPr>
          <w:rStyle w:val="OperatorTok"/>
        </w:rPr>
        <w:t xml:space="preserve">,</w:t>
      </w:r>
      <w:r>
        <w:rPr>
          <w:rStyle w:val="NormalTok"/>
        </w:rPr>
        <w:t xml:space="preserve"> message)</w:t>
      </w:r>
      <w:r>
        <w:br w:type="textWrapping"/>
      </w:r>
      <w:r>
        <w:rPr>
          <w:rStyle w:val="NormalTok"/>
        </w:rPr>
        <w:t xml:space="preserve">  </w:t>
      </w:r>
      <w:r>
        <w:rPr>
          <w:rStyle w:val="OperatorTok"/>
        </w:rPr>
        <w:t xml:space="preserve">}</w:t>
      </w:r>
      <w:r>
        <w:rPr>
          <w:rStyle w:val="NormalTok"/>
        </w:rPr>
        <w:t xml:space="preserve"> </w:t>
      </w:r>
      <w:r>
        <w:rPr>
          <w:rStyle w:val="ControlFlowTok"/>
        </w:rPr>
        <w:t xml:space="preserve">catch</w:t>
      </w:r>
      <w:r>
        <w:rPr>
          <w:rStyle w:val="NormalTok"/>
        </w:rPr>
        <w:t xml:space="preserve"> (e) </w:t>
      </w:r>
      <w:r>
        <w:rPr>
          <w:rStyle w:val="OperatorTok"/>
        </w:rPr>
        <w:t xml:space="preserve">{</w:t>
      </w:r>
      <w:r>
        <w:br w:type="textWrapping"/>
      </w:r>
      <w:r>
        <w:rPr>
          <w:rStyle w:val="NormalTok"/>
        </w:rPr>
        <w:t xml:space="preserve">    </w:t>
      </w:r>
      <w:r>
        <w:rPr>
          <w:rStyle w:val="AttributeTok"/>
        </w:rPr>
        <w:t xml:space="preserve">callback</w:t>
      </w:r>
      <w:r>
        <w:rPr>
          <w:rStyle w:val="NormalTok"/>
        </w:rPr>
        <w:t xml:space="preserve">(e)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You can then utilize this function in your application code, and your user will see the output as defined above.</w:t>
      </w:r>
    </w:p>
    <w:p>
      <w:pPr>
        <w:pStyle w:val="SourceCode"/>
      </w:pPr>
      <w:r>
        <w:rPr>
          <w:rStyle w:val="KeywordTok"/>
        </w:rPr>
        <w:t xml:space="preserve">let</w:t>
      </w:r>
      <w:r>
        <w:rPr>
          <w:rStyle w:val="NormalTok"/>
        </w:rPr>
        <w:t xml:space="preserve"> data </w:t>
      </w:r>
      <w:r>
        <w:rPr>
          <w:rStyle w:val="CommentTok"/>
        </w:rPr>
        <w:t xml:space="preserve">// can be any JSON-serializable value</w:t>
      </w:r>
      <w:r>
        <w:br w:type="textWrapping"/>
      </w:r>
      <w:r>
        <w:rPr>
          <w:rStyle w:val="KeywordTok"/>
        </w:rPr>
        <w:t xml:space="preserve">var</w:t>
      </w:r>
      <w:r>
        <w:rPr>
          <w:rStyle w:val="NormalTok"/>
        </w:rPr>
        <w:t xml:space="preserve"> hash </w:t>
      </w:r>
      <w:r>
        <w:rPr>
          <w:rStyle w:val="OperatorTok"/>
        </w:rPr>
        <w:t xml:space="preserve">=</w:t>
      </w:r>
      <w:r>
        <w:rPr>
          <w:rStyle w:val="NormalTok"/>
        </w:rPr>
        <w:t xml:space="preserve"> </w:t>
      </w:r>
      <w:r>
        <w:rPr>
          <w:rStyle w:val="StringTok"/>
        </w:rPr>
        <w:t xml:space="preserve">"QmXG8yk8UJjMT6qtE2zSxzz3U7z5jSYRgVWLCUFqAVnByM"</w:t>
      </w:r>
      <w:r>
        <w:rPr>
          <w:rStyle w:val="OperatorTok"/>
        </w:rPr>
        <w:t xml:space="preserve">;</w:t>
      </w:r>
      <w:r>
        <w:br w:type="textWrapping"/>
      </w:r>
      <w:r>
        <w:rPr>
          <w:rStyle w:val="KeywordTok"/>
        </w:rPr>
        <w:t xml:space="preserve">var</w:t>
      </w:r>
      <w:r>
        <w:rPr>
          <w:rStyle w:val="NormalTok"/>
        </w:rPr>
        <w:t xml:space="preserve"> callback </w:t>
      </w:r>
      <w:r>
        <w:rPr>
          <w:rStyle w:val="OperatorTok"/>
        </w:rPr>
        <w:t xml:space="preserve">=</w:t>
      </w:r>
      <w:r>
        <w:rPr>
          <w:rStyle w:val="NormalTok"/>
        </w:rPr>
        <w:t xml:space="preserve"> </w:t>
      </w:r>
      <w:r>
        <w:rPr>
          <w:rStyle w:val="VariableTok"/>
        </w:rPr>
        <w:t xml:space="preserve">console</w:t>
      </w:r>
      <w:r>
        <w:rPr>
          <w:rStyle w:val="NormalTok"/>
        </w:rPr>
        <w:t xml:space="preserve">.</w:t>
      </w:r>
      <w:r>
        <w:rPr>
          <w:rStyle w:val="AttributeTok"/>
        </w:rPr>
        <w:t xml:space="preserve">error</w:t>
      </w:r>
      <w:r>
        <w:br w:type="textWrapping"/>
      </w:r>
      <w:r>
        <w:rPr>
          <w:rStyle w:val="NormalTok"/>
        </w:rPr>
        <w:t xml:space="preserve">await </w:t>
      </w:r>
      <w:r>
        <w:rPr>
          <w:rStyle w:val="VariableTok"/>
        </w:rPr>
        <w:t xml:space="preserve">NPP</w:t>
      </w:r>
      <w:r>
        <w:rPr>
          <w:rStyle w:val="NormalTok"/>
        </w:rPr>
        <w:t xml:space="preserve">.</w:t>
      </w:r>
      <w:r>
        <w:rPr>
          <w:rStyle w:val="AttributeTok"/>
        </w:rPr>
        <w:t xml:space="preserve">sendMessage</w:t>
      </w:r>
      <w:r>
        <w:rPr>
          <w:rStyle w:val="NormalTok"/>
        </w:rPr>
        <w:t xml:space="preserve">(hash</w:t>
      </w:r>
      <w:r>
        <w:rPr>
          <w:rStyle w:val="OperatorTok"/>
        </w:rPr>
        <w:t xml:space="preserve">,</w:t>
      </w:r>
      <w:r>
        <w:rPr>
          <w:rStyle w:val="NormalTok"/>
        </w:rPr>
        <w:t xml:space="preserve"> data</w:t>
      </w:r>
      <w:r>
        <w:rPr>
          <w:rStyle w:val="OperatorTok"/>
        </w:rPr>
        <w:t xml:space="preserve">,</w:t>
      </w:r>
      <w:r>
        <w:rPr>
          <w:rStyle w:val="NormalTok"/>
        </w:rPr>
        <w:t xml:space="preserve"> callback)</w:t>
      </w:r>
    </w:p>
    <w:p>
      <w:pPr>
        <w:pStyle w:val="Heading4"/>
      </w:pPr>
      <w:bookmarkStart w:id="111" w:name="what-just-happened-14"/>
      <w:bookmarkEnd w:id="111"/>
      <w:r>
        <w:t xml:space="preserve">What just happened?</w:t>
      </w:r>
    </w:p>
    <w:p>
      <w:pPr>
        <w:pStyle w:val="BlockText"/>
      </w:pPr>
      <w:r>
        <w:rPr>
          <w:b/>
        </w:rPr>
        <w:t xml:space="preserve">Note:</w:t>
      </w:r>
      <w:r>
        <w:t xml:space="preserve"> </w:t>
      </w:r>
      <w:r>
        <w:t xml:space="preserve">These techniques presented for</w:t>
      </w:r>
      <w:r>
        <w:t xml:space="preserve"> </w:t>
      </w:r>
      <w:r>
        <w:rPr>
          <w:i/>
        </w:rPr>
        <w:t xml:space="preserve">educational purposes only</w:t>
      </w:r>
      <w:r>
        <w:t xml:space="preserve">, with no consideration as to security or privacy. You should be encrypting and signing messages at the application level. More on this in Chapter 6 of the tutorial.</w:t>
      </w:r>
    </w:p>
    <w:p>
      <w:pPr>
        <w:pStyle w:val="Heading3"/>
      </w:pPr>
      <w:bookmarkStart w:id="112" w:name="key-takeaways-3"/>
      <w:bookmarkEnd w:id="112"/>
      <w:r>
        <w:t xml:space="preserve">Key Takeaways</w:t>
      </w:r>
    </w:p>
    <w:p>
      <w:pPr>
        <w:pStyle w:val="Compact"/>
        <w:numPr>
          <w:numId w:val="1029"/>
          <w:ilvl w:val="0"/>
        </w:numPr>
      </w:pPr>
      <w:r>
        <w:t xml:space="preserve">Resolves #</w:t>
      </w:r>
      <w:hyperlink r:id="rId113">
        <w:r>
          <w:rPr>
            <w:rStyle w:val="Hyperlink"/>
          </w:rPr>
          <w:t xml:space="preserve">463</w:t>
        </w:r>
      </w:hyperlink>
    </w:p>
    <w:p>
      <w:pPr>
        <w:pStyle w:val="Compact"/>
        <w:numPr>
          <w:numId w:val="1029"/>
          <w:ilvl w:val="0"/>
        </w:numPr>
      </w:pPr>
      <w:r>
        <w:t xml:space="preserve">Resolves #</w:t>
      </w:r>
      <w:hyperlink r:id="rId114">
        <w:r>
          <w:rPr>
            <w:rStyle w:val="Hyperlink"/>
          </w:rPr>
          <w:t xml:space="preserve">468</w:t>
        </w:r>
      </w:hyperlink>
    </w:p>
    <w:p>
      <w:pPr>
        <w:pStyle w:val="Compact"/>
        <w:numPr>
          <w:numId w:val="1029"/>
          <w:ilvl w:val="0"/>
        </w:numPr>
      </w:pPr>
      <w:r>
        <w:t xml:space="preserve">Resolves #</w:t>
      </w:r>
      <w:hyperlink r:id="rId115">
        <w:r>
          <w:rPr>
            <w:rStyle w:val="Hyperlink"/>
          </w:rPr>
          <w:t xml:space="preserve">471</w:t>
        </w:r>
      </w:hyperlink>
    </w:p>
    <w:p>
      <w:pPr>
        <w:pStyle w:val="Compact"/>
        <w:numPr>
          <w:numId w:val="1029"/>
          <w:ilvl w:val="0"/>
        </w:numPr>
      </w:pPr>
      <w:r>
        <w:t xml:space="preserve">Resolves #</w:t>
      </w:r>
      <w:hyperlink r:id="rId116">
        <w:r>
          <w:rPr>
            <w:rStyle w:val="Hyperlink"/>
          </w:rPr>
          <w:t xml:space="preserve">498</w:t>
        </w:r>
      </w:hyperlink>
    </w:p>
    <w:p>
      <w:pPr>
        <w:pStyle w:val="Compact"/>
        <w:numPr>
          <w:numId w:val="1029"/>
          <w:ilvl w:val="0"/>
        </w:numPr>
      </w:pPr>
      <w:r>
        <w:t xml:space="preserve">Resolves #</w:t>
      </w:r>
      <w:hyperlink r:id="rId117">
        <w:r>
          <w:rPr>
            <w:rStyle w:val="Hyperlink"/>
          </w:rPr>
          <w:t xml:space="preserve">519</w:t>
        </w:r>
      </w:hyperlink>
    </w:p>
    <w:p>
      <w:pPr>
        <w:pStyle w:val="Compact"/>
        <w:numPr>
          <w:numId w:val="1029"/>
          <w:ilvl w:val="0"/>
        </w:numPr>
      </w:pPr>
      <w:r>
        <w:t xml:space="preserve">Resolves #</w:t>
      </w:r>
      <w:hyperlink r:id="rId118">
        <w:r>
          <w:rPr>
            <w:rStyle w:val="Hyperlink"/>
          </w:rPr>
          <w:t xml:space="preserve">296</w:t>
        </w:r>
      </w:hyperlink>
    </w:p>
    <w:p>
      <w:pPr>
        <w:pStyle w:val="Compact"/>
        <w:numPr>
          <w:numId w:val="1029"/>
          <w:ilvl w:val="0"/>
        </w:numPr>
      </w:pPr>
      <w:r>
        <w:t xml:space="preserve">Resolves #</w:t>
      </w:r>
      <w:hyperlink r:id="rId119">
        <w:r>
          <w:rPr>
            <w:rStyle w:val="Hyperlink"/>
          </w:rPr>
          <w:t xml:space="preserve">264</w:t>
        </w:r>
      </w:hyperlink>
    </w:p>
    <w:p>
      <w:pPr>
        <w:pStyle w:val="Compact"/>
        <w:numPr>
          <w:numId w:val="1029"/>
          <w:ilvl w:val="0"/>
        </w:numPr>
      </w:pPr>
      <w:r>
        <w:t xml:space="preserve">Resolves #</w:t>
      </w:r>
      <w:hyperlink r:id="rId120">
        <w:r>
          <w:rPr>
            <w:rStyle w:val="Hyperlink"/>
          </w:rPr>
          <w:t xml:space="preserve">460</w:t>
        </w:r>
      </w:hyperlink>
    </w:p>
    <w:p>
      <w:pPr>
        <w:pStyle w:val="Compact"/>
        <w:numPr>
          <w:numId w:val="1029"/>
          <w:ilvl w:val="0"/>
        </w:numPr>
      </w:pPr>
      <w:r>
        <w:t xml:space="preserve">Resolves #</w:t>
      </w:r>
      <w:hyperlink r:id="rId121">
        <w:r>
          <w:rPr>
            <w:rStyle w:val="Hyperlink"/>
          </w:rPr>
          <w:t xml:space="preserve">484</w:t>
        </w:r>
      </w:hyperlink>
    </w:p>
    <w:p>
      <w:pPr>
        <w:pStyle w:val="Compact"/>
        <w:numPr>
          <w:numId w:val="1029"/>
          <w:ilvl w:val="0"/>
        </w:numPr>
      </w:pPr>
      <w:r>
        <w:t xml:space="preserve">Resolves #</w:t>
      </w:r>
      <w:hyperlink r:id="rId122">
        <w:r>
          <w:rPr>
            <w:rStyle w:val="Hyperlink"/>
          </w:rPr>
          <w:t xml:space="preserve">474</w:t>
        </w:r>
      </w:hyperlink>
    </w:p>
    <w:p>
      <w:pPr>
        <w:pStyle w:val="Compact"/>
        <w:numPr>
          <w:numId w:val="1029"/>
          <w:ilvl w:val="0"/>
        </w:numPr>
      </w:pPr>
      <w:r>
        <w:t xml:space="preserve">Resolves #</w:t>
      </w:r>
      <w:hyperlink r:id="rId123">
        <w:r>
          <w:rPr>
            <w:rStyle w:val="Hyperlink"/>
          </w:rPr>
          <w:t xml:space="preserve">505</w:t>
        </w:r>
      </w:hyperlink>
    </w:p>
    <w:p>
      <w:pPr>
        <w:pStyle w:val="Compact"/>
        <w:numPr>
          <w:numId w:val="1029"/>
          <w:ilvl w:val="0"/>
        </w:numPr>
      </w:pPr>
      <w:r>
        <w:t xml:space="preserve">Resolves #</w:t>
      </w:r>
      <w:hyperlink r:id="rId124">
        <w:r>
          <w:rPr>
            <w:rStyle w:val="Hyperlink"/>
          </w:rPr>
          <w:t xml:space="preserve">496</w:t>
        </w:r>
      </w:hyperlink>
    </w:p>
    <w:p>
      <w:pPr>
        <w:pStyle w:val="FirstParagraph"/>
      </w:pPr>
      <w:r>
        <w:t xml:space="preserve">Now, move on to</w:t>
      </w:r>
      <w:r>
        <w:t xml:space="preserve"> </w:t>
      </w:r>
      <w:hyperlink r:id="rId125">
        <w:r>
          <w:rPr>
            <w:rStyle w:val="Hyperlink"/>
          </w:rPr>
          <w:t xml:space="preserve">Chapter 05 - Peer to Peer Part 2</w:t>
        </w:r>
      </w:hyperlink>
    </w:p>
    <w:p>
      <w:pPr>
        <w:pStyle w:val="BodyText"/>
      </w:pPr>
    </w:p>
    <w:p>
      <w:pPr>
        <w:pStyle w:val="Heading2"/>
      </w:pPr>
      <w:bookmarkStart w:id="126" w:name="chapter-5-peer-to-peer-part-2-orbitdb"/>
      <w:bookmarkEnd w:id="126"/>
      <w:r>
        <w:t xml:space="preserve">Chapter 5: Peer-to-Peer Part 2 (OrbitDB)</w:t>
      </w:r>
    </w:p>
    <w:p>
      <w:pPr>
        <w:pStyle w:val="BlockText"/>
      </w:pPr>
      <w:r>
        <w:t xml:space="preserve">TODO: Description</w:t>
      </w:r>
    </w:p>
    <w:p>
      <w:pPr>
        <w:pStyle w:val="Compact"/>
      </w:pPr>
      <w:r>
        <w:t xml:space="preserve">Table of Contents</w:t>
      </w:r>
    </w:p>
    <w:p>
      <w:pPr>
        <w:pStyle w:val="BodyText"/>
      </w:pPr>
      <w:r>
        <w:t xml:space="preserve">Please complete</w:t>
      </w:r>
      <w:r>
        <w:t xml:space="preserve"> </w:t>
      </w:r>
      <w:hyperlink r:id="rId127">
        <w:r>
          <w:rPr>
            <w:rStyle w:val="Hyperlink"/>
          </w:rPr>
          <w:t xml:space="preserve">Chapter 4 - Peer to Peer</w:t>
        </w:r>
      </w:hyperlink>
      <w:r>
        <w:t xml:space="preserve"> </w:t>
      </w:r>
      <w:r>
        <w:t xml:space="preserve">first.</w:t>
      </w:r>
    </w:p>
    <w:p>
      <w:pPr>
        <w:pStyle w:val="Compact"/>
        <w:numPr>
          <w:numId w:val="1030"/>
          <w:ilvl w:val="0"/>
        </w:numPr>
      </w:pPr>
      <w:hyperlink w:anchor="connecting-to-another-peers-database">
        <w:r>
          <w:rPr>
            <w:rStyle w:val="Hyperlink"/>
          </w:rPr>
          <w:t xml:space="preserve">Connecting to another peer's database</w:t>
        </w:r>
      </w:hyperlink>
    </w:p>
    <w:p>
      <w:pPr>
        <w:pStyle w:val="Compact"/>
        <w:numPr>
          <w:numId w:val="1030"/>
          <w:ilvl w:val="0"/>
        </w:numPr>
      </w:pPr>
      <w:hyperlink w:anchor="key-takeaways">
        <w:r>
          <w:rPr>
            <w:rStyle w:val="Hyperlink"/>
          </w:rPr>
          <w:t xml:space="preserve">Key takeaways</w:t>
        </w:r>
      </w:hyperlink>
    </w:p>
    <w:p>
      <w:pPr>
        <w:pStyle w:val="Heading3"/>
      </w:pPr>
      <w:bookmarkStart w:id="128" w:name="connecting-to-another-peers-database"/>
      <w:bookmarkEnd w:id="128"/>
      <w:r>
        <w:t xml:space="preserve">Connecting to another peer's database</w:t>
      </w:r>
    </w:p>
    <w:p>
      <w:pPr>
        <w:pStyle w:val="FirstParagraph"/>
      </w:pPr>
      <w:r>
        <w:t xml:space="preserve">To share data between peers, you will need to know their OrbitDB address. Unforutately, simply connecting to a peer is not enough, since there's not an simple way to obtain databases address from a simply IPFS peer-to-peer connection. To remedy this, you'll write your OrbitDB address to IPFS. Then, you'll share the hash to peers you want to connect to.</w:t>
      </w:r>
    </w:p>
    <w:p>
      <w:pPr>
        <w:pStyle w:val="BodyText"/>
      </w:pPr>
      <w:r>
        <w:t xml:space="preserve">It will be helpful to ensure you are connected to the peer first, via the steps in the previous chapter.</w:t>
      </w:r>
    </w:p>
    <w:p>
      <w:pPr>
        <w:pStyle w:val="BodyText"/>
      </w:pPr>
      <w:r>
        <w:t xml:space="preserve">Create a function called</w:t>
      </w:r>
      <w:r>
        <w:t xml:space="preserve"> </w:t>
      </w:r>
      <w:r>
        <w:rPr>
          <w:rStyle w:val="VerbatimChar"/>
        </w:rPr>
        <w:t xml:space="preserve">processMessage</w:t>
      </w:r>
      <w:r>
        <w:t xml:space="preserve"> </w:t>
      </w:r>
      <w:r>
        <w:t xml:space="preserve">and update</w:t>
      </w:r>
      <w:r>
        <w:t xml:space="preserve"> </w:t>
      </w:r>
      <w:r>
        <w:rPr>
          <w:rStyle w:val="VerbatimChar"/>
        </w:rPr>
        <w:t xml:space="preserve">connectToOrbitDb</w:t>
      </w:r>
      <w:r>
        <w:t xml:space="preserve"> </w:t>
      </w:r>
      <w:r>
        <w:t xml:space="preserve">inside the</w:t>
      </w:r>
      <w:r>
        <w:t xml:space="preserve"> </w:t>
      </w:r>
      <w:r>
        <w:rPr>
          <w:rStyle w:val="VerbatimChar"/>
        </w:rPr>
        <w:t xml:space="preserve">NewPiecePlease</w:t>
      </w:r>
      <w:r>
        <w:t xml:space="preserve"> </w:t>
      </w:r>
      <w:r>
        <w:t xml:space="preserve">class:</w:t>
      </w:r>
    </w:p>
    <w:p>
      <w:pPr>
        <w:pStyle w:val="SourceCode"/>
      </w:pPr>
      <w:r>
        <w:rPr>
          <w:rStyle w:val="NormalTok"/>
        </w:rPr>
        <w:t xml:space="preserve">     &lt;body&gt;</w:t>
      </w:r>
      <w:r>
        <w:br w:type="textWrapping"/>
      </w:r>
      <w:r>
        <w:rPr>
          <w:rStyle w:val="NormalTok"/>
        </w:rPr>
        <w:t xml:space="preserve">         &lt;nav&gt;</w:t>
      </w:r>
      <w:r>
        <w:br w:type="textWrapping"/>
      </w:r>
      <w:r>
        <w:rPr>
          <w:rStyle w:val="StringTok"/>
        </w:rPr>
        <w:t xml:space="preserve">-            &lt;a href="#"&gt;Link 1&lt;/a&gt;</w:t>
      </w:r>
      <w:r>
        <w:br w:type="textWrapping"/>
      </w:r>
      <w:r>
        <w:rPr>
          <w:rStyle w:val="StringTok"/>
        </w:rPr>
        <w:t xml:space="preserve">-            &lt;a href="#"&gt;Link 2&lt;/a&gt;</w:t>
      </w:r>
      <w:r>
        <w:br w:type="textWrapping"/>
      </w:r>
      <w:r>
        <w:rPr>
          <w:rStyle w:val="VariableTok"/>
        </w:rPr>
        <w:t xml:space="preserve">+            &lt;h1&gt;New Piece Please&lt;/h1&gt;</w:t>
      </w:r>
      <w:r>
        <w:br w:type="textWrapping"/>
      </w:r>
      <w:r>
        <w:rPr>
          <w:rStyle w:val="VariableTok"/>
        </w:rPr>
        <w:t xml:space="preserve">+</w:t>
      </w:r>
      <w:r>
        <w:br w:type="textWrapping"/>
      </w:r>
      <w:r>
        <w:rPr>
          <w:rStyle w:val="VariableTok"/>
        </w:rPr>
        <w:t xml:space="preserve">+            &lt;form id="getRandomByInstrumentForm"&gt;</w:t>
      </w:r>
      <w:r>
        <w:br w:type="textWrapping"/>
      </w:r>
      <w:r>
        <w:rPr>
          <w:rStyle w:val="VariableTok"/>
        </w:rPr>
        <w:t xml:space="preserve">+                &lt;slot name="instrumentList"&gt;&lt;/slot&gt;</w:t>
      </w:r>
      <w:r>
        <w:br w:type="textWrapping"/>
      </w:r>
      <w:r>
        <w:rPr>
          <w:rStyle w:val="VariableTok"/>
        </w:rPr>
        <w:t xml:space="preserve">+                &lt;input type="submit" value="New Piece, Please!" /&gt;</w:t>
      </w:r>
      <w:r>
        <w:br w:type="textWrapping"/>
      </w:r>
      <w:r>
        <w:rPr>
          <w:rStyle w:val="VariableTok"/>
        </w:rPr>
        <w:t xml:space="preserve">+            &lt;/form&gt;</w:t>
      </w:r>
      <w:r>
        <w:br w:type="textWrapping"/>
      </w:r>
      <w:r>
        <w:rPr>
          <w:rStyle w:val="VariableTok"/>
        </w:rPr>
        <w:t xml:space="preserve">+</w:t>
      </w:r>
      <w:r>
        <w:br w:type="textWrapping"/>
      </w:r>
      <w:r>
        <w:rPr>
          <w:rStyle w:val="VariableTok"/>
        </w:rPr>
        <w:t xml:space="preserve">+</w:t>
      </w:r>
      <w:r>
        <w:br w:type="textWrapping"/>
      </w:r>
      <w:r>
        <w:rPr>
          <w:rStyle w:val="VariableTok"/>
        </w:rPr>
        <w:t xml:space="preserve">+            &lt;h3&gt;User Profile&lt;/h3&gt;</w:t>
      </w:r>
      <w:r>
        <w:br w:type="textWrapping"/>
      </w:r>
      <w:r>
        <w:rPr>
          <w:rStyle w:val="VariableTok"/>
        </w:rPr>
        <w:t xml:space="preserve">+            &lt;dl id="profileList"&gt;&lt;/dl&gt;</w:t>
      </w:r>
      <w:r>
        <w:br w:type="textWrapping"/>
      </w:r>
      <w:r>
        <w:rPr>
          <w:rStyle w:val="VariableTok"/>
        </w:rPr>
        <w:t xml:space="preserve">+</w:t>
      </w:r>
      <w:r>
        <w:br w:type="textWrapping"/>
      </w:r>
      <w:r>
        <w:rPr>
          <w:rStyle w:val="VariableTok"/>
        </w:rPr>
        <w:t xml:space="preserve">+</w:t>
      </w:r>
      <w:r>
        <w:br w:type="textWrapping"/>
      </w:r>
      <w:r>
        <w:rPr>
          <w:rStyle w:val="VariableTok"/>
        </w:rPr>
        <w:t xml:space="preserve">+            &lt;form id="getByHashForm"&gt;</w:t>
      </w:r>
      <w:r>
        <w:br w:type="textWrapping"/>
      </w:r>
      <w:r>
        <w:rPr>
          <w:rStyle w:val="VariableTok"/>
        </w:rPr>
        <w:t xml:space="preserve">+                &lt;h3&gt;Get score by IPFS hash&lt;/h3&gt;</w:t>
      </w:r>
      <w:r>
        <w:br w:type="textWrapping"/>
      </w:r>
      <w:r>
        <w:rPr>
          <w:rStyle w:val="VariableTok"/>
        </w:rPr>
        <w:t xml:space="preserve">+                &lt;label&gt;Get from hash: &lt;input type="input" name="hash" /&gt;&lt;/label&gt;</w:t>
      </w:r>
      <w:r>
        <w:br w:type="textWrapping"/>
      </w:r>
      <w:r>
        <w:rPr>
          <w:rStyle w:val="VariableTok"/>
        </w:rPr>
        <w:t xml:space="preserve">+                &lt;input type="submit" value="New Piece, Please!" /&gt;</w:t>
      </w:r>
      <w:r>
        <w:br w:type="textWrapping"/>
      </w:r>
      <w:r>
        <w:rPr>
          <w:rStyle w:val="VariableTok"/>
        </w:rPr>
        <w:t xml:space="preserve">+            &lt;/form&gt;</w:t>
      </w:r>
      <w:r>
        <w:br w:type="textWrapping"/>
      </w:r>
      <w:r>
        <w:rPr>
          <w:rStyle w:val="NormalTok"/>
        </w:rPr>
        <w:t xml:space="preserve">         &lt;/nav&gt;</w:t>
      </w:r>
      <w:r>
        <w:br w:type="textWrapping"/>
      </w:r>
      <w:r>
        <w:br w:type="textWrapping"/>
      </w:r>
      <w:r>
        <w:br w:type="textWrapping"/>
      </w:r>
      <w:r>
        <w:rPr>
          <w:rStyle w:val="VariableTok"/>
        </w:rPr>
        <w:t xml:space="preserve">+ async connectToOrbitDb(multiaddr) {</w:t>
      </w:r>
      <w:r>
        <w:br w:type="textWrapping"/>
      </w:r>
      <w:r>
        <w:rPr>
          <w:rStyle w:val="NormalTok"/>
        </w:rPr>
        <w:t xml:space="preserve">  try {</w:t>
      </w:r>
      <w:r>
        <w:br w:type="textWrapping"/>
      </w:r>
      <w:r>
        <w:rPr>
          <w:rStyle w:val="NormalTok"/>
        </w:rPr>
        <w:t xml:space="preserve">    var peerDb = await this.orbitdb.keyvalue(multiaddr)</w:t>
      </w:r>
      <w:r>
        <w:br w:type="textWrapping"/>
      </w:r>
      <w:r>
        <w:rPr>
          <w:rStyle w:val="NormalTok"/>
        </w:rPr>
        <w:t xml:space="preserve">    await peerDb.load()</w:t>
      </w:r>
      <w:r>
        <w:br w:type="textWrapping"/>
      </w:r>
      <w:r>
        <w:br w:type="textWrapping"/>
      </w:r>
      <w:r>
        <w:rPr>
          <w:rStyle w:val="NormalTok"/>
        </w:rPr>
        <w:t xml:space="preserve">    var peers = Object.assign({}, this.userDb.get("peers"))</w:t>
      </w:r>
      <w:r>
        <w:br w:type="textWrapping"/>
      </w:r>
      <w:r>
        <w:rPr>
          <w:rStyle w:val="NormalTok"/>
        </w:rPr>
        <w:t xml:space="preserve">    peers[peerDb.id] = peerDb._index._index</w:t>
      </w:r>
      <w:r>
        <w:br w:type="textWrapping"/>
      </w:r>
      <w:r>
        <w:rPr>
          <w:rStyle w:val="NormalTok"/>
        </w:rPr>
        <w:t xml:space="preserve">    console.log(peers)</w:t>
      </w:r>
      <w:r>
        <w:br w:type="textWrapping"/>
      </w:r>
      <w:r>
        <w:rPr>
          <w:rStyle w:val="NormalTok"/>
        </w:rPr>
        <w:t xml:space="preserve">  } catch (e) {</w:t>
      </w:r>
      <w:r>
        <w:br w:type="textWrapping"/>
      </w:r>
      <w:r>
        <w:rPr>
          <w:rStyle w:val="NormalTok"/>
        </w:rPr>
        <w:t xml:space="preserve">    throw (e)</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processMessage(msg) {</w:t>
      </w:r>
      <w:r>
        <w:br w:type="textWrapping"/>
      </w:r>
      <w:r>
        <w:rPr>
          <w:rStyle w:val="NormalTok"/>
        </w:rPr>
        <w:t xml:space="preserve">  const parsedMsg = JSON.parse(msg.data.toString())</w:t>
      </w:r>
      <w:r>
        <w:br w:type="textWrapping"/>
      </w:r>
      <w:r>
        <w:rPr>
          <w:rStyle w:val="NormalTok"/>
        </w:rPr>
        <w:t xml:space="preserve">  Object.keys(parsedMsg).forEach(async (key) =&gt; {</w:t>
      </w:r>
      <w:r>
        <w:br w:type="textWrapping"/>
      </w:r>
      <w:r>
        <w:rPr>
          <w:rStyle w:val="NormalTok"/>
        </w:rPr>
        <w:t xml:space="preserve">    switch(key) {</w:t>
      </w:r>
      <w:r>
        <w:br w:type="textWrapping"/>
      </w:r>
      <w:r>
        <w:rPr>
          <w:rStyle w:val="NormalTok"/>
        </w:rPr>
        <w:t xml:space="preserve">      case "userDb":</w:t>
      </w:r>
      <w:r>
        <w:br w:type="textWrapping"/>
      </w:r>
      <w:r>
        <w:rPr>
          <w:rStyle w:val="NormalTok"/>
        </w:rPr>
        <w:t xml:space="preserve">        this.connectToOrbitDb(parsedMsg.userDb)</w:t>
      </w:r>
      <w:r>
        <w:br w:type="textWrapping"/>
      </w:r>
      <w:r>
        <w:rPr>
          <w:rStyle w:val="NormalTok"/>
        </w:rPr>
        <w:t xml:space="preserve">        const peerDb = await this.orbitdb.keyvalue(parsedMsg.userDb)</w:t>
      </w:r>
      <w:r>
        <w:br w:type="textWrapping"/>
      </w:r>
      <w:r>
        <w:rPr>
          <w:rStyle w:val="NormalTok"/>
        </w:rPr>
        <w:t xml:space="preserve">        this.sendMessage(peerDb.get("nodeId"), {</w:t>
      </w:r>
      <w:r>
        <w:br w:type="textWrapping"/>
      </w:r>
      <w:r>
        <w:rPr>
          <w:rStyle w:val="NormalTok"/>
        </w:rPr>
        <w:t xml:space="preserve">          userDb: this.userDb.id</w:t>
      </w:r>
      <w:r>
        <w:br w:type="textWrapping"/>
      </w:r>
      <w:r>
        <w:rPr>
          <w:rStyle w:val="NormalTok"/>
        </w:rPr>
        <w:t xml:space="preserve">        })</w:t>
      </w:r>
      <w:r>
        <w:br w:type="textWrapping"/>
      </w:r>
      <w:r>
        <w:rPr>
          <w:rStyle w:val="NormalTok"/>
        </w:rPr>
        <w:t xml:space="preserve">        break;</w:t>
      </w:r>
      <w:r>
        <w:br w:type="textWrapping"/>
      </w:r>
      <w:r>
        <w:rPr>
          <w:rStyle w:val="NormalTok"/>
        </w:rPr>
        <w:t xml:space="preserve">      default:</w:t>
      </w:r>
      <w:r>
        <w:br w:type="textWrapping"/>
      </w:r>
      <w:r>
        <w:rPr>
          <w:rStyle w:val="NormalTok"/>
        </w:rPr>
        <w:t xml:space="preserve">        break;</w:t>
      </w:r>
      <w:r>
        <w:br w:type="textWrapping"/>
      </w:r>
      <w:r>
        <w:rPr>
          <w:rStyle w:val="NormalTok"/>
        </w:rPr>
        <w:t xml:space="preserve">    }</w:t>
      </w:r>
      <w:r>
        <w:br w:type="textWrapping"/>
      </w:r>
      <w:r>
        <w:rPr>
          <w:rStyle w:val="NormalTok"/>
        </w:rPr>
        <w:t xml:space="preserve">  })</w:t>
      </w:r>
      <w:r>
        <w:br w:type="textWrapping"/>
      </w:r>
      <w:r>
        <w:rPr>
          <w:rStyle w:val="NormalTok"/>
        </w:rPr>
        <w:t xml:space="preserve">}</w:t>
      </w:r>
    </w:p>
    <w:p>
      <w:pPr>
        <w:pStyle w:val="FirstParagraph"/>
      </w:pPr>
      <w:r>
        <w:t xml:space="preserve">Inside your application code, you can use it like so:</w:t>
      </w:r>
    </w:p>
    <w:p>
      <w:pPr>
        <w:pStyle w:val="SourceCode"/>
      </w:pPr>
    </w:p>
    <w:p>
      <w:pPr>
        <w:pStyle w:val="Heading3"/>
      </w:pPr>
      <w:bookmarkStart w:id="129" w:name="replication-vs.-duplication"/>
      <w:bookmarkEnd w:id="129"/>
      <w:r>
        <w:t xml:space="preserve">Replication vs. Duplication</w:t>
      </w:r>
    </w:p>
    <w:p>
      <w:pPr>
        <w:pStyle w:val="Heading3"/>
      </w:pPr>
      <w:bookmarkStart w:id="130" w:name="key-takeaways-4"/>
      <w:bookmarkEnd w:id="130"/>
      <w:r>
        <w:t xml:space="preserve">Key takeaways</w:t>
      </w:r>
    </w:p>
    <w:p>
      <w:pPr>
        <w:pStyle w:val="FirstParagraph"/>
      </w:pPr>
      <w:r>
        <w:t xml:space="preserve">Continue to</w:t>
      </w:r>
      <w:r>
        <w:t xml:space="preserve"> </w:t>
      </w:r>
      <w:hyperlink r:id="rId131">
        <w:r>
          <w:rPr>
            <w:rStyle w:val="Hyperlink"/>
          </w:rPr>
          <w:t xml:space="preserve">Chapter 6</w:t>
        </w:r>
      </w:hyperlink>
      <w:r>
        <w:t xml:space="preserve"> </w:t>
      </w:r>
      <w:r>
        <w:t xml:space="preserve">to learn about how you can vastly extend the identity and access control capabilities of OrbitDB</w:t>
      </w:r>
    </w:p>
    <w:p>
      <w:pPr>
        <w:pStyle w:val="BodyText"/>
      </w:pPr>
    </w:p>
    <w:p>
      <w:pPr>
        <w:pStyle w:val="Heading2"/>
      </w:pPr>
      <w:bookmarkStart w:id="132" w:name="chapter-6-identity-and-permissions"/>
      <w:bookmarkEnd w:id="132"/>
      <w:r>
        <w:t xml:space="preserve">Chapter 6: Identity and Permissions</w:t>
      </w:r>
    </w:p>
    <w:p>
      <w:pPr>
        <w:pStyle w:val="BlockText"/>
      </w:pPr>
      <w:r>
        <w:rPr>
          <w:b/>
        </w:rPr>
        <w:t xml:space="preserve">Note:</w:t>
      </w:r>
      <w:r>
        <w:t xml:space="preserve"> </w:t>
      </w:r>
      <w:r>
        <w:t xml:space="preserve">Please complete</w:t>
      </w:r>
      <w:r>
        <w:t xml:space="preserve"> </w:t>
      </w:r>
      <w:hyperlink r:id="rId133">
        <w:r>
          <w:rPr>
            <w:rStyle w:val="Hyperlink"/>
          </w:rPr>
          <w:t xml:space="preserve">Chapter 5 - Replication</w:t>
        </w:r>
      </w:hyperlink>
      <w:r>
        <w:t xml:space="preserve"> </w:t>
      </w:r>
      <w:r>
        <w:t xml:space="preserve">first.</w:t>
      </w:r>
    </w:p>
    <w:p>
      <w:pPr>
        <w:pStyle w:val="Heading3"/>
      </w:pPr>
      <w:bookmarkStart w:id="134" w:name="access-control"/>
      <w:bookmarkEnd w:id="134"/>
      <w:r>
        <w:t xml:space="preserve">Access Control</w:t>
      </w:r>
    </w:p>
    <w:p>
      <w:pPr>
        <w:pStyle w:val="Heading3"/>
      </w:pPr>
      <w:bookmarkStart w:id="135" w:name="identity-management"/>
      <w:bookmarkEnd w:id="135"/>
      <w:r>
        <w:t xml:space="preserve">Identity Management</w:t>
      </w:r>
    </w:p>
    <w:p>
      <w:pPr>
        <w:pStyle w:val="Heading3"/>
      </w:pPr>
      <w:bookmarkStart w:id="136" w:name="security-disclosures"/>
      <w:bookmarkEnd w:id="136"/>
      <w:r>
        <w:t xml:space="preserve">Security Disclosures</w:t>
      </w:r>
    </w:p>
    <w:p>
      <w:pPr>
        <w:pStyle w:val="Compact"/>
        <w:numPr>
          <w:numId w:val="1031"/>
          <w:ilvl w:val="0"/>
        </w:numPr>
      </w:pPr>
      <w:r>
        <w:t xml:space="preserve">Resolves: #</w:t>
      </w:r>
      <w:hyperlink r:id="rId137">
        <w:r>
          <w:rPr>
            <w:rStyle w:val="Hyperlink"/>
          </w:rPr>
          <w:t xml:space="preserve">397</w:t>
        </w:r>
      </w:hyperlink>
    </w:p>
    <w:p>
      <w:pPr>
        <w:pStyle w:val="Compact"/>
        <w:numPr>
          <w:numId w:val="1031"/>
          <w:ilvl w:val="0"/>
        </w:numPr>
      </w:pPr>
      <w:r>
        <w:t xml:space="preserve">Resolves: #</w:t>
      </w:r>
      <w:hyperlink r:id="rId138">
        <w:r>
          <w:rPr>
            <w:rStyle w:val="Hyperlink"/>
          </w:rPr>
          <w:t xml:space="preserve">222</w:t>
        </w:r>
      </w:hyperlink>
    </w:p>
    <w:p>
      <w:pPr>
        <w:pStyle w:val="Compact"/>
        <w:numPr>
          <w:numId w:val="1031"/>
          <w:ilvl w:val="0"/>
        </w:numPr>
      </w:pPr>
      <w:r>
        <w:t xml:space="preserve">Resolves: #</w:t>
      </w:r>
      <w:hyperlink r:id="rId139">
        <w:r>
          <w:rPr>
            <w:rStyle w:val="Hyperlink"/>
          </w:rPr>
          <w:t xml:space="preserve">327</w:t>
        </w:r>
      </w:hyperlink>
    </w:p>
    <w:p>
      <w:pPr>
        <w:pStyle w:val="Compact"/>
        <w:numPr>
          <w:numId w:val="1031"/>
          <w:ilvl w:val="0"/>
        </w:numPr>
      </w:pPr>
      <w:r>
        <w:t xml:space="preserve">Resolves: #</w:t>
      </w:r>
      <w:hyperlink r:id="rId140">
        <w:r>
          <w:rPr>
            <w:rStyle w:val="Hyperlink"/>
          </w:rPr>
          <w:t xml:space="preserve">357</w:t>
        </w:r>
      </w:hyperlink>
    </w:p>
    <w:p>
      <w:pPr>
        <w:pStyle w:val="Compact"/>
        <w:numPr>
          <w:numId w:val="1031"/>
          <w:ilvl w:val="0"/>
        </w:numPr>
      </w:pPr>
      <w:r>
        <w:t xml:space="preserve">Resolves: #</w:t>
      </w:r>
      <w:hyperlink r:id="rId141">
        <w:r>
          <w:rPr>
            <w:rStyle w:val="Hyperlink"/>
          </w:rPr>
          <w:t xml:space="preserve">475</w:t>
        </w:r>
      </w:hyperlink>
    </w:p>
    <w:p>
      <w:pPr>
        <w:pStyle w:val="Compact"/>
        <w:numPr>
          <w:numId w:val="1031"/>
          <w:ilvl w:val="0"/>
        </w:numPr>
      </w:pPr>
      <w:r>
        <w:t xml:space="preserve">Resolves: #</w:t>
      </w:r>
      <w:hyperlink r:id="rId142">
        <w:r>
          <w:rPr>
            <w:rStyle w:val="Hyperlink"/>
          </w:rPr>
          <w:t xml:space="preserve">380</w:t>
        </w:r>
      </w:hyperlink>
    </w:p>
    <w:p>
      <w:pPr>
        <w:pStyle w:val="Compact"/>
        <w:numPr>
          <w:numId w:val="1031"/>
          <w:ilvl w:val="0"/>
        </w:numPr>
      </w:pPr>
      <w:r>
        <w:t xml:space="preserve">Resolves: #</w:t>
      </w:r>
      <w:hyperlink r:id="rId143">
        <w:r>
          <w:rPr>
            <w:rStyle w:val="Hyperlink"/>
          </w:rPr>
          <w:t xml:space="preserve">458</w:t>
        </w:r>
      </w:hyperlink>
    </w:p>
    <w:p>
      <w:pPr>
        <w:pStyle w:val="Compact"/>
        <w:numPr>
          <w:numId w:val="1031"/>
          <w:ilvl w:val="0"/>
        </w:numPr>
      </w:pPr>
      <w:r>
        <w:t xml:space="preserve">Resolves: #</w:t>
      </w:r>
      <w:hyperlink r:id="rId144">
        <w:r>
          <w:rPr>
            <w:rStyle w:val="Hyperlink"/>
          </w:rPr>
          <w:t xml:space="preserve">467</w:t>
        </w:r>
      </w:hyperlink>
    </w:p>
    <w:p>
      <w:pPr>
        <w:pStyle w:val="Heading3"/>
      </w:pPr>
      <w:bookmarkStart w:id="145" w:name="conclusion"/>
      <w:bookmarkEnd w:id="145"/>
      <w:r>
        <w:t xml:space="preserve">Conclusion</w:t>
      </w:r>
    </w:p>
    <w:p>
      <w:pPr>
        <w:pStyle w:val="FirstParagraph"/>
      </w:pPr>
      <w:r>
        <w:t xml:space="preserve">The end!</w:t>
      </w:r>
    </w:p>
    <w:p>
      <w:pPr>
        <w:pStyle w:val="BodyText"/>
      </w:pPr>
    </w:p>
    <w:p>
      <w:pPr>
        <w:pStyle w:val="Heading2"/>
      </w:pPr>
      <w:bookmarkStart w:id="146" w:name="conclusion-1"/>
      <w:bookmarkEnd w:id="146"/>
      <w:r>
        <w:t xml:space="preserve">Conclusion</w:t>
      </w:r>
    </w:p>
    <w:p>
      <w:pPr>
        <w:pStyle w:val="FirstParagraph"/>
      </w:pPr>
    </w:p>
    <w:p>
      <w:pPr>
        <w:pStyle w:val="Heading1"/>
      </w:pPr>
      <w:bookmarkStart w:id="147" w:name="part-2-thinking-peer-to-peer"/>
      <w:bookmarkEnd w:id="147"/>
      <w:r>
        <w:t xml:space="preserve">Part 2: Thinking Peer to Peer</w:t>
      </w:r>
    </w:p>
    <w:p>
      <w:pPr>
        <w:pStyle w:val="Heading2"/>
      </w:pPr>
      <w:bookmarkStart w:id="148" w:name="introduction-2"/>
      <w:bookmarkEnd w:id="148"/>
      <w:r>
        <w:t xml:space="preserve">Introduction</w:t>
      </w:r>
    </w:p>
    <w:p>
      <w:pPr>
        <w:pStyle w:val="FirstParagraph"/>
      </w:pPr>
    </w:p>
    <w:p>
      <w:pPr>
        <w:pStyle w:val="Heading1"/>
      </w:pPr>
      <w:bookmarkStart w:id="149" w:name="part-3-the-architecture-of-orbitdb"/>
      <w:bookmarkEnd w:id="149"/>
      <w:r>
        <w:t xml:space="preserve">Part 3: The Architecture of OrbitDB</w:t>
      </w:r>
    </w:p>
    <w:p>
      <w:pPr>
        <w:pStyle w:val="Heading2"/>
      </w:pPr>
      <w:bookmarkStart w:id="150" w:name="introduction-3"/>
      <w:bookmarkEnd w:id="150"/>
      <w:r>
        <w:t xml:space="preserve">Introduction</w:t>
      </w:r>
    </w:p>
    <w:p>
      <w:pPr>
        <w:pStyle w:val="FirstParagraph"/>
      </w:pPr>
    </w:p>
    <w:p>
      <w:pPr>
        <w:pStyle w:val="Heading1"/>
      </w:pPr>
      <w:bookmarkStart w:id="151" w:name="part-4-what-next"/>
      <w:bookmarkEnd w:id="151"/>
      <w:r>
        <w:t xml:space="preserve">Part 4: What Next?</w:t>
      </w:r>
    </w:p>
    <w:p>
      <w:pPr>
        <w:pStyle w:val="Heading2"/>
      </w:pPr>
      <w:bookmarkStart w:id="152" w:name="introduction-4"/>
      <w:bookmarkEnd w:id="152"/>
      <w:r>
        <w:t xml:space="preserve">Introduction</w:t>
      </w:r>
    </w:p>
    <w:p>
      <w:pPr>
        <w:pStyle w:val="FirstParagraph"/>
      </w:pPr>
    </w:p>
    <w:p>
      <w:pPr>
        <w:pStyle w:val="Heading1"/>
      </w:pPr>
      <w:bookmarkStart w:id="153" w:name="appendix-1-crdts"/>
      <w:bookmarkEnd w:id="153"/>
      <w:r>
        <w:t xml:space="preserve">Appendix 1: CRDTs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563d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6409ab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75d7352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8" Target="./03_Structuring_Data.md" TargetMode="External" /><Relationship Type="http://schemas.openxmlformats.org/officeDocument/2006/relationships/hyperlink" Id="rId127" Target="./04_P2P_Part_1.md" TargetMode="External" /><Relationship Type="http://schemas.openxmlformats.org/officeDocument/2006/relationships/hyperlink" Id="rId125" Target="./05_P2P_Part_2.md" TargetMode="External" /><Relationship Type="http://schemas.openxmlformats.org/officeDocument/2006/relationships/hyperlink" Id="rId133" Target="./05_Replication.md" TargetMode="External" /><Relationship Type="http://schemas.openxmlformats.org/officeDocument/2006/relationships/hyperlink" Id="rId131" Target="./06_Identity_Permissions.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6" Target="04_P2P_Part_1.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38"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9" Target="https://github.com/orbitdb/orbit-db/issues/264" TargetMode="External" /><Relationship Type="http://schemas.openxmlformats.org/officeDocument/2006/relationships/hyperlink" Id="rId118" Target="https://github.com/orbitdb/orbit-db/issues/296" TargetMode="External" /><Relationship Type="http://schemas.openxmlformats.org/officeDocument/2006/relationships/hyperlink" Id="rId139" Target="https://github.com/orbitdb/orbit-db/issues/327" TargetMode="External" /><Relationship Type="http://schemas.openxmlformats.org/officeDocument/2006/relationships/hyperlink" Id="rId140"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42"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37"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43" Target="https://github.com/orbitdb/orbit-db/issues/458" TargetMode="External" /><Relationship Type="http://schemas.openxmlformats.org/officeDocument/2006/relationships/hyperlink" Id="rId120" Target="https://github.com/orbitdb/orbit-db/issues/460" TargetMode="External" /><Relationship Type="http://schemas.openxmlformats.org/officeDocument/2006/relationships/hyperlink" Id="rId113" Target="https://github.com/orbitdb/orbit-db/issues/463" TargetMode="External" /><Relationship Type="http://schemas.openxmlformats.org/officeDocument/2006/relationships/hyperlink" Id="rId144" Target="https://github.com/orbitdb/orbit-db/issues/467" TargetMode="External" /><Relationship Type="http://schemas.openxmlformats.org/officeDocument/2006/relationships/hyperlink" Id="rId114" Target="https://github.com/orbitdb/orbit-db/issues/468" TargetMode="External" /><Relationship Type="http://schemas.openxmlformats.org/officeDocument/2006/relationships/hyperlink" Id="rId115" Target="https://github.com/orbitdb/orbit-db/issues/471" TargetMode="External" /><Relationship Type="http://schemas.openxmlformats.org/officeDocument/2006/relationships/hyperlink" Id="rId122" Target="https://github.com/orbitdb/orbit-db/issues/474" TargetMode="External" /><Relationship Type="http://schemas.openxmlformats.org/officeDocument/2006/relationships/hyperlink" Id="rId141" Target="https://github.com/orbitdb/orbit-db/issues/475" TargetMode="External" /><Relationship Type="http://schemas.openxmlformats.org/officeDocument/2006/relationships/hyperlink" Id="rId121" Target="https://github.com/orbitdb/orbit-db/issues/484" TargetMode="External" /><Relationship Type="http://schemas.openxmlformats.org/officeDocument/2006/relationships/hyperlink" Id="rId124" Target="https://github.com/orbitdb/orbit-db/issues/496" TargetMode="External" /><Relationship Type="http://schemas.openxmlformats.org/officeDocument/2006/relationships/hyperlink" Id="rId116"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23" Target="https://github.com/orbitdb/orbit-db/issues/505" TargetMode="External" /><Relationship Type="http://schemas.openxmlformats.org/officeDocument/2006/relationships/hyperlink" Id="rId117"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_rels/footnotes.xml.rels><?xml version="1.0" encoding="UTF-8"?>
<Relationships xmlns="http://schemas.openxmlformats.org/package/2006/relationships"><Relationship Type="http://schemas.openxmlformats.org/officeDocument/2006/relationships/hyperlink" Id="rId32" Target="./01_Basics.md" TargetMode="External" /><Relationship Type="http://schemas.openxmlformats.org/officeDocument/2006/relationships/hyperlink" Id="rId57" Target="./02_Managing_Data.md" TargetMode="External" /><Relationship Type="http://schemas.openxmlformats.org/officeDocument/2006/relationships/hyperlink" Id="rId98" Target="./03_Structuring_Data.md" TargetMode="External" /><Relationship Type="http://schemas.openxmlformats.org/officeDocument/2006/relationships/hyperlink" Id="rId127" Target="./04_P2P_Part_1.md" TargetMode="External" /><Relationship Type="http://schemas.openxmlformats.org/officeDocument/2006/relationships/hyperlink" Id="rId125" Target="./05_P2P_Part_2.md" TargetMode="External" /><Relationship Type="http://schemas.openxmlformats.org/officeDocument/2006/relationships/hyperlink" Id="rId133" Target="./05_Replication.md" TargetMode="External" /><Relationship Type="http://schemas.openxmlformats.org/officeDocument/2006/relationships/hyperlink" Id="rId131" Target="./06_Identity_Permissions.md" TargetMode="External" /><Relationship Type="http://schemas.openxmlformats.org/officeDocument/2006/relationships/hyperlink" Id="rId34" Target="./README.md" TargetMode="External" /><Relationship Type="http://schemas.openxmlformats.org/officeDocument/2006/relationships/hyperlink" Id="rId80" Target="03_Structuring_Data.md" TargetMode="External" /><Relationship Type="http://schemas.openxmlformats.org/officeDocument/2006/relationships/hyperlink" Id="rId96" Target="04_P2P_Part_1.md" TargetMode="External" /><Relationship Type="http://schemas.openxmlformats.org/officeDocument/2006/relationships/hyperlink" Id="rId74" Target="https://github.com/ipfs/go-ipfs" TargetMode="External" /><Relationship Type="http://schemas.openxmlformats.org/officeDocument/2006/relationships/hyperlink" Id="rId75" Target="https://github.com/ipfs/js-ipfs" TargetMode="External" /><Relationship Type="http://schemas.openxmlformats.org/officeDocument/2006/relationships/hyperlink" Id="rId47" Target="https://github.com/orbitdb/orbit-db/blob/525978e0a916a8b027e9ea73d8736acb2f0bc6b4/src/OrbitDB.js#L106" TargetMode="External" /><Relationship Type="http://schemas.openxmlformats.org/officeDocument/2006/relationships/hyperlink" Id="rId55" Target="https://github.com/orbitdb/orbit-db/blob/master/API.md#orbitdbcounternameaddress" TargetMode="External" /><Relationship Type="http://schemas.openxmlformats.org/officeDocument/2006/relationships/hyperlink" Id="rId54" Target="https://github.com/orbitdb/orbit-db/blob/master/API.md#orbitdbdocsnameaddress-options" TargetMode="External" /><Relationship Type="http://schemas.openxmlformats.org/officeDocument/2006/relationships/hyperlink" Id="rId52" Target="https://github.com/orbitdb/orbit-db/blob/master/API.md#orbitdbfeednameaddress" TargetMode="External" /><Relationship Type="http://schemas.openxmlformats.org/officeDocument/2006/relationships/hyperlink" Id="rId53" Target="https://github.com/orbitdb/orbit-db/blob/master/API.md#orbitdbkeyvaluenameaddress" TargetMode="External" /><Relationship Type="http://schemas.openxmlformats.org/officeDocument/2006/relationships/hyperlink" Id="rId51" Target="https://github.com/orbitdb/orbit-db/blob/master/API.md#orbitdblognameaddress" TargetMode="External" /><Relationship Type="http://schemas.openxmlformats.org/officeDocument/2006/relationships/hyperlink" Id="rId138" Target="https://github.com/orbitdb/orbit-db/issues/222" TargetMode="External" /><Relationship Type="http://schemas.openxmlformats.org/officeDocument/2006/relationships/hyperlink" Id="rId84" Target="https://github.com/orbitdb/orbit-db/issues/242" TargetMode="External" /><Relationship Type="http://schemas.openxmlformats.org/officeDocument/2006/relationships/hyperlink" Id="rId119" Target="https://github.com/orbitdb/orbit-db/issues/264" TargetMode="External" /><Relationship Type="http://schemas.openxmlformats.org/officeDocument/2006/relationships/hyperlink" Id="rId118" Target="https://github.com/orbitdb/orbit-db/issues/296" TargetMode="External" /><Relationship Type="http://schemas.openxmlformats.org/officeDocument/2006/relationships/hyperlink" Id="rId139" Target="https://github.com/orbitdb/orbit-db/issues/327" TargetMode="External" /><Relationship Type="http://schemas.openxmlformats.org/officeDocument/2006/relationships/hyperlink" Id="rId140" Target="https://github.com/orbitdb/orbit-db/issues/357" TargetMode="External" /><Relationship Type="http://schemas.openxmlformats.org/officeDocument/2006/relationships/hyperlink" Id="rId81" Target="https://github.com/orbitdb/orbit-db/issues/365" TargetMode="External" /><Relationship Type="http://schemas.openxmlformats.org/officeDocument/2006/relationships/hyperlink" Id="rId59" Target="https://github.com/orbitdb/orbit-db/issues/366" TargetMode="External" /><Relationship Type="http://schemas.openxmlformats.org/officeDocument/2006/relationships/hyperlink" Id="rId58" Target="https://github.com/orbitdb/orbit-db/issues/367" TargetMode="External" /><Relationship Type="http://schemas.openxmlformats.org/officeDocument/2006/relationships/hyperlink" Id="rId142" Target="https://github.com/orbitdb/orbit-db/issues/380" TargetMode="External" /><Relationship Type="http://schemas.openxmlformats.org/officeDocument/2006/relationships/hyperlink" Id="rId83" Target="https://github.com/orbitdb/orbit-db/issues/381" TargetMode="External" /><Relationship Type="http://schemas.openxmlformats.org/officeDocument/2006/relationships/hyperlink" Id="rId137" Target="https://github.com/orbitdb/orbit-db/issues/397" TargetMode="External" /><Relationship Type="http://schemas.openxmlformats.org/officeDocument/2006/relationships/hyperlink" Id="rId85" Target="https://github.com/orbitdb/orbit-db/issues/430" TargetMode="External" /><Relationship Type="http://schemas.openxmlformats.org/officeDocument/2006/relationships/hyperlink" Id="rId82" Target="https://github.com/orbitdb/orbit-db/issues/438" TargetMode="External" /><Relationship Type="http://schemas.openxmlformats.org/officeDocument/2006/relationships/hyperlink" Id="rId143" Target="https://github.com/orbitdb/orbit-db/issues/458" TargetMode="External" /><Relationship Type="http://schemas.openxmlformats.org/officeDocument/2006/relationships/hyperlink" Id="rId120" Target="https://github.com/orbitdb/orbit-db/issues/460" TargetMode="External" /><Relationship Type="http://schemas.openxmlformats.org/officeDocument/2006/relationships/hyperlink" Id="rId113" Target="https://github.com/orbitdb/orbit-db/issues/463" TargetMode="External" /><Relationship Type="http://schemas.openxmlformats.org/officeDocument/2006/relationships/hyperlink" Id="rId144" Target="https://github.com/orbitdb/orbit-db/issues/467" TargetMode="External" /><Relationship Type="http://schemas.openxmlformats.org/officeDocument/2006/relationships/hyperlink" Id="rId114" Target="https://github.com/orbitdb/orbit-db/issues/468" TargetMode="External" /><Relationship Type="http://schemas.openxmlformats.org/officeDocument/2006/relationships/hyperlink" Id="rId115" Target="https://github.com/orbitdb/orbit-db/issues/471" TargetMode="External" /><Relationship Type="http://schemas.openxmlformats.org/officeDocument/2006/relationships/hyperlink" Id="rId122" Target="https://github.com/orbitdb/orbit-db/issues/474" TargetMode="External" /><Relationship Type="http://schemas.openxmlformats.org/officeDocument/2006/relationships/hyperlink" Id="rId141" Target="https://github.com/orbitdb/orbit-db/issues/475" TargetMode="External" /><Relationship Type="http://schemas.openxmlformats.org/officeDocument/2006/relationships/hyperlink" Id="rId121" Target="https://github.com/orbitdb/orbit-db/issues/484" TargetMode="External" /><Relationship Type="http://schemas.openxmlformats.org/officeDocument/2006/relationships/hyperlink" Id="rId124" Target="https://github.com/orbitdb/orbit-db/issues/496" TargetMode="External" /><Relationship Type="http://schemas.openxmlformats.org/officeDocument/2006/relationships/hyperlink" Id="rId116" Target="https://github.com/orbitdb/orbit-db/issues/498" TargetMode="External" /><Relationship Type="http://schemas.openxmlformats.org/officeDocument/2006/relationships/hyperlink" Id="rId60" Target="https://github.com/orbitdb/orbit-db/issues/502" TargetMode="External" /><Relationship Type="http://schemas.openxmlformats.org/officeDocument/2006/relationships/hyperlink" Id="rId123" Target="https://github.com/orbitdb/orbit-db/issues/505" TargetMode="External" /><Relationship Type="http://schemas.openxmlformats.org/officeDocument/2006/relationships/hyperlink" Id="rId117" Target="https://github.com/orbitdb/orbit-db/issues/519" TargetMode="External" /><Relationship Type="http://schemas.openxmlformats.org/officeDocument/2006/relationships/hyperlink" Id="rId43" Target="https://ipfs.io" TargetMode="External" /><Relationship Type="http://schemas.openxmlformats.org/officeDocument/2006/relationships/hyperlink" Id="rId66" Target="https://ipfs.io/ipfs/QmYPpj6XVNPPYgwvN4iVaxZLHy982TPkSAxBf2rzGHDa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OrbitDB Field Manual</dc:title>
  <dc:creator>Mark Robert Henderson; Samuli Pöyhtäri; Vesa-Ville Piiroinen; Juuso Räsänen; Shams Methnani; Richard Littauer</dc:creator>
  <dcterms:created xsi:type="dcterms:W3CDTF">2019-03-04T03:57:01Z</dcterms:created>
  <dcterms:modified xsi:type="dcterms:W3CDTF">2019-03-04T03:57:01Z</dcterms:modified>
</cp:coreProperties>
</file>