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24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B88CF0-0837-4939-ADBE-A16145E647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4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4B95"/>
          <w:sz w:val="54"/>
        </w:rPr>
        <w:t>FarmersAI Assist</w:t>
      </w:r>
    </w:p>
    <w:p>
      <w:pPr>
        <w:jc w:val="center"/>
      </w:pPr>
      <w:r>
        <w:rPr>
          <w:b/>
          <w:color w:val="ED1739"/>
          <w:sz w:val="32"/>
        </w:rPr>
        <w:t>Functional User Manual – Screens 1 to 9</w:t>
      </w:r>
    </w:p>
    <w:p>
      <w:pPr>
        <w:jc w:val="center"/>
      </w:pPr>
      <w:r>
        <w:t>Current demonstrative behavior and planned Rally MCP / AI / automation functionality.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Purpose and navigation</w:t>
      </w:r>
    </w:p>
    <w:p>
      <w:r>
        <w:t>FarmersAI Assist is the QA intelligence layer between Rally requirements and the Java + Playwright automation project. Rally data is read-only until an approved publication action is executed. AI proposals always require human review.</w:t>
      </w:r>
    </w:p>
    <w:p>
      <w:pPr>
        <w:pStyle w:val="ListBullet"/>
      </w:pPr>
      <w:r>
        <w:t>Screen 1: Dashboard. Screens 2–9: Dashboard + Previous/Next navigation.</w:t>
      </w:r>
    </w:p>
    <w:p>
      <w:pPr>
        <w:pStyle w:val="ListBullet"/>
      </w:pPr>
      <w:r>
        <w:t>Dashboard from Screens 2–9 requires confirmation before unsaved information is discarded.</w:t>
      </w:r>
    </w:p>
    <w:p>
      <w:pPr>
        <w:pStyle w:val="ListBullet"/>
      </w:pPr>
      <w:r>
        <w:t>Selection hierarchy: Project → Sprint/Iteration → Feature → User Story.</w:t>
      </w:r>
    </w:p>
    <w:p>
      <w:pPr>
        <w:spacing w:before="40" w:after="60"/>
      </w:pPr>
      <w:r>
        <w:rPr>
          <w:b/>
          <w:color w:val="004B95"/>
          <w:sz w:val="21"/>
        </w:rPr>
        <w:t>Screen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004B95"/>
          </w:tcPr>
          <w:p>
            <w:r/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256"/>
            <w:vAlign w:val="center"/>
            <w:shd w:fill="004B95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1. Dashboard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Selects the Rally hierarchy and starts analysis.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2. Rally Analysis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Read-only requirement analysis for the selected Rally User Story.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3. Test Case Proposals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Review queue of AI-proposed test cases; nothing is published automatically.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4. Test Case Editor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Human-review editor before approval and Rally publication.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5. Task Proposals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QA/automation activities proposed for the selected User Story.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6. Rally Publish Review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Final human approval gate before creating Test Cases and Tasks in Rally.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7. Automation Workspace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Maps an approved Test Case to the existing Java + Playwright automation project.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8. Reports &amp; Analytics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QA execution, coverage and automation analytics across projects, sprints and environments.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9. Settings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User preferences, integrations, automation, security and application defaults.</w:t>
            </w:r>
          </w:p>
        </w:tc>
      </w:tr>
    </w:tbl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1. Dashboard</w:t>
      </w:r>
    </w:p>
    <w:p>
      <w:r>
        <w:t>Selects the Rally hierarchy and starts analysis.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2" name="Picture 2" descr="Annotated FarmersAI Assist screen 1: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Project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Parent Rally project filter.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Sprint / Iteration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Selects the sprint; refreshes Features.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Feature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Selects the Feature; refreshes related User Stories.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User Story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Selects the USXXXXXXX to analyze.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Scan &amp; Analyze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Starts the scan; later backed by Rally MCP.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Quick Actions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Navigation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Opens downstream workflow screens.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Child dropdowns refresh from their parent selection. Scan &amp; Analyze should enable only after all required selections are valid.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2. Rally Analysis</w:t>
      </w:r>
    </w:p>
    <w:p>
      <w:r>
        <w:t>Read-only requirement analysis for the selected Rally User Story.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3" name="Picture 3" descr="Annotated FarmersAI Assist screen 2: Rally 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Dashboard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Navigation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Returns to Screen 1 after confirmation.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User Story Details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Read-only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ID, title, owner, project, iteration, state, estimate, tags, priority and risk.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Description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Read-only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Primary requirement source from Rally.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Acceptance Criteria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Read-only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Expected business behavior used for test design.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AI Analysis Summary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Generated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Functional rules, validations, integrations and risks.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Maintains the Rally context selected on Dashboard. Previous/Next is demonstrative but functional. Dashboard requires confirmation before discarding unsaved information.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3. Test Case Proposals</w:t>
      </w:r>
    </w:p>
    <w:p>
      <w:r>
        <w:t>Review queue of AI-proposed test cases; nothing is published automatically.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4" name="Picture 4" descr="Annotated FarmersAI Assist screen 3: Test Case Propos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Type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Functional, boundary, UI/UX, validation, integration, regression, E2E, etc.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Priority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Filters by priority/risk.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Automation Candidate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Filters automation suitability.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Search / Generate More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Searches or requests additional proposals.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Proposal Table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FarmersAI ID, title, type, priority, automation, risk, status and actions.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Maintains the Rally context selected on Dashboard. Previous/Next is demonstrative but functional. Dashboard requires confirmation before discarding unsaved information.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4. Test Case Editor</w:t>
      </w:r>
    </w:p>
    <w:p>
      <w:r>
        <w:t>Human-review editor before approval and Rally publication.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5" name="Picture 5" descr="Annotated FarmersAI Assist screen 4: Test Case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Test Case Title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Rally-ready test case name.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Objective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Behavior/business outcome to validate.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Preconditions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 if applicable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Required setup before execution.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Test Steps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Ordered execution instructions.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Expected Results / Images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 per validation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Expected behavior; images may support evidence.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Save Draft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Saves in FarmersAI Assist; does not publish.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Required fields must be validated before Publish Review. Saving a draft does not publish to Rally.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5. Task Proposals</w:t>
      </w:r>
    </w:p>
    <w:p>
      <w:r>
        <w:t>QA/automation activities proposed for the selected User Story.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6" name="Picture 6" descr="Annotated FarmersAI Assist screen 5: Task Propos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5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Task Table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FarmersAI Task ID, title, type, priority, estimate and status.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Type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Classification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Analysis, Design, Development, Testing or Review.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Priority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Execution priority.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Estimate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 to publish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Planned effort.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Add to Publish 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Moves selected Tasks to publication review.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Maintains the Rally context selected on Dashboard. Previous/Next is demonstrative but functional. Dashboard requires confirmation before discarding unsaved information.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6. Rally Publish Review</w:t>
      </w:r>
    </w:p>
    <w:p>
      <w:r>
        <w:t>Final human approval gate before creating Test Cases and Tasks in Rally.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7" name="Picture 7" descr="Annotated FarmersAI Assist screen 6: Rally Publish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6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Test Cases / Tasks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Navigation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Switches queued object type.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Summary Cards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Counts and risk/automation indicators.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Items to Publish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Exact approved objects to create.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Publish Information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Read-only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Project, Iteration, Feature, US, Test Folder and Work Product.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Publish to Rally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Future MCP-backed create action after validation/approval.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No AI-generated object is published without human approval. Future Rally create operations are performed through the MCP integration.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7. Automation Workspace</w:t>
      </w:r>
    </w:p>
    <w:p>
      <w:r>
        <w:t>Maps an approved Test Case to the existing Java + Playwright automation project.</w:t>
      </w:r>
    </w:p>
    <w:p>
      <w:r>
        <w:drawing>
          <wp:inline xmlns:a="http://schemas.openxmlformats.org/drawingml/2006/main" xmlns:pic="http://schemas.openxmlformats.org/drawingml/2006/picture">
            <wp:extent cx="5257800" cy="3512046"/>
            <wp:docPr id="8" name="Picture 8" descr="Annotated FarmersAI Assist screen 7: Automation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7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Target Project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Selects automation project/framework.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Language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Java.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Framework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Playwright.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Repository / Branch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Required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Target source repository and branch.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Target Configuration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Review/Edit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Package, class, file path and method mapping.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Proceed to Code Generation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Sends reviewed context to the code-generation phase.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Maintains the Rally context selected on Dashboard. Previous/Next is demonstrative but functional. Dashboard requires confirmation before discarding unsaved information.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8. Reports &amp; Analytics</w:t>
      </w:r>
    </w:p>
    <w:p>
      <w:r>
        <w:t>QA execution, coverage and automation analytics across projects, sprints and environments.</w:t>
      </w:r>
    </w:p>
    <w:p>
      <w:r>
        <w:drawing>
          <wp:inline xmlns:a="http://schemas.openxmlformats.org/drawingml/2006/main" xmlns:pic="http://schemas.openxmlformats.org/drawingml/2006/picture">
            <wp:extent cx="5257800" cy="3505200"/>
            <wp:docPr id="9" name="Picture 9" descr="Annotated FarmersAI Assist screen 8: Reports &amp; Analy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8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Date Range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Reporting period.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Project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Project scope.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Sprint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Sprint scope.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Environment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QA/UAT/DEV or other environment.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Export / Schedule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Exports or schedules future reports.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Charts / KPI Cards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Read-only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Totals, pass/fail, trends, distribution and pass rate.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Maintains the Rally context selected on Dashboard. Previous/Next is demonstrative but functional. Dashboard requires confirmation before discarding unsaved information.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9. Settings</w:t>
      </w:r>
    </w:p>
    <w:p>
      <w:r>
        <w:t>User preferences, integrations, automation, security and application defaults.</w:t>
      </w:r>
    </w:p>
    <w:p>
      <w:r>
        <w:drawing>
          <wp:inline xmlns:a="http://schemas.openxmlformats.org/drawingml/2006/main" xmlns:pic="http://schemas.openxmlformats.org/drawingml/2006/picture">
            <wp:extent cx="5257800" cy="3505200"/>
            <wp:docPr id="10" name="Picture 10" descr="Annotated FarmersAI Assist screen 9: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9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Numbered arrows identify the principal controls.</w:t>
      </w:r>
    </w:p>
    <w:p>
      <w:pPr>
        <w:spacing w:before="40" w:after="60"/>
      </w:pPr>
      <w:r>
        <w:rPr>
          <w:b/>
          <w:color w:val="004B95"/>
          <w:sz w:val="21"/>
        </w:rPr>
        <w:t>Controls and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Field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Behavior / Purpose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Settings Tabs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Navigation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General, Notifications, Automation, Integrations, Security, Appearance, Advanced.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Language / Date / Time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Configurable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Localization/display preferences.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Default Project / Sprint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Configurable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Default Rally context.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Default Filters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Configurable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Environment, priority and status defaults.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Save Changes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Saves editable settings.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Profile / System Info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Read-only/admin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Role, version, environment and health.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Key behavior</w:t>
      </w:r>
    </w:p>
    <w:p>
      <w:r>
        <w:t>Maintains the Rally context selected on Dashboard. Previous/Next is demonstrative but functional. Dashboard requires confirmation before discarding unsaved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MVP Functional Design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D83"/>
        <w:sz w:val="14"/>
      </w:rPr>
      <w:t>FarmersAI Assist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