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9D429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Министерство науки и высшего образования Российской Федерации</w:t>
      </w:r>
    </w:p>
    <w:p w14:paraId="782CD52D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14:paraId="6AFB0699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«СЕВЕРО-КАВКАЗСКИЙ ФЕДЕРАЛЬНЫЙ УНИВЕРСИТЕТ»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83191" w:rsidRPr="00B83191" w14:paraId="4D3D617C" w14:textId="77777777" w:rsidTr="007841CB">
        <w:trPr>
          <w:jc w:val="center"/>
        </w:trPr>
        <w:tc>
          <w:tcPr>
            <w:tcW w:w="4989" w:type="dxa"/>
          </w:tcPr>
          <w:p w14:paraId="3B39011C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Институт (филиал) / факультет</w:t>
            </w:r>
          </w:p>
        </w:tc>
        <w:tc>
          <w:tcPr>
            <w:tcW w:w="4989" w:type="dxa"/>
          </w:tcPr>
          <w:p w14:paraId="14EC6DCF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Институт перспективной инженерии</w:t>
            </w:r>
          </w:p>
        </w:tc>
      </w:tr>
      <w:tr w:rsidR="00B83191" w:rsidRPr="00B83191" w14:paraId="65AC16C3" w14:textId="77777777" w:rsidTr="007841CB">
        <w:trPr>
          <w:jc w:val="center"/>
        </w:trPr>
        <w:tc>
          <w:tcPr>
            <w:tcW w:w="4989" w:type="dxa"/>
          </w:tcPr>
          <w:p w14:paraId="46D1B03B" w14:textId="1173AB93" w:rsidR="00B83191" w:rsidRPr="00B225D0" w:rsidRDefault="00A33FA9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b/>
                <w:bCs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MS Mincho" w:cs="Times New Roman"/>
                <w:b/>
                <w:bCs/>
                <w:kern w:val="2"/>
                <w:sz w:val="24"/>
                <w:szCs w:val="28"/>
                <w14:ligatures w14:val="standardContextual"/>
              </w:rPr>
              <w:t>Межинститутская базовая кафедра</w:t>
            </w:r>
          </w:p>
        </w:tc>
        <w:tc>
          <w:tcPr>
            <w:tcW w:w="4989" w:type="dxa"/>
          </w:tcPr>
          <w:p w14:paraId="7562ADA2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Департамент цифровых, робототехнических систем и электроники</w:t>
            </w:r>
          </w:p>
        </w:tc>
      </w:tr>
    </w:tbl>
    <w:p w14:paraId="15F21ADF" w14:textId="77777777" w:rsidR="00B83191" w:rsidRPr="00B83191" w:rsidRDefault="00B83191" w:rsidP="00B83191">
      <w:pPr>
        <w:spacing w:before="200"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ЗАДАНИЕ</w:t>
      </w:r>
    </w:p>
    <w:p w14:paraId="03FDA34C" w14:textId="5C6E0DD0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НА </w:t>
      </w:r>
      <w:r w:rsidR="00EF74C3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КОМПЛЕКСНУЮ </w:t>
      </w: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ВЫПУСКНУЮ КВАЛИФИКАЦИОННУЮ РАБОТУ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4821"/>
      </w:tblGrid>
      <w:tr w:rsidR="00B83191" w:rsidRPr="00B83191" w14:paraId="31DC58F0" w14:textId="77777777" w:rsidTr="007841CB">
        <w:trPr>
          <w:jc w:val="center"/>
        </w:trPr>
        <w:tc>
          <w:tcPr>
            <w:tcW w:w="4989" w:type="dxa"/>
          </w:tcPr>
          <w:p w14:paraId="346E5C9F" w14:textId="09FE4E64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 xml:space="preserve">Тема </w:t>
            </w:r>
            <w:r w:rsidR="00EF74C3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К</w:t>
            </w: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ВКР</w:t>
            </w:r>
          </w:p>
        </w:tc>
        <w:tc>
          <w:tcPr>
            <w:tcW w:w="4989" w:type="dxa"/>
          </w:tcPr>
          <w:p w14:paraId="08E41A94" w14:textId="2F07094E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«</w:t>
            </w:r>
            <w:r w:rsidR="00A33FA9"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Проектирование, оптимизация и реализация программного комплекса казуальной 2D-игры на основе жанра линейного автораннера</w:t>
            </w:r>
            <w:r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</w:tc>
      </w:tr>
      <w:tr w:rsidR="00B83191" w:rsidRPr="00B83191" w14:paraId="6F451B4B" w14:textId="77777777" w:rsidTr="007841CB">
        <w:trPr>
          <w:jc w:val="center"/>
        </w:trPr>
        <w:tc>
          <w:tcPr>
            <w:tcW w:w="4989" w:type="dxa"/>
          </w:tcPr>
          <w:p w14:paraId="6D4CB95D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Утверждена приказом проректора по учебной работе</w:t>
            </w:r>
          </w:p>
        </w:tc>
        <w:tc>
          <w:tcPr>
            <w:tcW w:w="4989" w:type="dxa"/>
          </w:tcPr>
          <w:p w14:paraId="33701E3F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от «____» __________ 20____ г. № ________</w:t>
            </w:r>
          </w:p>
        </w:tc>
      </w:tr>
      <w:tr w:rsidR="00B83191" w:rsidRPr="00B83191" w14:paraId="42A4E53E" w14:textId="77777777" w:rsidTr="007841CB">
        <w:trPr>
          <w:jc w:val="center"/>
        </w:trPr>
        <w:tc>
          <w:tcPr>
            <w:tcW w:w="4989" w:type="dxa"/>
          </w:tcPr>
          <w:p w14:paraId="4935063B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Студенты</w:t>
            </w:r>
          </w:p>
        </w:tc>
        <w:tc>
          <w:tcPr>
            <w:tcW w:w="4989" w:type="dxa"/>
          </w:tcPr>
          <w:p w14:paraId="123CD430" w14:textId="5BA5C3CC" w:rsidR="00B83191" w:rsidRPr="00A33FA9" w:rsidRDefault="00A33FA9" w:rsidP="007730D6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  <w:r w:rsidR="00B83191"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; </w:t>
            </w:r>
            <w:r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Магомедов Ильяс Аскерович</w:t>
            </w:r>
            <w:r w:rsidR="00B83191"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, группа ПИ</w:t>
            </w:r>
            <w:r w:rsidR="007730D6"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="00B83191" w:rsidRPr="00A33FA9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</w:tc>
      </w:tr>
      <w:tr w:rsidR="00B83191" w:rsidRPr="00B83191" w14:paraId="489F3E3C" w14:textId="77777777" w:rsidTr="007841CB">
        <w:trPr>
          <w:jc w:val="center"/>
        </w:trPr>
        <w:tc>
          <w:tcPr>
            <w:tcW w:w="4989" w:type="dxa"/>
          </w:tcPr>
          <w:p w14:paraId="4AFB5104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Направление подготовки / специальность</w:t>
            </w:r>
          </w:p>
        </w:tc>
        <w:tc>
          <w:tcPr>
            <w:tcW w:w="4989" w:type="dxa"/>
          </w:tcPr>
          <w:p w14:paraId="265FE9F6" w14:textId="77777777" w:rsidR="00B83191" w:rsidRPr="00B83191" w:rsidRDefault="00B83191" w:rsidP="007730D6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 w:rsidR="007730D6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7730D6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</w:tc>
      </w:tr>
      <w:tr w:rsidR="00B83191" w:rsidRPr="00B83191" w14:paraId="15C51F88" w14:textId="77777777" w:rsidTr="007841CB">
        <w:trPr>
          <w:jc w:val="center"/>
        </w:trPr>
        <w:tc>
          <w:tcPr>
            <w:tcW w:w="4989" w:type="dxa"/>
          </w:tcPr>
          <w:p w14:paraId="202362A9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Направленность (профиль) / специализация</w:t>
            </w:r>
          </w:p>
        </w:tc>
        <w:tc>
          <w:tcPr>
            <w:tcW w:w="4989" w:type="dxa"/>
          </w:tcPr>
          <w:p w14:paraId="088C9F3A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«</w:t>
            </w:r>
            <w:r w:rsidR="007730D6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</w:tc>
      </w:tr>
      <w:tr w:rsidR="00B83191" w:rsidRPr="00B83191" w14:paraId="116ADBA4" w14:textId="77777777" w:rsidTr="007841CB">
        <w:trPr>
          <w:jc w:val="center"/>
        </w:trPr>
        <w:tc>
          <w:tcPr>
            <w:tcW w:w="4989" w:type="dxa"/>
          </w:tcPr>
          <w:p w14:paraId="4657655E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Исходные данные</w:t>
            </w:r>
          </w:p>
        </w:tc>
        <w:tc>
          <w:tcPr>
            <w:tcW w:w="4989" w:type="dxa"/>
          </w:tcPr>
          <w:p w14:paraId="21D8B37F" w14:textId="589FBA43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материалы преддипломной практики; функциональные требования</w:t>
            </w:r>
            <w:r w:rsid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,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5303EB"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Unity 6000.0.43f1; C#; Universal Render Pipeline; uGUI; Input System; PlayerPrefs; Git/GitHub</w:t>
            </w:r>
          </w:p>
        </w:tc>
      </w:tr>
    </w:tbl>
    <w:p w14:paraId="4B78E783" w14:textId="41A1CCC9" w:rsidR="00B83191" w:rsidRPr="00B83191" w:rsidRDefault="00B83191" w:rsidP="00B83191">
      <w:pPr>
        <w:spacing w:before="120" w:after="1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Структура и содержание </w:t>
      </w:r>
      <w:r w:rsidR="003F62B3">
        <w:rPr>
          <w:rFonts w:eastAsia="Cambria" w:cs="Times New Roman"/>
          <w:b/>
          <w:kern w:val="2"/>
          <w:sz w:val="24"/>
          <w:szCs w:val="28"/>
          <w14:ligatures w14:val="standardContextual"/>
        </w:rPr>
        <w:t>К</w:t>
      </w: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ВКР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042"/>
        <w:gridCol w:w="3308"/>
        <w:gridCol w:w="3045"/>
      </w:tblGrid>
      <w:tr w:rsidR="00B83191" w:rsidRPr="00B83191" w14:paraId="7D4476D7" w14:textId="77777777" w:rsidTr="007841CB">
        <w:trPr>
          <w:jc w:val="center"/>
        </w:trPr>
        <w:tc>
          <w:tcPr>
            <w:tcW w:w="3042" w:type="dxa"/>
          </w:tcPr>
          <w:p w14:paraId="78566A9F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lang w:val="ru-RU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Структурный элемент ВКРС / этап ГИА</w:t>
            </w:r>
          </w:p>
        </w:tc>
        <w:tc>
          <w:tcPr>
            <w:tcW w:w="3308" w:type="dxa"/>
          </w:tcPr>
          <w:p w14:paraId="26455464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Содержание</w:t>
            </w:r>
          </w:p>
        </w:tc>
        <w:tc>
          <w:tcPr>
            <w:tcW w:w="3045" w:type="dxa"/>
          </w:tcPr>
          <w:p w14:paraId="4CC35944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Компетенции</w:t>
            </w:r>
          </w:p>
        </w:tc>
      </w:tr>
      <w:tr w:rsidR="00B83191" w:rsidRPr="00B83191" w14:paraId="222349D4" w14:textId="77777777" w:rsidTr="007841CB">
        <w:trPr>
          <w:jc w:val="center"/>
        </w:trPr>
        <w:tc>
          <w:tcPr>
            <w:tcW w:w="3042" w:type="dxa"/>
          </w:tcPr>
          <w:p w14:paraId="469020F3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Титульный лист, задание</w:t>
            </w:r>
          </w:p>
        </w:tc>
        <w:tc>
          <w:tcPr>
            <w:tcW w:w="3308" w:type="dxa"/>
          </w:tcPr>
          <w:p w14:paraId="224CD415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Оформление исходных реквизитов ВКРС</w:t>
            </w:r>
          </w:p>
        </w:tc>
        <w:tc>
          <w:tcPr>
            <w:tcW w:w="3045" w:type="dxa"/>
          </w:tcPr>
          <w:p w14:paraId="7871003E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УК-2</w:t>
            </w:r>
          </w:p>
        </w:tc>
      </w:tr>
      <w:tr w:rsidR="00B83191" w:rsidRPr="00B83191" w14:paraId="0A375E54" w14:textId="77777777" w:rsidTr="007841CB">
        <w:trPr>
          <w:jc w:val="center"/>
        </w:trPr>
        <w:tc>
          <w:tcPr>
            <w:tcW w:w="3042" w:type="dxa"/>
          </w:tcPr>
          <w:p w14:paraId="3ED414DF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Содержание</w:t>
            </w:r>
          </w:p>
        </w:tc>
        <w:tc>
          <w:tcPr>
            <w:tcW w:w="3308" w:type="dxa"/>
          </w:tcPr>
          <w:p w14:paraId="69317418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Структура ВКРС</w:t>
            </w:r>
          </w:p>
        </w:tc>
        <w:tc>
          <w:tcPr>
            <w:tcW w:w="3045" w:type="dxa"/>
          </w:tcPr>
          <w:p w14:paraId="293FA8B1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УК-1</w:t>
            </w:r>
          </w:p>
        </w:tc>
      </w:tr>
      <w:tr w:rsidR="00B83191" w:rsidRPr="00B83191" w14:paraId="54A89AC0" w14:textId="77777777" w:rsidTr="007841CB">
        <w:trPr>
          <w:jc w:val="center"/>
        </w:trPr>
        <w:tc>
          <w:tcPr>
            <w:tcW w:w="3042" w:type="dxa"/>
          </w:tcPr>
          <w:p w14:paraId="092A6FB2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Введение</w:t>
            </w:r>
          </w:p>
        </w:tc>
        <w:tc>
          <w:tcPr>
            <w:tcW w:w="3308" w:type="dxa"/>
          </w:tcPr>
          <w:p w14:paraId="3C0BB577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lang w:val="ru-RU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Актуальность, цель, задачи, объект и предмет</w:t>
            </w:r>
          </w:p>
        </w:tc>
        <w:tc>
          <w:tcPr>
            <w:tcW w:w="3045" w:type="dxa"/>
          </w:tcPr>
          <w:p w14:paraId="283D59BE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УК-1, УК-2</w:t>
            </w:r>
          </w:p>
        </w:tc>
      </w:tr>
      <w:tr w:rsidR="00B83191" w:rsidRPr="00B83191" w14:paraId="33BC0BA0" w14:textId="77777777" w:rsidTr="007841CB">
        <w:trPr>
          <w:jc w:val="center"/>
        </w:trPr>
        <w:tc>
          <w:tcPr>
            <w:tcW w:w="3042" w:type="dxa"/>
          </w:tcPr>
          <w:p w14:paraId="63459196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1</w:t>
            </w:r>
          </w:p>
        </w:tc>
        <w:tc>
          <w:tcPr>
            <w:tcW w:w="3308" w:type="dxa"/>
          </w:tcPr>
          <w:p w14:paraId="7EEF1F86" w14:textId="0EE53194" w:rsidR="00B83191" w:rsidRPr="003F62B3" w:rsidRDefault="003F62B3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:lang w:val="ru-RU"/>
                <w14:ligatures w14:val="standardContextual"/>
              </w:rPr>
            </w:pPr>
            <w:r w:rsidRP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 xml:space="preserve">АНАЛИЗ ПРЕДМЕТНОЙ ОБЛАСТИ И ФОРМИРОВАНИЕ ТРЕБОВАНИЙ К </w:t>
            </w:r>
            <w:r w:rsidRP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lastRenderedPageBreak/>
              <w:t>ПРОГРАММНОМУ ОБЕСПЕЧЕНИЮ</w:t>
            </w:r>
          </w:p>
        </w:tc>
        <w:tc>
          <w:tcPr>
            <w:tcW w:w="3045" w:type="dxa"/>
          </w:tcPr>
          <w:p w14:paraId="3699576F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lastRenderedPageBreak/>
              <w:t>ОПК-2, ОПК-4, ОПК-7, ПК-2</w:t>
            </w:r>
          </w:p>
        </w:tc>
      </w:tr>
      <w:tr w:rsidR="00B83191" w:rsidRPr="00B83191" w14:paraId="77B38F29" w14:textId="77777777" w:rsidTr="007841CB">
        <w:trPr>
          <w:jc w:val="center"/>
        </w:trPr>
        <w:tc>
          <w:tcPr>
            <w:tcW w:w="3042" w:type="dxa"/>
          </w:tcPr>
          <w:p w14:paraId="5016CBD8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2</w:t>
            </w:r>
          </w:p>
        </w:tc>
        <w:tc>
          <w:tcPr>
            <w:tcW w:w="3308" w:type="dxa"/>
          </w:tcPr>
          <w:p w14:paraId="15970BB1" w14:textId="4D5D6CBF" w:rsidR="00B83191" w:rsidRPr="00B83191" w:rsidRDefault="003F62B3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:lang w:val="ru-RU"/>
                <w14:ligatures w14:val="standardContextual"/>
              </w:rPr>
            </w:pPr>
            <w:r w:rsidRP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ПРОЕКТИРОВАНИЕ И ОПТИМИЗАЦИЯ МОДУЛЬНОГО ЯДРА ДЛЯ 2D-АВТОРАННЕРА</w:t>
            </w:r>
          </w:p>
        </w:tc>
        <w:tc>
          <w:tcPr>
            <w:tcW w:w="3045" w:type="dxa"/>
          </w:tcPr>
          <w:p w14:paraId="5EA84031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ОПК-2, ОПК-4, ОПК-7, ПК-2</w:t>
            </w:r>
          </w:p>
        </w:tc>
      </w:tr>
      <w:tr w:rsidR="00B83191" w:rsidRPr="00B83191" w14:paraId="269888FA" w14:textId="77777777" w:rsidTr="007841CB">
        <w:trPr>
          <w:jc w:val="center"/>
        </w:trPr>
        <w:tc>
          <w:tcPr>
            <w:tcW w:w="3042" w:type="dxa"/>
          </w:tcPr>
          <w:p w14:paraId="3E87FF4C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3</w:t>
            </w:r>
          </w:p>
        </w:tc>
        <w:tc>
          <w:tcPr>
            <w:tcW w:w="3308" w:type="dxa"/>
          </w:tcPr>
          <w:p w14:paraId="0259D391" w14:textId="432469EE" w:rsidR="00B83191" w:rsidRPr="00B83191" w:rsidRDefault="003F62B3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:lang w:val="ru-RU"/>
                <w14:ligatures w14:val="standardContextual"/>
              </w:rPr>
            </w:pPr>
            <w:r w:rsidRP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РЕАЛИЗАЦИЯ И БАЛАНСИРОВКА ИГРОВОГО ПРОЦЕССА В ЛИНЕЙНОМ 2D-АВТОРАННЕРЕ</w:t>
            </w:r>
          </w:p>
        </w:tc>
        <w:tc>
          <w:tcPr>
            <w:tcW w:w="3045" w:type="dxa"/>
          </w:tcPr>
          <w:p w14:paraId="4B1603B1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ОПК-2, ОПК-4, ОПК-8, ПК-2</w:t>
            </w:r>
          </w:p>
        </w:tc>
      </w:tr>
      <w:tr w:rsidR="003F62B3" w:rsidRPr="00B83191" w14:paraId="18985794" w14:textId="77777777" w:rsidTr="007841CB">
        <w:trPr>
          <w:jc w:val="center"/>
        </w:trPr>
        <w:tc>
          <w:tcPr>
            <w:tcW w:w="3042" w:type="dxa"/>
          </w:tcPr>
          <w:p w14:paraId="7A5120F1" w14:textId="4906535A" w:rsidR="003F62B3" w:rsidRPr="00B83191" w:rsidRDefault="003F62B3" w:rsidP="00B83191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Раздел 4</w:t>
            </w:r>
          </w:p>
        </w:tc>
        <w:tc>
          <w:tcPr>
            <w:tcW w:w="3308" w:type="dxa"/>
          </w:tcPr>
          <w:p w14:paraId="1569C65F" w14:textId="05D7EFED" w:rsidR="003F62B3" w:rsidRPr="003F62B3" w:rsidRDefault="003F62B3" w:rsidP="00B83191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</w:pPr>
            <w:r w:rsidRP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РАСЧЕТ ТЕХНИКО-ЭКОНОМИЧЕСКОЙ ЭФФЕКТИВНОСТИ РАЗРАБОТКИ И ВНЕДРЕНИЯ 2D-АВТОРАННЕРА RUSRUNNER</w:t>
            </w:r>
          </w:p>
        </w:tc>
        <w:tc>
          <w:tcPr>
            <w:tcW w:w="3045" w:type="dxa"/>
          </w:tcPr>
          <w:p w14:paraId="15EBF811" w14:textId="77777777" w:rsidR="003F62B3" w:rsidRPr="003F62B3" w:rsidRDefault="003F62B3" w:rsidP="00B83191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highlight w:val="yellow"/>
                <w:lang w:val="ru-RU"/>
                <w14:ligatures w14:val="standardContextual"/>
              </w:rPr>
            </w:pPr>
          </w:p>
        </w:tc>
      </w:tr>
      <w:tr w:rsidR="00B83191" w:rsidRPr="00B83191" w14:paraId="6F497728" w14:textId="77777777" w:rsidTr="007841CB">
        <w:trPr>
          <w:jc w:val="center"/>
        </w:trPr>
        <w:tc>
          <w:tcPr>
            <w:tcW w:w="3042" w:type="dxa"/>
          </w:tcPr>
          <w:p w14:paraId="44CBA9F9" w14:textId="498F8FA2" w:rsidR="00B83191" w:rsidRPr="003F62B3" w:rsidRDefault="00B83191" w:rsidP="00B83191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 xml:space="preserve">Раздел </w:t>
            </w:r>
            <w:r w:rsid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5</w:t>
            </w:r>
          </w:p>
        </w:tc>
        <w:tc>
          <w:tcPr>
            <w:tcW w:w="3308" w:type="dxa"/>
          </w:tcPr>
          <w:p w14:paraId="5444966A" w14:textId="6833A65E" w:rsidR="00B83191" w:rsidRPr="00B83191" w:rsidRDefault="003F62B3" w:rsidP="00B83191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highlight w:val="yellow"/>
                <w:lang w:val="ru-RU"/>
                <w14:ligatures w14:val="standardContextual"/>
              </w:rPr>
            </w:pPr>
            <w:r w:rsidRPr="003F62B3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БЕЗОПАСНОСТЬ И ЭКОЛОГИЧНОСТЬ РАЗРАБОТКИ</w:t>
            </w:r>
          </w:p>
        </w:tc>
        <w:tc>
          <w:tcPr>
            <w:tcW w:w="3045" w:type="dxa"/>
          </w:tcPr>
          <w:p w14:paraId="664B3BFE" w14:textId="77777777" w:rsidR="00B83191" w:rsidRPr="00B83191" w:rsidRDefault="00B83191" w:rsidP="00B83191">
            <w:pPr>
              <w:spacing w:after="160"/>
              <w:rPr>
                <w:rFonts w:eastAsia="Cambria" w:cs="Times New Roman"/>
                <w:kern w:val="2"/>
                <w:sz w:val="24"/>
                <w:szCs w:val="28"/>
                <w:highlight w:val="yellow"/>
                <w:lang w:val="ru-RU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highlight w:val="yellow"/>
                <w:lang w:val="ru-RU"/>
                <w14:ligatures w14:val="standardContextual"/>
              </w:rPr>
              <w:t>УК-8, ОПК-3, ОПК-4, ПК-9, ПК-10</w:t>
            </w:r>
          </w:p>
        </w:tc>
      </w:tr>
      <w:tr w:rsidR="00B83191" w:rsidRPr="00B83191" w14:paraId="386B5F1A" w14:textId="77777777" w:rsidTr="007841CB">
        <w:trPr>
          <w:jc w:val="center"/>
        </w:trPr>
        <w:tc>
          <w:tcPr>
            <w:tcW w:w="3042" w:type="dxa"/>
          </w:tcPr>
          <w:p w14:paraId="706D2B58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Заключение; список источников; защита</w:t>
            </w:r>
          </w:p>
        </w:tc>
        <w:tc>
          <w:tcPr>
            <w:tcW w:w="3308" w:type="dxa"/>
          </w:tcPr>
          <w:p w14:paraId="2724CBE0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lang w:val="ru-RU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lang w:val="ru-RU"/>
                <w14:ligatures w14:val="standardContextual"/>
              </w:rPr>
              <w:t>Итоги, источники, доклад и ответы</w:t>
            </w:r>
          </w:p>
        </w:tc>
        <w:tc>
          <w:tcPr>
            <w:tcW w:w="3045" w:type="dxa"/>
          </w:tcPr>
          <w:p w14:paraId="49AE226C" w14:textId="77777777" w:rsidR="00B83191" w:rsidRPr="00B83191" w:rsidRDefault="00B83191" w:rsidP="00B83191">
            <w:pPr>
              <w:spacing w:after="160"/>
              <w:rPr>
                <w:rFonts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УК-1; ОПК-3; УК-3, УК-4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95"/>
        <w:gridCol w:w="4843"/>
      </w:tblGrid>
      <w:tr w:rsidR="00B83191" w:rsidRPr="00B83191" w14:paraId="3389683A" w14:textId="77777777" w:rsidTr="007841CB">
        <w:trPr>
          <w:jc w:val="center"/>
        </w:trPr>
        <w:tc>
          <w:tcPr>
            <w:tcW w:w="4989" w:type="dxa"/>
          </w:tcPr>
          <w:p w14:paraId="0A2C486F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Перечень графического материала</w:t>
            </w:r>
          </w:p>
        </w:tc>
        <w:tc>
          <w:tcPr>
            <w:tcW w:w="4989" w:type="dxa"/>
          </w:tcPr>
          <w:p w14:paraId="5FE37196" w14:textId="02BA39DA" w:rsidR="00B83191" w:rsidRPr="00B83191" w:rsidRDefault="005303EB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C4-диаграммы контекста, контейнеров и компонентов; UML-диаграммы классов и последовательности; диаграмма деятельности; прототипы экранных форм; изображения HUD, препятствий и бонусов</w:t>
            </w:r>
          </w:p>
        </w:tc>
      </w:tr>
      <w:tr w:rsidR="00B83191" w:rsidRPr="00B83191" w14:paraId="10625CEB" w14:textId="77777777" w:rsidTr="007841CB">
        <w:trPr>
          <w:jc w:val="center"/>
        </w:trPr>
        <w:tc>
          <w:tcPr>
            <w:tcW w:w="4989" w:type="dxa"/>
          </w:tcPr>
          <w:p w14:paraId="39703FA7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Дата выдачи задания</w:t>
            </w:r>
          </w:p>
        </w:tc>
        <w:tc>
          <w:tcPr>
            <w:tcW w:w="4989" w:type="dxa"/>
          </w:tcPr>
          <w:p w14:paraId="2246C78E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____________________</w:t>
            </w:r>
          </w:p>
        </w:tc>
      </w:tr>
      <w:tr w:rsidR="00B83191" w:rsidRPr="00B83191" w14:paraId="5BF0A7C1" w14:textId="77777777" w:rsidTr="007841CB">
        <w:trPr>
          <w:jc w:val="center"/>
        </w:trPr>
        <w:tc>
          <w:tcPr>
            <w:tcW w:w="4989" w:type="dxa"/>
          </w:tcPr>
          <w:p w14:paraId="28935E0B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Руководитель (координатор) проекта</w:t>
            </w:r>
          </w:p>
        </w:tc>
        <w:tc>
          <w:tcPr>
            <w:tcW w:w="4989" w:type="dxa"/>
          </w:tcPr>
          <w:p w14:paraId="388B8817" w14:textId="0A81E2B9" w:rsidR="00B83191" w:rsidRPr="00B83191" w:rsidRDefault="00B225D0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Братченко Н.Ю,</w:t>
            </w:r>
          </w:p>
        </w:tc>
      </w:tr>
      <w:tr w:rsidR="00B83191" w:rsidRPr="00B83191" w14:paraId="6861CEEA" w14:textId="77777777" w:rsidTr="007841CB">
        <w:trPr>
          <w:jc w:val="center"/>
        </w:trPr>
        <w:tc>
          <w:tcPr>
            <w:tcW w:w="4989" w:type="dxa"/>
          </w:tcPr>
          <w:p w14:paraId="3A60894E" w14:textId="77777777" w:rsidR="00B83191" w:rsidRPr="00B225D0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225D0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Руководители разделов</w:t>
            </w:r>
          </w:p>
        </w:tc>
        <w:tc>
          <w:tcPr>
            <w:tcW w:w="4989" w:type="dxa"/>
          </w:tcPr>
          <w:p w14:paraId="24804849" w14:textId="746CBC54" w:rsidR="00B83191" w:rsidRPr="00B225D0" w:rsidRDefault="00B225D0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Братченко Н.Ю</w:t>
            </w:r>
            <w:r w:rsidR="00B83191" w:rsidRPr="00B225D0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.</w:t>
            </w:r>
          </w:p>
        </w:tc>
      </w:tr>
      <w:tr w:rsidR="00B83191" w:rsidRPr="00B83191" w14:paraId="5F42A77D" w14:textId="77777777" w:rsidTr="007841CB">
        <w:trPr>
          <w:jc w:val="center"/>
        </w:trPr>
        <w:tc>
          <w:tcPr>
            <w:tcW w:w="4989" w:type="dxa"/>
          </w:tcPr>
          <w:p w14:paraId="0B4BE245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Задание приняли к исполнению</w:t>
            </w:r>
          </w:p>
        </w:tc>
        <w:tc>
          <w:tcPr>
            <w:tcW w:w="4989" w:type="dxa"/>
          </w:tcPr>
          <w:p w14:paraId="79341CD2" w14:textId="4DFB4752" w:rsidR="00B83191" w:rsidRPr="00B225D0" w:rsidRDefault="00B225D0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:u w:val="single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Коровин Н.А.</w:t>
            </w:r>
            <w:r w:rsidR="00B83191" w:rsidRPr="00B225D0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 xml:space="preserve">; </w:t>
            </w:r>
            <w:r w:rsidRPr="00B225D0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Магомедов И.А</w:t>
            </w:r>
            <w:r w:rsidR="00B83191" w:rsidRPr="00B225D0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.</w:t>
            </w:r>
          </w:p>
        </w:tc>
      </w:tr>
      <w:tr w:rsidR="00B83191" w:rsidRPr="00B83191" w14:paraId="3109D410" w14:textId="77777777" w:rsidTr="007841CB">
        <w:trPr>
          <w:jc w:val="center"/>
        </w:trPr>
        <w:tc>
          <w:tcPr>
            <w:tcW w:w="4989" w:type="dxa"/>
          </w:tcPr>
          <w:p w14:paraId="1B20425A" w14:textId="1F2C6D4F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 xml:space="preserve">Срок представления </w:t>
            </w:r>
            <w:r w:rsidR="005303EB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К</w:t>
            </w: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ВКР к защите</w:t>
            </w:r>
          </w:p>
        </w:tc>
        <w:tc>
          <w:tcPr>
            <w:tcW w:w="4989" w:type="dxa"/>
          </w:tcPr>
          <w:p w14:paraId="3F9E254D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«____» __________ 20____ г.</w:t>
            </w:r>
          </w:p>
        </w:tc>
      </w:tr>
    </w:tbl>
    <w:p w14:paraId="61194287" w14:textId="77777777" w:rsidR="00B83191" w:rsidRPr="00B83191" w:rsidRDefault="00B83191" w:rsidP="00B83191">
      <w:pPr>
        <w:spacing w:after="200" w:line="276" w:lineRule="auto"/>
        <w:ind w:firstLine="0"/>
        <w:jc w:val="left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MS Mincho" w:cs="Times New Roman"/>
          <w:kern w:val="2"/>
          <w:sz w:val="24"/>
          <w:szCs w:val="24"/>
          <w14:ligatures w14:val="standardContextual"/>
        </w:rPr>
        <w:br w:type="page"/>
      </w:r>
    </w:p>
    <w:p w14:paraId="211A1148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lastRenderedPageBreak/>
        <w:t>Министерство науки и высшего образования Российской Федерации</w:t>
      </w:r>
    </w:p>
    <w:p w14:paraId="0015C1A4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14:paraId="5DB252D2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«СЕВЕРО-КАВКАЗСКИЙ ФЕДЕРАЛЬНЫЙ УНИВЕРСИТЕТ»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83191" w:rsidRPr="00B83191" w14:paraId="33D939B3" w14:textId="77777777" w:rsidTr="007841CB">
        <w:trPr>
          <w:jc w:val="center"/>
        </w:trPr>
        <w:tc>
          <w:tcPr>
            <w:tcW w:w="4989" w:type="dxa"/>
          </w:tcPr>
          <w:p w14:paraId="1D201C82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Институт (филиал) / факультет</w:t>
            </w:r>
          </w:p>
        </w:tc>
        <w:tc>
          <w:tcPr>
            <w:tcW w:w="4989" w:type="dxa"/>
          </w:tcPr>
          <w:p w14:paraId="73F25CA6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Институт перспективной инженерии</w:t>
            </w:r>
          </w:p>
        </w:tc>
      </w:tr>
      <w:tr w:rsidR="00B83191" w:rsidRPr="00B83191" w14:paraId="0884A740" w14:textId="77777777" w:rsidTr="007841CB">
        <w:trPr>
          <w:jc w:val="center"/>
        </w:trPr>
        <w:tc>
          <w:tcPr>
            <w:tcW w:w="4989" w:type="dxa"/>
          </w:tcPr>
          <w:p w14:paraId="2F87695C" w14:textId="7F6E4D2B" w:rsidR="00B83191" w:rsidRPr="00B225D0" w:rsidRDefault="00B225D0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B225D0">
              <w:rPr>
                <w:rFonts w:eastAsia="MS Mincho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Межинститутская базовая кафедра</w:t>
            </w:r>
          </w:p>
        </w:tc>
        <w:tc>
          <w:tcPr>
            <w:tcW w:w="4989" w:type="dxa"/>
          </w:tcPr>
          <w:p w14:paraId="78E1C662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Департамент цифровых, робототехнических систем и электроники</w:t>
            </w:r>
          </w:p>
        </w:tc>
      </w:tr>
    </w:tbl>
    <w:p w14:paraId="6410E949" w14:textId="7FDFDC58" w:rsidR="00B83191" w:rsidRPr="00B83191" w:rsidRDefault="00B225D0" w:rsidP="00B83191">
      <w:pPr>
        <w:spacing w:before="240"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>
        <w:rPr>
          <w:rFonts w:eastAsia="Cambria" w:cs="Times New Roman"/>
          <w:b/>
          <w:kern w:val="2"/>
          <w:sz w:val="32"/>
          <w:szCs w:val="24"/>
          <w14:ligatures w14:val="standardContextual"/>
        </w:rPr>
        <w:t xml:space="preserve">КОМПЛЕКСНАЯ </w:t>
      </w:r>
      <w:r w:rsidR="00B83191" w:rsidRPr="00B83191">
        <w:rPr>
          <w:rFonts w:eastAsia="Cambria" w:cs="Times New Roman"/>
          <w:b/>
          <w:kern w:val="2"/>
          <w:sz w:val="32"/>
          <w:szCs w:val="24"/>
          <w14:ligatures w14:val="standardContextual"/>
        </w:rPr>
        <w:t>ВЫПУСКНАЯ КВАЛИФИКАЦИОННАЯ РАБОТА</w:t>
      </w:r>
    </w:p>
    <w:p w14:paraId="77D287B5" w14:textId="2B6ED125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:u w:val="single"/>
          <w14:ligatures w14:val="standardContextual"/>
        </w:rPr>
      </w:pPr>
      <w:r w:rsidRPr="00B225D0">
        <w:rPr>
          <w:rFonts w:eastAsia="Cambria" w:cs="Times New Roman"/>
          <w:i/>
          <w:kern w:val="2"/>
          <w:sz w:val="24"/>
          <w:szCs w:val="28"/>
          <w:u w:val="single"/>
          <w14:ligatures w14:val="standardContextual"/>
        </w:rPr>
        <w:t>«</w:t>
      </w:r>
      <w:r w:rsidR="00B225D0" w:rsidRPr="00B225D0">
        <w:rPr>
          <w:rFonts w:eastAsia="Cambria" w:cs="Times New Roman"/>
          <w:i/>
          <w:kern w:val="2"/>
          <w:sz w:val="24"/>
          <w:szCs w:val="28"/>
          <w:u w:val="single"/>
          <w14:ligatures w14:val="standardContextual"/>
        </w:rPr>
        <w:t>Проектирование, оптимизация и реализация программного комплекса казуальной 2D-игры на основе жанра линейного автораннера</w:t>
      </w:r>
      <w:r w:rsidRPr="00B225D0">
        <w:rPr>
          <w:rFonts w:eastAsia="Cambria" w:cs="Times New Roman"/>
          <w:i/>
          <w:kern w:val="2"/>
          <w:sz w:val="24"/>
          <w:szCs w:val="28"/>
          <w:u w:val="single"/>
          <w14:ligatures w14:val="standardContextual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22"/>
      </w:tblGrid>
      <w:tr w:rsidR="00B83191" w:rsidRPr="00B83191" w14:paraId="5D01FA2A" w14:textId="77777777" w:rsidTr="007841CB">
        <w:trPr>
          <w:jc w:val="center"/>
        </w:trPr>
        <w:tc>
          <w:tcPr>
            <w:tcW w:w="4989" w:type="dxa"/>
          </w:tcPr>
          <w:p w14:paraId="62AD2410" w14:textId="3F93984D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 xml:space="preserve">Руководитель (координатор) </w:t>
            </w:r>
            <w:r w:rsidR="00B225D0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К</w:t>
            </w: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ВКР</w:t>
            </w:r>
          </w:p>
        </w:tc>
        <w:tc>
          <w:tcPr>
            <w:tcW w:w="4989" w:type="dxa"/>
          </w:tcPr>
          <w:p w14:paraId="274D56A7" w14:textId="17204A91" w:rsidR="00B83191" w:rsidRPr="00B225D0" w:rsidRDefault="00B225D0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</w:t>
            </w:r>
            <w:r w:rsidR="00B83191"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, кандидат 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физико-математических</w:t>
            </w:r>
            <w:r w:rsidR="00B83191"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наук, доцент</w:t>
            </w:r>
          </w:p>
        </w:tc>
      </w:tr>
    </w:tbl>
    <w:p w14:paraId="2FE7119F" w14:textId="40284A40" w:rsidR="00B83191" w:rsidRPr="00B83191" w:rsidRDefault="00B83191" w:rsidP="00B83191">
      <w:pPr>
        <w:spacing w:before="160"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1: </w:t>
      </w:r>
      <w:r w:rsidR="005303EB"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>АНАЛИЗ ПРЕДМЕТНОЙ ОБЛАСТИ И ФОРМИРОВАНИЕ ТРЕБОВАНИЙ К ПРОГРАММНОМУ ОБЕСПЕЧЕНИЮ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83191" w:rsidRPr="00B83191" w14:paraId="5633B3E8" w14:textId="77777777" w:rsidTr="007841CB">
        <w:trPr>
          <w:jc w:val="center"/>
        </w:trPr>
        <w:tc>
          <w:tcPr>
            <w:tcW w:w="4989" w:type="dxa"/>
          </w:tcPr>
          <w:p w14:paraId="4E9BDDF9" w14:textId="04C00995" w:rsidR="00B83191" w:rsidRPr="005303EB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b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Выполнили</w:t>
            </w:r>
          </w:p>
          <w:p w14:paraId="4C9F71CC" w14:textId="18ACF8A9" w:rsidR="00B83191" w:rsidRPr="00B83191" w:rsidRDefault="00B225D0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Александрович; Магомедов Ильяс Аскерович</w:t>
            </w:r>
          </w:p>
          <w:p w14:paraId="1BDD7EDF" w14:textId="77777777" w:rsidR="00B83191" w:rsidRPr="00B225D0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</w:t>
            </w:r>
            <w:r w:rsidR="007730D6"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14:paraId="1B58E9BC" w14:textId="77777777" w:rsidR="00B83191" w:rsidRPr="00B225D0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 w:rsidR="007730D6"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7730D6" w:rsidRPr="00B225D0">
              <w:rPr>
                <w:rFonts w:eastAsia="Times New Roman"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  <w:p w14:paraId="3D0B9808" w14:textId="77777777" w:rsidR="00B83191" w:rsidRPr="00B225D0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="007730D6" w:rsidRPr="00B225D0">
              <w:rPr>
                <w:rFonts w:eastAsia="Times New Roman"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00D4305E" w14:textId="77777777" w:rsidR="00B83191" w:rsidRPr="00B225D0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6750483C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14:paraId="0DF00795" w14:textId="77777777" w:rsidR="00B83191" w:rsidRPr="00B225D0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4C5F9FA4" w14:textId="7F2220E3" w:rsidR="00B83191" w:rsidRPr="00B83191" w:rsidRDefault="00B225D0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0B7C3F7B" w14:textId="77777777" w:rsidR="00B83191" w:rsidRPr="00B225D0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389C108D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1889BE73" w14:textId="4D704873" w:rsidR="00B83191" w:rsidRPr="005303EB" w:rsidRDefault="00B83191" w:rsidP="00B83191">
      <w:pPr>
        <w:spacing w:before="160" w:after="60" w:line="240" w:lineRule="auto"/>
        <w:ind w:firstLine="0"/>
        <w:jc w:val="left"/>
        <w:rPr>
          <w:rFonts w:eastAsia="MS Mincho" w:cs="Times New Roman"/>
          <w:b/>
          <w:kern w:val="2"/>
          <w:sz w:val="24"/>
          <w:szCs w:val="28"/>
          <w:highlight w:val="yellow"/>
          <w14:ligatures w14:val="standardContextual"/>
        </w:rPr>
      </w:pPr>
      <w:r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2: </w:t>
      </w:r>
      <w:r w:rsidR="005303EB"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>ПРОЕКТИРОВАНИЕ И ОПТИМИЗАЦИЯ МОДУЛЬНОГО ЯДРА ДЛЯ 2D-АВТОРАННЕРА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03"/>
        <w:gridCol w:w="4702"/>
      </w:tblGrid>
      <w:tr w:rsidR="00B83191" w:rsidRPr="00B83191" w14:paraId="27C94022" w14:textId="77777777" w:rsidTr="007841CB">
        <w:trPr>
          <w:jc w:val="center"/>
        </w:trPr>
        <w:tc>
          <w:tcPr>
            <w:tcW w:w="4703" w:type="dxa"/>
          </w:tcPr>
          <w:p w14:paraId="775BFC38" w14:textId="4E91B992" w:rsidR="00B83191" w:rsidRPr="005303EB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</w:t>
            </w:r>
          </w:p>
          <w:p w14:paraId="1EE7E443" w14:textId="3C28A5C7" w:rsidR="00B83191" w:rsidRPr="005303EB" w:rsidRDefault="005303EB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Магомедов Ильяс Аскерович</w:t>
            </w:r>
          </w:p>
          <w:p w14:paraId="412C91D1" w14:textId="2F854BF4" w:rsidR="00B83191" w:rsidRPr="005303EB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 4 курса, группа ПИ</w:t>
            </w:r>
            <w:r w:rsid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14:paraId="65E2D098" w14:textId="77777777" w:rsidR="00B83191" w:rsidRPr="005303EB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 w:rsidR="007730D6"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7730D6"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  <w:p w14:paraId="496956F9" w14:textId="77777777" w:rsidR="00B83191" w:rsidRPr="005303EB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="007730D6"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693A5CAE" w14:textId="77777777" w:rsidR="00B83191" w:rsidRPr="005303EB" w:rsidRDefault="00B83191" w:rsidP="005303EB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7F027153" w14:textId="77777777" w:rsidR="00B83191" w:rsidRPr="005303EB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702" w:type="dxa"/>
          </w:tcPr>
          <w:p w14:paraId="1BC26F7F" w14:textId="77777777" w:rsidR="00B83191" w:rsidRPr="005303EB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3D29635E" w14:textId="77777777" w:rsidR="005303EB" w:rsidRPr="00B83191" w:rsidRDefault="005303EB" w:rsidP="005303EB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551D624A" w14:textId="77777777" w:rsidR="00B83191" w:rsidRPr="005303EB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6350A4A5" w14:textId="77777777" w:rsidR="00B83191" w:rsidRPr="005303EB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6EAE2B4B" w14:textId="0D62CBC6" w:rsidR="00B83191" w:rsidRPr="005303EB" w:rsidRDefault="00B83191" w:rsidP="000E0367">
      <w:pPr>
        <w:spacing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lastRenderedPageBreak/>
        <w:t xml:space="preserve">Раздел 3: </w:t>
      </w:r>
      <w:r w:rsidR="005303EB" w:rsidRPr="005303EB">
        <w:rPr>
          <w:rFonts w:eastAsia="Cambria" w:cs="Times New Roman"/>
          <w:b/>
          <w:bCs/>
          <w:kern w:val="2"/>
          <w:sz w:val="24"/>
          <w:szCs w:val="28"/>
          <w14:ligatures w14:val="standardContextual"/>
        </w:rPr>
        <w:t>РЕАЛИЗАЦИЯ И БАЛАНСИРОВКА ИГРОВОГО ПРОЦЕССА В ЛИНЕЙНОМ 2D-АВТОРАННЕРЕ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57"/>
        <w:gridCol w:w="4981"/>
      </w:tblGrid>
      <w:tr w:rsidR="00B83191" w:rsidRPr="005303EB" w14:paraId="082A8D19" w14:textId="77777777" w:rsidTr="007841CB">
        <w:trPr>
          <w:trHeight w:val="1889"/>
          <w:jc w:val="center"/>
        </w:trPr>
        <w:tc>
          <w:tcPr>
            <w:tcW w:w="4692" w:type="dxa"/>
          </w:tcPr>
          <w:p w14:paraId="2ABFDF5F" w14:textId="22302813" w:rsidR="00B83191" w:rsidRPr="005303EB" w:rsidRDefault="00B83191" w:rsidP="00C73658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</w:t>
            </w:r>
          </w:p>
          <w:p w14:paraId="1DE9148F" w14:textId="3E980508" w:rsidR="00B83191" w:rsidRPr="005303EB" w:rsidRDefault="005303EB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</w:p>
          <w:p w14:paraId="11C66BA6" w14:textId="193372FA" w:rsidR="00B83191" w:rsidRPr="005303EB" w:rsidRDefault="00B83191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 4 курса, группа ПИ</w:t>
            </w:r>
            <w:r w:rsidR="007730D6"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14:paraId="041C6D8A" w14:textId="77777777" w:rsidR="00B83191" w:rsidRPr="005303EB" w:rsidRDefault="00B83191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 w:rsidR="007730D6"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7730D6"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  <w:p w14:paraId="51A2FD61" w14:textId="77777777" w:rsidR="00B83191" w:rsidRPr="005303EB" w:rsidRDefault="00B83191" w:rsidP="000E0367">
            <w:pPr>
              <w:spacing w:after="160" w:line="240" w:lineRule="auto"/>
              <w:ind w:right="-102"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="007730D6"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74DF5F8E" w14:textId="77777777" w:rsidR="00B83191" w:rsidRPr="005303EB" w:rsidRDefault="00B83191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3861CB50" w14:textId="27206879" w:rsidR="00EB2DBF" w:rsidRPr="00EB2DBF" w:rsidRDefault="00B83191" w:rsidP="00B83191">
            <w:pPr>
              <w:spacing w:after="160" w:line="276" w:lineRule="auto"/>
              <w:ind w:firstLine="0"/>
              <w:jc w:val="left"/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подпись: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 xml:space="preserve"> __________________</w:t>
            </w:r>
          </w:p>
        </w:tc>
        <w:tc>
          <w:tcPr>
            <w:tcW w:w="5020" w:type="dxa"/>
          </w:tcPr>
          <w:p w14:paraId="1AC1984D" w14:textId="77777777" w:rsidR="00B83191" w:rsidRPr="005303EB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0A809509" w14:textId="77777777" w:rsidR="005303EB" w:rsidRPr="00B83191" w:rsidRDefault="005303EB" w:rsidP="005303EB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66A506BE" w14:textId="77777777" w:rsidR="00B83191" w:rsidRPr="005303EB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6400A799" w14:textId="77777777" w:rsidR="00B83191" w:rsidRPr="005303EB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6373BCDD" w14:textId="6423D267" w:rsidR="00B83191" w:rsidRPr="005303EB" w:rsidRDefault="00B83191" w:rsidP="000E0367">
      <w:pPr>
        <w:spacing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4: </w:t>
      </w:r>
      <w:r w:rsidR="005303EB"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>РАСЧЕТ ТЕХНИКО-ЭКОНОМИЧЕСКОЙ ЭФФЕКТИВНОСТИ РАЗРАБОТКИ И ВНЕДРЕНИЯ 2D-АВТОРАННЕРА RUSRUNNER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17"/>
        <w:gridCol w:w="4838"/>
      </w:tblGrid>
      <w:tr w:rsidR="00B83191" w:rsidRPr="00B83191" w14:paraId="48D43B77" w14:textId="77777777" w:rsidTr="00EB2DBF">
        <w:trPr>
          <w:trHeight w:val="1889"/>
          <w:jc w:val="center"/>
        </w:trPr>
        <w:tc>
          <w:tcPr>
            <w:tcW w:w="4517" w:type="dxa"/>
          </w:tcPr>
          <w:p w14:paraId="6A2160BF" w14:textId="67AD9906" w:rsidR="00B83191" w:rsidRPr="005303EB" w:rsidRDefault="00B83191" w:rsidP="00C73658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Выполнили</w:t>
            </w:r>
          </w:p>
          <w:p w14:paraId="253934D5" w14:textId="77777777" w:rsidR="005303EB" w:rsidRPr="00B83191" w:rsidRDefault="005303EB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Александрович; Магомедов Ильяс Аскерович</w:t>
            </w:r>
          </w:p>
          <w:p w14:paraId="3A30AC3C" w14:textId="77777777" w:rsidR="00B83191" w:rsidRPr="005303EB" w:rsidRDefault="00B83191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</w:t>
            </w:r>
            <w:r w:rsidR="007730D6"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14:paraId="784C3DAE" w14:textId="77777777" w:rsidR="00B83191" w:rsidRPr="005303EB" w:rsidRDefault="00B83191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 w:rsidR="007730D6"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7730D6"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  <w:p w14:paraId="1FE72BC8" w14:textId="77777777" w:rsidR="00B83191" w:rsidRPr="005303EB" w:rsidRDefault="00B83191" w:rsidP="000E0367">
            <w:pPr>
              <w:spacing w:after="160" w:line="240" w:lineRule="auto"/>
              <w:ind w:right="-102"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="007730D6"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02875CF8" w14:textId="77777777" w:rsidR="00B83191" w:rsidRPr="005303EB" w:rsidRDefault="00B83191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1E064A3F" w14:textId="6B3E00BB" w:rsidR="00EB2DBF" w:rsidRPr="00EB2DBF" w:rsidRDefault="00B83191" w:rsidP="00EB2DBF">
            <w:pPr>
              <w:spacing w:after="160" w:line="276" w:lineRule="auto"/>
              <w:ind w:firstLine="0"/>
              <w:jc w:val="left"/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подпись: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 xml:space="preserve"> __________________</w:t>
            </w:r>
          </w:p>
        </w:tc>
        <w:tc>
          <w:tcPr>
            <w:tcW w:w="4838" w:type="dxa"/>
          </w:tcPr>
          <w:p w14:paraId="725B168C" w14:textId="77777777" w:rsidR="00B83191" w:rsidRPr="005303EB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381A6277" w14:textId="77777777" w:rsidR="00EB2DBF" w:rsidRPr="00B83191" w:rsidRDefault="00EB2DBF" w:rsidP="00EB2DBF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723E05A5" w14:textId="77777777" w:rsidR="00B83191" w:rsidRPr="005303EB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506B8B85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EB2DBF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2154ACDF" w14:textId="4D02F1D9" w:rsidR="00EB2DBF" w:rsidRPr="005303EB" w:rsidRDefault="00EB2DBF" w:rsidP="000E0367">
      <w:pPr>
        <w:spacing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</w:t>
      </w:r>
      <w:r>
        <w:rPr>
          <w:rFonts w:eastAsia="Cambria" w:cs="Times New Roman"/>
          <w:b/>
          <w:kern w:val="2"/>
          <w:sz w:val="24"/>
          <w:szCs w:val="28"/>
          <w14:ligatures w14:val="standardContextual"/>
        </w:rPr>
        <w:t>5</w:t>
      </w:r>
      <w:r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: </w:t>
      </w:r>
      <w:r w:rsidRPr="00EB2DBF">
        <w:rPr>
          <w:rFonts w:eastAsia="Cambria" w:cs="Times New Roman"/>
          <w:b/>
          <w:bCs/>
          <w:kern w:val="2"/>
          <w:sz w:val="24"/>
          <w:szCs w:val="28"/>
          <w14:ligatures w14:val="standardContextual"/>
        </w:rPr>
        <w:t>БЕЗОПАСНОСТЬ И ЭКОЛОГИЧНОСТЬ РАЗРАБОТКИ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25"/>
        <w:gridCol w:w="11"/>
        <w:gridCol w:w="4685"/>
        <w:gridCol w:w="134"/>
      </w:tblGrid>
      <w:tr w:rsidR="00EB2DBF" w:rsidRPr="005303EB" w14:paraId="3FC4E778" w14:textId="77777777" w:rsidTr="00EB2DBF">
        <w:trPr>
          <w:trHeight w:val="1889"/>
          <w:jc w:val="center"/>
        </w:trPr>
        <w:tc>
          <w:tcPr>
            <w:tcW w:w="4525" w:type="dxa"/>
          </w:tcPr>
          <w:p w14:paraId="4878A25B" w14:textId="77777777" w:rsidR="00EB2DBF" w:rsidRPr="005303EB" w:rsidRDefault="00EB2DBF" w:rsidP="00C73658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</w:t>
            </w:r>
          </w:p>
          <w:p w14:paraId="56F95180" w14:textId="2EB714F4" w:rsidR="00EB2DBF" w:rsidRPr="005303EB" w:rsidRDefault="00EB2DBF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  <w:r w:rsidR="000A787D"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; Магомедов Ильяс Аскерович</w:t>
            </w:r>
          </w:p>
          <w:p w14:paraId="35B8908A" w14:textId="77777777" w:rsidR="00EB2DBF" w:rsidRPr="005303EB" w:rsidRDefault="00EB2DBF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ПИЖ-б-о-22-1</w:t>
            </w:r>
          </w:p>
          <w:p w14:paraId="048DCD56" w14:textId="77777777" w:rsidR="00EB2DBF" w:rsidRPr="005303EB" w:rsidRDefault="00EB2DBF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09.03.04 </w:t>
            </w:r>
            <w:r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Программная инженерия</w:t>
            </w:r>
          </w:p>
          <w:p w14:paraId="4F0B0F7E" w14:textId="77777777" w:rsidR="00EB2DBF" w:rsidRPr="005303EB" w:rsidRDefault="00EB2DBF" w:rsidP="000E0367">
            <w:pPr>
              <w:spacing w:after="160" w:line="240" w:lineRule="auto"/>
              <w:ind w:right="-102"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Pr="005303EB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765E37E7" w14:textId="77777777" w:rsidR="00EB2DBF" w:rsidRPr="005303EB" w:rsidRDefault="00EB2DBF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17937EAC" w14:textId="77777777" w:rsidR="00EB2DBF" w:rsidRPr="005303EB" w:rsidRDefault="00EB2DBF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подпись: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 xml:space="preserve"> __________________</w:t>
            </w:r>
          </w:p>
        </w:tc>
        <w:tc>
          <w:tcPr>
            <w:tcW w:w="4830" w:type="dxa"/>
            <w:gridSpan w:val="3"/>
          </w:tcPr>
          <w:p w14:paraId="106F59BD" w14:textId="77777777" w:rsidR="00EB2DBF" w:rsidRPr="005303EB" w:rsidRDefault="00EB2DBF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1AD2658E" w14:textId="77777777" w:rsidR="00EB2DBF" w:rsidRPr="00B83191" w:rsidRDefault="00EB2DBF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148EAD6A" w14:textId="77777777" w:rsidR="00EB2DBF" w:rsidRPr="005303EB" w:rsidRDefault="00EB2DBF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5303EB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409F7128" w14:textId="77777777" w:rsidR="00EB2DBF" w:rsidRPr="005303EB" w:rsidRDefault="00EB2DBF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5303EB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  <w:tr w:rsidR="00EB2DBF" w:rsidRPr="00B83191" w14:paraId="62B3015F" w14:textId="77777777" w:rsidTr="000E0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4" w:type="dxa"/>
          <w:trHeight w:val="571"/>
          <w:jc w:val="center"/>
        </w:trPr>
        <w:tc>
          <w:tcPr>
            <w:tcW w:w="4536" w:type="dxa"/>
            <w:gridSpan w:val="2"/>
          </w:tcPr>
          <w:p w14:paraId="3ED2D681" w14:textId="77777777" w:rsidR="00EB2DBF" w:rsidRPr="00B83191" w:rsidRDefault="00EB2DBF" w:rsidP="000E0367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Нормоконтролер</w:t>
            </w:r>
          </w:p>
        </w:tc>
        <w:tc>
          <w:tcPr>
            <w:tcW w:w="4685" w:type="dxa"/>
          </w:tcPr>
          <w:p w14:paraId="397BF000" w14:textId="77777777" w:rsidR="00EB2DBF" w:rsidRPr="00B83191" w:rsidRDefault="00EB2DBF" w:rsidP="000E0367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Азаров Иван Валерьевич, кандидат экономических наук, доцент</w:t>
            </w:r>
          </w:p>
        </w:tc>
      </w:tr>
      <w:tr w:rsidR="00EB2DBF" w:rsidRPr="00B83191" w14:paraId="5EE1FDE3" w14:textId="77777777" w:rsidTr="000E0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4" w:type="dxa"/>
          <w:trHeight w:val="60"/>
          <w:jc w:val="center"/>
        </w:trPr>
        <w:tc>
          <w:tcPr>
            <w:tcW w:w="4536" w:type="dxa"/>
            <w:gridSpan w:val="2"/>
          </w:tcPr>
          <w:p w14:paraId="08487D65" w14:textId="77777777" w:rsidR="00EB2DBF" w:rsidRPr="00B83191" w:rsidRDefault="00EB2DBF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Дата защиты</w:t>
            </w:r>
          </w:p>
        </w:tc>
        <w:tc>
          <w:tcPr>
            <w:tcW w:w="4685" w:type="dxa"/>
          </w:tcPr>
          <w:p w14:paraId="5FFF4409" w14:textId="77777777" w:rsidR="00EB2DBF" w:rsidRPr="00B83191" w:rsidRDefault="00EB2DBF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«____» __________ 20____ г.</w:t>
            </w:r>
          </w:p>
        </w:tc>
      </w:tr>
      <w:tr w:rsidR="00EB2DBF" w:rsidRPr="00B83191" w14:paraId="63D7DCC9" w14:textId="77777777" w:rsidTr="000E03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4" w:type="dxa"/>
          <w:trHeight w:val="472"/>
          <w:jc w:val="center"/>
        </w:trPr>
        <w:tc>
          <w:tcPr>
            <w:tcW w:w="4536" w:type="dxa"/>
            <w:gridSpan w:val="2"/>
          </w:tcPr>
          <w:p w14:paraId="1ED5C788" w14:textId="77777777" w:rsidR="00EB2DBF" w:rsidRPr="00B83191" w:rsidRDefault="00EB2DBF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Оценка</w:t>
            </w:r>
          </w:p>
        </w:tc>
        <w:tc>
          <w:tcPr>
            <w:tcW w:w="4685" w:type="dxa"/>
          </w:tcPr>
          <w:p w14:paraId="0A546CA0" w14:textId="77777777" w:rsidR="00EB2DBF" w:rsidRPr="00B83191" w:rsidRDefault="00EB2DBF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</w:t>
            </w:r>
          </w:p>
        </w:tc>
      </w:tr>
    </w:tbl>
    <w:p w14:paraId="390B97A0" w14:textId="49356CE0" w:rsidR="007730D6" w:rsidRDefault="00B83191" w:rsidP="000A787D">
      <w:pPr>
        <w:spacing w:before="160" w:line="240" w:lineRule="auto"/>
        <w:ind w:firstLine="0"/>
        <w:jc w:val="center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Ставрополь, 2026 г.</w:t>
      </w:r>
      <w:r w:rsidR="007730D6">
        <w:rPr>
          <w:rFonts w:eastAsia="Cambria" w:cs="Times New Roman"/>
          <w:b/>
          <w:kern w:val="2"/>
          <w:sz w:val="24"/>
          <w:szCs w:val="28"/>
          <w14:ligatures w14:val="standardContextual"/>
        </w:rPr>
        <w:br w:type="page"/>
      </w:r>
    </w:p>
    <w:p w14:paraId="0CC498A4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lastRenderedPageBreak/>
        <w:t>Министерство науки и высшего образования Российской Федерации</w:t>
      </w:r>
    </w:p>
    <w:p w14:paraId="6D2071F0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Федеральное государственное автономное образовательное учреждение высшего образования</w:t>
      </w:r>
    </w:p>
    <w:p w14:paraId="10C00465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6"/>
          <w:szCs w:val="24"/>
          <w14:ligatures w14:val="standardContextual"/>
        </w:rPr>
        <w:t>«СЕВЕРО-КАВКАЗСКИЙ ФЕДЕРАЛЬНЫЙ УНИВЕРСИТЕТ»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83191" w:rsidRPr="00B83191" w14:paraId="6A0DDB71" w14:textId="77777777" w:rsidTr="007841CB">
        <w:trPr>
          <w:jc w:val="center"/>
        </w:trPr>
        <w:tc>
          <w:tcPr>
            <w:tcW w:w="4989" w:type="dxa"/>
          </w:tcPr>
          <w:p w14:paraId="31754213" w14:textId="77777777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Институт (филиал) / факультет</w:t>
            </w:r>
          </w:p>
        </w:tc>
        <w:tc>
          <w:tcPr>
            <w:tcW w:w="4989" w:type="dxa"/>
          </w:tcPr>
          <w:p w14:paraId="7A74B342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Институт перспективной инженерии</w:t>
            </w:r>
          </w:p>
        </w:tc>
      </w:tr>
      <w:tr w:rsidR="00B83191" w:rsidRPr="00B83191" w14:paraId="00C562D0" w14:textId="77777777" w:rsidTr="007841CB">
        <w:trPr>
          <w:jc w:val="center"/>
        </w:trPr>
        <w:tc>
          <w:tcPr>
            <w:tcW w:w="4989" w:type="dxa"/>
          </w:tcPr>
          <w:p w14:paraId="30A8709E" w14:textId="5BDBFEC1" w:rsidR="00B83191" w:rsidRPr="00B83191" w:rsidRDefault="00B225D0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mbria" w:cs="Times New Roman"/>
                <w:b/>
                <w:kern w:val="2"/>
                <w:sz w:val="24"/>
                <w:szCs w:val="24"/>
                <w14:ligatures w14:val="standardContextual"/>
              </w:rPr>
              <w:t>Межинститутская базовая кафедра</w:t>
            </w:r>
          </w:p>
        </w:tc>
        <w:tc>
          <w:tcPr>
            <w:tcW w:w="4989" w:type="dxa"/>
          </w:tcPr>
          <w:p w14:paraId="48F52CD2" w14:textId="77777777" w:rsidR="00B83191" w:rsidRPr="00B83191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4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4"/>
                <w:u w:val="single"/>
                <w14:ligatures w14:val="standardContextual"/>
              </w:rPr>
              <w:t>Департамент цифровых, робототехнических систем и электроники</w:t>
            </w:r>
          </w:p>
        </w:tc>
      </w:tr>
    </w:tbl>
    <w:p w14:paraId="2F6C75F8" w14:textId="200314A8" w:rsidR="00B83191" w:rsidRPr="00B83191" w:rsidRDefault="00B83191" w:rsidP="00B83191">
      <w:pPr>
        <w:spacing w:before="240"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30"/>
          <w:szCs w:val="24"/>
          <w14:ligatures w14:val="standardContextual"/>
        </w:rPr>
        <w:t>ПОЯСНИТЕЛЬНАЯ ЗАПИСКА К</w:t>
      </w:r>
      <w:r w:rsidR="00B225D0">
        <w:rPr>
          <w:rFonts w:eastAsia="Cambria" w:cs="Times New Roman"/>
          <w:b/>
          <w:kern w:val="2"/>
          <w:sz w:val="30"/>
          <w:szCs w:val="24"/>
          <w14:ligatures w14:val="standardContextual"/>
        </w:rPr>
        <w:t xml:space="preserve"> КОМПЛЕКСНОЙ</w:t>
      </w:r>
      <w:r w:rsidRPr="00B83191">
        <w:rPr>
          <w:rFonts w:eastAsia="Cambria" w:cs="Times New Roman"/>
          <w:b/>
          <w:kern w:val="2"/>
          <w:sz w:val="30"/>
          <w:szCs w:val="24"/>
          <w14:ligatures w14:val="standardContextual"/>
        </w:rPr>
        <w:t xml:space="preserve"> ВЫПУСКНОЙ КВАЛИФИКАЦИОННОЙ РАБОТЕ</w:t>
      </w:r>
    </w:p>
    <w:p w14:paraId="6EF66B9B" w14:textId="77777777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4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4"/>
          <w14:ligatures w14:val="standardContextual"/>
        </w:rPr>
        <w:t>НА ТЕМУ:</w:t>
      </w:r>
    </w:p>
    <w:p w14:paraId="7E8B0DB5" w14:textId="1215ABCB" w:rsidR="00B83191" w:rsidRPr="00B83191" w:rsidRDefault="00B83191" w:rsidP="00B83191">
      <w:pPr>
        <w:spacing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i/>
          <w:kern w:val="2"/>
          <w:sz w:val="24"/>
          <w:szCs w:val="28"/>
          <w14:ligatures w14:val="standardContextual"/>
        </w:rPr>
        <w:t>«</w:t>
      </w:r>
      <w:r w:rsidR="00B225D0" w:rsidRPr="00B225D0">
        <w:rPr>
          <w:rFonts w:eastAsia="Cambria" w:cs="Times New Roman"/>
          <w:i/>
          <w:kern w:val="2"/>
          <w:sz w:val="24"/>
          <w:szCs w:val="28"/>
          <w14:ligatures w14:val="standardContextual"/>
        </w:rPr>
        <w:t>Проектирование, оптимизация и реализация программного комплекса казуальной 2D-игры на основе жанра линейного автораннера</w:t>
      </w:r>
      <w:r w:rsidRPr="00B83191">
        <w:rPr>
          <w:rFonts w:eastAsia="Cambria" w:cs="Times New Roman"/>
          <w:i/>
          <w:kern w:val="2"/>
          <w:sz w:val="24"/>
          <w:szCs w:val="28"/>
          <w14:ligatures w14:val="standardContextual"/>
        </w:rPr>
        <w:t>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22"/>
      </w:tblGrid>
      <w:tr w:rsidR="00B83191" w:rsidRPr="00B83191" w14:paraId="157ED00B" w14:textId="77777777" w:rsidTr="007841CB">
        <w:trPr>
          <w:jc w:val="center"/>
        </w:trPr>
        <w:tc>
          <w:tcPr>
            <w:tcW w:w="4989" w:type="dxa"/>
          </w:tcPr>
          <w:p w14:paraId="3799CCAB" w14:textId="55685136" w:rsidR="00B83191" w:rsidRPr="00B83191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 xml:space="preserve">Руководитель (координатор) </w:t>
            </w:r>
            <w:r w:rsid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К</w:t>
            </w: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ВКР</w:t>
            </w:r>
          </w:p>
        </w:tc>
        <w:tc>
          <w:tcPr>
            <w:tcW w:w="4989" w:type="dxa"/>
          </w:tcPr>
          <w:p w14:paraId="224D95F6" w14:textId="5CB118A5" w:rsidR="00B83191" w:rsidRPr="00B83191" w:rsidRDefault="00B225D0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</w:tc>
      </w:tr>
    </w:tbl>
    <w:p w14:paraId="3CFFE906" w14:textId="1F1464C9" w:rsidR="00B83191" w:rsidRPr="00B225D0" w:rsidRDefault="00B83191" w:rsidP="00B83191">
      <w:pPr>
        <w:spacing w:before="160"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0A787D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1: </w:t>
      </w:r>
      <w:r w:rsidR="000A787D" w:rsidRPr="000A787D">
        <w:rPr>
          <w:rFonts w:eastAsia="Cambria" w:cs="Times New Roman"/>
          <w:b/>
          <w:kern w:val="2"/>
          <w:sz w:val="24"/>
          <w:szCs w:val="28"/>
          <w14:ligatures w14:val="standardContextual"/>
        </w:rPr>
        <w:t>АНАЛИЗ ПРЕДМЕТНОЙ ОБЛАСТИ И ФОРМИРОВАНИЕ ТРЕБОВАНИЙ К ПРОГРАММНОМУ ОБЕСПЕЧЕНИЮ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83191" w:rsidRPr="00B225D0" w14:paraId="6C4B8D5D" w14:textId="77777777" w:rsidTr="007841CB">
        <w:trPr>
          <w:jc w:val="center"/>
        </w:trPr>
        <w:tc>
          <w:tcPr>
            <w:tcW w:w="4989" w:type="dxa"/>
          </w:tcPr>
          <w:p w14:paraId="409B5968" w14:textId="179D0D8E" w:rsidR="00B83191" w:rsidRPr="000A787D" w:rsidRDefault="00B83191" w:rsidP="00A06886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Выполнили</w:t>
            </w:r>
          </w:p>
          <w:p w14:paraId="22C1B689" w14:textId="5668ED6B" w:rsidR="00B83191" w:rsidRPr="000A787D" w:rsidRDefault="00A06886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; Магомедов Ильяс Аскерович</w:t>
            </w:r>
          </w:p>
          <w:p w14:paraId="7C8471BE" w14:textId="77777777" w:rsidR="00B83191" w:rsidRPr="000A787D" w:rsidRDefault="00B83191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</w:t>
            </w:r>
            <w:r w:rsidR="007730D6"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14:paraId="000C8D46" w14:textId="77777777" w:rsidR="00B83191" w:rsidRPr="000A787D" w:rsidRDefault="00B83191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</w:t>
            </w:r>
            <w:r w:rsidR="007730D6"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4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 </w:t>
            </w:r>
            <w:r w:rsidR="007730D6"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Программная инженерия</w:t>
            </w:r>
          </w:p>
          <w:p w14:paraId="7C9464A8" w14:textId="77777777" w:rsidR="00B83191" w:rsidRPr="000A787D" w:rsidRDefault="00B83191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="007730D6" w:rsidRPr="000A787D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63E68401" w14:textId="77777777" w:rsidR="00B83191" w:rsidRPr="000A787D" w:rsidRDefault="00B83191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1D631579" w14:textId="77777777" w:rsidR="00B83191" w:rsidRPr="000A787D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14:paraId="7D3B8723" w14:textId="77777777" w:rsidR="00B83191" w:rsidRPr="000A787D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6FBC5527" w14:textId="3D9CA75B" w:rsidR="00B83191" w:rsidRPr="000A787D" w:rsidRDefault="00A06886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271BBAB9" w14:textId="77777777" w:rsidR="00B83191" w:rsidRPr="000A787D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6DD700EE" w14:textId="77777777" w:rsidR="00B83191" w:rsidRPr="000A787D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297B1FFF" w14:textId="2F730740" w:rsidR="00B83191" w:rsidRPr="00B225D0" w:rsidRDefault="00B83191" w:rsidP="00A06886">
      <w:pPr>
        <w:spacing w:before="60"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A06886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2: </w:t>
      </w:r>
      <w:r w:rsidR="00A06886" w:rsidRPr="00A06886">
        <w:rPr>
          <w:rFonts w:eastAsia="Cambria" w:cs="Times New Roman"/>
          <w:b/>
          <w:kern w:val="2"/>
          <w:sz w:val="24"/>
          <w:szCs w:val="28"/>
          <w14:ligatures w14:val="standardContextual"/>
        </w:rPr>
        <w:t>ПРОЕКТИРОВАНИЕ</w:t>
      </w:r>
      <w:r w:rsidR="00A06886" w:rsidRPr="005303EB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 И ОПТИМИЗАЦИЯ МОДУЛЬНОГО ЯДРА ДЛЯ 2D-АВТОРАННЕРА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83191" w:rsidRPr="00B225D0" w14:paraId="4319A5AA" w14:textId="77777777" w:rsidTr="007841CB">
        <w:trPr>
          <w:trHeight w:val="1276"/>
          <w:jc w:val="center"/>
        </w:trPr>
        <w:tc>
          <w:tcPr>
            <w:tcW w:w="4989" w:type="dxa"/>
          </w:tcPr>
          <w:p w14:paraId="7387532C" w14:textId="3AAE27F5" w:rsidR="00B83191" w:rsidRPr="00A06886" w:rsidRDefault="00B83191" w:rsidP="00A06886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b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</w:t>
            </w:r>
          </w:p>
          <w:p w14:paraId="298EC183" w14:textId="4AC16E86" w:rsidR="00B83191" w:rsidRPr="00A06886" w:rsidRDefault="00A06886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Магомедов Ильяс Аскерович</w:t>
            </w:r>
          </w:p>
          <w:p w14:paraId="64A28240" w14:textId="1AADC583" w:rsidR="00B83191" w:rsidRPr="00A06886" w:rsidRDefault="00B83191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студен</w:t>
            </w:r>
            <w:r w:rsidR="00784C0C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т</w:t>
            </w: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 xml:space="preserve"> 4 курса, группа ПИ</w:t>
            </w:r>
            <w:r w:rsidR="00A06886"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Ж</w:t>
            </w: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-б-о-22-1</w:t>
            </w:r>
          </w:p>
          <w:p w14:paraId="7D268CB0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09.03.04 Программная инженерия</w:t>
            </w:r>
          </w:p>
          <w:p w14:paraId="42AF019B" w14:textId="4AF026C9" w:rsidR="00B83191" w:rsidRPr="00A06886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Pr="000A787D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4EDD69BB" w14:textId="77777777" w:rsidR="00B83191" w:rsidRPr="00A06886" w:rsidRDefault="00B83191" w:rsidP="00A06886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1F2DFD48" w14:textId="77777777" w:rsidR="00B83191" w:rsidRPr="00B225D0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A06886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A06886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989" w:type="dxa"/>
          </w:tcPr>
          <w:p w14:paraId="425A7E89" w14:textId="77777777" w:rsidR="00B83191" w:rsidRPr="00A06886" w:rsidRDefault="00B83191" w:rsidP="00B83191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24B51D45" w14:textId="35E4DDCD" w:rsidR="00B83191" w:rsidRPr="00B225D0" w:rsidRDefault="00A06886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5330AF31" w14:textId="77777777" w:rsidR="00B83191" w:rsidRPr="008A2258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8A2258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8A2258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0DBDBD73" w14:textId="77777777" w:rsidR="00B83191" w:rsidRPr="00B225D0" w:rsidRDefault="00B83191" w:rsidP="00B83191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49F55023" w14:textId="6536912E" w:rsidR="00B83191" w:rsidRPr="00B225D0" w:rsidRDefault="00B83191" w:rsidP="00B83191">
      <w:pPr>
        <w:spacing w:before="160" w:after="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8A2258">
        <w:rPr>
          <w:rFonts w:eastAsia="Cambria" w:cs="Times New Roman"/>
          <w:b/>
          <w:kern w:val="2"/>
          <w:sz w:val="24"/>
          <w:szCs w:val="28"/>
          <w14:ligatures w14:val="standardContextual"/>
        </w:rPr>
        <w:lastRenderedPageBreak/>
        <w:t xml:space="preserve">Раздел 3: </w:t>
      </w:r>
      <w:r w:rsidR="008A2258" w:rsidRPr="005303EB">
        <w:rPr>
          <w:rFonts w:eastAsia="Cambria" w:cs="Times New Roman"/>
          <w:b/>
          <w:bCs/>
          <w:kern w:val="2"/>
          <w:sz w:val="24"/>
          <w:szCs w:val="28"/>
          <w14:ligatures w14:val="standardContextual"/>
        </w:rPr>
        <w:t>РЕАЛИЗАЦИЯ И БАЛАНСИРОВКА ИГРОВОГО ПРОЦЕССА В ЛИНЕЙНОМ 2D-АВТОРАННЕРЕ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03"/>
        <w:gridCol w:w="4702"/>
      </w:tblGrid>
      <w:tr w:rsidR="008A2258" w:rsidRPr="00B225D0" w14:paraId="037494ED" w14:textId="77777777" w:rsidTr="007841CB">
        <w:trPr>
          <w:trHeight w:val="3037"/>
          <w:jc w:val="center"/>
        </w:trPr>
        <w:tc>
          <w:tcPr>
            <w:tcW w:w="4703" w:type="dxa"/>
          </w:tcPr>
          <w:p w14:paraId="0ACFA60C" w14:textId="77777777" w:rsidR="008A2258" w:rsidRPr="00A06886" w:rsidRDefault="008A2258" w:rsidP="008A2258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b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</w:t>
            </w:r>
          </w:p>
          <w:p w14:paraId="5B21C4D8" w14:textId="0E626656" w:rsidR="008A2258" w:rsidRPr="00A06886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</w:p>
          <w:p w14:paraId="39896BEF" w14:textId="7D7D471E" w:rsidR="008A2258" w:rsidRPr="00A06886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студен</w:t>
            </w:r>
            <w:r w:rsidR="00784C0C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т</w:t>
            </w: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 xml:space="preserve"> 4 курса, группа ПИЖ-б-о-22-1</w:t>
            </w:r>
          </w:p>
          <w:p w14:paraId="67FE8504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09.03.04 Программная инженерия</w:t>
            </w:r>
          </w:p>
          <w:p w14:paraId="2A41D873" w14:textId="77777777" w:rsidR="008A2258" w:rsidRPr="00A06886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Pr="000A787D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3B198021" w14:textId="77777777" w:rsidR="008A2258" w:rsidRPr="00A06886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bCs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A06886">
              <w:rPr>
                <w:rFonts w:eastAsia="Cambria" w:cs="Times New Roman"/>
                <w:bCs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16C0AB99" w14:textId="5C554F59" w:rsidR="008A2258" w:rsidRPr="00B225D0" w:rsidRDefault="008A2258" w:rsidP="008A2258">
            <w:pPr>
              <w:spacing w:after="160" w:line="276" w:lineRule="auto"/>
              <w:ind w:firstLine="0"/>
              <w:jc w:val="left"/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A06886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A06886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702" w:type="dxa"/>
          </w:tcPr>
          <w:p w14:paraId="4FD1EF9C" w14:textId="77777777" w:rsidR="008A2258" w:rsidRPr="00A06886" w:rsidRDefault="008A2258" w:rsidP="008A2258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A06886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43E20B30" w14:textId="77777777" w:rsidR="008A2258" w:rsidRPr="00B225D0" w:rsidRDefault="008A2258" w:rsidP="008A2258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51D41045" w14:textId="77777777" w:rsidR="008A2258" w:rsidRPr="008A2258" w:rsidRDefault="008A2258" w:rsidP="008A2258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8A2258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8A2258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10FAE01E" w14:textId="4F810D1E" w:rsidR="008A2258" w:rsidRPr="00B225D0" w:rsidRDefault="008A2258" w:rsidP="008A2258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2A81FA27" w14:textId="191A02DA" w:rsidR="00B83191" w:rsidRPr="008A2258" w:rsidRDefault="00B83191" w:rsidP="00B83191">
      <w:pPr>
        <w:spacing w:after="160" w:line="240" w:lineRule="auto"/>
        <w:ind w:firstLine="0"/>
        <w:jc w:val="left"/>
        <w:rPr>
          <w:rFonts w:eastAsia="Cambria" w:cs="Times New Roman"/>
          <w:kern w:val="2"/>
          <w:sz w:val="24"/>
          <w:szCs w:val="28"/>
          <w14:ligatures w14:val="standardContextual"/>
        </w:rPr>
      </w:pPr>
      <w:r w:rsidRPr="008A2258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4: </w:t>
      </w:r>
      <w:r w:rsidR="008A2258" w:rsidRPr="008A2258">
        <w:rPr>
          <w:rFonts w:eastAsia="Cambria" w:cs="Times New Roman"/>
          <w:b/>
          <w:kern w:val="2"/>
          <w:sz w:val="24"/>
          <w:szCs w:val="28"/>
          <w14:ligatures w14:val="standardContextual"/>
        </w:rPr>
        <w:t>РАСЧЕТ ТЕХНИКО-ЭКОНОМИЧЕСКОЙ ЭФФЕКТИВНОСТИ РАЗРАБОТКИ И ВНЕДРЕНИЯ 2D-АВТОРАННЕРА RUSRUNNER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A2258" w:rsidRPr="00B83191" w14:paraId="030C6E38" w14:textId="77777777" w:rsidTr="008A2258">
        <w:trPr>
          <w:trHeight w:val="3037"/>
          <w:jc w:val="center"/>
        </w:trPr>
        <w:tc>
          <w:tcPr>
            <w:tcW w:w="4819" w:type="dxa"/>
          </w:tcPr>
          <w:p w14:paraId="69F0B609" w14:textId="77777777" w:rsidR="008A2258" w:rsidRPr="000A787D" w:rsidRDefault="008A2258" w:rsidP="008A2258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Выполнили</w:t>
            </w:r>
          </w:p>
          <w:p w14:paraId="52846770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; Магомедов Ильяс Аскерович</w:t>
            </w:r>
          </w:p>
          <w:p w14:paraId="3C810A4E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ПИЖ-б-о-22-1</w:t>
            </w:r>
          </w:p>
          <w:p w14:paraId="3D752B47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09.03.04 Программная инженерия</w:t>
            </w:r>
          </w:p>
          <w:p w14:paraId="530A0D92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Pr="000A787D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43B77E85" w14:textId="77777777" w:rsidR="008A2258" w:rsidRPr="000A787D" w:rsidRDefault="008A2258" w:rsidP="008A2258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359257ED" w14:textId="717D7E0B" w:rsidR="008A2258" w:rsidRPr="00B225D0" w:rsidRDefault="008A2258" w:rsidP="008A2258">
            <w:pPr>
              <w:spacing w:after="160" w:line="276" w:lineRule="auto"/>
              <w:ind w:firstLine="0"/>
              <w:jc w:val="left"/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819" w:type="dxa"/>
          </w:tcPr>
          <w:p w14:paraId="76596201" w14:textId="77777777" w:rsidR="008A2258" w:rsidRPr="000A787D" w:rsidRDefault="008A2258" w:rsidP="008A2258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5E11C3DC" w14:textId="77777777" w:rsidR="008A2258" w:rsidRPr="000A787D" w:rsidRDefault="008A2258" w:rsidP="008A2258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6A93C6BB" w14:textId="77777777" w:rsidR="008A2258" w:rsidRPr="000A787D" w:rsidRDefault="008A2258" w:rsidP="008A2258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13F6EDC6" w14:textId="423BDEC8" w:rsidR="008A2258" w:rsidRPr="00B83191" w:rsidRDefault="008A2258" w:rsidP="008A2258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4C68A876" w14:textId="7E6098BC" w:rsidR="008A2258" w:rsidRPr="008A2258" w:rsidRDefault="008A2258" w:rsidP="008A2258">
      <w:pPr>
        <w:spacing w:after="160" w:line="240" w:lineRule="auto"/>
        <w:ind w:firstLine="0"/>
        <w:jc w:val="left"/>
        <w:rPr>
          <w:rFonts w:eastAsia="Cambria" w:cs="Times New Roman"/>
          <w:kern w:val="2"/>
          <w:sz w:val="24"/>
          <w:szCs w:val="28"/>
          <w14:ligatures w14:val="standardContextual"/>
        </w:rPr>
      </w:pPr>
      <w:r w:rsidRPr="008A2258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Раздел </w:t>
      </w:r>
      <w:r>
        <w:rPr>
          <w:rFonts w:eastAsia="Cambria" w:cs="Times New Roman"/>
          <w:b/>
          <w:kern w:val="2"/>
          <w:sz w:val="24"/>
          <w:szCs w:val="28"/>
          <w14:ligatures w14:val="standardContextual"/>
        </w:rPr>
        <w:t>5</w:t>
      </w:r>
      <w:r w:rsidRPr="008A2258">
        <w:rPr>
          <w:rFonts w:eastAsia="Cambria" w:cs="Times New Roman"/>
          <w:b/>
          <w:kern w:val="2"/>
          <w:sz w:val="24"/>
          <w:szCs w:val="28"/>
          <w14:ligatures w14:val="standardContextual"/>
        </w:rPr>
        <w:t xml:space="preserve">: </w:t>
      </w:r>
      <w:r w:rsidRPr="00EB2DBF">
        <w:rPr>
          <w:rFonts w:eastAsia="Cambria" w:cs="Times New Roman"/>
          <w:b/>
          <w:bCs/>
          <w:kern w:val="2"/>
          <w:sz w:val="24"/>
          <w:szCs w:val="28"/>
          <w14:ligatures w14:val="standardContextual"/>
        </w:rPr>
        <w:t>БЕЗОПАСНОСТЬ И ЭКОЛОГИЧНОСТЬ РАЗРАБОТКИ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A2258" w:rsidRPr="00B83191" w14:paraId="6F8E79CD" w14:textId="77777777" w:rsidTr="000B113C">
        <w:trPr>
          <w:trHeight w:val="3037"/>
          <w:jc w:val="center"/>
        </w:trPr>
        <w:tc>
          <w:tcPr>
            <w:tcW w:w="4819" w:type="dxa"/>
          </w:tcPr>
          <w:p w14:paraId="6613A5D6" w14:textId="77777777" w:rsidR="008A2258" w:rsidRPr="000A787D" w:rsidRDefault="008A2258" w:rsidP="000B113C">
            <w:pPr>
              <w:spacing w:after="20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Выполнили</w:t>
            </w:r>
          </w:p>
          <w:p w14:paraId="1ACDDCF5" w14:textId="77777777" w:rsidR="008A2258" w:rsidRPr="000A787D" w:rsidRDefault="008A2258" w:rsidP="000B113C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Коровин Николай Александрович</w:t>
            </w: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; Магомедов Ильяс Аскерович</w:t>
            </w:r>
          </w:p>
          <w:p w14:paraId="66A27127" w14:textId="77777777" w:rsidR="008A2258" w:rsidRPr="000A787D" w:rsidRDefault="008A2258" w:rsidP="000B113C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студенты 4 курса, группа ПИЖ-б-о-22-1</w:t>
            </w:r>
          </w:p>
          <w:p w14:paraId="00DBD052" w14:textId="77777777" w:rsidR="008A2258" w:rsidRPr="000A787D" w:rsidRDefault="008A2258" w:rsidP="000B113C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09.03.04 Программная инженерия</w:t>
            </w:r>
          </w:p>
          <w:p w14:paraId="0BD38387" w14:textId="77777777" w:rsidR="008A2258" w:rsidRPr="000A787D" w:rsidRDefault="008A2258" w:rsidP="000B113C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профиль: «</w:t>
            </w:r>
            <w:r w:rsidRPr="000A787D">
              <w:rPr>
                <w:rFonts w:eastAsia="Times New Roman"/>
                <w:bCs/>
                <w:kern w:val="24"/>
                <w:sz w:val="24"/>
                <w:szCs w:val="24"/>
                <w:u w:val="single"/>
                <w:lang w:eastAsia="ru-RU"/>
              </w:rPr>
              <w:t>Разработка и сопровождение программного обеспечения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»</w:t>
            </w:r>
          </w:p>
          <w:p w14:paraId="4C698C30" w14:textId="77777777" w:rsidR="008A2258" w:rsidRPr="000A787D" w:rsidRDefault="008A2258" w:rsidP="000B113C">
            <w:pPr>
              <w:spacing w:after="160" w:line="240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форма обучения: очная</w:t>
            </w:r>
          </w:p>
          <w:p w14:paraId="0833F0FC" w14:textId="77777777" w:rsidR="008A2258" w:rsidRPr="00B225D0" w:rsidRDefault="008A2258" w:rsidP="000B113C">
            <w:pPr>
              <w:spacing w:after="160" w:line="276" w:lineRule="auto"/>
              <w:ind w:firstLine="0"/>
              <w:jc w:val="left"/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</w:tc>
        <w:tc>
          <w:tcPr>
            <w:tcW w:w="4819" w:type="dxa"/>
          </w:tcPr>
          <w:p w14:paraId="4BB09FC1" w14:textId="77777777" w:rsidR="008A2258" w:rsidRPr="000A787D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Руководитель / рецензент</w:t>
            </w:r>
          </w:p>
          <w:p w14:paraId="51ED8F65" w14:textId="77777777" w:rsidR="008A2258" w:rsidRPr="000A787D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>Братченко Наталья Юрьевна, кандидат физико-математических наук, доцент</w:t>
            </w:r>
          </w:p>
          <w:p w14:paraId="21A2FF31" w14:textId="77777777" w:rsidR="008A2258" w:rsidRPr="000A787D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u w:val="single"/>
                <w14:ligatures w14:val="standardContextual"/>
              </w:rPr>
              <w:t xml:space="preserve">подпись: </w:t>
            </w:r>
            <w:r w:rsidRPr="000A787D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</w:t>
            </w:r>
          </w:p>
          <w:p w14:paraId="0524CB0E" w14:textId="77777777" w:rsidR="008A2258" w:rsidRPr="00B83191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0A787D">
              <w:rPr>
                <w:rFonts w:eastAsia="Cambria" w:cs="Times New Roman"/>
                <w:kern w:val="2"/>
                <w:sz w:val="24"/>
                <w:szCs w:val="28"/>
                <w:highlight w:val="yellow"/>
                <w:u w:val="single"/>
                <w14:ligatures w14:val="standardContextual"/>
              </w:rPr>
              <w:t>Рецензент: Сорокин Анатолий Александрович, кандидат экономических наук, доцент (СтГАУ)</w:t>
            </w:r>
          </w:p>
        </w:tc>
      </w:tr>
    </w:tbl>
    <w:p w14:paraId="30335C43" w14:textId="09793CAB" w:rsidR="00A74795" w:rsidRDefault="00A74795" w:rsidP="00B83191">
      <w:pPr>
        <w:spacing w:before="160" w:after="160" w:line="240" w:lineRule="auto"/>
        <w:ind w:firstLine="0"/>
        <w:jc w:val="center"/>
        <w:rPr>
          <w:rFonts w:eastAsia="Cambria" w:cs="Times New Roman"/>
          <w:bCs/>
          <w:kern w:val="2"/>
          <w:sz w:val="24"/>
          <w:szCs w:val="28"/>
          <w14:ligatures w14:val="standardContextual"/>
        </w:rPr>
      </w:pPr>
    </w:p>
    <w:p w14:paraId="0B192AEA" w14:textId="77777777" w:rsidR="008A2258" w:rsidRDefault="008A2258" w:rsidP="00B83191">
      <w:pPr>
        <w:spacing w:before="160" w:after="160" w:line="240" w:lineRule="auto"/>
        <w:ind w:firstLine="0"/>
        <w:jc w:val="center"/>
        <w:rPr>
          <w:rFonts w:eastAsia="Cambria" w:cs="Times New Roman"/>
          <w:bCs/>
          <w:kern w:val="2"/>
          <w:sz w:val="24"/>
          <w:szCs w:val="28"/>
          <w14:ligatures w14:val="standardContextual"/>
        </w:rPr>
      </w:pPr>
    </w:p>
    <w:p w14:paraId="0781361E" w14:textId="0305C105" w:rsidR="008A2258" w:rsidRDefault="008A2258" w:rsidP="00B83191">
      <w:pPr>
        <w:spacing w:before="160" w:after="160" w:line="240" w:lineRule="auto"/>
        <w:ind w:firstLine="0"/>
        <w:jc w:val="center"/>
        <w:rPr>
          <w:rFonts w:eastAsia="Cambria" w:cs="Times New Roman"/>
          <w:bCs/>
          <w:kern w:val="2"/>
          <w:sz w:val="24"/>
          <w:szCs w:val="28"/>
          <w14:ligatures w14:val="standardContextual"/>
        </w:rPr>
      </w:pPr>
    </w:p>
    <w:p w14:paraId="0ECA7F10" w14:textId="77777777" w:rsidR="008A2258" w:rsidRPr="008A2258" w:rsidRDefault="008A2258" w:rsidP="00B83191">
      <w:pPr>
        <w:spacing w:before="160" w:after="160" w:line="240" w:lineRule="auto"/>
        <w:ind w:firstLine="0"/>
        <w:jc w:val="center"/>
        <w:rPr>
          <w:rFonts w:eastAsia="Cambria" w:cs="Times New Roman"/>
          <w:bCs/>
          <w:kern w:val="2"/>
          <w:sz w:val="24"/>
          <w:szCs w:val="28"/>
          <w14:ligatures w14:val="standardContextual"/>
        </w:rPr>
      </w:pPr>
    </w:p>
    <w:p w14:paraId="3089331B" w14:textId="77777777" w:rsidR="008A2258" w:rsidRPr="00B225D0" w:rsidRDefault="008A2258" w:rsidP="008A2258">
      <w:pPr>
        <w:spacing w:before="160" w:after="160" w:line="240" w:lineRule="auto"/>
        <w:ind w:firstLine="0"/>
        <w:jc w:val="left"/>
        <w:rPr>
          <w:rFonts w:eastAsia="MS Mincho" w:cs="Times New Roman"/>
          <w:kern w:val="2"/>
          <w:sz w:val="24"/>
          <w:szCs w:val="28"/>
          <w:highlight w:val="yellow"/>
          <w14:ligatures w14:val="standardContextual"/>
        </w:rPr>
      </w:pPr>
      <w:r w:rsidRPr="00B225D0">
        <w:rPr>
          <w:rFonts w:eastAsia="Cambria" w:cs="Times New Roman"/>
          <w:b/>
          <w:kern w:val="2"/>
          <w:sz w:val="24"/>
          <w:szCs w:val="28"/>
          <w:highlight w:val="yellow"/>
          <w14:ligatures w14:val="standardContextual"/>
        </w:rPr>
        <w:lastRenderedPageBreak/>
        <w:t>Консультанты по разделам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933"/>
      </w:tblGrid>
      <w:tr w:rsidR="008A2258" w:rsidRPr="00B225D0" w14:paraId="0FCBA5D3" w14:textId="77777777" w:rsidTr="000B113C">
        <w:trPr>
          <w:jc w:val="center"/>
        </w:trPr>
        <w:tc>
          <w:tcPr>
            <w:tcW w:w="4989" w:type="dxa"/>
          </w:tcPr>
          <w:p w14:paraId="1A7A4E14" w14:textId="77777777" w:rsidR="008A2258" w:rsidRPr="00B225D0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Наименование раздела</w:t>
            </w:r>
          </w:p>
        </w:tc>
        <w:tc>
          <w:tcPr>
            <w:tcW w:w="4989" w:type="dxa"/>
          </w:tcPr>
          <w:p w14:paraId="611222BD" w14:textId="77777777" w:rsidR="008A2258" w:rsidRPr="00B225D0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___________________________________</w:t>
            </w:r>
          </w:p>
        </w:tc>
      </w:tr>
      <w:tr w:rsidR="008A2258" w:rsidRPr="00B225D0" w14:paraId="6455D0DB" w14:textId="77777777" w:rsidTr="000B113C">
        <w:trPr>
          <w:jc w:val="center"/>
        </w:trPr>
        <w:tc>
          <w:tcPr>
            <w:tcW w:w="4989" w:type="dxa"/>
          </w:tcPr>
          <w:p w14:paraId="12A5381E" w14:textId="77777777" w:rsidR="008A2258" w:rsidRPr="00B225D0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Наименование раздела</w:t>
            </w:r>
          </w:p>
        </w:tc>
        <w:tc>
          <w:tcPr>
            <w:tcW w:w="4989" w:type="dxa"/>
          </w:tcPr>
          <w:p w14:paraId="67668DAB" w14:textId="77777777" w:rsidR="008A2258" w:rsidRPr="00B225D0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___________________________________</w:t>
            </w:r>
          </w:p>
        </w:tc>
      </w:tr>
      <w:tr w:rsidR="008A2258" w:rsidRPr="00B83191" w14:paraId="6C5CEB4E" w14:textId="77777777" w:rsidTr="000B113C">
        <w:trPr>
          <w:jc w:val="center"/>
        </w:trPr>
        <w:tc>
          <w:tcPr>
            <w:tcW w:w="4989" w:type="dxa"/>
          </w:tcPr>
          <w:p w14:paraId="4B3A4570" w14:textId="77777777" w:rsidR="008A2258" w:rsidRPr="00B225D0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:highlight w:val="yellow"/>
                <w14:ligatures w14:val="standardContextual"/>
              </w:rPr>
            </w:pPr>
            <w:r w:rsidRPr="00B225D0">
              <w:rPr>
                <w:rFonts w:eastAsia="Cambria" w:cs="Times New Roman"/>
                <w:b/>
                <w:kern w:val="2"/>
                <w:sz w:val="24"/>
                <w:szCs w:val="28"/>
                <w:highlight w:val="yellow"/>
                <w14:ligatures w14:val="standardContextual"/>
              </w:rPr>
              <w:t>Наименование раздела</w:t>
            </w:r>
          </w:p>
        </w:tc>
        <w:tc>
          <w:tcPr>
            <w:tcW w:w="4989" w:type="dxa"/>
          </w:tcPr>
          <w:p w14:paraId="1586B866" w14:textId="77777777" w:rsidR="008A2258" w:rsidRPr="00B83191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225D0">
              <w:rPr>
                <w:rFonts w:eastAsia="Cambria" w:cs="Times New Roman"/>
                <w:kern w:val="2"/>
                <w:sz w:val="24"/>
                <w:szCs w:val="28"/>
                <w:highlight w:val="yellow"/>
                <w14:ligatures w14:val="standardContextual"/>
              </w:rPr>
              <w:t>___________________________________</w:t>
            </w:r>
          </w:p>
        </w:tc>
      </w:tr>
      <w:tr w:rsidR="008A2258" w:rsidRPr="00B83191" w14:paraId="70C49FA3" w14:textId="77777777" w:rsidTr="000B113C">
        <w:trPr>
          <w:jc w:val="center"/>
        </w:trPr>
        <w:tc>
          <w:tcPr>
            <w:tcW w:w="4989" w:type="dxa"/>
          </w:tcPr>
          <w:p w14:paraId="43BC0FC3" w14:textId="77777777" w:rsidR="008A2258" w:rsidRPr="00B83191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Нормоконтролер</w:t>
            </w:r>
          </w:p>
        </w:tc>
        <w:tc>
          <w:tcPr>
            <w:tcW w:w="4989" w:type="dxa"/>
          </w:tcPr>
          <w:p w14:paraId="20B59292" w14:textId="77777777" w:rsidR="008A2258" w:rsidRPr="00B83191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Азаров Иван Валерьевич, кандидат экономических наук, доцент</w:t>
            </w:r>
          </w:p>
        </w:tc>
      </w:tr>
      <w:tr w:rsidR="008A2258" w:rsidRPr="00B83191" w14:paraId="2E230718" w14:textId="77777777" w:rsidTr="000B113C">
        <w:trPr>
          <w:jc w:val="center"/>
        </w:trPr>
        <w:tc>
          <w:tcPr>
            <w:tcW w:w="4989" w:type="dxa"/>
          </w:tcPr>
          <w:p w14:paraId="422D1DAF" w14:textId="77777777" w:rsidR="008A2258" w:rsidRPr="00B83191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Дата защиты</w:t>
            </w:r>
          </w:p>
        </w:tc>
        <w:tc>
          <w:tcPr>
            <w:tcW w:w="4989" w:type="dxa"/>
          </w:tcPr>
          <w:p w14:paraId="57D8AAF3" w14:textId="77777777" w:rsidR="008A2258" w:rsidRPr="00B83191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«____» __________ 20____ г.</w:t>
            </w:r>
          </w:p>
        </w:tc>
      </w:tr>
      <w:tr w:rsidR="008A2258" w:rsidRPr="00B83191" w14:paraId="373DDCD3" w14:textId="77777777" w:rsidTr="000B113C">
        <w:trPr>
          <w:jc w:val="center"/>
        </w:trPr>
        <w:tc>
          <w:tcPr>
            <w:tcW w:w="4989" w:type="dxa"/>
          </w:tcPr>
          <w:p w14:paraId="10D3DCE4" w14:textId="77777777" w:rsidR="008A2258" w:rsidRPr="00B83191" w:rsidRDefault="008A2258" w:rsidP="000B113C">
            <w:pPr>
              <w:spacing w:after="20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b/>
                <w:kern w:val="2"/>
                <w:sz w:val="24"/>
                <w:szCs w:val="28"/>
                <w14:ligatures w14:val="standardContextual"/>
              </w:rPr>
              <w:t>Оценка</w:t>
            </w:r>
          </w:p>
        </w:tc>
        <w:tc>
          <w:tcPr>
            <w:tcW w:w="4989" w:type="dxa"/>
          </w:tcPr>
          <w:p w14:paraId="2ACDE102" w14:textId="77777777" w:rsidR="008A2258" w:rsidRPr="00B83191" w:rsidRDefault="008A2258" w:rsidP="000B113C">
            <w:pPr>
              <w:spacing w:after="160" w:line="276" w:lineRule="auto"/>
              <w:ind w:firstLine="0"/>
              <w:jc w:val="left"/>
              <w:rPr>
                <w:rFonts w:eastAsia="MS Mincho" w:cs="Times New Roman"/>
                <w:kern w:val="2"/>
                <w:sz w:val="24"/>
                <w:szCs w:val="28"/>
                <w14:ligatures w14:val="standardContextual"/>
              </w:rPr>
            </w:pPr>
            <w:r w:rsidRPr="00B83191">
              <w:rPr>
                <w:rFonts w:eastAsia="Cambria" w:cs="Times New Roman"/>
                <w:kern w:val="2"/>
                <w:sz w:val="24"/>
                <w:szCs w:val="28"/>
                <w14:ligatures w14:val="standardContextual"/>
              </w:rPr>
              <w:t>___________________________________</w:t>
            </w:r>
          </w:p>
        </w:tc>
      </w:tr>
    </w:tbl>
    <w:p w14:paraId="2ADE3084" w14:textId="77777777" w:rsidR="008A2258" w:rsidRDefault="008A2258" w:rsidP="00B83191">
      <w:pPr>
        <w:spacing w:before="160" w:after="160" w:line="240" w:lineRule="auto"/>
        <w:ind w:firstLine="0"/>
        <w:jc w:val="center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</w:p>
    <w:p w14:paraId="3C4B6B1D" w14:textId="77777777" w:rsidR="00A74795" w:rsidRDefault="00A74795" w:rsidP="00B83191">
      <w:pPr>
        <w:spacing w:before="160" w:after="160" w:line="240" w:lineRule="auto"/>
        <w:ind w:firstLine="0"/>
        <w:jc w:val="center"/>
        <w:rPr>
          <w:rFonts w:eastAsia="Cambria" w:cs="Times New Roman"/>
          <w:b/>
          <w:kern w:val="2"/>
          <w:sz w:val="24"/>
          <w:szCs w:val="28"/>
          <w14:ligatures w14:val="standardContextual"/>
        </w:rPr>
      </w:pPr>
    </w:p>
    <w:p w14:paraId="0A1EEDA2" w14:textId="3458FE0B" w:rsidR="00B83191" w:rsidRPr="00B83191" w:rsidRDefault="00B83191" w:rsidP="00B83191">
      <w:pPr>
        <w:spacing w:before="160" w:after="160" w:line="240" w:lineRule="auto"/>
        <w:ind w:firstLine="0"/>
        <w:jc w:val="center"/>
        <w:rPr>
          <w:rFonts w:eastAsia="MS Mincho" w:cs="Times New Roman"/>
          <w:kern w:val="2"/>
          <w:sz w:val="24"/>
          <w:szCs w:val="28"/>
          <w14:ligatures w14:val="standardContextual"/>
        </w:rPr>
      </w:pPr>
      <w:r w:rsidRPr="00B83191">
        <w:rPr>
          <w:rFonts w:eastAsia="Cambria" w:cs="Times New Roman"/>
          <w:b/>
          <w:kern w:val="2"/>
          <w:sz w:val="24"/>
          <w:szCs w:val="28"/>
          <w14:ligatures w14:val="standardContextual"/>
        </w:rPr>
        <w:t>Ставрополь, 2026 г.</w:t>
      </w:r>
    </w:p>
    <w:sectPr w:rsidR="00B83191" w:rsidRPr="00B83191" w:rsidSect="00EB2DB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91"/>
    <w:rsid w:val="00000450"/>
    <w:rsid w:val="00004F63"/>
    <w:rsid w:val="00014669"/>
    <w:rsid w:val="00035C39"/>
    <w:rsid w:val="00041E64"/>
    <w:rsid w:val="00042D7D"/>
    <w:rsid w:val="00045AD1"/>
    <w:rsid w:val="00046FEC"/>
    <w:rsid w:val="0005407B"/>
    <w:rsid w:val="0005676E"/>
    <w:rsid w:val="0007723C"/>
    <w:rsid w:val="000816EC"/>
    <w:rsid w:val="00081C1D"/>
    <w:rsid w:val="00082C80"/>
    <w:rsid w:val="0008675C"/>
    <w:rsid w:val="000974CF"/>
    <w:rsid w:val="000A432D"/>
    <w:rsid w:val="000A5CAF"/>
    <w:rsid w:val="000A787D"/>
    <w:rsid w:val="000D28C6"/>
    <w:rsid w:val="000D5835"/>
    <w:rsid w:val="000E0367"/>
    <w:rsid w:val="000E5BAA"/>
    <w:rsid w:val="000F0528"/>
    <w:rsid w:val="00115ED2"/>
    <w:rsid w:val="00117643"/>
    <w:rsid w:val="00120A11"/>
    <w:rsid w:val="001225C6"/>
    <w:rsid w:val="00122D53"/>
    <w:rsid w:val="00126760"/>
    <w:rsid w:val="00133B50"/>
    <w:rsid w:val="001426F8"/>
    <w:rsid w:val="0014370D"/>
    <w:rsid w:val="001509AA"/>
    <w:rsid w:val="00153FF3"/>
    <w:rsid w:val="00161C02"/>
    <w:rsid w:val="00164F3F"/>
    <w:rsid w:val="0016538B"/>
    <w:rsid w:val="001717AC"/>
    <w:rsid w:val="001738F9"/>
    <w:rsid w:val="00177543"/>
    <w:rsid w:val="0018490D"/>
    <w:rsid w:val="0019183A"/>
    <w:rsid w:val="00196A88"/>
    <w:rsid w:val="001A1E9A"/>
    <w:rsid w:val="001B5AF2"/>
    <w:rsid w:val="001C1A84"/>
    <w:rsid w:val="001C3987"/>
    <w:rsid w:val="001D103B"/>
    <w:rsid w:val="001D6EB3"/>
    <w:rsid w:val="001F0837"/>
    <w:rsid w:val="001F0BEA"/>
    <w:rsid w:val="001F3438"/>
    <w:rsid w:val="001F4DFE"/>
    <w:rsid w:val="001F6458"/>
    <w:rsid w:val="00224C9B"/>
    <w:rsid w:val="0022532B"/>
    <w:rsid w:val="00226B18"/>
    <w:rsid w:val="00230337"/>
    <w:rsid w:val="0023317F"/>
    <w:rsid w:val="0023666D"/>
    <w:rsid w:val="002366CA"/>
    <w:rsid w:val="002424BB"/>
    <w:rsid w:val="00242764"/>
    <w:rsid w:val="00242AC8"/>
    <w:rsid w:val="00251DD7"/>
    <w:rsid w:val="00255EBC"/>
    <w:rsid w:val="00267738"/>
    <w:rsid w:val="00271638"/>
    <w:rsid w:val="00274599"/>
    <w:rsid w:val="00274E32"/>
    <w:rsid w:val="00283934"/>
    <w:rsid w:val="00293B85"/>
    <w:rsid w:val="00295833"/>
    <w:rsid w:val="00296E7F"/>
    <w:rsid w:val="002A10C6"/>
    <w:rsid w:val="002A5EB8"/>
    <w:rsid w:val="002A67A5"/>
    <w:rsid w:val="002B0560"/>
    <w:rsid w:val="002B23DF"/>
    <w:rsid w:val="002B5AA7"/>
    <w:rsid w:val="002B6A42"/>
    <w:rsid w:val="002C3256"/>
    <w:rsid w:val="002E40EA"/>
    <w:rsid w:val="002E6947"/>
    <w:rsid w:val="002E7B13"/>
    <w:rsid w:val="002F1F83"/>
    <w:rsid w:val="002F3BA6"/>
    <w:rsid w:val="002F5801"/>
    <w:rsid w:val="002F6FA5"/>
    <w:rsid w:val="002F7032"/>
    <w:rsid w:val="003008BF"/>
    <w:rsid w:val="00312232"/>
    <w:rsid w:val="00316392"/>
    <w:rsid w:val="003227AB"/>
    <w:rsid w:val="00326286"/>
    <w:rsid w:val="00326306"/>
    <w:rsid w:val="003306F9"/>
    <w:rsid w:val="00332331"/>
    <w:rsid w:val="00335876"/>
    <w:rsid w:val="00337A04"/>
    <w:rsid w:val="00344223"/>
    <w:rsid w:val="003502C0"/>
    <w:rsid w:val="0035491C"/>
    <w:rsid w:val="003634A6"/>
    <w:rsid w:val="003642D3"/>
    <w:rsid w:val="00374A6D"/>
    <w:rsid w:val="003772AA"/>
    <w:rsid w:val="003A017E"/>
    <w:rsid w:val="003A2511"/>
    <w:rsid w:val="003A337D"/>
    <w:rsid w:val="003A466E"/>
    <w:rsid w:val="003A6448"/>
    <w:rsid w:val="003B1BF2"/>
    <w:rsid w:val="003D02A8"/>
    <w:rsid w:val="003D1E3B"/>
    <w:rsid w:val="003E09C8"/>
    <w:rsid w:val="003E3EBB"/>
    <w:rsid w:val="003E52CF"/>
    <w:rsid w:val="003F07F1"/>
    <w:rsid w:val="003F51E5"/>
    <w:rsid w:val="003F62B3"/>
    <w:rsid w:val="0040440B"/>
    <w:rsid w:val="0040728B"/>
    <w:rsid w:val="00415CBF"/>
    <w:rsid w:val="0042124D"/>
    <w:rsid w:val="00436919"/>
    <w:rsid w:val="004408EE"/>
    <w:rsid w:val="00445DCA"/>
    <w:rsid w:val="004543B7"/>
    <w:rsid w:val="00454DB7"/>
    <w:rsid w:val="00467084"/>
    <w:rsid w:val="004727E3"/>
    <w:rsid w:val="0047395A"/>
    <w:rsid w:val="00481E3F"/>
    <w:rsid w:val="0048238C"/>
    <w:rsid w:val="004856D1"/>
    <w:rsid w:val="00492C25"/>
    <w:rsid w:val="0049570C"/>
    <w:rsid w:val="0049769B"/>
    <w:rsid w:val="00497B91"/>
    <w:rsid w:val="004A1F05"/>
    <w:rsid w:val="004A2052"/>
    <w:rsid w:val="004B2812"/>
    <w:rsid w:val="004C0083"/>
    <w:rsid w:val="004C70DC"/>
    <w:rsid w:val="004C7916"/>
    <w:rsid w:val="004C79AC"/>
    <w:rsid w:val="004D23A9"/>
    <w:rsid w:val="004D5BFA"/>
    <w:rsid w:val="004E581B"/>
    <w:rsid w:val="004E6D36"/>
    <w:rsid w:val="004E70F0"/>
    <w:rsid w:val="004F25E8"/>
    <w:rsid w:val="004F45BE"/>
    <w:rsid w:val="004F725E"/>
    <w:rsid w:val="005031C3"/>
    <w:rsid w:val="005114B1"/>
    <w:rsid w:val="005128EE"/>
    <w:rsid w:val="00513E5F"/>
    <w:rsid w:val="00514C95"/>
    <w:rsid w:val="005249F5"/>
    <w:rsid w:val="005303EB"/>
    <w:rsid w:val="00534FB1"/>
    <w:rsid w:val="0053611D"/>
    <w:rsid w:val="00537351"/>
    <w:rsid w:val="005469C2"/>
    <w:rsid w:val="00561ABE"/>
    <w:rsid w:val="00564456"/>
    <w:rsid w:val="0056457E"/>
    <w:rsid w:val="00564E26"/>
    <w:rsid w:val="00571F97"/>
    <w:rsid w:val="00575D42"/>
    <w:rsid w:val="00575F2F"/>
    <w:rsid w:val="00577244"/>
    <w:rsid w:val="005826F6"/>
    <w:rsid w:val="0058654E"/>
    <w:rsid w:val="00587B15"/>
    <w:rsid w:val="005944B9"/>
    <w:rsid w:val="00594A86"/>
    <w:rsid w:val="00596C11"/>
    <w:rsid w:val="005A10C9"/>
    <w:rsid w:val="005A1389"/>
    <w:rsid w:val="005A5511"/>
    <w:rsid w:val="005B6564"/>
    <w:rsid w:val="005B7931"/>
    <w:rsid w:val="005C126B"/>
    <w:rsid w:val="005D4360"/>
    <w:rsid w:val="005D5DBB"/>
    <w:rsid w:val="005E06D6"/>
    <w:rsid w:val="005E3CD0"/>
    <w:rsid w:val="005E630B"/>
    <w:rsid w:val="005F1177"/>
    <w:rsid w:val="005F312E"/>
    <w:rsid w:val="005F5F4D"/>
    <w:rsid w:val="00601A6E"/>
    <w:rsid w:val="00614419"/>
    <w:rsid w:val="00615956"/>
    <w:rsid w:val="006207B4"/>
    <w:rsid w:val="00622E5B"/>
    <w:rsid w:val="0063082C"/>
    <w:rsid w:val="00635C58"/>
    <w:rsid w:val="006368A6"/>
    <w:rsid w:val="00650AA9"/>
    <w:rsid w:val="006517E6"/>
    <w:rsid w:val="00651C24"/>
    <w:rsid w:val="00662B37"/>
    <w:rsid w:val="00667D9D"/>
    <w:rsid w:val="00671EAF"/>
    <w:rsid w:val="00671FA6"/>
    <w:rsid w:val="0067252E"/>
    <w:rsid w:val="00675C8A"/>
    <w:rsid w:val="00676314"/>
    <w:rsid w:val="00680509"/>
    <w:rsid w:val="00680BD0"/>
    <w:rsid w:val="006813E3"/>
    <w:rsid w:val="00681BA3"/>
    <w:rsid w:val="0069438F"/>
    <w:rsid w:val="00695D28"/>
    <w:rsid w:val="006A578D"/>
    <w:rsid w:val="006B1D4E"/>
    <w:rsid w:val="006B215A"/>
    <w:rsid w:val="006B34DC"/>
    <w:rsid w:val="006C0B3F"/>
    <w:rsid w:val="006C3A8B"/>
    <w:rsid w:val="006C4EEA"/>
    <w:rsid w:val="006D14AA"/>
    <w:rsid w:val="006E327B"/>
    <w:rsid w:val="006E5872"/>
    <w:rsid w:val="006F5883"/>
    <w:rsid w:val="006F7158"/>
    <w:rsid w:val="00702852"/>
    <w:rsid w:val="00703B2D"/>
    <w:rsid w:val="00704826"/>
    <w:rsid w:val="007126FB"/>
    <w:rsid w:val="00715B34"/>
    <w:rsid w:val="007161C1"/>
    <w:rsid w:val="007235A0"/>
    <w:rsid w:val="007242D5"/>
    <w:rsid w:val="00724DFD"/>
    <w:rsid w:val="00737F75"/>
    <w:rsid w:val="00741BBC"/>
    <w:rsid w:val="00743EA2"/>
    <w:rsid w:val="00753103"/>
    <w:rsid w:val="007547A8"/>
    <w:rsid w:val="007624C5"/>
    <w:rsid w:val="007730D6"/>
    <w:rsid w:val="00777857"/>
    <w:rsid w:val="0078125C"/>
    <w:rsid w:val="00784C0C"/>
    <w:rsid w:val="00786F44"/>
    <w:rsid w:val="007960C9"/>
    <w:rsid w:val="007A16D0"/>
    <w:rsid w:val="007A301C"/>
    <w:rsid w:val="007A3237"/>
    <w:rsid w:val="007A4B09"/>
    <w:rsid w:val="007B11E9"/>
    <w:rsid w:val="007B2387"/>
    <w:rsid w:val="007B5AA1"/>
    <w:rsid w:val="007B6F49"/>
    <w:rsid w:val="007C36C0"/>
    <w:rsid w:val="007C45F9"/>
    <w:rsid w:val="007D0266"/>
    <w:rsid w:val="007E0C49"/>
    <w:rsid w:val="007E1108"/>
    <w:rsid w:val="007F273B"/>
    <w:rsid w:val="007F7B74"/>
    <w:rsid w:val="008161A5"/>
    <w:rsid w:val="00817C58"/>
    <w:rsid w:val="00822032"/>
    <w:rsid w:val="00837023"/>
    <w:rsid w:val="008426C4"/>
    <w:rsid w:val="00850CC5"/>
    <w:rsid w:val="00855AEC"/>
    <w:rsid w:val="0086282A"/>
    <w:rsid w:val="00882D53"/>
    <w:rsid w:val="00883817"/>
    <w:rsid w:val="008A16CE"/>
    <w:rsid w:val="008A2258"/>
    <w:rsid w:val="008A30FF"/>
    <w:rsid w:val="008A6878"/>
    <w:rsid w:val="008B5CED"/>
    <w:rsid w:val="008B7EBD"/>
    <w:rsid w:val="008C033C"/>
    <w:rsid w:val="008C2410"/>
    <w:rsid w:val="008C5A99"/>
    <w:rsid w:val="008C6E04"/>
    <w:rsid w:val="008C7C80"/>
    <w:rsid w:val="008D0A07"/>
    <w:rsid w:val="008E3981"/>
    <w:rsid w:val="008E468F"/>
    <w:rsid w:val="008F3B52"/>
    <w:rsid w:val="008F4D31"/>
    <w:rsid w:val="008F6310"/>
    <w:rsid w:val="009075DA"/>
    <w:rsid w:val="00912EA7"/>
    <w:rsid w:val="0091450C"/>
    <w:rsid w:val="00924272"/>
    <w:rsid w:val="00931A2B"/>
    <w:rsid w:val="009544A8"/>
    <w:rsid w:val="00957F61"/>
    <w:rsid w:val="00965863"/>
    <w:rsid w:val="00967587"/>
    <w:rsid w:val="00967CEE"/>
    <w:rsid w:val="00970838"/>
    <w:rsid w:val="00982C79"/>
    <w:rsid w:val="0099357B"/>
    <w:rsid w:val="00995801"/>
    <w:rsid w:val="0099624E"/>
    <w:rsid w:val="00996BDB"/>
    <w:rsid w:val="009A0763"/>
    <w:rsid w:val="009A0924"/>
    <w:rsid w:val="009A3E3C"/>
    <w:rsid w:val="009A5102"/>
    <w:rsid w:val="009A723D"/>
    <w:rsid w:val="009A72D4"/>
    <w:rsid w:val="009C14AC"/>
    <w:rsid w:val="009C2EEB"/>
    <w:rsid w:val="009C6617"/>
    <w:rsid w:val="009D24F6"/>
    <w:rsid w:val="009D2AE1"/>
    <w:rsid w:val="009D7CBC"/>
    <w:rsid w:val="009E40A9"/>
    <w:rsid w:val="00A06886"/>
    <w:rsid w:val="00A14A3F"/>
    <w:rsid w:val="00A1559F"/>
    <w:rsid w:val="00A165A0"/>
    <w:rsid w:val="00A24D1D"/>
    <w:rsid w:val="00A275F6"/>
    <w:rsid w:val="00A27731"/>
    <w:rsid w:val="00A3136C"/>
    <w:rsid w:val="00A33FA9"/>
    <w:rsid w:val="00A3615F"/>
    <w:rsid w:val="00A36903"/>
    <w:rsid w:val="00A5636C"/>
    <w:rsid w:val="00A57B29"/>
    <w:rsid w:val="00A622F5"/>
    <w:rsid w:val="00A71FC4"/>
    <w:rsid w:val="00A74795"/>
    <w:rsid w:val="00A75E6A"/>
    <w:rsid w:val="00A77C69"/>
    <w:rsid w:val="00A84F8F"/>
    <w:rsid w:val="00A8597D"/>
    <w:rsid w:val="00A91B79"/>
    <w:rsid w:val="00A9657F"/>
    <w:rsid w:val="00AA329E"/>
    <w:rsid w:val="00AA4DD8"/>
    <w:rsid w:val="00AA6B14"/>
    <w:rsid w:val="00AB116C"/>
    <w:rsid w:val="00AB11F3"/>
    <w:rsid w:val="00AB7AD9"/>
    <w:rsid w:val="00AC3A15"/>
    <w:rsid w:val="00AC535D"/>
    <w:rsid w:val="00AD071A"/>
    <w:rsid w:val="00AD50CE"/>
    <w:rsid w:val="00AE5305"/>
    <w:rsid w:val="00AE58DF"/>
    <w:rsid w:val="00AE74B9"/>
    <w:rsid w:val="00AF45F5"/>
    <w:rsid w:val="00B047FA"/>
    <w:rsid w:val="00B077F8"/>
    <w:rsid w:val="00B1522B"/>
    <w:rsid w:val="00B2236E"/>
    <w:rsid w:val="00B225D0"/>
    <w:rsid w:val="00B22E2D"/>
    <w:rsid w:val="00B24281"/>
    <w:rsid w:val="00B406C3"/>
    <w:rsid w:val="00B447D2"/>
    <w:rsid w:val="00B53B2A"/>
    <w:rsid w:val="00B55256"/>
    <w:rsid w:val="00B6347F"/>
    <w:rsid w:val="00B636D9"/>
    <w:rsid w:val="00B65828"/>
    <w:rsid w:val="00B67260"/>
    <w:rsid w:val="00B72FEA"/>
    <w:rsid w:val="00B7305F"/>
    <w:rsid w:val="00B73A4C"/>
    <w:rsid w:val="00B74933"/>
    <w:rsid w:val="00B83191"/>
    <w:rsid w:val="00B85763"/>
    <w:rsid w:val="00B869B3"/>
    <w:rsid w:val="00B92187"/>
    <w:rsid w:val="00B96F54"/>
    <w:rsid w:val="00BA0B85"/>
    <w:rsid w:val="00BA7FB0"/>
    <w:rsid w:val="00BB042E"/>
    <w:rsid w:val="00BC1AEE"/>
    <w:rsid w:val="00BC26FB"/>
    <w:rsid w:val="00BD4DA5"/>
    <w:rsid w:val="00BF1ED3"/>
    <w:rsid w:val="00BF367C"/>
    <w:rsid w:val="00C0396E"/>
    <w:rsid w:val="00C04158"/>
    <w:rsid w:val="00C13485"/>
    <w:rsid w:val="00C15864"/>
    <w:rsid w:val="00C161D5"/>
    <w:rsid w:val="00C17BD9"/>
    <w:rsid w:val="00C216AE"/>
    <w:rsid w:val="00C2310F"/>
    <w:rsid w:val="00C31A96"/>
    <w:rsid w:val="00C353B9"/>
    <w:rsid w:val="00C54387"/>
    <w:rsid w:val="00C54F63"/>
    <w:rsid w:val="00C555FB"/>
    <w:rsid w:val="00C6208F"/>
    <w:rsid w:val="00C62341"/>
    <w:rsid w:val="00C70534"/>
    <w:rsid w:val="00C70716"/>
    <w:rsid w:val="00C70B91"/>
    <w:rsid w:val="00C72E91"/>
    <w:rsid w:val="00C73658"/>
    <w:rsid w:val="00C8507C"/>
    <w:rsid w:val="00C86F5F"/>
    <w:rsid w:val="00C91E89"/>
    <w:rsid w:val="00CA52A7"/>
    <w:rsid w:val="00CB05F6"/>
    <w:rsid w:val="00CB53C1"/>
    <w:rsid w:val="00CC0445"/>
    <w:rsid w:val="00CC0BE3"/>
    <w:rsid w:val="00CC5D8D"/>
    <w:rsid w:val="00CC7946"/>
    <w:rsid w:val="00CD31BD"/>
    <w:rsid w:val="00CD376B"/>
    <w:rsid w:val="00CE45E8"/>
    <w:rsid w:val="00CF1C60"/>
    <w:rsid w:val="00D02B47"/>
    <w:rsid w:val="00D02F2A"/>
    <w:rsid w:val="00D02F89"/>
    <w:rsid w:val="00D045CF"/>
    <w:rsid w:val="00D046B0"/>
    <w:rsid w:val="00D16B2A"/>
    <w:rsid w:val="00D21368"/>
    <w:rsid w:val="00D214F3"/>
    <w:rsid w:val="00D217B4"/>
    <w:rsid w:val="00D23BF7"/>
    <w:rsid w:val="00D32806"/>
    <w:rsid w:val="00D51BEC"/>
    <w:rsid w:val="00D549D5"/>
    <w:rsid w:val="00D55EFA"/>
    <w:rsid w:val="00D63953"/>
    <w:rsid w:val="00D67B40"/>
    <w:rsid w:val="00D70B40"/>
    <w:rsid w:val="00D72C83"/>
    <w:rsid w:val="00D80E01"/>
    <w:rsid w:val="00D84AD8"/>
    <w:rsid w:val="00D95E65"/>
    <w:rsid w:val="00D96A0E"/>
    <w:rsid w:val="00DA0494"/>
    <w:rsid w:val="00DA1DFD"/>
    <w:rsid w:val="00DB325E"/>
    <w:rsid w:val="00DB679C"/>
    <w:rsid w:val="00DB7C02"/>
    <w:rsid w:val="00DC088C"/>
    <w:rsid w:val="00DD452D"/>
    <w:rsid w:val="00DD551B"/>
    <w:rsid w:val="00DE19DA"/>
    <w:rsid w:val="00DE3CC0"/>
    <w:rsid w:val="00DE495E"/>
    <w:rsid w:val="00DE61B9"/>
    <w:rsid w:val="00DF40E6"/>
    <w:rsid w:val="00DF4B69"/>
    <w:rsid w:val="00E1643A"/>
    <w:rsid w:val="00E325DD"/>
    <w:rsid w:val="00E3408D"/>
    <w:rsid w:val="00E34190"/>
    <w:rsid w:val="00E43C7A"/>
    <w:rsid w:val="00E44845"/>
    <w:rsid w:val="00E470A4"/>
    <w:rsid w:val="00E504B6"/>
    <w:rsid w:val="00E506F1"/>
    <w:rsid w:val="00E5147D"/>
    <w:rsid w:val="00E53376"/>
    <w:rsid w:val="00E5606D"/>
    <w:rsid w:val="00E56215"/>
    <w:rsid w:val="00E60C43"/>
    <w:rsid w:val="00E60D81"/>
    <w:rsid w:val="00E618C5"/>
    <w:rsid w:val="00E618F5"/>
    <w:rsid w:val="00E63390"/>
    <w:rsid w:val="00E66B69"/>
    <w:rsid w:val="00E67263"/>
    <w:rsid w:val="00E67457"/>
    <w:rsid w:val="00E71376"/>
    <w:rsid w:val="00E73612"/>
    <w:rsid w:val="00E76DA9"/>
    <w:rsid w:val="00E84EF7"/>
    <w:rsid w:val="00E924AF"/>
    <w:rsid w:val="00E92AC7"/>
    <w:rsid w:val="00EA4930"/>
    <w:rsid w:val="00EB068C"/>
    <w:rsid w:val="00EB0AB4"/>
    <w:rsid w:val="00EB12B8"/>
    <w:rsid w:val="00EB2DBF"/>
    <w:rsid w:val="00ED4AFC"/>
    <w:rsid w:val="00ED7C75"/>
    <w:rsid w:val="00EE1511"/>
    <w:rsid w:val="00EE79A8"/>
    <w:rsid w:val="00EF74C3"/>
    <w:rsid w:val="00F10299"/>
    <w:rsid w:val="00F15730"/>
    <w:rsid w:val="00F20238"/>
    <w:rsid w:val="00F20947"/>
    <w:rsid w:val="00F20D5F"/>
    <w:rsid w:val="00F22E90"/>
    <w:rsid w:val="00F27EBE"/>
    <w:rsid w:val="00F30E62"/>
    <w:rsid w:val="00F46C01"/>
    <w:rsid w:val="00F606C9"/>
    <w:rsid w:val="00F62594"/>
    <w:rsid w:val="00F700D8"/>
    <w:rsid w:val="00F72639"/>
    <w:rsid w:val="00F774D7"/>
    <w:rsid w:val="00F82FA1"/>
    <w:rsid w:val="00F86F46"/>
    <w:rsid w:val="00F941F6"/>
    <w:rsid w:val="00F94616"/>
    <w:rsid w:val="00FA7818"/>
    <w:rsid w:val="00FB0EF2"/>
    <w:rsid w:val="00FB1DD2"/>
    <w:rsid w:val="00FB4DA4"/>
    <w:rsid w:val="00FB763D"/>
    <w:rsid w:val="00FC092E"/>
    <w:rsid w:val="00FC1767"/>
    <w:rsid w:val="00FC2B1F"/>
    <w:rsid w:val="00FC63B8"/>
    <w:rsid w:val="00FC7E10"/>
    <w:rsid w:val="00FE63F7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CA0B9"/>
  <w15:docId w15:val="{46F72ADD-299C-41A5-8D70-4CF81DF4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3EB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83191"/>
    <w:pPr>
      <w:spacing w:line="240" w:lineRule="auto"/>
      <w:ind w:firstLine="0"/>
      <w:jc w:val="left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Annette Orlova</dc:creator>
  <cp:lastModifiedBy>Александр Коровин</cp:lastModifiedBy>
  <cp:revision>15</cp:revision>
  <dcterms:created xsi:type="dcterms:W3CDTF">2026-06-18T14:13:00Z</dcterms:created>
  <dcterms:modified xsi:type="dcterms:W3CDTF">2026-06-18T18:19:00Z</dcterms:modified>
</cp:coreProperties>
</file>