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3BED" w14:textId="77777777" w:rsidR="00861200" w:rsidRPr="00253D74" w:rsidRDefault="00034899" w:rsidP="00253D74">
      <w:pPr>
        <w:spacing w:after="0" w:line="360" w:lineRule="auto"/>
        <w:rPr>
          <w:b/>
          <w:bCs/>
          <w:sz w:val="44"/>
          <w:szCs w:val="44"/>
        </w:rPr>
      </w:pPr>
      <w:r w:rsidRPr="00253D74">
        <w:rPr>
          <w:b/>
          <w:bCs/>
          <w:sz w:val="44"/>
          <w:szCs w:val="44"/>
        </w:rPr>
        <w:t>Manual Folha de Salário</w:t>
      </w:r>
    </w:p>
    <w:p w14:paraId="65C0C1FF" w14:textId="77777777" w:rsidR="00F46BAE" w:rsidRPr="00253D74" w:rsidRDefault="00F46BAE" w:rsidP="00253D74">
      <w:pPr>
        <w:pStyle w:val="PargrafodaLista"/>
        <w:numPr>
          <w:ilvl w:val="0"/>
          <w:numId w:val="1"/>
        </w:numPr>
        <w:spacing w:after="0" w:line="360" w:lineRule="auto"/>
        <w:rPr>
          <w:b/>
          <w:bCs/>
          <w:sz w:val="44"/>
          <w:szCs w:val="44"/>
        </w:rPr>
      </w:pPr>
      <w:r w:rsidRPr="00253D74">
        <w:rPr>
          <w:b/>
          <w:bCs/>
          <w:sz w:val="44"/>
          <w:szCs w:val="44"/>
        </w:rPr>
        <w:t>Usuário</w:t>
      </w:r>
    </w:p>
    <w:p w14:paraId="2EDF37BE" w14:textId="77777777" w:rsidR="00034899" w:rsidRPr="00253D74" w:rsidRDefault="00034899" w:rsidP="00253D74">
      <w:pPr>
        <w:pStyle w:val="PargrafodaLista"/>
        <w:numPr>
          <w:ilvl w:val="1"/>
          <w:numId w:val="1"/>
        </w:numPr>
        <w:spacing w:after="0" w:line="360" w:lineRule="auto"/>
        <w:rPr>
          <w:b/>
          <w:bCs/>
          <w:sz w:val="44"/>
          <w:szCs w:val="44"/>
        </w:rPr>
      </w:pPr>
      <w:r w:rsidRPr="00253D74">
        <w:rPr>
          <w:b/>
          <w:bCs/>
          <w:sz w:val="44"/>
          <w:szCs w:val="44"/>
        </w:rPr>
        <w:t>Cadastrar usuário</w:t>
      </w:r>
    </w:p>
    <w:p w14:paraId="446A4146" w14:textId="77777777" w:rsidR="00034899" w:rsidRPr="00253D74" w:rsidRDefault="00F46BAE" w:rsidP="00253D74">
      <w:pPr>
        <w:pStyle w:val="PargrafodaLista"/>
        <w:numPr>
          <w:ilvl w:val="1"/>
          <w:numId w:val="1"/>
        </w:numPr>
        <w:spacing w:after="0" w:line="360" w:lineRule="auto"/>
        <w:rPr>
          <w:b/>
          <w:bCs/>
          <w:sz w:val="44"/>
          <w:szCs w:val="44"/>
        </w:rPr>
      </w:pPr>
      <w:r w:rsidRPr="00253D74">
        <w:rPr>
          <w:b/>
          <w:bCs/>
          <w:sz w:val="44"/>
          <w:szCs w:val="44"/>
        </w:rPr>
        <w:t>Atualizar usuário</w:t>
      </w:r>
    </w:p>
    <w:p w14:paraId="3B56FEAF"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Deletar usuário</w:t>
      </w:r>
    </w:p>
    <w:p w14:paraId="13755AC4" w14:textId="77777777" w:rsidR="00F46BAE" w:rsidRPr="00253D74" w:rsidRDefault="00F46BAE" w:rsidP="00253D74">
      <w:pPr>
        <w:pStyle w:val="PargrafodaLista"/>
        <w:numPr>
          <w:ilvl w:val="0"/>
          <w:numId w:val="1"/>
        </w:numPr>
        <w:spacing w:after="0" w:line="360" w:lineRule="auto"/>
        <w:rPr>
          <w:b/>
          <w:bCs/>
          <w:sz w:val="44"/>
          <w:szCs w:val="44"/>
        </w:rPr>
      </w:pPr>
      <w:r w:rsidRPr="00253D74">
        <w:rPr>
          <w:b/>
          <w:bCs/>
          <w:sz w:val="44"/>
          <w:szCs w:val="44"/>
        </w:rPr>
        <w:t>Tabelas</w:t>
      </w:r>
    </w:p>
    <w:p w14:paraId="1827C6DB"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INSS</w:t>
      </w:r>
    </w:p>
    <w:p w14:paraId="4B0E6E52"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IRRF</w:t>
      </w:r>
    </w:p>
    <w:p w14:paraId="55E64874"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Salário Família</w:t>
      </w:r>
    </w:p>
    <w:p w14:paraId="7E766660" w14:textId="60408174"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Atualizar tabela</w:t>
      </w:r>
      <w:r w:rsidR="00253D74" w:rsidRPr="00253D74">
        <w:rPr>
          <w:b/>
          <w:bCs/>
          <w:sz w:val="44"/>
          <w:szCs w:val="44"/>
        </w:rPr>
        <w:t>s</w:t>
      </w:r>
    </w:p>
    <w:p w14:paraId="1F4261B8" w14:textId="77777777" w:rsidR="00F46BAE" w:rsidRPr="00253D74" w:rsidRDefault="00F46BAE" w:rsidP="00253D74">
      <w:pPr>
        <w:pStyle w:val="PargrafodaLista"/>
        <w:numPr>
          <w:ilvl w:val="0"/>
          <w:numId w:val="1"/>
        </w:numPr>
        <w:spacing w:after="0" w:line="360" w:lineRule="auto"/>
        <w:rPr>
          <w:b/>
          <w:bCs/>
          <w:sz w:val="44"/>
          <w:szCs w:val="44"/>
        </w:rPr>
      </w:pPr>
      <w:r w:rsidRPr="00253D74">
        <w:rPr>
          <w:b/>
          <w:bCs/>
          <w:sz w:val="44"/>
          <w:szCs w:val="44"/>
        </w:rPr>
        <w:t>Salários</w:t>
      </w:r>
    </w:p>
    <w:p w14:paraId="50AB9899" w14:textId="77777777" w:rsidR="00F46BAE" w:rsidRPr="00253D74" w:rsidRDefault="00F46BAE" w:rsidP="00253D74">
      <w:pPr>
        <w:pStyle w:val="PargrafodaLista"/>
        <w:numPr>
          <w:ilvl w:val="1"/>
          <w:numId w:val="1"/>
        </w:numPr>
        <w:spacing w:after="0" w:line="360" w:lineRule="auto"/>
        <w:rPr>
          <w:b/>
          <w:bCs/>
          <w:sz w:val="44"/>
          <w:szCs w:val="44"/>
        </w:rPr>
      </w:pPr>
      <w:r w:rsidRPr="00253D74">
        <w:rPr>
          <w:b/>
          <w:bCs/>
          <w:sz w:val="44"/>
          <w:szCs w:val="44"/>
        </w:rPr>
        <w:t xml:space="preserve">Gerar holerite </w:t>
      </w:r>
    </w:p>
    <w:p w14:paraId="620A0DBB" w14:textId="77777777" w:rsidR="00F46BAE" w:rsidRDefault="00F46BAE" w:rsidP="00253D74">
      <w:pPr>
        <w:spacing w:after="0" w:line="360" w:lineRule="auto"/>
      </w:pPr>
    </w:p>
    <w:p w14:paraId="36BDAB35" w14:textId="77777777" w:rsidR="00F46BAE" w:rsidRDefault="00F46BAE" w:rsidP="00253D74">
      <w:pPr>
        <w:spacing w:after="0" w:line="360" w:lineRule="auto"/>
      </w:pPr>
    </w:p>
    <w:p w14:paraId="255DD5CA" w14:textId="77777777" w:rsidR="00F46BAE" w:rsidRDefault="00F46BAE" w:rsidP="00253D74">
      <w:pPr>
        <w:spacing w:after="0" w:line="360" w:lineRule="auto"/>
      </w:pPr>
    </w:p>
    <w:p w14:paraId="1BDF6F71" w14:textId="77777777" w:rsidR="00F46BAE" w:rsidRDefault="00F46BAE" w:rsidP="00253D74">
      <w:pPr>
        <w:spacing w:after="0" w:line="360" w:lineRule="auto"/>
      </w:pPr>
    </w:p>
    <w:p w14:paraId="65C2F959" w14:textId="77777777" w:rsidR="00F46BAE" w:rsidRDefault="00F46BAE" w:rsidP="00253D74">
      <w:pPr>
        <w:spacing w:after="0" w:line="360" w:lineRule="auto"/>
      </w:pPr>
    </w:p>
    <w:p w14:paraId="03E4A720" w14:textId="77777777" w:rsidR="00F46BAE" w:rsidRDefault="00F46BAE" w:rsidP="00253D74">
      <w:pPr>
        <w:spacing w:after="0" w:line="360" w:lineRule="auto"/>
      </w:pPr>
    </w:p>
    <w:p w14:paraId="75EC174A" w14:textId="77777777" w:rsidR="00F46BAE" w:rsidRDefault="00F46BAE" w:rsidP="00253D74">
      <w:pPr>
        <w:spacing w:after="0" w:line="360" w:lineRule="auto"/>
      </w:pPr>
    </w:p>
    <w:p w14:paraId="7D467993" w14:textId="77777777" w:rsidR="00F46BAE" w:rsidRDefault="00F46BAE" w:rsidP="00253D74">
      <w:pPr>
        <w:spacing w:after="0" w:line="360" w:lineRule="auto"/>
      </w:pPr>
    </w:p>
    <w:p w14:paraId="13B2FACF" w14:textId="77777777" w:rsidR="00F46BAE" w:rsidRDefault="00F46BAE" w:rsidP="00253D74">
      <w:pPr>
        <w:spacing w:after="0" w:line="360" w:lineRule="auto"/>
      </w:pPr>
    </w:p>
    <w:p w14:paraId="544C9B29" w14:textId="77777777" w:rsidR="00F46BAE" w:rsidRDefault="00F46BAE" w:rsidP="00253D74">
      <w:pPr>
        <w:spacing w:after="0" w:line="360" w:lineRule="auto"/>
      </w:pPr>
    </w:p>
    <w:p w14:paraId="19E94412" w14:textId="77777777" w:rsidR="00F46BAE" w:rsidRDefault="00F46BAE" w:rsidP="00253D74">
      <w:pPr>
        <w:spacing w:after="0" w:line="360" w:lineRule="auto"/>
      </w:pPr>
    </w:p>
    <w:p w14:paraId="24E527A7" w14:textId="77777777" w:rsidR="00F46BAE" w:rsidRDefault="00F46BAE" w:rsidP="00253D74">
      <w:pPr>
        <w:spacing w:after="0" w:line="360" w:lineRule="auto"/>
      </w:pPr>
    </w:p>
    <w:p w14:paraId="062F0597" w14:textId="77777777" w:rsidR="00F46BAE" w:rsidRDefault="00F46BAE" w:rsidP="00253D74">
      <w:pPr>
        <w:spacing w:after="0" w:line="360" w:lineRule="auto"/>
      </w:pPr>
    </w:p>
    <w:p w14:paraId="54F6361D" w14:textId="77777777" w:rsidR="00F46BAE" w:rsidRDefault="00F46BAE" w:rsidP="00253D74">
      <w:pPr>
        <w:spacing w:after="0" w:line="360" w:lineRule="auto"/>
      </w:pPr>
    </w:p>
    <w:p w14:paraId="5DD46DFB" w14:textId="77777777" w:rsidR="00F46BAE" w:rsidRDefault="00F46BAE" w:rsidP="00253D74">
      <w:pPr>
        <w:spacing w:after="0" w:line="360" w:lineRule="auto"/>
      </w:pPr>
    </w:p>
    <w:p w14:paraId="398C1EDC" w14:textId="77777777" w:rsidR="00F46BAE" w:rsidRDefault="00F46BAE" w:rsidP="00253D74">
      <w:pPr>
        <w:spacing w:after="0" w:line="360" w:lineRule="auto"/>
        <w:rPr>
          <w:b/>
          <w:sz w:val="44"/>
        </w:rPr>
      </w:pPr>
      <w:r w:rsidRPr="00F46BAE">
        <w:rPr>
          <w:b/>
          <w:sz w:val="44"/>
        </w:rPr>
        <w:lastRenderedPageBreak/>
        <w:t>Usuário</w:t>
      </w:r>
    </w:p>
    <w:p w14:paraId="4F88AE3F" w14:textId="77777777" w:rsidR="00F46BAE" w:rsidRDefault="00F46BAE" w:rsidP="00253D74">
      <w:pPr>
        <w:spacing w:after="0" w:line="360" w:lineRule="auto"/>
        <w:rPr>
          <w:b/>
        </w:rPr>
      </w:pPr>
      <w:r>
        <w:rPr>
          <w:b/>
        </w:rPr>
        <w:t>Cadastrar usuário</w:t>
      </w:r>
    </w:p>
    <w:p w14:paraId="499175F0" w14:textId="77777777" w:rsidR="00F46BAE" w:rsidRDefault="00F46BAE" w:rsidP="00253D74">
      <w:pPr>
        <w:spacing w:after="0" w:line="360" w:lineRule="auto"/>
      </w:pPr>
      <w:r>
        <w:t>Ao iniciar o programa você encontrará essa tela.</w:t>
      </w:r>
    </w:p>
    <w:p w14:paraId="6C6643DD" w14:textId="77777777" w:rsidR="00F46BAE" w:rsidRDefault="00F46BAE" w:rsidP="00253D74">
      <w:pPr>
        <w:spacing w:after="0" w:line="360" w:lineRule="auto"/>
        <w:jc w:val="center"/>
      </w:pPr>
      <w:r w:rsidRPr="00F46BAE">
        <w:rPr>
          <w:noProof/>
        </w:rPr>
        <w:drawing>
          <wp:inline distT="0" distB="0" distL="0" distR="0" wp14:anchorId="6FFE6D27" wp14:editId="0EAE6D67">
            <wp:extent cx="5732258" cy="2855344"/>
            <wp:effectExtent l="0" t="0" r="190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2987" cy="2865669"/>
                    </a:xfrm>
                    <a:prstGeom prst="rect">
                      <a:avLst/>
                    </a:prstGeom>
                  </pic:spPr>
                </pic:pic>
              </a:graphicData>
            </a:graphic>
          </wp:inline>
        </w:drawing>
      </w:r>
    </w:p>
    <w:p w14:paraId="2A4660A9" w14:textId="77777777" w:rsidR="00F46BAE" w:rsidRDefault="00F46BAE" w:rsidP="00253D74">
      <w:pPr>
        <w:spacing w:after="0" w:line="360" w:lineRule="auto"/>
      </w:pPr>
    </w:p>
    <w:p w14:paraId="68F6F21B" w14:textId="77777777" w:rsidR="00F46BAE" w:rsidRDefault="00F46BAE" w:rsidP="00253D74">
      <w:pPr>
        <w:spacing w:after="0" w:line="360" w:lineRule="auto"/>
      </w:pPr>
      <w:r>
        <w:t>Após isso basta preencher o formulário conforme exemplificado abaixo</w:t>
      </w:r>
    </w:p>
    <w:p w14:paraId="64B2F748" w14:textId="77777777" w:rsidR="00F46BAE" w:rsidRDefault="00F46BAE" w:rsidP="00253D74">
      <w:pPr>
        <w:spacing w:after="0" w:line="360" w:lineRule="auto"/>
        <w:jc w:val="center"/>
      </w:pPr>
      <w:r>
        <w:rPr>
          <w:noProof/>
          <w:lang w:eastAsia="pt-BR"/>
        </w:rPr>
        <w:drawing>
          <wp:inline distT="0" distB="0" distL="0" distR="0" wp14:anchorId="54A7C230" wp14:editId="42D18700">
            <wp:extent cx="5707464" cy="2846717"/>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8679" cy="2877249"/>
                    </a:xfrm>
                    <a:prstGeom prst="rect">
                      <a:avLst/>
                    </a:prstGeom>
                    <a:noFill/>
                  </pic:spPr>
                </pic:pic>
              </a:graphicData>
            </a:graphic>
          </wp:inline>
        </w:drawing>
      </w:r>
    </w:p>
    <w:p w14:paraId="40C58090" w14:textId="77777777" w:rsidR="00F46BAE" w:rsidRDefault="00F46BAE" w:rsidP="00253D74">
      <w:pPr>
        <w:spacing w:after="0" w:line="360" w:lineRule="auto"/>
      </w:pPr>
      <w:r>
        <w:t>Após preencher o formular clique no botão azul escrito cadastrar funcionário, se estiver tudo certo ele cadastrará o funcionário e recarregará a página. Caso você tenha preenchido algum campo errado aparecerá uma mensagem de alerta.</w:t>
      </w:r>
    </w:p>
    <w:p w14:paraId="73E1F45E" w14:textId="77777777" w:rsidR="00F46BAE" w:rsidRDefault="00F46BAE" w:rsidP="00253D74">
      <w:pPr>
        <w:spacing w:after="0" w:line="360" w:lineRule="auto"/>
        <w:jc w:val="center"/>
      </w:pPr>
      <w:r w:rsidRPr="00F46BAE">
        <w:rPr>
          <w:noProof/>
        </w:rPr>
        <w:lastRenderedPageBreak/>
        <w:drawing>
          <wp:inline distT="0" distB="0" distL="0" distR="0" wp14:anchorId="7B34E37D" wp14:editId="3708201B">
            <wp:extent cx="5760093" cy="2872596"/>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9345" cy="2877210"/>
                    </a:xfrm>
                    <a:prstGeom prst="rect">
                      <a:avLst/>
                    </a:prstGeom>
                  </pic:spPr>
                </pic:pic>
              </a:graphicData>
            </a:graphic>
          </wp:inline>
        </w:drawing>
      </w:r>
    </w:p>
    <w:p w14:paraId="3E68B51B" w14:textId="77777777" w:rsidR="00F46BAE" w:rsidRDefault="00F46BAE" w:rsidP="00253D74">
      <w:pPr>
        <w:spacing w:after="0" w:line="360" w:lineRule="auto"/>
        <w:rPr>
          <w:b/>
        </w:rPr>
      </w:pPr>
      <w:r w:rsidRPr="00F46BAE">
        <w:rPr>
          <w:b/>
        </w:rPr>
        <w:t>Atualizar usuário</w:t>
      </w:r>
    </w:p>
    <w:p w14:paraId="51F8A97E" w14:textId="77777777" w:rsidR="00F46BAE" w:rsidRDefault="00F46BAE" w:rsidP="00253D74">
      <w:pPr>
        <w:spacing w:after="0" w:line="360" w:lineRule="auto"/>
        <w:jc w:val="center"/>
      </w:pPr>
      <w:r w:rsidRPr="00F46BAE">
        <w:rPr>
          <w:noProof/>
        </w:rPr>
        <w:drawing>
          <wp:inline distT="0" distB="0" distL="0" distR="0" wp14:anchorId="4DC482A6" wp14:editId="06D50827">
            <wp:extent cx="5790141" cy="2898475"/>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636" cy="2902727"/>
                    </a:xfrm>
                    <a:prstGeom prst="rect">
                      <a:avLst/>
                    </a:prstGeom>
                  </pic:spPr>
                </pic:pic>
              </a:graphicData>
            </a:graphic>
          </wp:inline>
        </w:drawing>
      </w:r>
    </w:p>
    <w:p w14:paraId="4B8B3B10" w14:textId="77777777" w:rsidR="00F46BAE" w:rsidRDefault="00F46BAE" w:rsidP="00253D74">
      <w:pPr>
        <w:spacing w:after="0" w:line="360" w:lineRule="auto"/>
      </w:pPr>
      <w:r>
        <w:t>Para atualizar o funcionário, nessa tela clique no botão editar que está na linha do funcionário que deseja editar.</w:t>
      </w:r>
    </w:p>
    <w:p w14:paraId="3765AB0E" w14:textId="77777777" w:rsidR="00F46BAE" w:rsidRDefault="00F46BAE" w:rsidP="00253D74">
      <w:pPr>
        <w:spacing w:after="0" w:line="360" w:lineRule="auto"/>
        <w:jc w:val="center"/>
      </w:pPr>
      <w:r w:rsidRPr="00F46BAE">
        <w:rPr>
          <w:noProof/>
        </w:rPr>
        <w:drawing>
          <wp:inline distT="0" distB="0" distL="0" distR="0" wp14:anchorId="35A67E96" wp14:editId="4F52FFBB">
            <wp:extent cx="5943600" cy="295712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6697" cy="2963639"/>
                    </a:xfrm>
                    <a:prstGeom prst="rect">
                      <a:avLst/>
                    </a:prstGeom>
                  </pic:spPr>
                </pic:pic>
              </a:graphicData>
            </a:graphic>
          </wp:inline>
        </w:drawing>
      </w:r>
    </w:p>
    <w:p w14:paraId="5260148C" w14:textId="77777777" w:rsidR="00F46BAE" w:rsidRDefault="00F46BAE" w:rsidP="00253D74">
      <w:pPr>
        <w:spacing w:after="0" w:line="360" w:lineRule="auto"/>
      </w:pPr>
      <w:r>
        <w:lastRenderedPageBreak/>
        <w:t>Preencha os campos conforme já exemplificado no módulo cadastrar usuário e logo em seguida clique no botão azul “Atualizar funcionário”, se tudo estiver certo vai atualizar a página e suas alterações já serão visíveis. Assim como no cadastro se houver algum erro irá aparecer um alerta.</w:t>
      </w:r>
    </w:p>
    <w:p w14:paraId="4B011E3E" w14:textId="77777777" w:rsidR="00F46BAE" w:rsidRPr="00F46BAE" w:rsidRDefault="00F46BAE" w:rsidP="00253D74">
      <w:pPr>
        <w:spacing w:after="0" w:line="360" w:lineRule="auto"/>
        <w:rPr>
          <w:b/>
        </w:rPr>
      </w:pPr>
      <w:r w:rsidRPr="00F46BAE">
        <w:rPr>
          <w:b/>
        </w:rPr>
        <w:t>Deletar usuário</w:t>
      </w:r>
    </w:p>
    <w:p w14:paraId="04F21322" w14:textId="77777777" w:rsidR="00F46BAE" w:rsidRDefault="001312FD" w:rsidP="00253D74">
      <w:pPr>
        <w:spacing w:after="0" w:line="360" w:lineRule="auto"/>
      </w:pPr>
      <w:r w:rsidRPr="001312FD">
        <w:rPr>
          <w:noProof/>
        </w:rPr>
        <w:drawing>
          <wp:inline distT="0" distB="0" distL="0" distR="0" wp14:anchorId="3E298E76" wp14:editId="5B4B236D">
            <wp:extent cx="6840220" cy="34029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3402965"/>
                    </a:xfrm>
                    <a:prstGeom prst="rect">
                      <a:avLst/>
                    </a:prstGeom>
                  </pic:spPr>
                </pic:pic>
              </a:graphicData>
            </a:graphic>
          </wp:inline>
        </w:drawing>
      </w:r>
    </w:p>
    <w:p w14:paraId="55D4B453" w14:textId="77777777" w:rsidR="001312FD" w:rsidRDefault="001312FD" w:rsidP="00253D74">
      <w:pPr>
        <w:spacing w:after="0" w:line="360" w:lineRule="auto"/>
      </w:pPr>
      <w:r>
        <w:t>Para deletar, basta clicar no botão deletar da linha do funcionário que deseja deletar e confirmar nas mensagens que irão aparecer.</w:t>
      </w:r>
    </w:p>
    <w:p w14:paraId="5C16BE19" w14:textId="77777777" w:rsidR="001312FD" w:rsidRDefault="001312FD" w:rsidP="00253D74">
      <w:pPr>
        <w:spacing w:after="0" w:line="360" w:lineRule="auto"/>
        <w:jc w:val="center"/>
      </w:pPr>
      <w:r w:rsidRPr="001312FD">
        <w:rPr>
          <w:noProof/>
        </w:rPr>
        <w:drawing>
          <wp:inline distT="0" distB="0" distL="0" distR="0" wp14:anchorId="6C9AEF47" wp14:editId="0EDA591A">
            <wp:extent cx="4734586" cy="1390844"/>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1390844"/>
                    </a:xfrm>
                    <a:prstGeom prst="rect">
                      <a:avLst/>
                    </a:prstGeom>
                  </pic:spPr>
                </pic:pic>
              </a:graphicData>
            </a:graphic>
          </wp:inline>
        </w:drawing>
      </w:r>
    </w:p>
    <w:p w14:paraId="6F87BF23" w14:textId="77777777" w:rsidR="001312FD" w:rsidRDefault="001312FD" w:rsidP="00253D74">
      <w:pPr>
        <w:spacing w:after="0" w:line="360" w:lineRule="auto"/>
        <w:jc w:val="center"/>
      </w:pPr>
      <w:r w:rsidRPr="001312FD">
        <w:rPr>
          <w:noProof/>
        </w:rPr>
        <w:drawing>
          <wp:inline distT="0" distB="0" distL="0" distR="0" wp14:anchorId="6998F9E8" wp14:editId="2CB833B7">
            <wp:extent cx="4448796" cy="133368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796" cy="1333686"/>
                    </a:xfrm>
                    <a:prstGeom prst="rect">
                      <a:avLst/>
                    </a:prstGeom>
                  </pic:spPr>
                </pic:pic>
              </a:graphicData>
            </a:graphic>
          </wp:inline>
        </w:drawing>
      </w:r>
    </w:p>
    <w:p w14:paraId="45BC9DCC" w14:textId="35213325" w:rsidR="001312FD" w:rsidRDefault="001312FD" w:rsidP="00253D74">
      <w:pPr>
        <w:spacing w:after="0" w:line="360" w:lineRule="auto"/>
      </w:pPr>
    </w:p>
    <w:p w14:paraId="55B3D547" w14:textId="6F09DF87" w:rsidR="00253D74" w:rsidRDefault="00253D74" w:rsidP="00253D74">
      <w:pPr>
        <w:spacing w:after="0" w:line="360" w:lineRule="auto"/>
      </w:pPr>
    </w:p>
    <w:p w14:paraId="68D13CF8" w14:textId="3E1CEAE8" w:rsidR="00253D74" w:rsidRDefault="00253D74" w:rsidP="00253D74">
      <w:pPr>
        <w:spacing w:after="0" w:line="360" w:lineRule="auto"/>
      </w:pPr>
    </w:p>
    <w:p w14:paraId="766CA6F0" w14:textId="414D2B2A" w:rsidR="00253D74" w:rsidRDefault="00253D74" w:rsidP="00253D74">
      <w:pPr>
        <w:spacing w:after="0" w:line="360" w:lineRule="auto"/>
      </w:pPr>
    </w:p>
    <w:p w14:paraId="487DCC57" w14:textId="1D14F688" w:rsidR="00253D74" w:rsidRDefault="00253D74" w:rsidP="00253D74">
      <w:pPr>
        <w:spacing w:after="0" w:line="360" w:lineRule="auto"/>
      </w:pPr>
    </w:p>
    <w:p w14:paraId="4842797A" w14:textId="393B0E65" w:rsidR="00253D74" w:rsidRDefault="00253D74" w:rsidP="00253D74">
      <w:pPr>
        <w:spacing w:after="0" w:line="360" w:lineRule="auto"/>
      </w:pPr>
    </w:p>
    <w:p w14:paraId="29A400B3" w14:textId="13BB9BDC" w:rsidR="00253D74" w:rsidRDefault="00253D74" w:rsidP="00253D74">
      <w:pPr>
        <w:spacing w:after="0" w:line="360" w:lineRule="auto"/>
      </w:pPr>
    </w:p>
    <w:p w14:paraId="6A0147FF" w14:textId="1C822409" w:rsidR="00253D74" w:rsidRDefault="00253D74" w:rsidP="00253D74">
      <w:pPr>
        <w:spacing w:after="0" w:line="360" w:lineRule="auto"/>
        <w:rPr>
          <w:b/>
          <w:sz w:val="44"/>
        </w:rPr>
      </w:pPr>
      <w:r>
        <w:rPr>
          <w:b/>
          <w:sz w:val="44"/>
        </w:rPr>
        <w:lastRenderedPageBreak/>
        <w:t>Tabelas</w:t>
      </w:r>
    </w:p>
    <w:p w14:paraId="1F570FAE" w14:textId="47AD1C79" w:rsidR="00253D74" w:rsidRDefault="00253D74" w:rsidP="00253D74">
      <w:pPr>
        <w:spacing w:after="0" w:line="360" w:lineRule="auto"/>
        <w:rPr>
          <w:b/>
        </w:rPr>
      </w:pPr>
      <w:r>
        <w:rPr>
          <w:b/>
        </w:rPr>
        <w:t>INSS</w:t>
      </w:r>
    </w:p>
    <w:p w14:paraId="572A386E" w14:textId="03281BEF" w:rsidR="00253D74" w:rsidRDefault="00253D74" w:rsidP="00253D74">
      <w:pPr>
        <w:spacing w:after="0" w:line="360" w:lineRule="auto"/>
        <w:rPr>
          <w:bCs/>
        </w:rPr>
      </w:pPr>
      <w:r>
        <w:rPr>
          <w:bCs/>
        </w:rPr>
        <w:t>Para visualizar a tabela do INSS clique no texto “Tabelas” no menu</w:t>
      </w:r>
    </w:p>
    <w:p w14:paraId="34C440F2" w14:textId="30CF9B37" w:rsidR="00253D74" w:rsidRDefault="00253D74" w:rsidP="00253D74">
      <w:pPr>
        <w:spacing w:after="0" w:line="360" w:lineRule="auto"/>
        <w:rPr>
          <w:bCs/>
        </w:rPr>
      </w:pPr>
      <w:r w:rsidRPr="00253D74">
        <w:rPr>
          <w:bCs/>
        </w:rPr>
        <w:drawing>
          <wp:inline distT="0" distB="0" distL="0" distR="0" wp14:anchorId="68F16830" wp14:editId="3573A6B7">
            <wp:extent cx="6840220" cy="4318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431800"/>
                    </a:xfrm>
                    <a:prstGeom prst="rect">
                      <a:avLst/>
                    </a:prstGeom>
                  </pic:spPr>
                </pic:pic>
              </a:graphicData>
            </a:graphic>
          </wp:inline>
        </w:drawing>
      </w:r>
    </w:p>
    <w:p w14:paraId="27825391" w14:textId="12B319C8" w:rsidR="00253D74" w:rsidRDefault="00253D74" w:rsidP="00253D74">
      <w:pPr>
        <w:spacing w:after="0" w:line="360" w:lineRule="auto"/>
        <w:rPr>
          <w:bCs/>
        </w:rPr>
      </w:pPr>
      <w:r>
        <w:rPr>
          <w:bCs/>
        </w:rPr>
        <w:t>Os valores do INSS são o da primeira da tabela, estão divididos em 4 faixas salariais</w:t>
      </w:r>
    </w:p>
    <w:p w14:paraId="7BF0BEBB" w14:textId="30C7B1BD" w:rsidR="00253D74" w:rsidRDefault="00253D74" w:rsidP="00253D74">
      <w:pPr>
        <w:spacing w:after="0" w:line="360" w:lineRule="auto"/>
        <w:rPr>
          <w:bCs/>
        </w:rPr>
      </w:pPr>
      <w:r w:rsidRPr="00253D74">
        <w:rPr>
          <w:bCs/>
        </w:rPr>
        <w:drawing>
          <wp:inline distT="0" distB="0" distL="0" distR="0" wp14:anchorId="77FA5CA7" wp14:editId="47544962">
            <wp:extent cx="6840220" cy="13144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1314450"/>
                    </a:xfrm>
                    <a:prstGeom prst="rect">
                      <a:avLst/>
                    </a:prstGeom>
                  </pic:spPr>
                </pic:pic>
              </a:graphicData>
            </a:graphic>
          </wp:inline>
        </w:drawing>
      </w:r>
    </w:p>
    <w:p w14:paraId="53C8807F" w14:textId="76B34A4C" w:rsidR="00253D74" w:rsidRPr="00253D74" w:rsidRDefault="00253D74" w:rsidP="00253D74">
      <w:pPr>
        <w:spacing w:after="0" w:line="360" w:lineRule="auto"/>
        <w:rPr>
          <w:b/>
        </w:rPr>
      </w:pPr>
      <w:r w:rsidRPr="00253D74">
        <w:rPr>
          <w:b/>
        </w:rPr>
        <w:t>Salário Família</w:t>
      </w:r>
    </w:p>
    <w:p w14:paraId="57363361" w14:textId="284BE47C" w:rsidR="00253D74" w:rsidRDefault="00253D74" w:rsidP="00253D74">
      <w:pPr>
        <w:spacing w:after="0" w:line="360" w:lineRule="auto"/>
        <w:rPr>
          <w:bCs/>
        </w:rPr>
      </w:pPr>
      <w:r>
        <w:rPr>
          <w:bCs/>
        </w:rPr>
        <w:t>Assim como a tabela do INSS a tabela do Salário Família está na página de tabelas que pode ser acessada pelo menu.</w:t>
      </w:r>
    </w:p>
    <w:p w14:paraId="028931E2" w14:textId="404CC4A5" w:rsidR="00253D74" w:rsidRDefault="00253D74" w:rsidP="00253D74">
      <w:pPr>
        <w:spacing w:after="0" w:line="360" w:lineRule="auto"/>
        <w:rPr>
          <w:bCs/>
        </w:rPr>
      </w:pPr>
      <w:r>
        <w:rPr>
          <w:bCs/>
        </w:rPr>
        <w:t>A tabela do Salário Família é a segunda e é possui em apenas uma faixa salarial.</w:t>
      </w:r>
    </w:p>
    <w:p w14:paraId="3DEE268F" w14:textId="4F5C942F" w:rsidR="00253D74" w:rsidRDefault="00253D74" w:rsidP="00253D74">
      <w:pPr>
        <w:spacing w:after="0" w:line="360" w:lineRule="auto"/>
        <w:rPr>
          <w:bCs/>
        </w:rPr>
      </w:pPr>
      <w:r w:rsidRPr="00253D74">
        <w:rPr>
          <w:bCs/>
        </w:rPr>
        <w:drawing>
          <wp:inline distT="0" distB="0" distL="0" distR="0" wp14:anchorId="2DADB01C" wp14:editId="48A4FF08">
            <wp:extent cx="6840220" cy="692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692150"/>
                    </a:xfrm>
                    <a:prstGeom prst="rect">
                      <a:avLst/>
                    </a:prstGeom>
                  </pic:spPr>
                </pic:pic>
              </a:graphicData>
            </a:graphic>
          </wp:inline>
        </w:drawing>
      </w:r>
    </w:p>
    <w:p w14:paraId="62D506B9" w14:textId="4882AC48" w:rsidR="00253D74" w:rsidRPr="00253D74" w:rsidRDefault="00253D74" w:rsidP="00253D74">
      <w:pPr>
        <w:spacing w:after="0" w:line="360" w:lineRule="auto"/>
        <w:rPr>
          <w:b/>
        </w:rPr>
      </w:pPr>
      <w:r w:rsidRPr="00253D74">
        <w:rPr>
          <w:b/>
        </w:rPr>
        <w:t>IRRF</w:t>
      </w:r>
    </w:p>
    <w:p w14:paraId="2DEBD2A0" w14:textId="3BC8823F" w:rsidR="00253D74" w:rsidRDefault="00253D74" w:rsidP="00253D74">
      <w:pPr>
        <w:spacing w:after="0" w:line="360" w:lineRule="auto"/>
        <w:rPr>
          <w:bCs/>
        </w:rPr>
      </w:pPr>
      <w:r>
        <w:rPr>
          <w:bCs/>
        </w:rPr>
        <w:t>Para visualizar o IRRF é o mesmo procedimento para visualizar a do INSS e do Salário Família, porém a tabela do IRRF é a última. Esta é dividida em 5 faixas e uma tabela auxiliar</w:t>
      </w:r>
    </w:p>
    <w:p w14:paraId="16398328" w14:textId="6778CDA9" w:rsidR="00253D74" w:rsidRDefault="00253D74" w:rsidP="00253D74">
      <w:pPr>
        <w:spacing w:after="0" w:line="360" w:lineRule="auto"/>
        <w:rPr>
          <w:bCs/>
        </w:rPr>
      </w:pPr>
      <w:r w:rsidRPr="00253D74">
        <w:rPr>
          <w:bCs/>
        </w:rPr>
        <w:drawing>
          <wp:inline distT="0" distB="0" distL="0" distR="0" wp14:anchorId="2076BBBD" wp14:editId="51E59C95">
            <wp:extent cx="6840220" cy="1447165"/>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1447165"/>
                    </a:xfrm>
                    <a:prstGeom prst="rect">
                      <a:avLst/>
                    </a:prstGeom>
                  </pic:spPr>
                </pic:pic>
              </a:graphicData>
            </a:graphic>
          </wp:inline>
        </w:drawing>
      </w:r>
    </w:p>
    <w:p w14:paraId="1FAD0621" w14:textId="0168CB64" w:rsidR="00253D74" w:rsidRDefault="00253D74" w:rsidP="00253D74">
      <w:pPr>
        <w:spacing w:after="0" w:line="360" w:lineRule="auto"/>
        <w:rPr>
          <w:b/>
        </w:rPr>
      </w:pPr>
      <w:r w:rsidRPr="00253D74">
        <w:rPr>
          <w:b/>
        </w:rPr>
        <w:t>Atualizar tabelas</w:t>
      </w:r>
    </w:p>
    <w:p w14:paraId="2C4F673D" w14:textId="65720C1B" w:rsidR="00253D74" w:rsidRDefault="00253D74" w:rsidP="00253D74">
      <w:pPr>
        <w:spacing w:after="0" w:line="360" w:lineRule="auto"/>
        <w:rPr>
          <w:bCs/>
        </w:rPr>
      </w:pPr>
      <w:r>
        <w:rPr>
          <w:bCs/>
        </w:rPr>
        <w:t>Para atualizar as tabelas basta clicar no botão localizado logo abaixo a tabela que deseja atualizar. Por exemplo, se quiser atualizar o INSS basta clicar no botão escrito “Atualizar INSS”.</w:t>
      </w:r>
    </w:p>
    <w:p w14:paraId="4C93E9D1" w14:textId="77777777" w:rsidR="00253D74" w:rsidRDefault="00253D74" w:rsidP="00253D74">
      <w:pPr>
        <w:spacing w:after="0" w:line="360" w:lineRule="auto"/>
        <w:rPr>
          <w:bCs/>
        </w:rPr>
      </w:pPr>
      <w:r>
        <w:rPr>
          <w:bCs/>
        </w:rPr>
        <w:t>Após clicar no botão você será redirecionado para um formulário para editar os valores, fique atento para preencher os campos corretamente, após preencher os campos clique no botão atualizar tabela, se tudo ocorrer bem você será redirecionado para a página das tabelas, caso preencha algum campo errado irá aparecer uma mensagem e você deverá conferir os valores.</w:t>
      </w:r>
    </w:p>
    <w:p w14:paraId="3473AD38" w14:textId="77777777" w:rsidR="00253D74" w:rsidRDefault="00253D74" w:rsidP="00253D74">
      <w:pPr>
        <w:spacing w:after="0" w:line="360" w:lineRule="auto"/>
        <w:rPr>
          <w:bCs/>
        </w:rPr>
      </w:pPr>
    </w:p>
    <w:p w14:paraId="3F970E40" w14:textId="77777777" w:rsidR="00253D74" w:rsidRDefault="00253D74" w:rsidP="00253D74">
      <w:pPr>
        <w:spacing w:after="0" w:line="360" w:lineRule="auto"/>
        <w:rPr>
          <w:bCs/>
        </w:rPr>
      </w:pPr>
    </w:p>
    <w:p w14:paraId="2A15E43D" w14:textId="77777777" w:rsidR="00253D74" w:rsidRDefault="00253D74" w:rsidP="00253D74">
      <w:pPr>
        <w:spacing w:after="0" w:line="360" w:lineRule="auto"/>
        <w:rPr>
          <w:bCs/>
        </w:rPr>
      </w:pPr>
    </w:p>
    <w:p w14:paraId="03FD75CD" w14:textId="77777777" w:rsidR="00253D74" w:rsidRDefault="00253D74" w:rsidP="00253D74">
      <w:pPr>
        <w:spacing w:after="0" w:line="360" w:lineRule="auto"/>
        <w:rPr>
          <w:bCs/>
        </w:rPr>
      </w:pPr>
    </w:p>
    <w:p w14:paraId="17F55A05" w14:textId="500CDD70" w:rsidR="00253D74" w:rsidRDefault="00253D74" w:rsidP="00253D74">
      <w:pPr>
        <w:spacing w:after="0" w:line="360" w:lineRule="auto"/>
        <w:rPr>
          <w:b/>
          <w:sz w:val="44"/>
        </w:rPr>
      </w:pPr>
      <w:r>
        <w:rPr>
          <w:bCs/>
        </w:rPr>
        <w:lastRenderedPageBreak/>
        <w:t xml:space="preserve"> </w:t>
      </w:r>
      <w:r>
        <w:rPr>
          <w:b/>
          <w:sz w:val="44"/>
        </w:rPr>
        <w:t>Salários</w:t>
      </w:r>
    </w:p>
    <w:p w14:paraId="634748BA" w14:textId="4E41A680" w:rsidR="00253D74" w:rsidRDefault="00253D74" w:rsidP="00253D74">
      <w:pPr>
        <w:spacing w:after="0" w:line="360" w:lineRule="auto"/>
        <w:rPr>
          <w:b/>
        </w:rPr>
      </w:pPr>
      <w:r>
        <w:rPr>
          <w:b/>
        </w:rPr>
        <w:t>Gerar holerite</w:t>
      </w:r>
    </w:p>
    <w:p w14:paraId="479D6CD1" w14:textId="4A5D93AA" w:rsidR="00253D74" w:rsidRDefault="00253D74" w:rsidP="00253D74">
      <w:pPr>
        <w:spacing w:after="0" w:line="360" w:lineRule="auto"/>
        <w:rPr>
          <w:bCs/>
        </w:rPr>
      </w:pPr>
      <w:r>
        <w:rPr>
          <w:bCs/>
        </w:rPr>
        <w:t>Para gerar o holerite clique no texto “salários” no menu.</w:t>
      </w:r>
    </w:p>
    <w:p w14:paraId="02F6B61B" w14:textId="3EDB9CB7" w:rsidR="00253D74" w:rsidRDefault="00253D74" w:rsidP="00253D74">
      <w:pPr>
        <w:spacing w:after="0" w:line="360" w:lineRule="auto"/>
        <w:rPr>
          <w:bCs/>
        </w:rPr>
      </w:pPr>
      <w:r w:rsidRPr="00253D74">
        <w:rPr>
          <w:bCs/>
        </w:rPr>
        <w:drawing>
          <wp:inline distT="0" distB="0" distL="0" distR="0" wp14:anchorId="5A13CC46" wp14:editId="7FF39658">
            <wp:extent cx="6840220" cy="43180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431800"/>
                    </a:xfrm>
                    <a:prstGeom prst="rect">
                      <a:avLst/>
                    </a:prstGeom>
                  </pic:spPr>
                </pic:pic>
              </a:graphicData>
            </a:graphic>
          </wp:inline>
        </w:drawing>
      </w:r>
    </w:p>
    <w:p w14:paraId="6DA9190E" w14:textId="71EAACE9" w:rsidR="00253D74" w:rsidRDefault="00253D74" w:rsidP="00253D74">
      <w:pPr>
        <w:spacing w:after="0" w:line="360" w:lineRule="auto"/>
        <w:rPr>
          <w:bCs/>
        </w:rPr>
      </w:pPr>
      <w:r>
        <w:rPr>
          <w:bCs/>
        </w:rPr>
        <w:t>Após clicar você será redirecionado para uma nova tabela com todos os cálculos de descontos e vencimentos, assim como o cálculo do salário final. Para gerar o holerite basta clicar no botão “Ver holerite” na linha respectiva ao funcionário que deseja ver o holerite. Exemplo: Para ver o holerite do João Pedro clique no botão da terceira linha (caso específico da imagem)</w:t>
      </w:r>
    </w:p>
    <w:p w14:paraId="52F861D3" w14:textId="736C23AF" w:rsidR="00253D74" w:rsidRPr="00253D74" w:rsidRDefault="00253D74" w:rsidP="00253D74">
      <w:pPr>
        <w:spacing w:after="0" w:line="360" w:lineRule="auto"/>
        <w:rPr>
          <w:bCs/>
        </w:rPr>
      </w:pPr>
      <w:r w:rsidRPr="00253D74">
        <w:rPr>
          <w:bCs/>
        </w:rPr>
        <w:drawing>
          <wp:inline distT="0" distB="0" distL="0" distR="0" wp14:anchorId="16A1E996" wp14:editId="6DC57EF0">
            <wp:extent cx="6840220" cy="2341245"/>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2341245"/>
                    </a:xfrm>
                    <a:prstGeom prst="rect">
                      <a:avLst/>
                    </a:prstGeom>
                  </pic:spPr>
                </pic:pic>
              </a:graphicData>
            </a:graphic>
          </wp:inline>
        </w:drawing>
      </w:r>
    </w:p>
    <w:sectPr w:rsidR="00253D74" w:rsidRPr="00253D74" w:rsidSect="00F46BA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70A9"/>
    <w:multiLevelType w:val="hybridMultilevel"/>
    <w:tmpl w:val="B3647E0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99"/>
    <w:rsid w:val="00034899"/>
    <w:rsid w:val="001312FD"/>
    <w:rsid w:val="00253D74"/>
    <w:rsid w:val="00861200"/>
    <w:rsid w:val="00F46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1A8"/>
  <w15:chartTrackingRefBased/>
  <w15:docId w15:val="{2E1973EA-B467-4758-AFAF-DF470EE3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429</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2info2021</dc:creator>
  <cp:keywords/>
  <dc:description/>
  <cp:lastModifiedBy>João Pedro Biguelini</cp:lastModifiedBy>
  <cp:revision>2</cp:revision>
  <cp:lastPrinted>2022-05-12T00:18:00Z</cp:lastPrinted>
  <dcterms:created xsi:type="dcterms:W3CDTF">2022-05-10T20:00:00Z</dcterms:created>
  <dcterms:modified xsi:type="dcterms:W3CDTF">2022-05-12T00:18:00Z</dcterms:modified>
</cp:coreProperties>
</file>