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A71D" w14:textId="77777777" w:rsidR="00AB5051" w:rsidRDefault="00616D75">
      <w:pPr>
        <w:spacing w:after="160"/>
        <w:ind w:firstLine="0"/>
        <w:jc w:val="center"/>
      </w:pPr>
      <w:r>
        <w:rPr>
          <w:noProof/>
        </w:rPr>
        <w:drawing>
          <wp:inline distT="0" distB="0" distL="0" distR="0" wp14:anchorId="1B102975" wp14:editId="561340F9">
            <wp:extent cx="733363" cy="1298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u_cover_logo.png"/>
                    <pic:cNvPicPr/>
                  </pic:nvPicPr>
                  <pic:blipFill>
                    <a:blip r:embed="rId8"/>
                    <a:stretch>
                      <a:fillRect/>
                    </a:stretch>
                  </pic:blipFill>
                  <pic:spPr>
                    <a:xfrm>
                      <a:off x="0" y="0"/>
                      <a:ext cx="733363" cy="1298448"/>
                    </a:xfrm>
                    <a:prstGeom prst="rect">
                      <a:avLst/>
                    </a:prstGeom>
                  </pic:spPr>
                </pic:pic>
              </a:graphicData>
            </a:graphic>
          </wp:inline>
        </w:drawing>
      </w:r>
    </w:p>
    <w:p w14:paraId="065AB1D9" w14:textId="77777777" w:rsidR="00AB5051" w:rsidRDefault="00616D75">
      <w:pPr>
        <w:spacing w:after="140"/>
        <w:ind w:firstLine="0"/>
        <w:jc w:val="center"/>
      </w:pPr>
      <w:r>
        <w:rPr>
          <w:b/>
          <w:sz w:val="36"/>
        </w:rPr>
        <w:t>รายงานโครงงานคอมพิวเตอร์</w:t>
      </w:r>
    </w:p>
    <w:p w14:paraId="60657FB0" w14:textId="77777777" w:rsidR="00AB5051" w:rsidRDefault="00616D75">
      <w:pPr>
        <w:ind w:firstLine="0"/>
        <w:jc w:val="center"/>
      </w:pPr>
      <w:r>
        <w:rPr>
          <w:b/>
          <w:sz w:val="36"/>
        </w:rPr>
        <w:t>การเปรียบเทียบการสร้างชุดทดสอบอัตโนมัติและชุดทดสอบจาก Generative AI บน Defects4J</w:t>
      </w:r>
    </w:p>
    <w:p w14:paraId="30E06312" w14:textId="77777777" w:rsidR="00AB5051" w:rsidRDefault="00616D75">
      <w:pPr>
        <w:spacing w:after="240"/>
        <w:ind w:firstLine="0"/>
        <w:jc w:val="center"/>
      </w:pPr>
      <w:r>
        <w:rPr>
          <w:i/>
          <w:sz w:val="28"/>
        </w:rPr>
        <w:t>An Empirical Comparison of Automated and Generative AI Test Generation on Defects4J</w:t>
      </w:r>
    </w:p>
    <w:p w14:paraId="2B45851A" w14:textId="77777777" w:rsidR="00AB5051" w:rsidRDefault="00616D75">
      <w:pPr>
        <w:spacing w:before="120" w:after="100"/>
        <w:ind w:firstLine="0"/>
        <w:jc w:val="center"/>
      </w:pPr>
      <w:r>
        <w:rPr>
          <w:sz w:val="28"/>
        </w:rPr>
        <w:t>โดย</w:t>
      </w:r>
    </w:p>
    <w:p w14:paraId="25100EF0" w14:textId="77777777" w:rsidR="00AB5051" w:rsidRDefault="00616D75">
      <w:pPr>
        <w:spacing w:after="40"/>
        <w:ind w:firstLine="0"/>
        <w:jc w:val="center"/>
      </w:pPr>
      <w:r>
        <w:rPr>
          <w:sz w:val="28"/>
        </w:rPr>
        <w:t>นายปวริศช์ ประมวล  (รหัสนักศึกษา 673380278-9)</w:t>
      </w:r>
    </w:p>
    <w:p w14:paraId="7419D484" w14:textId="77777777" w:rsidR="00AB5051" w:rsidRDefault="00616D75">
      <w:pPr>
        <w:spacing w:after="40"/>
        <w:ind w:firstLine="0"/>
        <w:jc w:val="center"/>
      </w:pPr>
      <w:r>
        <w:rPr>
          <w:sz w:val="28"/>
        </w:rPr>
        <w:t>นายแทนคุณ พันธ์นิกุล  (รหัสนักศึกษา 673380301-0)</w:t>
      </w:r>
    </w:p>
    <w:p w14:paraId="1DFAC929" w14:textId="77777777" w:rsidR="00AB5051" w:rsidRDefault="00616D75">
      <w:pPr>
        <w:spacing w:after="40"/>
        <w:ind w:firstLine="0"/>
        <w:jc w:val="center"/>
      </w:pPr>
      <w:r>
        <w:rPr>
          <w:sz w:val="28"/>
        </w:rPr>
        <w:t>นายธนภูมิ จันทรา  (รหัสนักศึกษา 673380272-1)</w:t>
      </w:r>
    </w:p>
    <w:p w14:paraId="3903F174" w14:textId="77777777" w:rsidR="00AB5051" w:rsidRDefault="00616D75">
      <w:pPr>
        <w:spacing w:after="200"/>
        <w:ind w:firstLine="0"/>
        <w:jc w:val="center"/>
      </w:pPr>
      <w:r>
        <w:rPr>
          <w:sz w:val="28"/>
        </w:rPr>
        <w:t>นายศิฆรินทร์ อุปจันทร์  (รหัสนักศึกษา 673380292-5)</w:t>
      </w:r>
    </w:p>
    <w:p w14:paraId="6752B486" w14:textId="77777777" w:rsidR="00AB5051" w:rsidRDefault="00616D75">
      <w:pPr>
        <w:spacing w:before="100" w:after="40"/>
        <w:ind w:firstLine="0"/>
        <w:jc w:val="center"/>
      </w:pPr>
      <w:r>
        <w:rPr>
          <w:sz w:val="28"/>
        </w:rPr>
        <w:t>อาจารย์ประจำวิชา</w:t>
      </w:r>
    </w:p>
    <w:p w14:paraId="6AE45A29" w14:textId="77777777" w:rsidR="00AB5051" w:rsidRDefault="00616D75">
      <w:pPr>
        <w:spacing w:after="280"/>
        <w:ind w:firstLine="0"/>
        <w:jc w:val="center"/>
      </w:pPr>
      <w:r>
        <w:t>ผู้ช่วยศาสตราจารย์ ดร. ชิตสุธา สุ่มเล็ก</w:t>
      </w:r>
    </w:p>
    <w:p w14:paraId="5563BCCC" w14:textId="77777777" w:rsidR="00AB5051" w:rsidRDefault="00616D75">
      <w:pPr>
        <w:ind w:firstLine="0"/>
        <w:jc w:val="center"/>
      </w:pPr>
      <w:r>
        <w:rPr>
          <w:sz w:val="28"/>
        </w:rPr>
        <w:t>รายงานนี้เป็นส่วนหนึ่งของการศึกษาวิชา CP353201 การประกันคุณภาพซอฟต์แวร์</w:t>
      </w:r>
    </w:p>
    <w:p w14:paraId="6E4EB925" w14:textId="77777777" w:rsidR="00AB5051" w:rsidRDefault="00616D75">
      <w:pPr>
        <w:ind w:firstLine="0"/>
        <w:jc w:val="center"/>
      </w:pPr>
      <w:r>
        <w:rPr>
          <w:sz w:val="28"/>
        </w:rPr>
        <w:t>ภาคเรียนที่ 1 ปีการศึกษา 2569</w:t>
      </w:r>
    </w:p>
    <w:p w14:paraId="5D21B4E1" w14:textId="77777777" w:rsidR="00AB5051" w:rsidRDefault="00616D75">
      <w:pPr>
        <w:spacing w:after="40"/>
        <w:ind w:firstLine="0"/>
        <w:jc w:val="center"/>
      </w:pPr>
      <w:r>
        <w:rPr>
          <w:sz w:val="28"/>
        </w:rPr>
        <w:t>สาขาวิทยาการคอมพิวเตอร์ คณะวิทยาศาสตร์</w:t>
      </w:r>
    </w:p>
    <w:p w14:paraId="71250011" w14:textId="77777777" w:rsidR="00AB5051" w:rsidRDefault="00616D75">
      <w:pPr>
        <w:spacing w:after="40"/>
        <w:ind w:firstLine="0"/>
        <w:jc w:val="center"/>
      </w:pPr>
      <w:r>
        <w:rPr>
          <w:sz w:val="28"/>
        </w:rPr>
        <w:t>มหาวิทยาลัยขอนแก่น</w:t>
      </w:r>
    </w:p>
    <w:p w14:paraId="33806E55" w14:textId="77777777" w:rsidR="00AB5051" w:rsidRDefault="00616D75">
      <w:pPr>
        <w:spacing w:after="0"/>
        <w:ind w:firstLine="0"/>
        <w:jc w:val="center"/>
      </w:pPr>
      <w:r>
        <w:rPr>
          <w:sz w:val="28"/>
        </w:rPr>
        <w:t>(</w:t>
      </w:r>
      <w:r>
        <w:rPr>
          <w:sz w:val="28"/>
        </w:rPr>
        <w:t>กันยายน พ.ศ. 2569)</w:t>
      </w:r>
    </w:p>
    <w:p w14:paraId="61158AEB" w14:textId="77777777" w:rsidR="00AB5051" w:rsidRDefault="00AB5051">
      <w:pPr>
        <w:sectPr w:rsidR="00AB5051">
          <w:headerReference w:type="default" r:id="rId9"/>
          <w:footerReference w:type="default" r:id="rId10"/>
          <w:headerReference w:type="first" r:id="rId11"/>
          <w:pgSz w:w="11906" w:h="16838"/>
          <w:pgMar w:top="2160" w:right="1440" w:bottom="1440" w:left="2160" w:header="720" w:footer="720" w:gutter="0"/>
          <w:cols w:space="720"/>
          <w:titlePg/>
          <w:docGrid w:linePitch="360"/>
        </w:sectPr>
      </w:pPr>
    </w:p>
    <w:p w14:paraId="127F439F" w14:textId="77777777" w:rsidR="00AB5051" w:rsidRDefault="00616D75">
      <w:pPr>
        <w:pStyle w:val="Heading1"/>
      </w:pPr>
      <w:bookmarkStart w:id="0" w:name="_Toc241354468"/>
      <w:r>
        <w:lastRenderedPageBreak/>
        <w:t>บทคัดย่อ</w:t>
      </w:r>
      <w:bookmarkEnd w:id="0"/>
    </w:p>
    <w:p w14:paraId="3751F3F8" w14:textId="77777777" w:rsidR="00AB5051" w:rsidRDefault="00616D75">
      <w:r>
        <w:t>โครงงานนี้เปรียบเทียบ Native IPO, Many-Independent-Objective (MIO) ใน EvoSuite, DeepSeek V4 Flash และ Gemini 3.8 Flash บน Defects4J 3.0.1-7-g8c16da82 ซึ่งมี active bugs 854 บั๊กจาก 17 โครงการ กำหนดผลหนึ่งรายการต่อบั๊กและเทคนิค รวม 3,416 ช่อง มีผลประเมิน suite 2,797 ช่อง และ 619 ช่องเป็น NO_SUITE. ผล BUG_DETECTED ต้องมีหลักฐานว่า test ล้มเหลวบน buggy version และผ่านบน fixed version.</w:t>
      </w:r>
    </w:p>
    <w:p w14:paraId="5E093653" w14:textId="77777777" w:rsidR="00AB5051" w:rsidRDefault="00616D75">
      <w:r>
        <w:t xml:space="preserve">Coverage </w:t>
      </w:r>
      <w:r>
        <w:t>รวมทุก modified target class ตามค่า aggregate ใน Defects4J summary. Gemini มี line/branch coverage เฉลี่ยสูงสุด 86.29%/79.54% (n=424). Native IPO ตรวจพบ 37/257 suite (14.40%), MIO 5/834 (0.60%), DeepSeek 11/853 (1.29%) และ Gemini 107/853 (12.54%).</w:t>
      </w:r>
    </w:p>
    <w:p w14:paraId="22760810" w14:textId="77777777" w:rsidR="00AB5051" w:rsidRDefault="00616D75">
      <w:r>
        <w:t>ผลรวมสี่เทคนิคตรวจพบ 144 บั๊กไม่ซ้ำจาก 853 บั๊กที่มี suite อย่างน้อยหนึ่งเทคนิค (16.88%). สถิติ MIO budget และ token/เวลา AI แยกจาก benchmark กลางเพราะ generation logs ไม่มี run ID เชื่อมกับผลตรวจจับรายบั๊ก จึงไม่คำนวณ token ต่อบั๊กที่ตรวจพบ.</w:t>
      </w:r>
    </w:p>
    <w:p w14:paraId="25201599" w14:textId="77777777" w:rsidR="00AB5051" w:rsidRDefault="00616D75">
      <w:r>
        <w:rPr>
          <w:b/>
        </w:rPr>
        <w:t xml:space="preserve">คำสำคัญ  </w:t>
      </w:r>
      <w:r>
        <w:t>Defects4J, software testing, IPO, MIO, EvoSuite, Generative AI, code coverage, fault detection</w:t>
      </w:r>
    </w:p>
    <w:p w14:paraId="5AE94282" w14:textId="77777777" w:rsidR="00AB5051" w:rsidRDefault="00616D75">
      <w:pPr>
        <w:pStyle w:val="Heading1"/>
        <w:pageBreakBefore/>
      </w:pPr>
      <w:bookmarkStart w:id="1" w:name="_Toc241354469"/>
      <w:r>
        <w:lastRenderedPageBreak/>
        <w:t>สารบัญ</w:t>
      </w:r>
      <w:bookmarkEnd w:id="1"/>
    </w:p>
    <w:p w14:paraId="41A94A58" w14:textId="6FD987DC" w:rsidR="00AB07A0" w:rsidRDefault="00616D75">
      <w:pPr>
        <w:pStyle w:val="TOC1"/>
        <w:tabs>
          <w:tab w:val="right" w:leader="dot" w:pos="8296"/>
        </w:tabs>
        <w:rPr>
          <w:noProof/>
        </w:rPr>
      </w:pPr>
      <w:r>
        <w:fldChar w:fldCharType="begin"/>
      </w:r>
      <w:r>
        <w:instrText xml:space="preserve"> TOC \o "1-1" \h \z \u </w:instrText>
      </w:r>
      <w:r>
        <w:fldChar w:fldCharType="separate"/>
      </w:r>
      <w:hyperlink w:anchor="_Toc241354468" w:history="1">
        <w:r w:rsidR="00AB07A0" w:rsidRPr="00115150">
          <w:rPr>
            <w:rStyle w:val="Hyperlink"/>
            <w:noProof/>
          </w:rPr>
          <w:t>บทคัดย่อ</w:t>
        </w:r>
        <w:r w:rsidR="00AB07A0">
          <w:rPr>
            <w:noProof/>
            <w:webHidden/>
          </w:rPr>
          <w:tab/>
        </w:r>
        <w:r w:rsidR="00AB07A0">
          <w:rPr>
            <w:rStyle w:val="Hyperlink"/>
            <w:noProof/>
            <w:cs/>
          </w:rPr>
          <w:fldChar w:fldCharType="begin"/>
        </w:r>
        <w:r w:rsidR="00AB07A0">
          <w:rPr>
            <w:noProof/>
            <w:webHidden/>
          </w:rPr>
          <w:instrText xml:space="preserve"> PAGEREF _Toc241354468 \h </w:instrText>
        </w:r>
        <w:r w:rsidR="00AB07A0">
          <w:rPr>
            <w:rStyle w:val="Hyperlink"/>
            <w:noProof/>
            <w:cs/>
          </w:rPr>
        </w:r>
        <w:r w:rsidR="00AB07A0">
          <w:rPr>
            <w:rStyle w:val="Hyperlink"/>
            <w:noProof/>
            <w:cs/>
          </w:rPr>
          <w:fldChar w:fldCharType="separate"/>
        </w:r>
        <w:r w:rsidR="00AB07A0">
          <w:rPr>
            <w:noProof/>
            <w:webHidden/>
          </w:rPr>
          <w:t>1</w:t>
        </w:r>
        <w:r w:rsidR="00AB07A0">
          <w:rPr>
            <w:rStyle w:val="Hyperlink"/>
            <w:noProof/>
            <w:cs/>
          </w:rPr>
          <w:fldChar w:fldCharType="end"/>
        </w:r>
      </w:hyperlink>
    </w:p>
    <w:p w14:paraId="1695F8FF" w14:textId="6E13D683" w:rsidR="00AB07A0" w:rsidRDefault="00AB07A0">
      <w:pPr>
        <w:pStyle w:val="TOC1"/>
        <w:tabs>
          <w:tab w:val="right" w:leader="dot" w:pos="8296"/>
        </w:tabs>
        <w:rPr>
          <w:noProof/>
        </w:rPr>
      </w:pPr>
      <w:hyperlink w:anchor="_Toc241354469" w:history="1">
        <w:r w:rsidRPr="00115150">
          <w:rPr>
            <w:rStyle w:val="Hyperlink"/>
            <w:noProof/>
          </w:rPr>
          <w:t>สารบัญ</w:t>
        </w:r>
        <w:r>
          <w:rPr>
            <w:noProof/>
            <w:webHidden/>
          </w:rPr>
          <w:tab/>
        </w:r>
        <w:r>
          <w:rPr>
            <w:rStyle w:val="Hyperlink"/>
            <w:noProof/>
            <w:cs/>
          </w:rPr>
          <w:fldChar w:fldCharType="begin"/>
        </w:r>
        <w:r>
          <w:rPr>
            <w:noProof/>
            <w:webHidden/>
          </w:rPr>
          <w:instrText xml:space="preserve"> PAGEREF _Toc241354469 \h </w:instrText>
        </w:r>
        <w:r>
          <w:rPr>
            <w:rStyle w:val="Hyperlink"/>
            <w:noProof/>
            <w:cs/>
          </w:rPr>
        </w:r>
        <w:r>
          <w:rPr>
            <w:rStyle w:val="Hyperlink"/>
            <w:noProof/>
            <w:cs/>
          </w:rPr>
          <w:fldChar w:fldCharType="separate"/>
        </w:r>
        <w:r>
          <w:rPr>
            <w:noProof/>
            <w:webHidden/>
          </w:rPr>
          <w:t>2</w:t>
        </w:r>
        <w:r>
          <w:rPr>
            <w:rStyle w:val="Hyperlink"/>
            <w:noProof/>
            <w:cs/>
          </w:rPr>
          <w:fldChar w:fldCharType="end"/>
        </w:r>
      </w:hyperlink>
    </w:p>
    <w:p w14:paraId="127E1F1D" w14:textId="07C7FFBD" w:rsidR="00AB07A0" w:rsidRDefault="00AB07A0">
      <w:pPr>
        <w:pStyle w:val="TOC1"/>
        <w:tabs>
          <w:tab w:val="right" w:leader="dot" w:pos="8296"/>
        </w:tabs>
        <w:rPr>
          <w:noProof/>
        </w:rPr>
      </w:pPr>
      <w:hyperlink w:anchor="_Toc241354470" w:history="1">
        <w:r w:rsidRPr="00115150">
          <w:rPr>
            <w:rStyle w:val="Hyperlink"/>
            <w:noProof/>
          </w:rPr>
          <w:t>สารบัญตาราง</w:t>
        </w:r>
        <w:r>
          <w:rPr>
            <w:noProof/>
            <w:webHidden/>
          </w:rPr>
          <w:tab/>
        </w:r>
        <w:r>
          <w:rPr>
            <w:rStyle w:val="Hyperlink"/>
            <w:noProof/>
            <w:cs/>
          </w:rPr>
          <w:fldChar w:fldCharType="begin"/>
        </w:r>
        <w:r>
          <w:rPr>
            <w:noProof/>
            <w:webHidden/>
          </w:rPr>
          <w:instrText xml:space="preserve"> PAGEREF _Toc241354470 \h </w:instrText>
        </w:r>
        <w:r>
          <w:rPr>
            <w:rStyle w:val="Hyperlink"/>
            <w:noProof/>
            <w:cs/>
          </w:rPr>
        </w:r>
        <w:r>
          <w:rPr>
            <w:rStyle w:val="Hyperlink"/>
            <w:noProof/>
            <w:cs/>
          </w:rPr>
          <w:fldChar w:fldCharType="separate"/>
        </w:r>
        <w:r>
          <w:rPr>
            <w:noProof/>
            <w:webHidden/>
          </w:rPr>
          <w:t>3</w:t>
        </w:r>
        <w:r>
          <w:rPr>
            <w:rStyle w:val="Hyperlink"/>
            <w:noProof/>
            <w:cs/>
          </w:rPr>
          <w:fldChar w:fldCharType="end"/>
        </w:r>
      </w:hyperlink>
    </w:p>
    <w:p w14:paraId="0B7C5229" w14:textId="1589057C" w:rsidR="00AB07A0" w:rsidRDefault="00AB07A0">
      <w:pPr>
        <w:pStyle w:val="TOC1"/>
        <w:tabs>
          <w:tab w:val="right" w:leader="dot" w:pos="8296"/>
        </w:tabs>
        <w:rPr>
          <w:noProof/>
        </w:rPr>
      </w:pPr>
      <w:hyperlink w:anchor="_Toc241354471" w:history="1">
        <w:r w:rsidRPr="00115150">
          <w:rPr>
            <w:rStyle w:val="Hyperlink"/>
            <w:noProof/>
          </w:rPr>
          <w:t>สารบัญภาพ</w:t>
        </w:r>
        <w:r>
          <w:rPr>
            <w:noProof/>
            <w:webHidden/>
          </w:rPr>
          <w:tab/>
        </w:r>
        <w:r>
          <w:rPr>
            <w:rStyle w:val="Hyperlink"/>
            <w:noProof/>
            <w:cs/>
          </w:rPr>
          <w:fldChar w:fldCharType="begin"/>
        </w:r>
        <w:r>
          <w:rPr>
            <w:noProof/>
            <w:webHidden/>
          </w:rPr>
          <w:instrText xml:space="preserve"> PAGEREF _Toc241354471 \h </w:instrText>
        </w:r>
        <w:r>
          <w:rPr>
            <w:rStyle w:val="Hyperlink"/>
            <w:noProof/>
            <w:cs/>
          </w:rPr>
        </w:r>
        <w:r>
          <w:rPr>
            <w:rStyle w:val="Hyperlink"/>
            <w:noProof/>
            <w:cs/>
          </w:rPr>
          <w:fldChar w:fldCharType="separate"/>
        </w:r>
        <w:r>
          <w:rPr>
            <w:noProof/>
            <w:webHidden/>
          </w:rPr>
          <w:t>3</w:t>
        </w:r>
        <w:r>
          <w:rPr>
            <w:rStyle w:val="Hyperlink"/>
            <w:noProof/>
            <w:cs/>
          </w:rPr>
          <w:fldChar w:fldCharType="end"/>
        </w:r>
      </w:hyperlink>
    </w:p>
    <w:p w14:paraId="3B68B255" w14:textId="65296A39" w:rsidR="00AB07A0" w:rsidRDefault="00AB07A0">
      <w:pPr>
        <w:pStyle w:val="TOC1"/>
        <w:tabs>
          <w:tab w:val="right" w:leader="dot" w:pos="8296"/>
        </w:tabs>
        <w:rPr>
          <w:noProof/>
        </w:rPr>
      </w:pPr>
      <w:hyperlink w:anchor="_Toc241354472" w:history="1">
        <w:r w:rsidRPr="00115150">
          <w:rPr>
            <w:rStyle w:val="Hyperlink"/>
            <w:noProof/>
          </w:rPr>
          <w:t>บทที่ 1 บทนำและขอบเขตการศึกษา</w:t>
        </w:r>
        <w:r>
          <w:rPr>
            <w:noProof/>
            <w:webHidden/>
          </w:rPr>
          <w:tab/>
        </w:r>
        <w:r>
          <w:rPr>
            <w:rStyle w:val="Hyperlink"/>
            <w:noProof/>
            <w:cs/>
          </w:rPr>
          <w:fldChar w:fldCharType="begin"/>
        </w:r>
        <w:r>
          <w:rPr>
            <w:noProof/>
            <w:webHidden/>
          </w:rPr>
          <w:instrText xml:space="preserve"> PAGEREF _Toc241354472 \h </w:instrText>
        </w:r>
        <w:r>
          <w:rPr>
            <w:rStyle w:val="Hyperlink"/>
            <w:noProof/>
            <w:cs/>
          </w:rPr>
        </w:r>
        <w:r>
          <w:rPr>
            <w:rStyle w:val="Hyperlink"/>
            <w:noProof/>
            <w:cs/>
          </w:rPr>
          <w:fldChar w:fldCharType="separate"/>
        </w:r>
        <w:r>
          <w:rPr>
            <w:noProof/>
            <w:webHidden/>
          </w:rPr>
          <w:t>4</w:t>
        </w:r>
        <w:r>
          <w:rPr>
            <w:rStyle w:val="Hyperlink"/>
            <w:noProof/>
            <w:cs/>
          </w:rPr>
          <w:fldChar w:fldCharType="end"/>
        </w:r>
      </w:hyperlink>
    </w:p>
    <w:p w14:paraId="3A8E2CA3" w14:textId="377C63E6" w:rsidR="00AB07A0" w:rsidRDefault="00AB07A0">
      <w:pPr>
        <w:pStyle w:val="TOC1"/>
        <w:tabs>
          <w:tab w:val="right" w:leader="dot" w:pos="8296"/>
        </w:tabs>
        <w:rPr>
          <w:noProof/>
        </w:rPr>
      </w:pPr>
      <w:hyperlink w:anchor="_Toc241354473" w:history="1">
        <w:r w:rsidRPr="00115150">
          <w:rPr>
            <w:rStyle w:val="Hyperlink"/>
            <w:noProof/>
          </w:rPr>
          <w:t>บทที่ 2 แนวทางสร้างชุดทดสอบ</w:t>
        </w:r>
        <w:r>
          <w:rPr>
            <w:noProof/>
            <w:webHidden/>
          </w:rPr>
          <w:tab/>
        </w:r>
        <w:r>
          <w:rPr>
            <w:rStyle w:val="Hyperlink"/>
            <w:noProof/>
            <w:cs/>
          </w:rPr>
          <w:fldChar w:fldCharType="begin"/>
        </w:r>
        <w:r>
          <w:rPr>
            <w:noProof/>
            <w:webHidden/>
          </w:rPr>
          <w:instrText xml:space="preserve"> PAGEREF _Toc241354473 \h </w:instrText>
        </w:r>
        <w:r>
          <w:rPr>
            <w:rStyle w:val="Hyperlink"/>
            <w:noProof/>
            <w:cs/>
          </w:rPr>
        </w:r>
        <w:r>
          <w:rPr>
            <w:rStyle w:val="Hyperlink"/>
            <w:noProof/>
            <w:cs/>
          </w:rPr>
          <w:fldChar w:fldCharType="separate"/>
        </w:r>
        <w:r>
          <w:rPr>
            <w:noProof/>
            <w:webHidden/>
          </w:rPr>
          <w:t>6</w:t>
        </w:r>
        <w:r>
          <w:rPr>
            <w:rStyle w:val="Hyperlink"/>
            <w:noProof/>
            <w:cs/>
          </w:rPr>
          <w:fldChar w:fldCharType="end"/>
        </w:r>
      </w:hyperlink>
    </w:p>
    <w:p w14:paraId="7B53472C" w14:textId="4529FB48" w:rsidR="00AB07A0" w:rsidRDefault="00AB07A0">
      <w:pPr>
        <w:pStyle w:val="TOC1"/>
        <w:tabs>
          <w:tab w:val="right" w:leader="dot" w:pos="8296"/>
        </w:tabs>
        <w:rPr>
          <w:noProof/>
        </w:rPr>
      </w:pPr>
      <w:hyperlink w:anchor="_Toc241354474" w:history="1">
        <w:r w:rsidRPr="00115150">
          <w:rPr>
            <w:rStyle w:val="Hyperlink"/>
            <w:noProof/>
          </w:rPr>
          <w:t>บทที่ 3 สภาพแวดล้อมและวิธีทดลอง</w:t>
        </w:r>
        <w:r>
          <w:rPr>
            <w:noProof/>
            <w:webHidden/>
          </w:rPr>
          <w:tab/>
        </w:r>
        <w:r>
          <w:rPr>
            <w:rStyle w:val="Hyperlink"/>
            <w:noProof/>
            <w:cs/>
          </w:rPr>
          <w:fldChar w:fldCharType="begin"/>
        </w:r>
        <w:r>
          <w:rPr>
            <w:noProof/>
            <w:webHidden/>
          </w:rPr>
          <w:instrText xml:space="preserve"> PAGEREF _Toc241354474 \h </w:instrText>
        </w:r>
        <w:r>
          <w:rPr>
            <w:rStyle w:val="Hyperlink"/>
            <w:noProof/>
            <w:cs/>
          </w:rPr>
        </w:r>
        <w:r>
          <w:rPr>
            <w:rStyle w:val="Hyperlink"/>
            <w:noProof/>
            <w:cs/>
          </w:rPr>
          <w:fldChar w:fldCharType="separate"/>
        </w:r>
        <w:r>
          <w:rPr>
            <w:noProof/>
            <w:webHidden/>
          </w:rPr>
          <w:t>8</w:t>
        </w:r>
        <w:r>
          <w:rPr>
            <w:rStyle w:val="Hyperlink"/>
            <w:noProof/>
            <w:cs/>
          </w:rPr>
          <w:fldChar w:fldCharType="end"/>
        </w:r>
      </w:hyperlink>
    </w:p>
    <w:p w14:paraId="44DE5AA5" w14:textId="08513A84" w:rsidR="00AB07A0" w:rsidRDefault="00AB07A0">
      <w:pPr>
        <w:pStyle w:val="TOC1"/>
        <w:tabs>
          <w:tab w:val="right" w:leader="dot" w:pos="8296"/>
        </w:tabs>
        <w:rPr>
          <w:noProof/>
        </w:rPr>
      </w:pPr>
      <w:hyperlink w:anchor="_Toc241354475" w:history="1">
        <w:r w:rsidRPr="00115150">
          <w:rPr>
            <w:rStyle w:val="Hyperlink"/>
            <w:noProof/>
          </w:rPr>
          <w:t>บทที่ 4 ผลการทดลอง</w:t>
        </w:r>
        <w:r>
          <w:rPr>
            <w:noProof/>
            <w:webHidden/>
          </w:rPr>
          <w:tab/>
        </w:r>
        <w:r>
          <w:rPr>
            <w:rStyle w:val="Hyperlink"/>
            <w:noProof/>
            <w:cs/>
          </w:rPr>
          <w:fldChar w:fldCharType="begin"/>
        </w:r>
        <w:r>
          <w:rPr>
            <w:noProof/>
            <w:webHidden/>
          </w:rPr>
          <w:instrText xml:space="preserve"> PAGEREF _Toc241354475 \h </w:instrText>
        </w:r>
        <w:r>
          <w:rPr>
            <w:rStyle w:val="Hyperlink"/>
            <w:noProof/>
            <w:cs/>
          </w:rPr>
        </w:r>
        <w:r>
          <w:rPr>
            <w:rStyle w:val="Hyperlink"/>
            <w:noProof/>
            <w:cs/>
          </w:rPr>
          <w:fldChar w:fldCharType="separate"/>
        </w:r>
        <w:r>
          <w:rPr>
            <w:noProof/>
            <w:webHidden/>
          </w:rPr>
          <w:t>9</w:t>
        </w:r>
        <w:r>
          <w:rPr>
            <w:rStyle w:val="Hyperlink"/>
            <w:noProof/>
            <w:cs/>
          </w:rPr>
          <w:fldChar w:fldCharType="end"/>
        </w:r>
      </w:hyperlink>
    </w:p>
    <w:p w14:paraId="214848EE" w14:textId="0F11F7A2" w:rsidR="00AB07A0" w:rsidRDefault="00AB07A0">
      <w:pPr>
        <w:pStyle w:val="TOC1"/>
        <w:tabs>
          <w:tab w:val="right" w:leader="dot" w:pos="8296"/>
        </w:tabs>
        <w:rPr>
          <w:noProof/>
        </w:rPr>
      </w:pPr>
      <w:hyperlink w:anchor="_Toc241354476" w:history="1">
        <w:r w:rsidRPr="00115150">
          <w:rPr>
            <w:rStyle w:val="Hyperlink"/>
            <w:noProof/>
          </w:rPr>
          <w:t>บทที่ 5 การวิเคราะห์และอภิปรายผล</w:t>
        </w:r>
        <w:r>
          <w:rPr>
            <w:noProof/>
            <w:webHidden/>
          </w:rPr>
          <w:tab/>
        </w:r>
        <w:r>
          <w:rPr>
            <w:rStyle w:val="Hyperlink"/>
            <w:noProof/>
            <w:cs/>
          </w:rPr>
          <w:fldChar w:fldCharType="begin"/>
        </w:r>
        <w:r>
          <w:rPr>
            <w:noProof/>
            <w:webHidden/>
          </w:rPr>
          <w:instrText xml:space="preserve"> PAGEREF _Toc241354476 \h </w:instrText>
        </w:r>
        <w:r>
          <w:rPr>
            <w:rStyle w:val="Hyperlink"/>
            <w:noProof/>
            <w:cs/>
          </w:rPr>
        </w:r>
        <w:r>
          <w:rPr>
            <w:rStyle w:val="Hyperlink"/>
            <w:noProof/>
            <w:cs/>
          </w:rPr>
          <w:fldChar w:fldCharType="separate"/>
        </w:r>
        <w:r>
          <w:rPr>
            <w:noProof/>
            <w:webHidden/>
          </w:rPr>
          <w:t>13</w:t>
        </w:r>
        <w:r>
          <w:rPr>
            <w:rStyle w:val="Hyperlink"/>
            <w:noProof/>
            <w:cs/>
          </w:rPr>
          <w:fldChar w:fldCharType="end"/>
        </w:r>
      </w:hyperlink>
    </w:p>
    <w:p w14:paraId="6D2295E5" w14:textId="59224645" w:rsidR="00AB07A0" w:rsidRDefault="00AB07A0">
      <w:pPr>
        <w:pStyle w:val="TOC1"/>
        <w:tabs>
          <w:tab w:val="right" w:leader="dot" w:pos="8296"/>
        </w:tabs>
        <w:rPr>
          <w:noProof/>
        </w:rPr>
      </w:pPr>
      <w:hyperlink w:anchor="_Toc241354477" w:history="1">
        <w:r w:rsidRPr="00115150">
          <w:rPr>
            <w:rStyle w:val="Hyperlink"/>
            <w:noProof/>
          </w:rPr>
          <w:t>บทที่ 6 สรุปผลและการทำซ้ำ</w:t>
        </w:r>
        <w:r>
          <w:rPr>
            <w:noProof/>
            <w:webHidden/>
          </w:rPr>
          <w:tab/>
        </w:r>
        <w:r>
          <w:rPr>
            <w:rStyle w:val="Hyperlink"/>
            <w:noProof/>
            <w:cs/>
          </w:rPr>
          <w:fldChar w:fldCharType="begin"/>
        </w:r>
        <w:r>
          <w:rPr>
            <w:noProof/>
            <w:webHidden/>
          </w:rPr>
          <w:instrText xml:space="preserve"> PAGEREF _Toc241354477 \h </w:instrText>
        </w:r>
        <w:r>
          <w:rPr>
            <w:rStyle w:val="Hyperlink"/>
            <w:noProof/>
            <w:cs/>
          </w:rPr>
        </w:r>
        <w:r>
          <w:rPr>
            <w:rStyle w:val="Hyperlink"/>
            <w:noProof/>
            <w:cs/>
          </w:rPr>
          <w:fldChar w:fldCharType="separate"/>
        </w:r>
        <w:r>
          <w:rPr>
            <w:noProof/>
            <w:webHidden/>
          </w:rPr>
          <w:t>17</w:t>
        </w:r>
        <w:r>
          <w:rPr>
            <w:rStyle w:val="Hyperlink"/>
            <w:noProof/>
            <w:cs/>
          </w:rPr>
          <w:fldChar w:fldCharType="end"/>
        </w:r>
      </w:hyperlink>
    </w:p>
    <w:p w14:paraId="62DD5E50" w14:textId="673BFCFC" w:rsidR="00AB07A0" w:rsidRDefault="00AB07A0">
      <w:pPr>
        <w:pStyle w:val="TOC1"/>
        <w:tabs>
          <w:tab w:val="right" w:leader="dot" w:pos="8296"/>
        </w:tabs>
        <w:rPr>
          <w:noProof/>
        </w:rPr>
      </w:pPr>
      <w:hyperlink w:anchor="_Toc241354478" w:history="1">
        <w:r w:rsidRPr="00115150">
          <w:rPr>
            <w:rStyle w:val="Hyperlink"/>
            <w:noProof/>
          </w:rPr>
          <w:t>เอกสารอ้างอิง</w:t>
        </w:r>
        <w:r>
          <w:rPr>
            <w:noProof/>
            <w:webHidden/>
          </w:rPr>
          <w:tab/>
        </w:r>
        <w:r>
          <w:rPr>
            <w:rStyle w:val="Hyperlink"/>
            <w:noProof/>
            <w:cs/>
          </w:rPr>
          <w:fldChar w:fldCharType="begin"/>
        </w:r>
        <w:r>
          <w:rPr>
            <w:noProof/>
            <w:webHidden/>
          </w:rPr>
          <w:instrText xml:space="preserve"> PAGEREF _Toc241354478 \h </w:instrText>
        </w:r>
        <w:r>
          <w:rPr>
            <w:rStyle w:val="Hyperlink"/>
            <w:noProof/>
            <w:cs/>
          </w:rPr>
        </w:r>
        <w:r>
          <w:rPr>
            <w:rStyle w:val="Hyperlink"/>
            <w:noProof/>
            <w:cs/>
          </w:rPr>
          <w:fldChar w:fldCharType="separate"/>
        </w:r>
        <w:r>
          <w:rPr>
            <w:noProof/>
            <w:webHidden/>
          </w:rPr>
          <w:t>19</w:t>
        </w:r>
        <w:r>
          <w:rPr>
            <w:rStyle w:val="Hyperlink"/>
            <w:noProof/>
            <w:cs/>
          </w:rPr>
          <w:fldChar w:fldCharType="end"/>
        </w:r>
      </w:hyperlink>
    </w:p>
    <w:p w14:paraId="61780119" w14:textId="5FD11482" w:rsidR="00AB07A0" w:rsidRDefault="00AB07A0">
      <w:pPr>
        <w:pStyle w:val="TOC1"/>
        <w:tabs>
          <w:tab w:val="right" w:leader="dot" w:pos="8296"/>
        </w:tabs>
        <w:rPr>
          <w:noProof/>
        </w:rPr>
      </w:pPr>
      <w:hyperlink w:anchor="_Toc241354479" w:history="1">
        <w:r w:rsidRPr="00115150">
          <w:rPr>
            <w:rStyle w:val="Hyperlink"/>
            <w:noProof/>
          </w:rPr>
          <w:t>ภาคผนวก ก แหล่งข้อมูลและไฟล์ทำซ้ำ</w:t>
        </w:r>
        <w:r>
          <w:rPr>
            <w:noProof/>
            <w:webHidden/>
          </w:rPr>
          <w:tab/>
        </w:r>
        <w:r>
          <w:rPr>
            <w:rStyle w:val="Hyperlink"/>
            <w:noProof/>
            <w:cs/>
          </w:rPr>
          <w:fldChar w:fldCharType="begin"/>
        </w:r>
        <w:r>
          <w:rPr>
            <w:noProof/>
            <w:webHidden/>
          </w:rPr>
          <w:instrText xml:space="preserve"> PAGEREF _Toc241354479 \h </w:instrText>
        </w:r>
        <w:r>
          <w:rPr>
            <w:rStyle w:val="Hyperlink"/>
            <w:noProof/>
            <w:cs/>
          </w:rPr>
        </w:r>
        <w:r>
          <w:rPr>
            <w:rStyle w:val="Hyperlink"/>
            <w:noProof/>
            <w:cs/>
          </w:rPr>
          <w:fldChar w:fldCharType="separate"/>
        </w:r>
        <w:r>
          <w:rPr>
            <w:noProof/>
            <w:webHidden/>
          </w:rPr>
          <w:t>21</w:t>
        </w:r>
        <w:r>
          <w:rPr>
            <w:rStyle w:val="Hyperlink"/>
            <w:noProof/>
            <w:cs/>
          </w:rPr>
          <w:fldChar w:fldCharType="end"/>
        </w:r>
      </w:hyperlink>
    </w:p>
    <w:p w14:paraId="53CEF459" w14:textId="47755A89" w:rsidR="00AB07A0" w:rsidRDefault="00AB07A0">
      <w:pPr>
        <w:pStyle w:val="TOC1"/>
        <w:tabs>
          <w:tab w:val="right" w:leader="dot" w:pos="8296"/>
        </w:tabs>
        <w:rPr>
          <w:noProof/>
        </w:rPr>
      </w:pPr>
      <w:hyperlink w:anchor="_Toc241354480" w:history="1">
        <w:r w:rsidRPr="00115150">
          <w:rPr>
            <w:rStyle w:val="Hyperlink"/>
            <w:noProof/>
          </w:rPr>
          <w:t>ภาคผนวก ข ตัวอย่างการตรวจย้อนกลับ</w:t>
        </w:r>
        <w:r>
          <w:rPr>
            <w:noProof/>
            <w:webHidden/>
          </w:rPr>
          <w:tab/>
        </w:r>
        <w:r>
          <w:rPr>
            <w:rStyle w:val="Hyperlink"/>
            <w:noProof/>
            <w:cs/>
          </w:rPr>
          <w:fldChar w:fldCharType="begin"/>
        </w:r>
        <w:r>
          <w:rPr>
            <w:noProof/>
            <w:webHidden/>
          </w:rPr>
          <w:instrText xml:space="preserve"> PAGEREF _Toc241354480 \h </w:instrText>
        </w:r>
        <w:r>
          <w:rPr>
            <w:rStyle w:val="Hyperlink"/>
            <w:noProof/>
            <w:cs/>
          </w:rPr>
        </w:r>
        <w:r>
          <w:rPr>
            <w:rStyle w:val="Hyperlink"/>
            <w:noProof/>
            <w:cs/>
          </w:rPr>
          <w:fldChar w:fldCharType="separate"/>
        </w:r>
        <w:r>
          <w:rPr>
            <w:noProof/>
            <w:webHidden/>
          </w:rPr>
          <w:t>21</w:t>
        </w:r>
        <w:r>
          <w:rPr>
            <w:rStyle w:val="Hyperlink"/>
            <w:noProof/>
            <w:cs/>
          </w:rPr>
          <w:fldChar w:fldCharType="end"/>
        </w:r>
      </w:hyperlink>
    </w:p>
    <w:p w14:paraId="4580D31F" w14:textId="4E1526CB" w:rsidR="00AB07A0" w:rsidRDefault="00AB07A0">
      <w:pPr>
        <w:pStyle w:val="TOC1"/>
        <w:tabs>
          <w:tab w:val="right" w:leader="dot" w:pos="8296"/>
        </w:tabs>
        <w:rPr>
          <w:noProof/>
        </w:rPr>
      </w:pPr>
      <w:hyperlink w:anchor="_Toc241354481" w:history="1">
        <w:r w:rsidRPr="00115150">
          <w:rPr>
            <w:rStyle w:val="Hyperlink"/>
            <w:noProof/>
          </w:rPr>
          <w:t>ภาคผนวก ค Data dictionary แบบย่อ</w:t>
        </w:r>
        <w:r>
          <w:rPr>
            <w:noProof/>
            <w:webHidden/>
          </w:rPr>
          <w:tab/>
        </w:r>
        <w:r>
          <w:rPr>
            <w:rStyle w:val="Hyperlink"/>
            <w:noProof/>
            <w:cs/>
          </w:rPr>
          <w:fldChar w:fldCharType="begin"/>
        </w:r>
        <w:r>
          <w:rPr>
            <w:noProof/>
            <w:webHidden/>
          </w:rPr>
          <w:instrText xml:space="preserve"> PAGEREF _Toc241354481 \h </w:instrText>
        </w:r>
        <w:r>
          <w:rPr>
            <w:rStyle w:val="Hyperlink"/>
            <w:noProof/>
            <w:cs/>
          </w:rPr>
        </w:r>
        <w:r>
          <w:rPr>
            <w:rStyle w:val="Hyperlink"/>
            <w:noProof/>
            <w:cs/>
          </w:rPr>
          <w:fldChar w:fldCharType="separate"/>
        </w:r>
        <w:r>
          <w:rPr>
            <w:noProof/>
            <w:webHidden/>
          </w:rPr>
          <w:t>22</w:t>
        </w:r>
        <w:r>
          <w:rPr>
            <w:rStyle w:val="Hyperlink"/>
            <w:noProof/>
            <w:cs/>
          </w:rPr>
          <w:fldChar w:fldCharType="end"/>
        </w:r>
      </w:hyperlink>
    </w:p>
    <w:p w14:paraId="7A302F77" w14:textId="77777777" w:rsidR="00AB5051" w:rsidRDefault="00616D75">
      <w:r>
        <w:fldChar w:fldCharType="end"/>
      </w:r>
    </w:p>
    <w:p w14:paraId="2599D4F4" w14:textId="77777777" w:rsidR="00AB5051" w:rsidRDefault="00616D75">
      <w:pPr>
        <w:pStyle w:val="Heading1"/>
        <w:pageBreakBefore/>
      </w:pPr>
      <w:bookmarkStart w:id="2" w:name="_Toc241354470"/>
      <w:r>
        <w:lastRenderedPageBreak/>
        <w:t>สารบัญตาราง</w:t>
      </w:r>
      <w:bookmarkEnd w:id="2"/>
    </w:p>
    <w:p w14:paraId="198B5DB3" w14:textId="2CB3A84D" w:rsidR="00AB07A0" w:rsidRDefault="00616D75">
      <w:pPr>
        <w:pStyle w:val="TableofFigures"/>
        <w:tabs>
          <w:tab w:val="right" w:leader="dot" w:pos="8296"/>
        </w:tabs>
        <w:rPr>
          <w:noProof/>
        </w:rPr>
      </w:pPr>
      <w:r>
        <w:fldChar w:fldCharType="begin"/>
      </w:r>
      <w:r>
        <w:instrText xml:space="preserve"> TOC \h \z \c "Table" </w:instrText>
      </w:r>
      <w:r>
        <w:fldChar w:fldCharType="separate"/>
      </w:r>
      <w:hyperlink w:anchor="_Toc241354482" w:history="1">
        <w:r w:rsidR="00AB07A0" w:rsidRPr="00C2783A">
          <w:rPr>
            <w:rStyle w:val="Hyperlink"/>
            <w:noProof/>
          </w:rPr>
          <w:t>ตารางที่ 1  คำถามวิจัยและหลักฐานที่ใช้ตอบ</w:t>
        </w:r>
        <w:r w:rsidR="00AB07A0">
          <w:rPr>
            <w:noProof/>
            <w:webHidden/>
          </w:rPr>
          <w:tab/>
        </w:r>
        <w:r w:rsidR="00AB07A0">
          <w:rPr>
            <w:rStyle w:val="Hyperlink"/>
            <w:noProof/>
            <w:cs/>
          </w:rPr>
          <w:fldChar w:fldCharType="begin"/>
        </w:r>
        <w:r w:rsidR="00AB07A0">
          <w:rPr>
            <w:noProof/>
            <w:webHidden/>
          </w:rPr>
          <w:instrText xml:space="preserve"> PAGEREF _Toc241354482 \h </w:instrText>
        </w:r>
        <w:r w:rsidR="00AB07A0">
          <w:rPr>
            <w:rStyle w:val="Hyperlink"/>
            <w:noProof/>
            <w:cs/>
          </w:rPr>
        </w:r>
        <w:r w:rsidR="00AB07A0">
          <w:rPr>
            <w:rStyle w:val="Hyperlink"/>
            <w:noProof/>
            <w:cs/>
          </w:rPr>
          <w:fldChar w:fldCharType="separate"/>
        </w:r>
        <w:r w:rsidR="00AB07A0">
          <w:rPr>
            <w:noProof/>
            <w:webHidden/>
          </w:rPr>
          <w:t>5</w:t>
        </w:r>
        <w:r w:rsidR="00AB07A0">
          <w:rPr>
            <w:rStyle w:val="Hyperlink"/>
            <w:noProof/>
            <w:cs/>
          </w:rPr>
          <w:fldChar w:fldCharType="end"/>
        </w:r>
      </w:hyperlink>
    </w:p>
    <w:p w14:paraId="12965354" w14:textId="259D1E90" w:rsidR="00AB07A0" w:rsidRDefault="00AB07A0">
      <w:pPr>
        <w:pStyle w:val="TableofFigures"/>
        <w:tabs>
          <w:tab w:val="right" w:leader="dot" w:pos="8296"/>
        </w:tabs>
        <w:rPr>
          <w:noProof/>
        </w:rPr>
      </w:pPr>
      <w:hyperlink w:anchor="_Toc241354483" w:history="1">
        <w:r w:rsidRPr="00C2783A">
          <w:rPr>
            <w:rStyle w:val="Hyperlink"/>
            <w:noProof/>
          </w:rPr>
          <w:t>ตารางที่ 2  วิธีสร้าง suite ที่นำมาประเมิน</w:t>
        </w:r>
        <w:r>
          <w:rPr>
            <w:noProof/>
            <w:webHidden/>
          </w:rPr>
          <w:tab/>
        </w:r>
        <w:r>
          <w:rPr>
            <w:rStyle w:val="Hyperlink"/>
            <w:noProof/>
            <w:cs/>
          </w:rPr>
          <w:fldChar w:fldCharType="begin"/>
        </w:r>
        <w:r>
          <w:rPr>
            <w:noProof/>
            <w:webHidden/>
          </w:rPr>
          <w:instrText xml:space="preserve"> PAGEREF _Toc241354483 \h </w:instrText>
        </w:r>
        <w:r>
          <w:rPr>
            <w:rStyle w:val="Hyperlink"/>
            <w:noProof/>
            <w:cs/>
          </w:rPr>
        </w:r>
        <w:r>
          <w:rPr>
            <w:rStyle w:val="Hyperlink"/>
            <w:noProof/>
            <w:cs/>
          </w:rPr>
          <w:fldChar w:fldCharType="separate"/>
        </w:r>
        <w:r>
          <w:rPr>
            <w:noProof/>
            <w:webHidden/>
          </w:rPr>
          <w:t>7</w:t>
        </w:r>
        <w:r>
          <w:rPr>
            <w:rStyle w:val="Hyperlink"/>
            <w:noProof/>
            <w:cs/>
          </w:rPr>
          <w:fldChar w:fldCharType="end"/>
        </w:r>
      </w:hyperlink>
    </w:p>
    <w:p w14:paraId="2C0772F1" w14:textId="7BF84A03" w:rsidR="00AB07A0" w:rsidRDefault="00AB07A0">
      <w:pPr>
        <w:pStyle w:val="TableofFigures"/>
        <w:tabs>
          <w:tab w:val="right" w:leader="dot" w:pos="8296"/>
        </w:tabs>
        <w:rPr>
          <w:noProof/>
        </w:rPr>
      </w:pPr>
      <w:hyperlink w:anchor="_Toc241354484" w:history="1">
        <w:r w:rsidRPr="00C2783A">
          <w:rPr>
            <w:rStyle w:val="Hyperlink"/>
            <w:noProof/>
          </w:rPr>
          <w:t>ตารางที่ 3  สภาพแวดล้อมการประเมิน</w:t>
        </w:r>
        <w:r>
          <w:rPr>
            <w:noProof/>
            <w:webHidden/>
          </w:rPr>
          <w:tab/>
        </w:r>
        <w:r>
          <w:rPr>
            <w:rStyle w:val="Hyperlink"/>
            <w:noProof/>
            <w:cs/>
          </w:rPr>
          <w:fldChar w:fldCharType="begin"/>
        </w:r>
        <w:r>
          <w:rPr>
            <w:noProof/>
            <w:webHidden/>
          </w:rPr>
          <w:instrText xml:space="preserve"> PAGEREF _Toc241354484 \h </w:instrText>
        </w:r>
        <w:r>
          <w:rPr>
            <w:rStyle w:val="Hyperlink"/>
            <w:noProof/>
            <w:cs/>
          </w:rPr>
        </w:r>
        <w:r>
          <w:rPr>
            <w:rStyle w:val="Hyperlink"/>
            <w:noProof/>
            <w:cs/>
          </w:rPr>
          <w:fldChar w:fldCharType="separate"/>
        </w:r>
        <w:r>
          <w:rPr>
            <w:noProof/>
            <w:webHidden/>
          </w:rPr>
          <w:t>8</w:t>
        </w:r>
        <w:r>
          <w:rPr>
            <w:rStyle w:val="Hyperlink"/>
            <w:noProof/>
            <w:cs/>
          </w:rPr>
          <w:fldChar w:fldCharType="end"/>
        </w:r>
      </w:hyperlink>
    </w:p>
    <w:p w14:paraId="34D14E95" w14:textId="48E8CCAF" w:rsidR="00AB07A0" w:rsidRDefault="00AB07A0">
      <w:pPr>
        <w:pStyle w:val="TableofFigures"/>
        <w:tabs>
          <w:tab w:val="right" w:leader="dot" w:pos="8296"/>
        </w:tabs>
        <w:rPr>
          <w:noProof/>
        </w:rPr>
      </w:pPr>
      <w:hyperlink w:anchor="_Toc241354485" w:history="1">
        <w:r w:rsidRPr="00C2783A">
          <w:rPr>
            <w:rStyle w:val="Hyperlink"/>
            <w:noProof/>
          </w:rPr>
          <w:t>ตารางที่ 4  นิยามสถานะผลการประเมิน</w:t>
        </w:r>
        <w:r>
          <w:rPr>
            <w:noProof/>
            <w:webHidden/>
          </w:rPr>
          <w:tab/>
        </w:r>
        <w:r>
          <w:rPr>
            <w:rStyle w:val="Hyperlink"/>
            <w:noProof/>
            <w:cs/>
          </w:rPr>
          <w:fldChar w:fldCharType="begin"/>
        </w:r>
        <w:r>
          <w:rPr>
            <w:noProof/>
            <w:webHidden/>
          </w:rPr>
          <w:instrText xml:space="preserve"> PAGEREF _Toc241354485 \h </w:instrText>
        </w:r>
        <w:r>
          <w:rPr>
            <w:rStyle w:val="Hyperlink"/>
            <w:noProof/>
            <w:cs/>
          </w:rPr>
        </w:r>
        <w:r>
          <w:rPr>
            <w:rStyle w:val="Hyperlink"/>
            <w:noProof/>
            <w:cs/>
          </w:rPr>
          <w:fldChar w:fldCharType="separate"/>
        </w:r>
        <w:r>
          <w:rPr>
            <w:noProof/>
            <w:webHidden/>
          </w:rPr>
          <w:t>9</w:t>
        </w:r>
        <w:r>
          <w:rPr>
            <w:rStyle w:val="Hyperlink"/>
            <w:noProof/>
            <w:cs/>
          </w:rPr>
          <w:fldChar w:fldCharType="end"/>
        </w:r>
      </w:hyperlink>
    </w:p>
    <w:p w14:paraId="5CC08B76" w14:textId="18453302" w:rsidR="00AB07A0" w:rsidRDefault="00AB07A0">
      <w:pPr>
        <w:pStyle w:val="TableofFigures"/>
        <w:tabs>
          <w:tab w:val="right" w:leader="dot" w:pos="8296"/>
        </w:tabs>
        <w:rPr>
          <w:noProof/>
        </w:rPr>
      </w:pPr>
      <w:hyperlink w:anchor="_Toc241354486" w:history="1">
        <w:r w:rsidRPr="00C2783A">
          <w:rPr>
            <w:rStyle w:val="Hyperlink"/>
            <w:noProof/>
          </w:rPr>
          <w:t>ตารางที่ 5  สถานะและ fault detection ต่อเทคนิค; FDR ต่อ suite รวม compile/flaky ในตัวหาร</w:t>
        </w:r>
        <w:r>
          <w:rPr>
            <w:noProof/>
            <w:webHidden/>
          </w:rPr>
          <w:tab/>
        </w:r>
        <w:r>
          <w:rPr>
            <w:rStyle w:val="Hyperlink"/>
            <w:noProof/>
            <w:cs/>
          </w:rPr>
          <w:fldChar w:fldCharType="begin"/>
        </w:r>
        <w:r>
          <w:rPr>
            <w:noProof/>
            <w:webHidden/>
          </w:rPr>
          <w:instrText xml:space="preserve"> PAGEREF _Toc241354486 \h </w:instrText>
        </w:r>
        <w:r>
          <w:rPr>
            <w:rStyle w:val="Hyperlink"/>
            <w:noProof/>
            <w:cs/>
          </w:rPr>
        </w:r>
        <w:r>
          <w:rPr>
            <w:rStyle w:val="Hyperlink"/>
            <w:noProof/>
            <w:cs/>
          </w:rPr>
          <w:fldChar w:fldCharType="separate"/>
        </w:r>
        <w:r>
          <w:rPr>
            <w:noProof/>
            <w:webHidden/>
          </w:rPr>
          <w:t>10</w:t>
        </w:r>
        <w:r>
          <w:rPr>
            <w:rStyle w:val="Hyperlink"/>
            <w:noProof/>
            <w:cs/>
          </w:rPr>
          <w:fldChar w:fldCharType="end"/>
        </w:r>
      </w:hyperlink>
    </w:p>
    <w:p w14:paraId="61B305D5" w14:textId="101CD84E" w:rsidR="00AB07A0" w:rsidRDefault="00AB07A0">
      <w:pPr>
        <w:pStyle w:val="TableofFigures"/>
        <w:tabs>
          <w:tab w:val="right" w:leader="dot" w:pos="8296"/>
        </w:tabs>
        <w:rPr>
          <w:noProof/>
        </w:rPr>
      </w:pPr>
      <w:hyperlink w:anchor="_Toc241354487" w:history="1">
        <w:r w:rsidRPr="00C2783A">
          <w:rPr>
            <w:rStyle w:val="Hyperlink"/>
            <w:noProof/>
          </w:rPr>
          <w:t>ตารางที่ 6  Coverage ของ modified target classes ที่มีค่าการวัด</w:t>
        </w:r>
        <w:r>
          <w:rPr>
            <w:noProof/>
            <w:webHidden/>
          </w:rPr>
          <w:tab/>
        </w:r>
        <w:r>
          <w:rPr>
            <w:rStyle w:val="Hyperlink"/>
            <w:noProof/>
            <w:cs/>
          </w:rPr>
          <w:fldChar w:fldCharType="begin"/>
        </w:r>
        <w:r>
          <w:rPr>
            <w:noProof/>
            <w:webHidden/>
          </w:rPr>
          <w:instrText xml:space="preserve"> PAGEREF _Toc241354487 \h </w:instrText>
        </w:r>
        <w:r>
          <w:rPr>
            <w:rStyle w:val="Hyperlink"/>
            <w:noProof/>
            <w:cs/>
          </w:rPr>
        </w:r>
        <w:r>
          <w:rPr>
            <w:rStyle w:val="Hyperlink"/>
            <w:noProof/>
            <w:cs/>
          </w:rPr>
          <w:fldChar w:fldCharType="separate"/>
        </w:r>
        <w:r>
          <w:rPr>
            <w:noProof/>
            <w:webHidden/>
          </w:rPr>
          <w:t>11</w:t>
        </w:r>
        <w:r>
          <w:rPr>
            <w:rStyle w:val="Hyperlink"/>
            <w:noProof/>
            <w:cs/>
          </w:rPr>
          <w:fldChar w:fldCharType="end"/>
        </w:r>
      </w:hyperlink>
    </w:p>
    <w:p w14:paraId="2BF39FA9" w14:textId="2DA3778B" w:rsidR="00AB07A0" w:rsidRDefault="00AB07A0">
      <w:pPr>
        <w:pStyle w:val="TableofFigures"/>
        <w:tabs>
          <w:tab w:val="right" w:leader="dot" w:pos="8296"/>
        </w:tabs>
        <w:rPr>
          <w:noProof/>
        </w:rPr>
      </w:pPr>
      <w:hyperlink w:anchor="_Toc241354488" w:history="1">
        <w:r w:rsidRPr="00C2783A">
          <w:rPr>
            <w:rStyle w:val="Hyperlink"/>
            <w:noProof/>
          </w:rPr>
          <w:t>ตารางที่ 7  ผล Wilcoxon signed-rank สำหรับ line coverage ที่วัดได้</w:t>
        </w:r>
        <w:r>
          <w:rPr>
            <w:noProof/>
            <w:webHidden/>
          </w:rPr>
          <w:tab/>
        </w:r>
        <w:r>
          <w:rPr>
            <w:rStyle w:val="Hyperlink"/>
            <w:noProof/>
            <w:cs/>
          </w:rPr>
          <w:fldChar w:fldCharType="begin"/>
        </w:r>
        <w:r>
          <w:rPr>
            <w:noProof/>
            <w:webHidden/>
          </w:rPr>
          <w:instrText xml:space="preserve"> PAGEREF _Toc241354488 \h </w:instrText>
        </w:r>
        <w:r>
          <w:rPr>
            <w:rStyle w:val="Hyperlink"/>
            <w:noProof/>
            <w:cs/>
          </w:rPr>
        </w:r>
        <w:r>
          <w:rPr>
            <w:rStyle w:val="Hyperlink"/>
            <w:noProof/>
            <w:cs/>
          </w:rPr>
          <w:fldChar w:fldCharType="separate"/>
        </w:r>
        <w:r>
          <w:rPr>
            <w:noProof/>
            <w:webHidden/>
          </w:rPr>
          <w:t>11</w:t>
        </w:r>
        <w:r>
          <w:rPr>
            <w:rStyle w:val="Hyperlink"/>
            <w:noProof/>
            <w:cs/>
          </w:rPr>
          <w:fldChar w:fldCharType="end"/>
        </w:r>
      </w:hyperlink>
    </w:p>
    <w:p w14:paraId="3C40E3B9" w14:textId="4238271B" w:rsidR="00AB07A0" w:rsidRDefault="00AB07A0">
      <w:pPr>
        <w:pStyle w:val="TableofFigures"/>
        <w:tabs>
          <w:tab w:val="right" w:leader="dot" w:pos="8296"/>
        </w:tabs>
        <w:rPr>
          <w:noProof/>
        </w:rPr>
      </w:pPr>
      <w:hyperlink w:anchor="_Toc241354489" w:history="1">
        <w:r w:rsidRPr="00C2783A">
          <w:rPr>
            <w:rStyle w:val="Hyperlink"/>
            <w:noProof/>
          </w:rPr>
          <w:t>ตารางที่ 8  จำนวนการตรวจพบทั้งหมดและการมีส่วนร่วมที่ไม่ซ้ำ</w:t>
        </w:r>
        <w:r>
          <w:rPr>
            <w:noProof/>
            <w:webHidden/>
          </w:rPr>
          <w:tab/>
        </w:r>
        <w:r>
          <w:rPr>
            <w:rStyle w:val="Hyperlink"/>
            <w:noProof/>
            <w:cs/>
          </w:rPr>
          <w:fldChar w:fldCharType="begin"/>
        </w:r>
        <w:r>
          <w:rPr>
            <w:noProof/>
            <w:webHidden/>
          </w:rPr>
          <w:instrText xml:space="preserve"> PAGEREF _Toc241354489 \h </w:instrText>
        </w:r>
        <w:r>
          <w:rPr>
            <w:rStyle w:val="Hyperlink"/>
            <w:noProof/>
            <w:cs/>
          </w:rPr>
        </w:r>
        <w:r>
          <w:rPr>
            <w:rStyle w:val="Hyperlink"/>
            <w:noProof/>
            <w:cs/>
          </w:rPr>
          <w:fldChar w:fldCharType="separate"/>
        </w:r>
        <w:r>
          <w:rPr>
            <w:noProof/>
            <w:webHidden/>
          </w:rPr>
          <w:t>12</w:t>
        </w:r>
        <w:r>
          <w:rPr>
            <w:rStyle w:val="Hyperlink"/>
            <w:noProof/>
            <w:cs/>
          </w:rPr>
          <w:fldChar w:fldCharType="end"/>
        </w:r>
      </w:hyperlink>
    </w:p>
    <w:p w14:paraId="206CF512" w14:textId="7DD80598" w:rsidR="00AB07A0" w:rsidRDefault="00AB07A0">
      <w:pPr>
        <w:pStyle w:val="TableofFigures"/>
        <w:tabs>
          <w:tab w:val="right" w:leader="dot" w:pos="8296"/>
        </w:tabs>
        <w:rPr>
          <w:noProof/>
        </w:rPr>
      </w:pPr>
      <w:hyperlink w:anchor="_Toc241354490" w:history="1">
        <w:r w:rsidRPr="00C2783A">
          <w:rPr>
            <w:rStyle w:val="Hyperlink"/>
            <w:noProof/>
          </w:rPr>
          <w:t>ตารางที่ 9  ข้อมูลการสร้าง MIO suite แยกตาม budget</w:t>
        </w:r>
        <w:r>
          <w:rPr>
            <w:noProof/>
            <w:webHidden/>
          </w:rPr>
          <w:tab/>
        </w:r>
        <w:r>
          <w:rPr>
            <w:rStyle w:val="Hyperlink"/>
            <w:noProof/>
            <w:cs/>
          </w:rPr>
          <w:fldChar w:fldCharType="begin"/>
        </w:r>
        <w:r>
          <w:rPr>
            <w:noProof/>
            <w:webHidden/>
          </w:rPr>
          <w:instrText xml:space="preserve"> PAGEREF _Toc241354490 \h </w:instrText>
        </w:r>
        <w:r>
          <w:rPr>
            <w:rStyle w:val="Hyperlink"/>
            <w:noProof/>
            <w:cs/>
          </w:rPr>
        </w:r>
        <w:r>
          <w:rPr>
            <w:rStyle w:val="Hyperlink"/>
            <w:noProof/>
            <w:cs/>
          </w:rPr>
          <w:fldChar w:fldCharType="separate"/>
        </w:r>
        <w:r>
          <w:rPr>
            <w:noProof/>
            <w:webHidden/>
          </w:rPr>
          <w:t>13</w:t>
        </w:r>
        <w:r>
          <w:rPr>
            <w:rStyle w:val="Hyperlink"/>
            <w:noProof/>
            <w:cs/>
          </w:rPr>
          <w:fldChar w:fldCharType="end"/>
        </w:r>
      </w:hyperlink>
    </w:p>
    <w:p w14:paraId="0F02643F" w14:textId="4BF338FB" w:rsidR="00AB07A0" w:rsidRDefault="00AB07A0">
      <w:pPr>
        <w:pStyle w:val="TableofFigures"/>
        <w:tabs>
          <w:tab w:val="right" w:leader="dot" w:pos="8296"/>
        </w:tabs>
        <w:rPr>
          <w:noProof/>
        </w:rPr>
      </w:pPr>
      <w:hyperlink w:anchor="_Toc241354491" w:history="1">
        <w:r w:rsidRPr="00C2783A">
          <w:rPr>
            <w:rStyle w:val="Hyperlink"/>
            <w:noProof/>
          </w:rPr>
          <w:t>ตารางที่ 10  สถิติจาก log การสร้างชุดทดสอบ AI</w:t>
        </w:r>
        <w:r>
          <w:rPr>
            <w:noProof/>
            <w:webHidden/>
          </w:rPr>
          <w:tab/>
        </w:r>
        <w:r>
          <w:rPr>
            <w:rStyle w:val="Hyperlink"/>
            <w:noProof/>
            <w:cs/>
          </w:rPr>
          <w:fldChar w:fldCharType="begin"/>
        </w:r>
        <w:r>
          <w:rPr>
            <w:noProof/>
            <w:webHidden/>
          </w:rPr>
          <w:instrText xml:space="preserve"> PAGEREF _Toc241354491 \h </w:instrText>
        </w:r>
        <w:r>
          <w:rPr>
            <w:rStyle w:val="Hyperlink"/>
            <w:noProof/>
            <w:cs/>
          </w:rPr>
        </w:r>
        <w:r>
          <w:rPr>
            <w:rStyle w:val="Hyperlink"/>
            <w:noProof/>
            <w:cs/>
          </w:rPr>
          <w:fldChar w:fldCharType="separate"/>
        </w:r>
        <w:r>
          <w:rPr>
            <w:noProof/>
            <w:webHidden/>
          </w:rPr>
          <w:t>14</w:t>
        </w:r>
        <w:r>
          <w:rPr>
            <w:rStyle w:val="Hyperlink"/>
            <w:noProof/>
            <w:cs/>
          </w:rPr>
          <w:fldChar w:fldCharType="end"/>
        </w:r>
      </w:hyperlink>
    </w:p>
    <w:p w14:paraId="69CC7AE8" w14:textId="7555FF99" w:rsidR="00AB07A0" w:rsidRDefault="00AB07A0">
      <w:pPr>
        <w:pStyle w:val="TableofFigures"/>
        <w:tabs>
          <w:tab w:val="right" w:leader="dot" w:pos="8296"/>
        </w:tabs>
        <w:rPr>
          <w:noProof/>
        </w:rPr>
      </w:pPr>
      <w:hyperlink w:anchor="_Toc241354492" w:history="1">
        <w:r w:rsidRPr="00C2783A">
          <w:rPr>
            <w:rStyle w:val="Hyperlink"/>
            <w:noProof/>
          </w:rPr>
          <w:t>ตารางที่ 11  ไฟล์หลักสำหรับตรวจสอบและทำซ้ำ</w:t>
        </w:r>
        <w:r>
          <w:rPr>
            <w:noProof/>
            <w:webHidden/>
          </w:rPr>
          <w:tab/>
        </w:r>
        <w:r>
          <w:rPr>
            <w:rStyle w:val="Hyperlink"/>
            <w:noProof/>
            <w:cs/>
          </w:rPr>
          <w:fldChar w:fldCharType="begin"/>
        </w:r>
        <w:r>
          <w:rPr>
            <w:noProof/>
            <w:webHidden/>
          </w:rPr>
          <w:instrText xml:space="preserve"> PAGEREF _Toc241354492 \h </w:instrText>
        </w:r>
        <w:r>
          <w:rPr>
            <w:rStyle w:val="Hyperlink"/>
            <w:noProof/>
            <w:cs/>
          </w:rPr>
        </w:r>
        <w:r>
          <w:rPr>
            <w:rStyle w:val="Hyperlink"/>
            <w:noProof/>
            <w:cs/>
          </w:rPr>
          <w:fldChar w:fldCharType="separate"/>
        </w:r>
        <w:r>
          <w:rPr>
            <w:noProof/>
            <w:webHidden/>
          </w:rPr>
          <w:t>21</w:t>
        </w:r>
        <w:r>
          <w:rPr>
            <w:rStyle w:val="Hyperlink"/>
            <w:noProof/>
            <w:cs/>
          </w:rPr>
          <w:fldChar w:fldCharType="end"/>
        </w:r>
      </w:hyperlink>
    </w:p>
    <w:p w14:paraId="6494150F" w14:textId="2920385C" w:rsidR="00AB07A0" w:rsidRDefault="00AB07A0">
      <w:pPr>
        <w:pStyle w:val="TableofFigures"/>
        <w:tabs>
          <w:tab w:val="right" w:leader="dot" w:pos="8296"/>
        </w:tabs>
        <w:rPr>
          <w:noProof/>
        </w:rPr>
      </w:pPr>
      <w:hyperlink w:anchor="_Toc241354493" w:history="1">
        <w:r w:rsidRPr="00C2783A">
          <w:rPr>
            <w:rStyle w:val="Hyperlink"/>
            <w:noProof/>
          </w:rPr>
          <w:t>ตารางที่ 12  ตัวอย่าง BUG_DETECTED ที่ตรวจ buggy/fixed และ provenance แล้ว</w:t>
        </w:r>
        <w:r>
          <w:rPr>
            <w:noProof/>
            <w:webHidden/>
          </w:rPr>
          <w:tab/>
        </w:r>
        <w:r>
          <w:rPr>
            <w:rStyle w:val="Hyperlink"/>
            <w:noProof/>
            <w:cs/>
          </w:rPr>
          <w:fldChar w:fldCharType="begin"/>
        </w:r>
        <w:r>
          <w:rPr>
            <w:noProof/>
            <w:webHidden/>
          </w:rPr>
          <w:instrText xml:space="preserve"> PAGEREF _Toc241354493 \h </w:instrText>
        </w:r>
        <w:r>
          <w:rPr>
            <w:rStyle w:val="Hyperlink"/>
            <w:noProof/>
            <w:cs/>
          </w:rPr>
        </w:r>
        <w:r>
          <w:rPr>
            <w:rStyle w:val="Hyperlink"/>
            <w:noProof/>
            <w:cs/>
          </w:rPr>
          <w:fldChar w:fldCharType="separate"/>
        </w:r>
        <w:r>
          <w:rPr>
            <w:noProof/>
            <w:webHidden/>
          </w:rPr>
          <w:t>21</w:t>
        </w:r>
        <w:r>
          <w:rPr>
            <w:rStyle w:val="Hyperlink"/>
            <w:noProof/>
            <w:cs/>
          </w:rPr>
          <w:fldChar w:fldCharType="end"/>
        </w:r>
      </w:hyperlink>
    </w:p>
    <w:p w14:paraId="1FF8C72E" w14:textId="4194A24A" w:rsidR="00AB07A0" w:rsidRDefault="00AB07A0">
      <w:pPr>
        <w:pStyle w:val="TableofFigures"/>
        <w:tabs>
          <w:tab w:val="right" w:leader="dot" w:pos="8296"/>
        </w:tabs>
        <w:rPr>
          <w:noProof/>
        </w:rPr>
      </w:pPr>
      <w:hyperlink w:anchor="_Toc241354494" w:history="1">
        <w:r w:rsidRPr="00C2783A">
          <w:rPr>
            <w:rStyle w:val="Hyperlink"/>
            <w:noProof/>
          </w:rPr>
          <w:t>ตารางที่ 13  ความหมายฟิลด์สำหรับตรวจย้อนกลับ</w:t>
        </w:r>
        <w:r>
          <w:rPr>
            <w:noProof/>
            <w:webHidden/>
          </w:rPr>
          <w:tab/>
        </w:r>
        <w:r>
          <w:rPr>
            <w:rStyle w:val="Hyperlink"/>
            <w:noProof/>
            <w:cs/>
          </w:rPr>
          <w:fldChar w:fldCharType="begin"/>
        </w:r>
        <w:r>
          <w:rPr>
            <w:noProof/>
            <w:webHidden/>
          </w:rPr>
          <w:instrText xml:space="preserve"> PAGEREF _Toc241354494 \h </w:instrText>
        </w:r>
        <w:r>
          <w:rPr>
            <w:rStyle w:val="Hyperlink"/>
            <w:noProof/>
            <w:cs/>
          </w:rPr>
        </w:r>
        <w:r>
          <w:rPr>
            <w:rStyle w:val="Hyperlink"/>
            <w:noProof/>
            <w:cs/>
          </w:rPr>
          <w:fldChar w:fldCharType="separate"/>
        </w:r>
        <w:r>
          <w:rPr>
            <w:noProof/>
            <w:webHidden/>
          </w:rPr>
          <w:t>22</w:t>
        </w:r>
        <w:r>
          <w:rPr>
            <w:rStyle w:val="Hyperlink"/>
            <w:noProof/>
            <w:cs/>
          </w:rPr>
          <w:fldChar w:fldCharType="end"/>
        </w:r>
      </w:hyperlink>
    </w:p>
    <w:p w14:paraId="25FDE450" w14:textId="77777777" w:rsidR="00AB5051" w:rsidRDefault="00616D75">
      <w:r>
        <w:fldChar w:fldCharType="end"/>
      </w:r>
    </w:p>
    <w:p w14:paraId="182C982C" w14:textId="77777777" w:rsidR="00AB5051" w:rsidRDefault="00616D75">
      <w:pPr>
        <w:pStyle w:val="Heading1"/>
      </w:pPr>
      <w:bookmarkStart w:id="3" w:name="_Toc241354471"/>
      <w:r>
        <w:t>สารบัญภาพ</w:t>
      </w:r>
      <w:bookmarkEnd w:id="3"/>
    </w:p>
    <w:p w14:paraId="01D691ED" w14:textId="19A5176A" w:rsidR="00AB07A0" w:rsidRDefault="00616D75">
      <w:pPr>
        <w:pStyle w:val="TableofFigures"/>
        <w:tabs>
          <w:tab w:val="right" w:leader="dot" w:pos="8296"/>
        </w:tabs>
        <w:rPr>
          <w:rFonts w:asciiTheme="minorHAnsi" w:eastAsiaTheme="minorEastAsia" w:hAnsiTheme="minorHAnsi" w:cstheme="minorBidi"/>
          <w:noProof/>
          <w:color w:val="auto"/>
          <w:kern w:val="2"/>
          <w:sz w:val="24"/>
          <w:szCs w:val="30"/>
          <w:lang w:bidi="th-TH"/>
          <w14:ligatures w14:val="standardContextual"/>
        </w:rPr>
      </w:pPr>
      <w:r>
        <w:fldChar w:fldCharType="begin"/>
      </w:r>
      <w:r>
        <w:instrText xml:space="preserve"> TOC \h \z \c "Figure" </w:instrText>
      </w:r>
      <w:r>
        <w:fldChar w:fldCharType="separate"/>
      </w:r>
      <w:hyperlink w:anchor="_Toc241354495" w:history="1">
        <w:r w:rsidR="00AB07A0" w:rsidRPr="00EC0FCA">
          <w:rPr>
            <w:rStyle w:val="Hyperlink"/>
            <w:noProof/>
          </w:rPr>
          <w:t>รูปที่ 1  สัดส่วนสถานะใน suite ที่นำมาประเมิน; n ระบุใต้แต่ละเทคนิค</w:t>
        </w:r>
        <w:r w:rsidR="00AB07A0">
          <w:rPr>
            <w:noProof/>
            <w:webHidden/>
          </w:rPr>
          <w:tab/>
        </w:r>
        <w:r w:rsidR="00AB07A0">
          <w:rPr>
            <w:rStyle w:val="Hyperlink"/>
            <w:noProof/>
            <w:cs/>
          </w:rPr>
          <w:fldChar w:fldCharType="begin"/>
        </w:r>
        <w:r w:rsidR="00AB07A0">
          <w:rPr>
            <w:noProof/>
            <w:webHidden/>
          </w:rPr>
          <w:instrText xml:space="preserve"> PAGEREF _Toc241354495 \h </w:instrText>
        </w:r>
        <w:r w:rsidR="00AB07A0">
          <w:rPr>
            <w:rStyle w:val="Hyperlink"/>
            <w:noProof/>
            <w:cs/>
          </w:rPr>
        </w:r>
        <w:r w:rsidR="00AB07A0">
          <w:rPr>
            <w:rStyle w:val="Hyperlink"/>
            <w:noProof/>
            <w:cs/>
          </w:rPr>
          <w:fldChar w:fldCharType="separate"/>
        </w:r>
        <w:r w:rsidR="00AB07A0">
          <w:rPr>
            <w:noProof/>
            <w:webHidden/>
          </w:rPr>
          <w:t>10</w:t>
        </w:r>
        <w:r w:rsidR="00AB07A0">
          <w:rPr>
            <w:rStyle w:val="Hyperlink"/>
            <w:noProof/>
            <w:cs/>
          </w:rPr>
          <w:fldChar w:fldCharType="end"/>
        </w:r>
      </w:hyperlink>
    </w:p>
    <w:p w14:paraId="1FA8DE95" w14:textId="6132BADF" w:rsidR="00AB07A0" w:rsidRDefault="00AB07A0">
      <w:pPr>
        <w:pStyle w:val="TableofFigures"/>
        <w:tabs>
          <w:tab w:val="right" w:leader="dot" w:pos="8296"/>
        </w:tabs>
        <w:rPr>
          <w:rFonts w:asciiTheme="minorHAnsi" w:eastAsiaTheme="minorEastAsia" w:hAnsiTheme="minorHAnsi" w:cstheme="minorBidi"/>
          <w:noProof/>
          <w:color w:val="auto"/>
          <w:kern w:val="2"/>
          <w:sz w:val="24"/>
          <w:szCs w:val="30"/>
          <w:lang w:bidi="th-TH"/>
          <w14:ligatures w14:val="standardContextual"/>
        </w:rPr>
      </w:pPr>
      <w:hyperlink w:anchor="_Toc241354496" w:history="1">
        <w:r w:rsidRPr="00EC0FCA">
          <w:rPr>
            <w:rStyle w:val="Hyperlink"/>
            <w:noProof/>
          </w:rPr>
          <w:t>รูปที่ 2  Line และ branch coverage เฉลี่ยของทุก modified target class ที่วัดได้; n คือจำนวนบั๊ก</w:t>
        </w:r>
        <w:r>
          <w:rPr>
            <w:noProof/>
            <w:webHidden/>
          </w:rPr>
          <w:tab/>
        </w:r>
        <w:r>
          <w:rPr>
            <w:rStyle w:val="Hyperlink"/>
            <w:noProof/>
            <w:cs/>
          </w:rPr>
          <w:fldChar w:fldCharType="begin"/>
        </w:r>
        <w:r>
          <w:rPr>
            <w:noProof/>
            <w:webHidden/>
          </w:rPr>
          <w:instrText xml:space="preserve"> PAGEREF _Toc241354496 \h </w:instrText>
        </w:r>
        <w:r>
          <w:rPr>
            <w:rStyle w:val="Hyperlink"/>
            <w:noProof/>
            <w:cs/>
          </w:rPr>
        </w:r>
        <w:r>
          <w:rPr>
            <w:rStyle w:val="Hyperlink"/>
            <w:noProof/>
            <w:cs/>
          </w:rPr>
          <w:fldChar w:fldCharType="separate"/>
        </w:r>
        <w:r>
          <w:rPr>
            <w:noProof/>
            <w:webHidden/>
          </w:rPr>
          <w:t>11</w:t>
        </w:r>
        <w:r>
          <w:rPr>
            <w:rStyle w:val="Hyperlink"/>
            <w:noProof/>
            <w:cs/>
          </w:rPr>
          <w:fldChar w:fldCharType="end"/>
        </w:r>
      </w:hyperlink>
    </w:p>
    <w:p w14:paraId="2C6FB76D" w14:textId="6584A07C" w:rsidR="00AB07A0" w:rsidRDefault="00AB07A0">
      <w:pPr>
        <w:pStyle w:val="TableofFigures"/>
        <w:tabs>
          <w:tab w:val="right" w:leader="dot" w:pos="8296"/>
        </w:tabs>
        <w:rPr>
          <w:rFonts w:asciiTheme="minorHAnsi" w:eastAsiaTheme="minorEastAsia" w:hAnsiTheme="minorHAnsi" w:cstheme="minorBidi"/>
          <w:noProof/>
          <w:color w:val="auto"/>
          <w:kern w:val="2"/>
          <w:sz w:val="24"/>
          <w:szCs w:val="30"/>
          <w:lang w:bidi="th-TH"/>
          <w14:ligatures w14:val="standardContextual"/>
        </w:rPr>
      </w:pPr>
      <w:hyperlink w:anchor="_Toc241354497" w:history="1">
        <w:r w:rsidRPr="00EC0FCA">
          <w:rPr>
            <w:rStyle w:val="Hyperlink"/>
            <w:noProof/>
          </w:rPr>
          <w:t>รูปที่ 3  Token consumption และ generation latency เฉลี่ยต่อ record ตาม log</w:t>
        </w:r>
        <w:r>
          <w:rPr>
            <w:noProof/>
            <w:webHidden/>
          </w:rPr>
          <w:tab/>
        </w:r>
        <w:r>
          <w:rPr>
            <w:rStyle w:val="Hyperlink"/>
            <w:noProof/>
            <w:cs/>
          </w:rPr>
          <w:fldChar w:fldCharType="begin"/>
        </w:r>
        <w:r>
          <w:rPr>
            <w:noProof/>
            <w:webHidden/>
          </w:rPr>
          <w:instrText xml:space="preserve"> PAGEREF _Toc241354497 \h </w:instrText>
        </w:r>
        <w:r>
          <w:rPr>
            <w:rStyle w:val="Hyperlink"/>
            <w:noProof/>
            <w:cs/>
          </w:rPr>
        </w:r>
        <w:r>
          <w:rPr>
            <w:rStyle w:val="Hyperlink"/>
            <w:noProof/>
            <w:cs/>
          </w:rPr>
          <w:fldChar w:fldCharType="separate"/>
        </w:r>
        <w:r>
          <w:rPr>
            <w:noProof/>
            <w:webHidden/>
          </w:rPr>
          <w:t>14</w:t>
        </w:r>
        <w:r>
          <w:rPr>
            <w:rStyle w:val="Hyperlink"/>
            <w:noProof/>
            <w:cs/>
          </w:rPr>
          <w:fldChar w:fldCharType="end"/>
        </w:r>
      </w:hyperlink>
    </w:p>
    <w:p w14:paraId="54DC8B0A" w14:textId="77777777" w:rsidR="00AB5051" w:rsidRDefault="00616D75">
      <w:r>
        <w:fldChar w:fldCharType="end"/>
      </w:r>
    </w:p>
    <w:p w14:paraId="2BCEF28C" w14:textId="77777777" w:rsidR="00AB5051" w:rsidRDefault="00616D75">
      <w:pPr>
        <w:pStyle w:val="Heading1"/>
        <w:pageBreakBefore/>
      </w:pPr>
      <w:bookmarkStart w:id="4" w:name="_Toc241354472"/>
      <w:r>
        <w:lastRenderedPageBreak/>
        <w:t>บทที่ 1 บทนำและขอบเขตการศึกษา</w:t>
      </w:r>
      <w:bookmarkEnd w:id="4"/>
    </w:p>
    <w:p w14:paraId="3D3BBEA0" w14:textId="77777777" w:rsidR="00AB5051" w:rsidRDefault="00616D75">
      <w:pPr>
        <w:pStyle w:val="Heading2"/>
      </w:pPr>
      <w:r>
        <w:t xml:space="preserve">1.1 </w:t>
      </w:r>
      <w:r>
        <w:t>ที่มาและความสำคัญ</w:t>
      </w:r>
    </w:p>
    <w:p w14:paraId="380CCAD4" w14:textId="77777777" w:rsidR="00AB5051" w:rsidRDefault="00616D75">
      <w:r>
        <w:t>การสร้าง unit test ทำได้หลายแนวทาง ตั้งแต่การออกแบบค่าป้อนเข้าแบบ combinatorial การค้นหาด้วย fitness function ไปจนถึงการใช้ Generative AI สร้างโค้ดทดสอบ. จำนวน test หรือ coverage สูงเพียงอย่างเดียวไม่ยืนยันว่า test ตรวจจับข้อบกพร่องจริง งานนี้จึงประเมิน suite จากทั้งสี่แนวทางบนโปรแกรม Java ที่มีบั๊กจริง โดยแยก code coverage ออกจากการทดสอบว่า suite แยก buggy และ fixed version ได้หรือไม่.</w:t>
      </w:r>
    </w:p>
    <w:p w14:paraId="5DCE0486" w14:textId="77777777" w:rsidR="00AB5051" w:rsidRDefault="00616D75">
      <w:r>
        <w:t xml:space="preserve">Defects4J </w:t>
      </w:r>
      <w:r>
        <w:t>จัดเตรียมบั๊กจริงและเครื่องมือ checkout เวอร์ชัน buggy/fixed เพื่อสนับสนุนการศึกษาซอฟต์แวร์เชิงทดลอง (Just et al., 2014). งานนี้ใช้ Defects4J รุ่น 3.0.1-7-g8c16da82 ซึ่งมี 854 active bugs จาก 17 โครงการ (Defects4J contributors, n.d.) และประเมินเฉพาะ suite ที่มีหลักฐานและผ่านเกณฑ์คัดเลือกของ runner.</w:t>
      </w:r>
    </w:p>
    <w:p w14:paraId="43907CE5" w14:textId="77777777" w:rsidR="00AB5051" w:rsidRDefault="00616D75">
      <w:pPr>
        <w:pStyle w:val="Heading2"/>
      </w:pPr>
      <w:r>
        <w:t xml:space="preserve">1.2 </w:t>
      </w:r>
      <w:r>
        <w:t>วัตถุประสงค์</w:t>
      </w:r>
    </w:p>
    <w:p w14:paraId="19142C78" w14:textId="77777777" w:rsidR="00AB5051" w:rsidRDefault="00616D75">
      <w:pPr>
        <w:pStyle w:val="ListBullet"/>
      </w:pPr>
      <w:r>
        <w:t>เปรียบเทียบ Native IPO, MIO ใน EvoSuite, DeepSeek V4 Flash และ Gemini 3.8 Flash ด้วย runner กลางชุดเดียวกัน</w:t>
      </w:r>
    </w:p>
    <w:p w14:paraId="35FAB1D0" w14:textId="77777777" w:rsidR="00AB5051" w:rsidRDefault="00616D75">
      <w:pPr>
        <w:pStyle w:val="ListBullet"/>
      </w:pPr>
      <w:r>
        <w:t>วัด line และ branch coverage ในขอบเขต modified target classes พร้อมแสดงจำนวนข้อมูลที่ใช้คำนวณ</w:t>
      </w:r>
    </w:p>
    <w:p w14:paraId="6D845792" w14:textId="77777777" w:rsidR="00AB5051" w:rsidRDefault="00616D75">
      <w:pPr>
        <w:pStyle w:val="ListBullet"/>
      </w:pPr>
      <w:r>
        <w:t>วัด bug-level fault detection โดยตรวจผลบน buggy/fixed และแยก compile error กับ flaky/regression</w:t>
      </w:r>
    </w:p>
    <w:p w14:paraId="0920622C" w14:textId="77777777" w:rsidR="00AB5051" w:rsidRDefault="00616D75">
      <w:pPr>
        <w:pStyle w:val="ListBullet"/>
      </w:pPr>
      <w:r>
        <w:t>วิเคราะห์ผลรวม ensemble และข้อมูลสร้าง suite เช่น budget, seed, token และเวลา โดยรักษาที่มาของข้อมูล</w:t>
      </w:r>
    </w:p>
    <w:p w14:paraId="3A62D547" w14:textId="77777777" w:rsidR="00AB5051" w:rsidRDefault="00616D75">
      <w:pPr>
        <w:pStyle w:val="ListBullet"/>
      </w:pPr>
      <w:r>
        <w:t>จัดเก็บ source, test suite, prompt, configuration, logs และคำสั่งทำซ้ำใน repository</w:t>
      </w:r>
    </w:p>
    <w:p w14:paraId="7C9CCD78" w14:textId="77777777" w:rsidR="00AB5051" w:rsidRDefault="00616D75">
      <w:pPr>
        <w:pStyle w:val="Heading2"/>
      </w:pPr>
      <w:r>
        <w:t xml:space="preserve">1.3 </w:t>
      </w:r>
      <w:r>
        <w:t>ขอบเขต</w:t>
      </w:r>
    </w:p>
    <w:p w14:paraId="26837C24" w14:textId="77777777" w:rsidR="00AB5051" w:rsidRDefault="00616D75">
      <w:r>
        <w:t xml:space="preserve">Catalog </w:t>
      </w:r>
      <w:r>
        <w:t>มี 854 บั๊ก, 17 โครงการ, 1,073 modified target class records และ 577 คลาสไม่ซ้ำ. มี 727 บั๊กที่แก้คลาสเดียว และ 127 บั๊กที่แก้หลายคลาส. โครงการคือ Chart, Cli, Closure, Codec, Collections, Compress, Csv, Gson, JacksonCore, JacksonDatabind, JacksonXml, Jsoup, JxPath, Lang, Math, Mockito และ Time.</w:t>
      </w:r>
    </w:p>
    <w:p w14:paraId="1D3E3B2F" w14:textId="77777777" w:rsidR="00AB5051" w:rsidRDefault="00616D75">
      <w:r>
        <w:lastRenderedPageBreak/>
        <w:t>หน่วยวิเคราะห์หลักคือ project + bug_id + technique; หนึ่งบั๊กนับหนึ่งครั้งต่อเทคนิค แม้มีหลายคลาสเป้าหมาย. Coverage ใช้ aggregate counts ของทุก modified target class ที่ Defects4J เขียนใน summary.csv จึงคำนวณจากผลรวม covered ÷ total ของบรรทัดและ condition branches ไม่ใช่ค่าเฉลี่ยรายคลาส. จำนวน coverage n นับเฉพาะผล DONE ที่มีค่าตัวเลขจริง.</w:t>
      </w:r>
    </w:p>
    <w:p w14:paraId="77714633" w14:textId="77777777" w:rsidR="00AB5051" w:rsidRDefault="00616D75">
      <w:pPr>
        <w:pStyle w:val="Heading2"/>
      </w:pPr>
      <w:r>
        <w:t xml:space="preserve">1.4 </w:t>
      </w:r>
      <w:r>
        <w:t>คำถามวิจัย</w:t>
      </w:r>
    </w:p>
    <w:tbl>
      <w:tblPr>
        <w:tblW w:w="0" w:type="auto"/>
        <w:jc w:val="center"/>
        <w:tblLayout w:type="fixed"/>
        <w:tblLook w:val="04A0" w:firstRow="1" w:lastRow="0" w:firstColumn="1" w:lastColumn="0" w:noHBand="0" w:noVBand="1"/>
      </w:tblPr>
      <w:tblGrid>
        <w:gridCol w:w="1798"/>
        <w:gridCol w:w="6508"/>
      </w:tblGrid>
      <w:tr w:rsidR="00AB5051" w14:paraId="7B4639EE" w14:textId="77777777">
        <w:trPr>
          <w:tblHeader/>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F9F0158" w14:textId="77777777" w:rsidR="00AB5051" w:rsidRDefault="00616D75">
            <w:pPr>
              <w:keepNext/>
              <w:spacing w:after="0"/>
              <w:ind w:firstLine="0"/>
              <w:jc w:val="left"/>
            </w:pPr>
            <w:r>
              <w:rPr>
                <w:b/>
                <w:color w:val="1B3652"/>
                <w:sz w:val="23"/>
              </w:rPr>
              <w:t>คำถาม</w:t>
            </w:r>
          </w:p>
        </w:tc>
        <w:tc>
          <w:tcPr>
            <w:tcW w:w="650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2037FB0" w14:textId="77777777" w:rsidR="00AB5051" w:rsidRDefault="00616D75">
            <w:pPr>
              <w:keepNext/>
              <w:spacing w:after="0"/>
              <w:ind w:firstLine="0"/>
              <w:jc w:val="left"/>
            </w:pPr>
            <w:r>
              <w:rPr>
                <w:b/>
                <w:color w:val="1B3652"/>
                <w:sz w:val="23"/>
              </w:rPr>
              <w:t>วิธีตอบ</w:t>
            </w:r>
          </w:p>
        </w:tc>
      </w:tr>
      <w:tr w:rsidR="00AB5051" w14:paraId="0572B513"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0296C1A" w14:textId="77777777" w:rsidR="00AB5051" w:rsidRDefault="00616D75">
            <w:pPr>
              <w:spacing w:after="0"/>
              <w:ind w:firstLine="0"/>
              <w:jc w:val="left"/>
            </w:pPr>
            <w:r>
              <w:rPr>
                <w:sz w:val="23"/>
              </w:rPr>
              <w:t>RQ1 Coverage</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024F909" w14:textId="77777777" w:rsidR="00AB5051" w:rsidRDefault="00616D75">
            <w:pPr>
              <w:spacing w:after="0"/>
              <w:ind w:firstLine="0"/>
              <w:jc w:val="left"/>
            </w:pPr>
            <w:r>
              <w:rPr>
                <w:sz w:val="23"/>
              </w:rPr>
              <w:t>เทียบ line/branch mean ของทุก modified target class ที่วัดได้ พร้อมระบุ n</w:t>
            </w:r>
          </w:p>
        </w:tc>
      </w:tr>
      <w:tr w:rsidR="00AB5051" w14:paraId="1E66973A"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C995579" w14:textId="77777777" w:rsidR="00AB5051" w:rsidRDefault="00616D75">
            <w:pPr>
              <w:spacing w:after="0"/>
              <w:ind w:firstLine="0"/>
              <w:jc w:val="left"/>
            </w:pPr>
            <w:r>
              <w:rPr>
                <w:sz w:val="23"/>
              </w:rPr>
              <w:t>RQ2 Fault detection</w:t>
            </w:r>
          </w:p>
        </w:tc>
        <w:tc>
          <w:tcPr>
            <w:tcW w:w="65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170C5F1" w14:textId="77777777" w:rsidR="00AB5051" w:rsidRDefault="00616D75">
            <w:pPr>
              <w:spacing w:after="0"/>
              <w:ind w:firstLine="0"/>
              <w:jc w:val="left"/>
            </w:pPr>
            <w:r>
              <w:rPr>
                <w:sz w:val="23"/>
              </w:rPr>
              <w:t>เทียบ BUG_DETECTED และ FDR ต่อ suite ที่รัน โดยรวม compile/flaky ในตัวหาร</w:t>
            </w:r>
          </w:p>
        </w:tc>
      </w:tr>
      <w:tr w:rsidR="00AB5051" w14:paraId="302E0DB4"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0C45C64" w14:textId="77777777" w:rsidR="00AB5051" w:rsidRDefault="00616D75">
            <w:pPr>
              <w:spacing w:after="0"/>
              <w:ind w:firstLine="0"/>
              <w:jc w:val="left"/>
            </w:pPr>
            <w:r>
              <w:rPr>
                <w:sz w:val="23"/>
              </w:rPr>
              <w:t>RQ3 Ensemble</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8195DBD" w14:textId="77777777" w:rsidR="00AB5051" w:rsidRDefault="00616D75">
            <w:pPr>
              <w:spacing w:after="0"/>
              <w:ind w:firstLine="0"/>
              <w:jc w:val="left"/>
            </w:pPr>
            <w:r>
              <w:rPr>
                <w:sz w:val="23"/>
              </w:rPr>
              <w:t>นับบั๊กไม่ซ้ำที่อย่างน้อยหนึ่งเทคนิคตรวจพบ และส่วนร่วมเฉพาะของแต่ละเทคนิค</w:t>
            </w:r>
          </w:p>
        </w:tc>
      </w:tr>
      <w:tr w:rsidR="00AB5051" w14:paraId="30A83898"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1D07766" w14:textId="77777777" w:rsidR="00AB5051" w:rsidRDefault="00616D75">
            <w:pPr>
              <w:spacing w:after="0"/>
              <w:ind w:firstLine="0"/>
              <w:jc w:val="left"/>
            </w:pPr>
            <w:r>
              <w:rPr>
                <w:sz w:val="23"/>
              </w:rPr>
              <w:t>RQ4 MIO budget</w:t>
            </w:r>
          </w:p>
        </w:tc>
        <w:tc>
          <w:tcPr>
            <w:tcW w:w="65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581690E" w14:textId="77777777" w:rsidR="00AB5051" w:rsidRDefault="00616D75">
            <w:pPr>
              <w:spacing w:after="0"/>
              <w:ind w:firstLine="0"/>
              <w:jc w:val="left"/>
            </w:pPr>
            <w:r>
              <w:rPr>
                <w:sz w:val="23"/>
              </w:rPr>
              <w:t>สรุป coverage criterion รวมและเวลาแยกตาม budget พร้อม seed และข้อจำกัด</w:t>
            </w:r>
          </w:p>
        </w:tc>
      </w:tr>
      <w:tr w:rsidR="00AB5051" w14:paraId="0E7673A3"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08FF862" w14:textId="77777777" w:rsidR="00AB5051" w:rsidRDefault="00616D75">
            <w:pPr>
              <w:spacing w:after="0"/>
              <w:ind w:firstLine="0"/>
              <w:jc w:val="left"/>
            </w:pPr>
            <w:r>
              <w:rPr>
                <w:sz w:val="23"/>
              </w:rPr>
              <w:t>RQ5 AI generation</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E38A748" w14:textId="77777777" w:rsidR="00AB5051" w:rsidRDefault="00616D75">
            <w:pPr>
              <w:spacing w:after="0"/>
              <w:ind w:firstLine="0"/>
              <w:jc w:val="left"/>
            </w:pPr>
            <w:r>
              <w:rPr>
                <w:sz w:val="23"/>
              </w:rPr>
              <w:t>เปรียบเทียบ token/เวลาเฉลี่ยต่อ generation record แยกจาก benchmark detection</w:t>
            </w:r>
          </w:p>
        </w:tc>
      </w:tr>
    </w:tbl>
    <w:p w14:paraId="713EFF11" w14:textId="3717E625" w:rsidR="00AB5051" w:rsidRDefault="00616D75">
      <w:pPr>
        <w:pStyle w:val="Caption"/>
        <w:keepNext w:val="0"/>
        <w:jc w:val="center"/>
      </w:pPr>
      <w:bookmarkStart w:id="5" w:name="_Toc241354482"/>
      <w:r>
        <w:t xml:space="preserve">ตารางที่ </w:t>
      </w:r>
      <w:r>
        <w:fldChar w:fldCharType="begin"/>
      </w:r>
      <w:r>
        <w:instrText xml:space="preserve"> SEQ Table \* ARABIC </w:instrText>
      </w:r>
      <w:r>
        <w:fldChar w:fldCharType="separate"/>
      </w:r>
      <w:r w:rsidR="00AB07A0">
        <w:rPr>
          <w:noProof/>
        </w:rPr>
        <w:t>1</w:t>
      </w:r>
      <w:r>
        <w:fldChar w:fldCharType="end"/>
      </w:r>
      <w:r>
        <w:t xml:space="preserve">  </w:t>
      </w:r>
      <w:r>
        <w:t>คำถามวิจัยและหลักฐานที่ใช้ตอบ</w:t>
      </w:r>
      <w:bookmarkEnd w:id="5"/>
    </w:p>
    <w:p w14:paraId="18CC1AA0" w14:textId="77777777" w:rsidR="00AB5051" w:rsidRDefault="00AB5051">
      <w:pPr>
        <w:spacing w:after="20"/>
      </w:pPr>
    </w:p>
    <w:p w14:paraId="692631E2" w14:textId="77777777" w:rsidR="00AB5051" w:rsidRDefault="00616D75">
      <w:pPr>
        <w:pStyle w:val="Heading1"/>
        <w:pageBreakBefore/>
      </w:pPr>
      <w:bookmarkStart w:id="6" w:name="_Toc241354473"/>
      <w:r>
        <w:lastRenderedPageBreak/>
        <w:t>บทที่ 2 แนวทางสร้างชุดทดสอบ</w:t>
      </w:r>
      <w:bookmarkEnd w:id="6"/>
    </w:p>
    <w:p w14:paraId="7954890F" w14:textId="77777777" w:rsidR="00AB5051" w:rsidRDefault="00616D75">
      <w:pPr>
        <w:pStyle w:val="Heading2"/>
      </w:pPr>
      <w:r>
        <w:t xml:space="preserve">2.1 Native IPO </w:t>
      </w:r>
      <w:r>
        <w:t>และ pairwise testing</w:t>
      </w:r>
    </w:p>
    <w:p w14:paraId="3B1AFC1C" w14:textId="77777777" w:rsidR="00AB5051" w:rsidRDefault="00616D75">
      <w:r>
        <w:t xml:space="preserve">Pairwise testing </w:t>
      </w:r>
      <w:r>
        <w:t>ต้องการให้ทุกคู่ค่าของ input factors ปรากฏอย่างน้อยหนึ่งครั้ง. IPO (In-Parameter-Order) สร้าง covering array แบบเพิ่มพารามิเตอร์ทีละตัว โดยขยายแถวเดิมในแนวนอนและเพิ่มแถวในแนวตั้งเมื่อยังมีคู่ค่าที่ขาด (Lei &amp; Tai, 1998). Pairwise ช่วยควบคุมจำนวนกรณี แต่ไม่รับประกันการตรวจพบบั๊ก จึงวัด fault detection แยกจาก pair coverage.</w:t>
      </w:r>
    </w:p>
    <w:p w14:paraId="15469B29" w14:textId="77777777" w:rsidR="00AB5051" w:rsidRDefault="00616D75">
      <w:r>
        <w:t>สาย IPO ใช้ Native IPO pipeline ใน `Combinatorial_IPO/Code/` เพื่อวิเคราะห์ Java API, เตรียม construction/value domains, สร้าง 2-way combinations, สร้าง oracle จาก fixed version และปล่อย JUnit 4 suite เมื่อผ่าน verification. Manifest `Combinatorial_IPO/Results/verified_suites_manifest.json` เก็บ suite hash และสถานะตรวจ. PICT เป็นข้อมูลอ้างอิงของสาย IPO ไม่ใช่ผล IPO หลักใน benchmark นี้; ตัวเลข 173 suites และ 42,398 tests เป็น baseline คนละรอบ.</w:t>
      </w:r>
    </w:p>
    <w:p w14:paraId="50BB3754" w14:textId="77777777" w:rsidR="00AB5051" w:rsidRDefault="00616D75">
      <w:pPr>
        <w:pStyle w:val="Heading2"/>
      </w:pPr>
      <w:r>
        <w:t xml:space="preserve">2.2 MIO </w:t>
      </w:r>
      <w:r>
        <w:t>และ EvoSuite</w:t>
      </w:r>
    </w:p>
    <w:p w14:paraId="39467DA3" w14:textId="77777777" w:rsidR="00AB5051" w:rsidRDefault="00616D75">
      <w:r>
        <w:t xml:space="preserve">MIO </w:t>
      </w:r>
      <w:r>
        <w:t>เป็น search algorithm สำหรับการสร้าง test suite ที่จัดการเป้าหมาย coverage หลายรายการแยกอิสระและปรับการค้นหาตาม budget (Arcuri, 2018). EvoSuite สร้าง unit tests สำหรับ Java ด้วย search-based approaches และ assertions (Fraser &amp; Arcuri, 2011).</w:t>
      </w:r>
    </w:p>
    <w:p w14:paraId="604EB42C" w14:textId="77777777" w:rsidR="00AB5051" w:rsidRDefault="00616D75">
      <w:r>
        <w:t xml:space="preserve">Budget experiment </w:t>
      </w:r>
      <w:r>
        <w:t>ใช้ EvoSuite 1.0.6, algorithm MIO, criterion `LINE:BRANCH`, budgets 30/60/120 วินาที และ seeds 101, 102, 103. ผล generation แยกจากผล benchmark กลาง. Raw criterion ให้ coverage ค่าเดียว จึงไม่รายงานเป็น line และ branch แยกกัน.</w:t>
      </w:r>
    </w:p>
    <w:p w14:paraId="4662F3A5" w14:textId="77777777" w:rsidR="00AB5051" w:rsidRDefault="00616D75">
      <w:pPr>
        <w:pStyle w:val="Heading2"/>
      </w:pPr>
      <w:r>
        <w:t xml:space="preserve">2.3 DeepSeek </w:t>
      </w:r>
      <w:r>
        <w:t>และ Gemini</w:t>
      </w:r>
    </w:p>
    <w:p w14:paraId="5D29DDDA" w14:textId="77777777" w:rsidR="00AB5051" w:rsidRDefault="00616D75">
      <w:r>
        <w:t>สคริปต์ `scripts/kku_generate.py` เรียก KKU IntelSphere API โดยใช้ default identifiers `deepseek-v4-flash` และ `gemini-3.8-flash`. ชื่อโมเดลในรายงานเป็น labels ที่บันทึกในโครงงาน; generation records ไม่เก็บ provider model ID ทุกแถว จึงไม่อนุมานสถาปัตยกรรมเฉพาะรุ่น.</w:t>
      </w:r>
    </w:p>
    <w:p w14:paraId="2A30D707" w14:textId="77777777" w:rsidR="00AB5051" w:rsidRDefault="00616D75">
      <w:r>
        <w:lastRenderedPageBreak/>
        <w:t xml:space="preserve">Prompt </w:t>
      </w:r>
      <w:r>
        <w:t>ใช้ source code ของ target class และ defect context ที่มีใน repository. Prompt กำหนด JUnit 4, package ให้ตรงกับโครงการ, test timeout, หลีกเลี่ยง dependency mocking ภายนอก และชี้นำให้ทดสอบค่าขอบเขต. Prompt ที่ใช้จริงเก็บราย bug ใน `Deepseek-v4_flash/Prompt/` และ `Gemini-3_8_flash/Prompt/`.</w:t>
      </w:r>
    </w:p>
    <w:tbl>
      <w:tblPr>
        <w:tblW w:w="0" w:type="auto"/>
        <w:jc w:val="center"/>
        <w:tblLayout w:type="fixed"/>
        <w:tblLook w:val="04A0" w:firstRow="1" w:lastRow="0" w:firstColumn="1" w:lastColumn="0" w:noHBand="0" w:noVBand="1"/>
      </w:tblPr>
      <w:tblGrid>
        <w:gridCol w:w="1550"/>
        <w:gridCol w:w="2851"/>
        <w:gridCol w:w="3905"/>
      </w:tblGrid>
      <w:tr w:rsidR="00AB5051" w14:paraId="6E171753" w14:textId="77777777">
        <w:trPr>
          <w:tblHeader/>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EB5F16C" w14:textId="77777777" w:rsidR="00AB5051" w:rsidRDefault="00616D75">
            <w:pPr>
              <w:keepNext/>
              <w:spacing w:after="0"/>
              <w:ind w:firstLine="0"/>
              <w:jc w:val="left"/>
            </w:pPr>
            <w:r>
              <w:rPr>
                <w:b/>
                <w:color w:val="1B3652"/>
                <w:sz w:val="23"/>
              </w:rPr>
              <w:t>แนวทาง</w:t>
            </w:r>
          </w:p>
        </w:tc>
        <w:tc>
          <w:tcPr>
            <w:tcW w:w="2851"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4FB99D3" w14:textId="77777777" w:rsidR="00AB5051" w:rsidRDefault="00616D75">
            <w:pPr>
              <w:keepNext/>
              <w:spacing w:after="0"/>
              <w:ind w:firstLine="0"/>
              <w:jc w:val="left"/>
            </w:pPr>
            <w:r>
              <w:rPr>
                <w:b/>
                <w:color w:val="1B3652"/>
                <w:sz w:val="23"/>
              </w:rPr>
              <w:t>เครื่องมือ/วิธี</w:t>
            </w:r>
          </w:p>
        </w:tc>
        <w:tc>
          <w:tcPr>
            <w:tcW w:w="390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348E21C" w14:textId="77777777" w:rsidR="00AB5051" w:rsidRDefault="00616D75">
            <w:pPr>
              <w:keepNext/>
              <w:spacing w:after="0"/>
              <w:ind w:firstLine="0"/>
              <w:jc w:val="left"/>
            </w:pPr>
            <w:r>
              <w:rPr>
                <w:b/>
                <w:color w:val="1B3652"/>
                <w:sz w:val="23"/>
              </w:rPr>
              <w:t>หลักฐานการสร้าง</w:t>
            </w:r>
          </w:p>
        </w:tc>
      </w:tr>
      <w:tr w:rsidR="00AB5051" w14:paraId="24CD7B9B"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6E6AC1D" w14:textId="77777777" w:rsidR="00AB5051" w:rsidRDefault="00616D75">
            <w:pPr>
              <w:spacing w:after="0"/>
              <w:ind w:firstLine="0"/>
              <w:jc w:val="left"/>
            </w:pPr>
            <w:r>
              <w:rPr>
                <w:sz w:val="23"/>
              </w:rPr>
              <w:t>Combinatorial</w:t>
            </w:r>
          </w:p>
        </w:tc>
        <w:tc>
          <w:tcPr>
            <w:tcW w:w="285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A6589CF" w14:textId="77777777" w:rsidR="00AB5051" w:rsidRDefault="00616D75">
            <w:pPr>
              <w:spacing w:after="0"/>
              <w:ind w:firstLine="0"/>
              <w:jc w:val="left"/>
            </w:pPr>
            <w:r>
              <w:rPr>
                <w:sz w:val="23"/>
              </w:rPr>
              <w:t>Native IPO, 2-way pair coverage</w:t>
            </w:r>
          </w:p>
        </w:tc>
        <w:tc>
          <w:tcPr>
            <w:tcW w:w="390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464A9A9" w14:textId="77777777" w:rsidR="00AB5051" w:rsidRDefault="00616D75">
            <w:pPr>
              <w:spacing w:after="0"/>
              <w:ind w:firstLine="0"/>
              <w:jc w:val="left"/>
            </w:pPr>
            <w:r>
              <w:rPr>
                <w:sz w:val="23"/>
              </w:rPr>
              <w:t>Generator source, verified manifest, suite hash</w:t>
            </w:r>
          </w:p>
        </w:tc>
      </w:tr>
      <w:tr w:rsidR="00AB5051" w14:paraId="15C3A41E"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A0BC086" w14:textId="77777777" w:rsidR="00AB5051" w:rsidRDefault="00616D75">
            <w:pPr>
              <w:spacing w:after="0"/>
              <w:ind w:firstLine="0"/>
              <w:jc w:val="left"/>
            </w:pPr>
            <w:r>
              <w:rPr>
                <w:sz w:val="23"/>
              </w:rPr>
              <w:t>Search-based</w:t>
            </w:r>
          </w:p>
        </w:tc>
        <w:tc>
          <w:tcPr>
            <w:tcW w:w="285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FE5BF01" w14:textId="77777777" w:rsidR="00AB5051" w:rsidRDefault="00616D75">
            <w:pPr>
              <w:spacing w:after="0"/>
              <w:ind w:firstLine="0"/>
              <w:jc w:val="left"/>
            </w:pPr>
            <w:r>
              <w:rPr>
                <w:sz w:val="23"/>
              </w:rPr>
              <w:t>EvoSuite 1.0.6, MIO</w:t>
            </w:r>
          </w:p>
        </w:tc>
        <w:tc>
          <w:tcPr>
            <w:tcW w:w="390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BDD599D" w14:textId="77777777" w:rsidR="00AB5051" w:rsidRDefault="00616D75">
            <w:pPr>
              <w:spacing w:after="0"/>
              <w:ind w:firstLine="0"/>
              <w:jc w:val="left"/>
            </w:pPr>
            <w:r>
              <w:rPr>
                <w:sz w:val="23"/>
              </w:rPr>
              <w:t xml:space="preserve">Budget/seed summary </w:t>
            </w:r>
            <w:r>
              <w:rPr>
                <w:sz w:val="23"/>
              </w:rPr>
              <w:t>และ raw reports</w:t>
            </w:r>
          </w:p>
        </w:tc>
      </w:tr>
      <w:tr w:rsidR="00AB5051" w14:paraId="2C61881F"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D7BE2B3" w14:textId="77777777" w:rsidR="00AB5051" w:rsidRDefault="00616D75">
            <w:pPr>
              <w:spacing w:after="0"/>
              <w:ind w:firstLine="0"/>
              <w:jc w:val="left"/>
            </w:pPr>
            <w:r>
              <w:rPr>
                <w:sz w:val="23"/>
              </w:rPr>
              <w:t>Generative AI</w:t>
            </w:r>
          </w:p>
        </w:tc>
        <w:tc>
          <w:tcPr>
            <w:tcW w:w="285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4B4B1A9" w14:textId="77777777" w:rsidR="00AB5051" w:rsidRDefault="00616D75">
            <w:pPr>
              <w:spacing w:after="0"/>
              <w:ind w:firstLine="0"/>
              <w:jc w:val="left"/>
            </w:pPr>
            <w:r>
              <w:rPr>
                <w:sz w:val="23"/>
              </w:rPr>
              <w:t>DeepSeek V4 Flash label</w:t>
            </w:r>
          </w:p>
        </w:tc>
        <w:tc>
          <w:tcPr>
            <w:tcW w:w="390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31088EC" w14:textId="77777777" w:rsidR="00AB5051" w:rsidRDefault="00616D75">
            <w:pPr>
              <w:spacing w:after="0"/>
              <w:ind w:firstLine="0"/>
              <w:jc w:val="left"/>
            </w:pPr>
            <w:r>
              <w:rPr>
                <w:sz w:val="23"/>
              </w:rPr>
              <w:t>Prompt, JUnit test, generation records</w:t>
            </w:r>
          </w:p>
        </w:tc>
      </w:tr>
      <w:tr w:rsidR="00AB5051" w14:paraId="4AE564A6"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4AFE48E" w14:textId="77777777" w:rsidR="00AB5051" w:rsidRDefault="00616D75">
            <w:pPr>
              <w:spacing w:after="0"/>
              <w:ind w:firstLine="0"/>
              <w:jc w:val="left"/>
            </w:pPr>
            <w:r>
              <w:rPr>
                <w:sz w:val="23"/>
              </w:rPr>
              <w:t>Generative AI</w:t>
            </w:r>
          </w:p>
        </w:tc>
        <w:tc>
          <w:tcPr>
            <w:tcW w:w="285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ADFFD84" w14:textId="77777777" w:rsidR="00AB5051" w:rsidRDefault="00616D75">
            <w:pPr>
              <w:spacing w:after="0"/>
              <w:ind w:firstLine="0"/>
              <w:jc w:val="left"/>
            </w:pPr>
            <w:r>
              <w:rPr>
                <w:sz w:val="23"/>
              </w:rPr>
              <w:t>Gemini 3.8 Flash label</w:t>
            </w:r>
          </w:p>
        </w:tc>
        <w:tc>
          <w:tcPr>
            <w:tcW w:w="390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E0D9A4D" w14:textId="77777777" w:rsidR="00AB5051" w:rsidRDefault="00616D75">
            <w:pPr>
              <w:spacing w:after="0"/>
              <w:ind w:firstLine="0"/>
              <w:jc w:val="left"/>
            </w:pPr>
            <w:r>
              <w:rPr>
                <w:sz w:val="23"/>
              </w:rPr>
              <w:t>Prompt, JUnit test, generation records</w:t>
            </w:r>
          </w:p>
        </w:tc>
      </w:tr>
    </w:tbl>
    <w:p w14:paraId="5D5304A0" w14:textId="725A08E7" w:rsidR="00AB5051" w:rsidRDefault="00616D75">
      <w:pPr>
        <w:pStyle w:val="Caption"/>
        <w:keepNext w:val="0"/>
        <w:jc w:val="center"/>
      </w:pPr>
      <w:bookmarkStart w:id="7" w:name="_Toc241354483"/>
      <w:r>
        <w:t xml:space="preserve">ตารางที่ </w:t>
      </w:r>
      <w:r>
        <w:fldChar w:fldCharType="begin"/>
      </w:r>
      <w:r>
        <w:instrText xml:space="preserve"> SEQ Table \* ARABIC </w:instrText>
      </w:r>
      <w:r>
        <w:fldChar w:fldCharType="separate"/>
      </w:r>
      <w:r w:rsidR="00AB07A0">
        <w:rPr>
          <w:noProof/>
        </w:rPr>
        <w:t>2</w:t>
      </w:r>
      <w:r>
        <w:fldChar w:fldCharType="end"/>
      </w:r>
      <w:r>
        <w:t xml:space="preserve">  </w:t>
      </w:r>
      <w:r>
        <w:t>วิธีสร้าง suite ที่นำมาประเมิน</w:t>
      </w:r>
      <w:bookmarkEnd w:id="7"/>
    </w:p>
    <w:p w14:paraId="54E56389" w14:textId="77777777" w:rsidR="00AB5051" w:rsidRDefault="00AB5051">
      <w:pPr>
        <w:spacing w:after="20"/>
      </w:pPr>
    </w:p>
    <w:p w14:paraId="7F2870CF" w14:textId="77777777" w:rsidR="00AB5051" w:rsidRDefault="00616D75">
      <w:pPr>
        <w:pStyle w:val="Heading1"/>
        <w:pageBreakBefore/>
      </w:pPr>
      <w:bookmarkStart w:id="8" w:name="_Toc241354474"/>
      <w:r>
        <w:lastRenderedPageBreak/>
        <w:t>บทที่ 3 สภาพแวดล้อมและวิธีทดลอง</w:t>
      </w:r>
      <w:bookmarkEnd w:id="8"/>
    </w:p>
    <w:p w14:paraId="4D7CA092" w14:textId="77777777" w:rsidR="00AB5051" w:rsidRDefault="00616D75">
      <w:pPr>
        <w:pStyle w:val="Heading2"/>
      </w:pPr>
      <w:r>
        <w:t xml:space="preserve">3.1 </w:t>
      </w:r>
      <w:r>
        <w:t>แหล่งข้อมูลและการจัดการผล</w:t>
      </w:r>
    </w:p>
    <w:p w14:paraId="4128E61E" w14:textId="77777777" w:rsidR="00AB5051" w:rsidRDefault="00616D75">
      <w:r>
        <w:t xml:space="preserve">Catalog </w:t>
      </w:r>
      <w:r>
        <w:t>อยู่ใน `target_benchmark/all_bugs_catalog.json`; master results อยู่ใน `results/master_benchmark_summary.csv`; descriptive statistics อยู่ใน `results/master_descriptive_stats.json`. Master มี 3,416 คีย์ไม่ซ้ำ ครบ 854 บั๊ก × 4 เทคนิค. มี 2,797 คีย์ที่ runner ประเมินแล้ว; 619 คีย์เป็น NO_SUITE; unresolved outcomes 0. บัญชีตรวจเพิ่มเติมใน `results/suite_gap_audit.csv` แยกกรณีไม่มีไฟล์ Javaออกจากไฟล์ผู้สมัครที่ยังไม่ผ่าน manifest หรือ target matcher.</w:t>
      </w:r>
    </w:p>
    <w:p w14:paraId="5910E803" w14:textId="77777777" w:rsidR="00AB5051" w:rsidRDefault="00616D75">
      <w:r>
        <w:t xml:space="preserve">Runner </w:t>
      </w:r>
      <w:r>
        <w:t>ตรวจ target classes กับ Defects4J, เลือก suite ตาม bug key และเทคนิค และเก็บ SHA-256, run ID, timestamp, duration และ structured log. ผลมาตรฐานหนึ่งรายการต่อคีย์ถูกรวมใน master; run ซ้ำไม่ได้เพิ่มจำนวนบั๊กในตัวหาร.</w:t>
      </w:r>
    </w:p>
    <w:p w14:paraId="78A19021" w14:textId="77777777" w:rsidR="00AB5051" w:rsidRDefault="00616D75">
      <w:pPr>
        <w:pStyle w:val="Heading2"/>
      </w:pPr>
      <w:r>
        <w:t xml:space="preserve">3.2 </w:t>
      </w:r>
      <w:r>
        <w:t>สภาพแวดล้อม</w:t>
      </w:r>
    </w:p>
    <w:tbl>
      <w:tblPr>
        <w:tblW w:w="0" w:type="auto"/>
        <w:jc w:val="center"/>
        <w:tblLayout w:type="fixed"/>
        <w:tblLook w:val="04A0" w:firstRow="1" w:lastRow="0" w:firstColumn="1" w:lastColumn="0" w:noHBand="0" w:noVBand="1"/>
      </w:tblPr>
      <w:tblGrid>
        <w:gridCol w:w="1798"/>
        <w:gridCol w:w="6508"/>
      </w:tblGrid>
      <w:tr w:rsidR="00AB5051" w14:paraId="02CAC704" w14:textId="77777777">
        <w:trPr>
          <w:tblHeader/>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9234868" w14:textId="77777777" w:rsidR="00AB5051" w:rsidRDefault="00616D75">
            <w:pPr>
              <w:keepNext/>
              <w:spacing w:after="0"/>
              <w:ind w:firstLine="0"/>
              <w:jc w:val="left"/>
            </w:pPr>
            <w:r>
              <w:rPr>
                <w:b/>
                <w:color w:val="1B3652"/>
                <w:sz w:val="23"/>
              </w:rPr>
              <w:t>องค์ประกอบ</w:t>
            </w:r>
          </w:p>
        </w:tc>
        <w:tc>
          <w:tcPr>
            <w:tcW w:w="650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99DB8E4" w14:textId="77777777" w:rsidR="00AB5051" w:rsidRDefault="00616D75">
            <w:pPr>
              <w:keepNext/>
              <w:spacing w:after="0"/>
              <w:ind w:firstLine="0"/>
              <w:jc w:val="left"/>
            </w:pPr>
            <w:r>
              <w:rPr>
                <w:b/>
                <w:color w:val="1B3652"/>
                <w:sz w:val="23"/>
              </w:rPr>
              <w:t>การตั้งค่าที่อ้างอิง</w:t>
            </w:r>
          </w:p>
        </w:tc>
      </w:tr>
      <w:tr w:rsidR="00AB5051" w14:paraId="0C53AF59"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841A32B" w14:textId="77777777" w:rsidR="00AB5051" w:rsidRDefault="00616D75">
            <w:pPr>
              <w:spacing w:after="0"/>
              <w:ind w:firstLine="0"/>
              <w:jc w:val="left"/>
            </w:pPr>
            <w:r>
              <w:rPr>
                <w:sz w:val="23"/>
              </w:rPr>
              <w:t>Container</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91D83BC" w14:textId="77777777" w:rsidR="00AB5051" w:rsidRDefault="00616D75">
            <w:pPr>
              <w:spacing w:after="0"/>
              <w:ind w:firstLine="0"/>
              <w:jc w:val="left"/>
            </w:pPr>
            <w:r>
              <w:rPr>
                <w:sz w:val="23"/>
              </w:rPr>
              <w:t>Docker service `defects4j_sqa`; timezone Asia/Bangkok</w:t>
            </w:r>
          </w:p>
        </w:tc>
      </w:tr>
      <w:tr w:rsidR="00AB5051" w14:paraId="2FDBC68F"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17A99F7" w14:textId="77777777" w:rsidR="00AB5051" w:rsidRDefault="00616D75">
            <w:pPr>
              <w:spacing w:after="0"/>
              <w:ind w:firstLine="0"/>
              <w:jc w:val="left"/>
            </w:pPr>
            <w:r>
              <w:rPr>
                <w:sz w:val="23"/>
              </w:rPr>
              <w:t>Benchmark</w:t>
            </w:r>
          </w:p>
        </w:tc>
        <w:tc>
          <w:tcPr>
            <w:tcW w:w="65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77147C9" w14:textId="77777777" w:rsidR="00AB5051" w:rsidRDefault="00616D75">
            <w:pPr>
              <w:spacing w:after="0"/>
              <w:ind w:firstLine="0"/>
              <w:jc w:val="left"/>
            </w:pPr>
            <w:r>
              <w:rPr>
                <w:sz w:val="23"/>
              </w:rPr>
              <w:t xml:space="preserve">Defects4J 3.0.1-7-g8c16da82; 854 active bugs </w:t>
            </w:r>
            <w:r>
              <w:rPr>
                <w:sz w:val="23"/>
              </w:rPr>
              <w:t>ตามรุ่นที่ติดตั้ง</w:t>
            </w:r>
          </w:p>
        </w:tc>
      </w:tr>
      <w:tr w:rsidR="00AB5051" w14:paraId="13A07F79"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D5D2768" w14:textId="77777777" w:rsidR="00AB5051" w:rsidRDefault="00616D75">
            <w:pPr>
              <w:spacing w:after="0"/>
              <w:ind w:firstLine="0"/>
              <w:jc w:val="left"/>
            </w:pPr>
            <w:r>
              <w:rPr>
                <w:sz w:val="23"/>
              </w:rPr>
              <w:t>Java</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9BD70E3" w14:textId="77777777" w:rsidR="00AB5051" w:rsidRDefault="00616D75">
            <w:pPr>
              <w:spacing w:after="0"/>
              <w:ind w:firstLine="0"/>
              <w:jc w:val="left"/>
            </w:pPr>
            <w:r>
              <w:rPr>
                <w:sz w:val="23"/>
              </w:rPr>
              <w:t>ติดตั้ง OpenJDK 8 และ 11; default JAVA_HOME เป็น JDK 11; MIO batch ตั้ง JDK 8</w:t>
            </w:r>
          </w:p>
        </w:tc>
      </w:tr>
      <w:tr w:rsidR="00AB5051" w14:paraId="0CC0EAFB"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F46F19E" w14:textId="77777777" w:rsidR="00AB5051" w:rsidRDefault="00616D75">
            <w:pPr>
              <w:spacing w:after="0"/>
              <w:ind w:firstLine="0"/>
              <w:jc w:val="left"/>
            </w:pPr>
            <w:r>
              <w:rPr>
                <w:sz w:val="23"/>
              </w:rPr>
              <w:t>Test framework</w:t>
            </w:r>
          </w:p>
        </w:tc>
        <w:tc>
          <w:tcPr>
            <w:tcW w:w="650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FAFF7C4" w14:textId="77777777" w:rsidR="00AB5051" w:rsidRDefault="00616D75">
            <w:pPr>
              <w:spacing w:after="0"/>
              <w:ind w:firstLine="0"/>
              <w:jc w:val="left"/>
            </w:pPr>
            <w:r>
              <w:rPr>
                <w:sz w:val="23"/>
              </w:rPr>
              <w:t xml:space="preserve">JUnit 4; test prompt </w:t>
            </w:r>
            <w:r>
              <w:rPr>
                <w:sz w:val="23"/>
              </w:rPr>
              <w:t>กำหนด timeout 4 วินาที</w:t>
            </w:r>
          </w:p>
        </w:tc>
      </w:tr>
      <w:tr w:rsidR="00AB5051" w14:paraId="6E99AF47" w14:textId="77777777">
        <w:trPr>
          <w:cantSplit/>
          <w:jc w:val="center"/>
        </w:trPr>
        <w:tc>
          <w:tcPr>
            <w:tcW w:w="179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0034B51" w14:textId="77777777" w:rsidR="00AB5051" w:rsidRDefault="00616D75">
            <w:pPr>
              <w:spacing w:after="0"/>
              <w:ind w:firstLine="0"/>
              <w:jc w:val="left"/>
            </w:pPr>
            <w:r>
              <w:rPr>
                <w:sz w:val="23"/>
              </w:rPr>
              <w:t>Coverage</w:t>
            </w:r>
          </w:p>
        </w:tc>
        <w:tc>
          <w:tcPr>
            <w:tcW w:w="650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96D3BBD" w14:textId="77777777" w:rsidR="00AB5051" w:rsidRDefault="00616D75">
            <w:pPr>
              <w:spacing w:after="0"/>
              <w:ind w:firstLine="0"/>
              <w:jc w:val="left"/>
            </w:pPr>
            <w:r>
              <w:rPr>
                <w:sz w:val="23"/>
              </w:rPr>
              <w:t xml:space="preserve">Defects4J coverage workflow </w:t>
            </w:r>
            <w:r>
              <w:rPr>
                <w:sz w:val="23"/>
              </w:rPr>
              <w:t>พร้อม Cobertura summary</w:t>
            </w:r>
          </w:p>
        </w:tc>
      </w:tr>
    </w:tbl>
    <w:p w14:paraId="18E62D1C" w14:textId="6B8259B8" w:rsidR="00AB5051" w:rsidRDefault="00616D75">
      <w:pPr>
        <w:pStyle w:val="Caption"/>
        <w:keepNext w:val="0"/>
        <w:jc w:val="center"/>
      </w:pPr>
      <w:bookmarkStart w:id="9" w:name="_Toc241354484"/>
      <w:r>
        <w:t xml:space="preserve">ตารางที่ </w:t>
      </w:r>
      <w:r>
        <w:fldChar w:fldCharType="begin"/>
      </w:r>
      <w:r>
        <w:instrText xml:space="preserve"> SEQ Table \* ARABIC </w:instrText>
      </w:r>
      <w:r>
        <w:fldChar w:fldCharType="separate"/>
      </w:r>
      <w:r w:rsidR="00AB07A0">
        <w:rPr>
          <w:noProof/>
        </w:rPr>
        <w:t>3</w:t>
      </w:r>
      <w:r>
        <w:fldChar w:fldCharType="end"/>
      </w:r>
      <w:r>
        <w:t xml:space="preserve">  </w:t>
      </w:r>
      <w:r>
        <w:t>สภาพแวดล้อมการประเมิน</w:t>
      </w:r>
      <w:bookmarkEnd w:id="9"/>
    </w:p>
    <w:p w14:paraId="515D3774" w14:textId="77777777" w:rsidR="00AB5051" w:rsidRDefault="00AB5051">
      <w:pPr>
        <w:spacing w:after="20"/>
      </w:pPr>
    </w:p>
    <w:p w14:paraId="00254465" w14:textId="77777777" w:rsidR="00AB5051" w:rsidRDefault="00616D75">
      <w:r>
        <w:t xml:space="preserve">Dockerfile </w:t>
      </w:r>
      <w:r>
        <w:t>และ compose อยู่ใน `docker/Dockerfile` และ `docker/docker-compose.yml`. Defects4J CLI ใช้ JDK 11; MIO generation บางขั้นตอนตั้ง JDK 8. Dockerfile สร้างจาก Ubuntu 20.04 พร้อมตรึง commit ของ Defects4J และ PICT จึงไม่ต้องเตรียม image พื้นฐานเฉพาะของเครื่องก่อน build. การ build ครั้งแรกต้องดาวน์โหลดและ initialize catalog ของ Defects4J ซึ่งใช้พื้นที่และเวลามาก; แพ็กเกจระบบยังติดตั้งจาก Ubuntu package archive.</w:t>
      </w:r>
    </w:p>
    <w:p w14:paraId="30BD95B5" w14:textId="77777777" w:rsidR="00AB5051" w:rsidRDefault="00616D75">
      <w:pPr>
        <w:pStyle w:val="Heading2"/>
      </w:pPr>
      <w:r>
        <w:t xml:space="preserve">3.3 </w:t>
      </w:r>
      <w:r>
        <w:t>ขั้นตอนประเมิน</w:t>
      </w:r>
    </w:p>
    <w:p w14:paraId="74251160" w14:textId="77777777" w:rsidR="00AB5051" w:rsidRDefault="00616D75">
      <w:pPr>
        <w:pStyle w:val="ListNumber"/>
      </w:pPr>
      <w:r>
        <w:t>อ่าน target classes จาก catalog และตรวจเทียบกับ Defects4J</w:t>
      </w:r>
    </w:p>
    <w:p w14:paraId="4D18892F" w14:textId="77777777" w:rsidR="00AB5051" w:rsidRDefault="00616D75">
      <w:pPr>
        <w:pStyle w:val="ListNumber"/>
      </w:pPr>
      <w:r>
        <w:lastRenderedPageBreak/>
        <w:t>ค้นหา suite ตาม project, bug และ technique; หากไม่มีให้บันทึก NO_SUITE</w:t>
      </w:r>
    </w:p>
    <w:p w14:paraId="4153ACE9" w14:textId="77777777" w:rsidR="00AB5051" w:rsidRDefault="00616D75">
      <w:pPr>
        <w:pStyle w:val="ListNumber"/>
      </w:pPr>
      <w:r>
        <w:t>คอมไพล์ suite และวัด coverage ผ่าน Defects4J workflow บน buggy version</w:t>
      </w:r>
    </w:p>
    <w:p w14:paraId="421D4282" w14:textId="77777777" w:rsidR="00AB5051" w:rsidRDefault="00616D75">
      <w:pPr>
        <w:pStyle w:val="ListNumber"/>
      </w:pPr>
      <w:r>
        <w:t>รัน suite บน buggy; ตรวจ fixed version ด้วย suite เดียวกันเพื่อยืนยัน defect-specific failure</w:t>
      </w:r>
    </w:p>
    <w:p w14:paraId="778D4339" w14:textId="77777777" w:rsidR="00AB5051" w:rsidRDefault="00616D75">
      <w:pPr>
        <w:pStyle w:val="ListNumber"/>
      </w:pPr>
      <w:r>
        <w:t>บันทึก status, filename, suite hash, run ID, timestamp, duration และ log</w:t>
      </w:r>
    </w:p>
    <w:p w14:paraId="0158E549" w14:textId="77777777" w:rsidR="00AB5051" w:rsidRDefault="00616D75">
      <w:pPr>
        <w:pStyle w:val="ListNumber"/>
      </w:pPr>
      <w:r>
        <w:t>รวมผลเป็น bug-technique matrix แล้วคำนวณสถิติจากคีย์ไม่ซ้ำ</w:t>
      </w:r>
    </w:p>
    <w:p w14:paraId="4A60D37F" w14:textId="77777777" w:rsidR="00AB5051" w:rsidRDefault="00616D75">
      <w:pPr>
        <w:pStyle w:val="Heading2"/>
      </w:pPr>
      <w:r>
        <w:t xml:space="preserve">3.4 </w:t>
      </w:r>
      <w:r>
        <w:t>นิยามสถานะและตัวชี้วัด</w:t>
      </w:r>
    </w:p>
    <w:tbl>
      <w:tblPr>
        <w:tblW w:w="0" w:type="auto"/>
        <w:jc w:val="center"/>
        <w:tblLayout w:type="fixed"/>
        <w:tblLook w:val="04A0" w:firstRow="1" w:lastRow="0" w:firstColumn="1" w:lastColumn="0" w:noHBand="0" w:noVBand="1"/>
      </w:tblPr>
      <w:tblGrid>
        <w:gridCol w:w="2169"/>
        <w:gridCol w:w="6137"/>
      </w:tblGrid>
      <w:tr w:rsidR="00AB5051" w14:paraId="326724E4" w14:textId="77777777">
        <w:trPr>
          <w:tblHeader/>
          <w:jc w:val="center"/>
        </w:trPr>
        <w:tc>
          <w:tcPr>
            <w:tcW w:w="216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F9E8EE5" w14:textId="77777777" w:rsidR="00AB5051" w:rsidRDefault="00616D75">
            <w:pPr>
              <w:keepNext/>
              <w:spacing w:after="0"/>
              <w:ind w:firstLine="0"/>
              <w:jc w:val="left"/>
            </w:pPr>
            <w:r>
              <w:rPr>
                <w:b/>
                <w:color w:val="1B3652"/>
                <w:sz w:val="23"/>
              </w:rPr>
              <w:t>สถานะ</w:t>
            </w:r>
          </w:p>
        </w:tc>
        <w:tc>
          <w:tcPr>
            <w:tcW w:w="613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0DCD1BE" w14:textId="77777777" w:rsidR="00AB5051" w:rsidRDefault="00616D75">
            <w:pPr>
              <w:keepNext/>
              <w:spacing w:after="0"/>
              <w:ind w:firstLine="0"/>
              <w:jc w:val="left"/>
            </w:pPr>
            <w:r>
              <w:rPr>
                <w:b/>
                <w:color w:val="1B3652"/>
                <w:sz w:val="23"/>
              </w:rPr>
              <w:t>นิยามที่ใช้</w:t>
            </w:r>
          </w:p>
        </w:tc>
      </w:tr>
      <w:tr w:rsidR="00AB5051" w14:paraId="59A5961B" w14:textId="77777777">
        <w:trPr>
          <w:cantSplit/>
          <w:jc w:val="center"/>
        </w:trPr>
        <w:tc>
          <w:tcPr>
            <w:tcW w:w="216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9FF0184" w14:textId="77777777" w:rsidR="00AB5051" w:rsidRDefault="00616D75">
            <w:pPr>
              <w:spacing w:after="0"/>
              <w:ind w:firstLine="0"/>
              <w:jc w:val="left"/>
            </w:pPr>
            <w:r>
              <w:rPr>
                <w:sz w:val="23"/>
              </w:rPr>
              <w:t>BUG_DETECTED</w:t>
            </w:r>
          </w:p>
        </w:tc>
        <w:tc>
          <w:tcPr>
            <w:tcW w:w="613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6E9FD43" w14:textId="77777777" w:rsidR="00AB5051" w:rsidRDefault="00616D75">
            <w:pPr>
              <w:spacing w:after="0"/>
              <w:ind w:firstLine="0"/>
              <w:jc w:val="left"/>
            </w:pPr>
            <w:r>
              <w:rPr>
                <w:sz w:val="23"/>
              </w:rPr>
              <w:t xml:space="preserve">test </w:t>
            </w:r>
            <w:r>
              <w:rPr>
                <w:sz w:val="23"/>
              </w:rPr>
              <w:t>อย่างน้อยหนึ่งกรณี fail บน buggy และไม่มี failure บน fixed; ตรวจจาก log</w:t>
            </w:r>
          </w:p>
        </w:tc>
      </w:tr>
      <w:tr w:rsidR="00AB5051" w14:paraId="6B85E877" w14:textId="77777777">
        <w:trPr>
          <w:cantSplit/>
          <w:jc w:val="center"/>
        </w:trPr>
        <w:tc>
          <w:tcPr>
            <w:tcW w:w="216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07C6E70" w14:textId="77777777" w:rsidR="00AB5051" w:rsidRDefault="00616D75">
            <w:pPr>
              <w:spacing w:after="0"/>
              <w:ind w:firstLine="0"/>
              <w:jc w:val="left"/>
            </w:pPr>
            <w:r>
              <w:rPr>
                <w:sz w:val="23"/>
              </w:rPr>
              <w:t>NOT_DETECTED</w:t>
            </w:r>
          </w:p>
        </w:tc>
        <w:tc>
          <w:tcPr>
            <w:tcW w:w="613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0A5965C" w14:textId="77777777" w:rsidR="00AB5051" w:rsidRDefault="00616D75">
            <w:pPr>
              <w:spacing w:after="0"/>
              <w:ind w:firstLine="0"/>
              <w:jc w:val="left"/>
            </w:pPr>
            <w:r>
              <w:rPr>
                <w:sz w:val="23"/>
              </w:rPr>
              <w:t xml:space="preserve">suite </w:t>
            </w:r>
            <w:r>
              <w:rPr>
                <w:sz w:val="23"/>
              </w:rPr>
              <w:t>รันได้แต่ไม่ทำให้ buggy fail</w:t>
            </w:r>
          </w:p>
        </w:tc>
      </w:tr>
      <w:tr w:rsidR="00AB5051" w14:paraId="05C66C4D" w14:textId="77777777">
        <w:trPr>
          <w:cantSplit/>
          <w:jc w:val="center"/>
        </w:trPr>
        <w:tc>
          <w:tcPr>
            <w:tcW w:w="216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B33FB0C" w14:textId="77777777" w:rsidR="00AB5051" w:rsidRDefault="00616D75">
            <w:pPr>
              <w:spacing w:after="0"/>
              <w:ind w:firstLine="0"/>
              <w:jc w:val="left"/>
            </w:pPr>
            <w:r>
              <w:rPr>
                <w:sz w:val="23"/>
              </w:rPr>
              <w:t>FLAKY_OR_REGRESSION</w:t>
            </w:r>
          </w:p>
        </w:tc>
        <w:tc>
          <w:tcPr>
            <w:tcW w:w="613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432A3E5" w14:textId="77777777" w:rsidR="00AB5051" w:rsidRDefault="00616D75">
            <w:pPr>
              <w:spacing w:after="0"/>
              <w:ind w:firstLine="0"/>
              <w:jc w:val="left"/>
            </w:pPr>
            <w:r>
              <w:rPr>
                <w:sz w:val="23"/>
              </w:rPr>
              <w:t xml:space="preserve">failure </w:t>
            </w:r>
            <w:r>
              <w:rPr>
                <w:sz w:val="23"/>
              </w:rPr>
              <w:t>ยังเกิดบน fixed หรือไม่จำเพาะต่อบั๊ก</w:t>
            </w:r>
          </w:p>
        </w:tc>
      </w:tr>
      <w:tr w:rsidR="00AB5051" w14:paraId="60125189" w14:textId="77777777">
        <w:trPr>
          <w:cantSplit/>
          <w:jc w:val="center"/>
        </w:trPr>
        <w:tc>
          <w:tcPr>
            <w:tcW w:w="216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8356CDD" w14:textId="77777777" w:rsidR="00AB5051" w:rsidRDefault="00616D75">
            <w:pPr>
              <w:spacing w:after="0"/>
              <w:ind w:firstLine="0"/>
              <w:jc w:val="left"/>
            </w:pPr>
            <w:r>
              <w:rPr>
                <w:sz w:val="23"/>
              </w:rPr>
              <w:t>COMPILE_ERROR</w:t>
            </w:r>
          </w:p>
        </w:tc>
        <w:tc>
          <w:tcPr>
            <w:tcW w:w="613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49E182E" w14:textId="77777777" w:rsidR="00AB5051" w:rsidRDefault="00616D75">
            <w:pPr>
              <w:spacing w:after="0"/>
              <w:ind w:firstLine="0"/>
              <w:jc w:val="left"/>
            </w:pPr>
            <w:r>
              <w:rPr>
                <w:sz w:val="23"/>
              </w:rPr>
              <w:t xml:space="preserve">suite </w:t>
            </w:r>
            <w:r>
              <w:rPr>
                <w:sz w:val="23"/>
              </w:rPr>
              <w:t>คอมไพล์ไม่ผ่าน; ไม่ถือเป็น coverage 0 ที่วัดได้</w:t>
            </w:r>
          </w:p>
        </w:tc>
      </w:tr>
      <w:tr w:rsidR="00AB5051" w14:paraId="181BF031" w14:textId="77777777">
        <w:trPr>
          <w:cantSplit/>
          <w:jc w:val="center"/>
        </w:trPr>
        <w:tc>
          <w:tcPr>
            <w:tcW w:w="216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9CED0C8" w14:textId="77777777" w:rsidR="00AB5051" w:rsidRDefault="00616D75">
            <w:pPr>
              <w:spacing w:after="0"/>
              <w:ind w:firstLine="0"/>
              <w:jc w:val="left"/>
            </w:pPr>
            <w:r>
              <w:rPr>
                <w:sz w:val="23"/>
              </w:rPr>
              <w:t>NO_SUITE</w:t>
            </w:r>
          </w:p>
        </w:tc>
        <w:tc>
          <w:tcPr>
            <w:tcW w:w="613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E2C6498" w14:textId="77777777" w:rsidR="00AB5051" w:rsidRDefault="00616D75">
            <w:pPr>
              <w:spacing w:after="0"/>
              <w:ind w:firstLine="0"/>
              <w:jc w:val="left"/>
            </w:pPr>
            <w:r>
              <w:rPr>
                <w:sz w:val="23"/>
              </w:rPr>
              <w:t>ไม่มี suite ให้ประเมิน; ไม่ถือเป็น NOT_DETECTED</w:t>
            </w:r>
          </w:p>
        </w:tc>
      </w:tr>
    </w:tbl>
    <w:p w14:paraId="02DA3A88" w14:textId="767A229B" w:rsidR="00AB5051" w:rsidRDefault="00616D75">
      <w:pPr>
        <w:pStyle w:val="Caption"/>
        <w:keepNext w:val="0"/>
        <w:jc w:val="center"/>
      </w:pPr>
      <w:bookmarkStart w:id="10" w:name="_Toc241354485"/>
      <w:r>
        <w:t xml:space="preserve">ตารางที่ </w:t>
      </w:r>
      <w:r>
        <w:fldChar w:fldCharType="begin"/>
      </w:r>
      <w:r>
        <w:instrText xml:space="preserve"> SEQ Table \* ARABIC </w:instrText>
      </w:r>
      <w:r>
        <w:fldChar w:fldCharType="separate"/>
      </w:r>
      <w:r w:rsidR="00AB07A0">
        <w:rPr>
          <w:noProof/>
        </w:rPr>
        <w:t>4</w:t>
      </w:r>
      <w:r>
        <w:fldChar w:fldCharType="end"/>
      </w:r>
      <w:r>
        <w:t xml:space="preserve">  </w:t>
      </w:r>
      <w:r>
        <w:t>นิยามสถานะผลการประเมิน</w:t>
      </w:r>
      <w:bookmarkEnd w:id="10"/>
    </w:p>
    <w:p w14:paraId="090425C3" w14:textId="77777777" w:rsidR="00AB5051" w:rsidRDefault="00AB5051">
      <w:pPr>
        <w:spacing w:after="20"/>
      </w:pPr>
    </w:p>
    <w:p w14:paraId="7F295FB6" w14:textId="77777777" w:rsidR="00AB5051" w:rsidRDefault="00616D75">
      <w:r>
        <w:t xml:space="preserve">FDR </w:t>
      </w:r>
      <w:r>
        <w:t>ต่อ suite = BUG_DETECTED ÷ suite ที่นำมาประเมิน; compile errors และ flaky/regression อยู่ในตัวหาร. อัตรา detected ÷ 854 แสดงเพิ่มเติมเพื่อสื่อสัดส่วนการตรวจพบใน catalog ทั้งหมด; NO_SUITE ไม่ถูกเรียกว่าเป็นผลทดสอบ.</w:t>
      </w:r>
    </w:p>
    <w:p w14:paraId="7149D0F3" w14:textId="77777777" w:rsidR="00AB5051" w:rsidRDefault="00616D75">
      <w:pPr>
        <w:pStyle w:val="Heading1"/>
      </w:pPr>
      <w:bookmarkStart w:id="11" w:name="_Toc241354475"/>
      <w:r>
        <w:t>บทที่ 4 ผลการทดลอง</w:t>
      </w:r>
      <w:bookmarkEnd w:id="11"/>
    </w:p>
    <w:p w14:paraId="37E1F755" w14:textId="77777777" w:rsidR="00AB5051" w:rsidRDefault="00616D75">
      <w:pPr>
        <w:pStyle w:val="Heading2"/>
      </w:pPr>
      <w:r>
        <w:t xml:space="preserve">4.1 </w:t>
      </w:r>
      <w:r>
        <w:t>ความครบถ้วนและสถานะผล</w:t>
      </w:r>
    </w:p>
    <w:p w14:paraId="72DA57DC" w14:textId="77777777" w:rsidR="00AB5051" w:rsidRDefault="00616D75">
      <w:r>
        <w:t xml:space="preserve">Catalog </w:t>
      </w:r>
      <w:r>
        <w:t>มี 854 บั๊ก × 4 เทคนิค รวม 3,416 คีย์ไม่ซ้ำ. มี suite และผลประเมิน 2,797 รายการ; 619 รายการไม่มี suite. สถานะมี 1,665 DONE, 1,132 COMPILE_ERROR และ 0 TIMEOUT. ในผลที่รันได้มี 160 BUG_DETECTED, 711 NOT_DETECTED และ 794 FLAKY_OR_REGRESSION; unresolved outcomes 0.</w:t>
      </w:r>
    </w:p>
    <w:tbl>
      <w:tblPr>
        <w:tblW w:w="0" w:type="auto"/>
        <w:jc w:val="center"/>
        <w:tblLayout w:type="fixed"/>
        <w:tblLook w:val="04A0" w:firstRow="1" w:lastRow="0" w:firstColumn="1" w:lastColumn="0" w:noHBand="0" w:noVBand="1"/>
      </w:tblPr>
      <w:tblGrid>
        <w:gridCol w:w="1380"/>
        <w:gridCol w:w="697"/>
        <w:gridCol w:w="1104"/>
        <w:gridCol w:w="815"/>
        <w:gridCol w:w="789"/>
        <w:gridCol w:w="749"/>
        <w:gridCol w:w="591"/>
        <w:gridCol w:w="565"/>
        <w:gridCol w:w="894"/>
        <w:gridCol w:w="723"/>
      </w:tblGrid>
      <w:tr w:rsidR="00AB5051" w14:paraId="0F872E55" w14:textId="77777777">
        <w:trPr>
          <w:tblHeader/>
          <w:jc w:val="center"/>
        </w:trPr>
        <w:tc>
          <w:tcPr>
            <w:tcW w:w="138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D6986E9" w14:textId="77777777" w:rsidR="00AB5051" w:rsidRDefault="00616D75">
            <w:pPr>
              <w:keepNext/>
              <w:spacing w:after="0"/>
              <w:ind w:firstLine="0"/>
              <w:jc w:val="left"/>
            </w:pPr>
            <w:r>
              <w:rPr>
                <w:b/>
                <w:color w:val="1B3652"/>
                <w:sz w:val="23"/>
              </w:rPr>
              <w:t>เทคนิค</w:t>
            </w:r>
          </w:p>
        </w:tc>
        <w:tc>
          <w:tcPr>
            <w:tcW w:w="69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4697961" w14:textId="77777777" w:rsidR="00AB5051" w:rsidRDefault="00616D75">
            <w:pPr>
              <w:keepNext/>
              <w:spacing w:after="0"/>
              <w:ind w:firstLine="0"/>
              <w:jc w:val="left"/>
            </w:pPr>
            <w:r>
              <w:rPr>
                <w:b/>
                <w:color w:val="1B3652"/>
                <w:sz w:val="23"/>
              </w:rPr>
              <w:t>มี suite</w:t>
            </w:r>
          </w:p>
        </w:tc>
        <w:tc>
          <w:tcPr>
            <w:tcW w:w="110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D6244D2" w14:textId="77777777" w:rsidR="00AB5051" w:rsidRDefault="00616D75">
            <w:pPr>
              <w:keepNext/>
              <w:spacing w:after="0"/>
              <w:ind w:firstLine="0"/>
              <w:jc w:val="left"/>
            </w:pPr>
            <w:r>
              <w:rPr>
                <w:b/>
                <w:color w:val="1B3652"/>
                <w:sz w:val="23"/>
              </w:rPr>
              <w:t>NO_SUITE</w:t>
            </w:r>
          </w:p>
        </w:tc>
        <w:tc>
          <w:tcPr>
            <w:tcW w:w="81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DF70A2D" w14:textId="77777777" w:rsidR="00AB5051" w:rsidRDefault="00616D75">
            <w:pPr>
              <w:keepNext/>
              <w:spacing w:after="0"/>
              <w:ind w:firstLine="0"/>
              <w:jc w:val="left"/>
            </w:pPr>
            <w:r>
              <w:rPr>
                <w:b/>
                <w:color w:val="1B3652"/>
                <w:sz w:val="23"/>
              </w:rPr>
              <w:t>DONE</w:t>
            </w:r>
          </w:p>
        </w:tc>
        <w:tc>
          <w:tcPr>
            <w:tcW w:w="78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94E2AAC" w14:textId="77777777" w:rsidR="00AB5051" w:rsidRDefault="00616D75">
            <w:pPr>
              <w:keepNext/>
              <w:spacing w:after="0"/>
              <w:ind w:firstLine="0"/>
              <w:jc w:val="left"/>
            </w:pPr>
            <w:r>
              <w:rPr>
                <w:b/>
                <w:color w:val="1B3652"/>
                <w:sz w:val="23"/>
              </w:rPr>
              <w:t>compile</w:t>
            </w:r>
          </w:p>
        </w:tc>
        <w:tc>
          <w:tcPr>
            <w:tcW w:w="74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6C80FE1" w14:textId="77777777" w:rsidR="00AB5051" w:rsidRDefault="00616D75">
            <w:pPr>
              <w:keepNext/>
              <w:spacing w:after="0"/>
              <w:ind w:firstLine="0"/>
              <w:jc w:val="left"/>
            </w:pPr>
            <w:r>
              <w:rPr>
                <w:b/>
                <w:color w:val="1B3652"/>
                <w:sz w:val="23"/>
              </w:rPr>
              <w:t>พบ defect</w:t>
            </w:r>
          </w:p>
        </w:tc>
        <w:tc>
          <w:tcPr>
            <w:tcW w:w="591"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4160D46" w14:textId="77777777" w:rsidR="00AB5051" w:rsidRDefault="00616D75">
            <w:pPr>
              <w:keepNext/>
              <w:spacing w:after="0"/>
              <w:ind w:firstLine="0"/>
              <w:jc w:val="left"/>
            </w:pPr>
            <w:r>
              <w:rPr>
                <w:b/>
                <w:color w:val="1B3652"/>
                <w:sz w:val="23"/>
              </w:rPr>
              <w:t>flaky</w:t>
            </w:r>
          </w:p>
        </w:tc>
        <w:tc>
          <w:tcPr>
            <w:tcW w:w="56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D07E46F" w14:textId="77777777" w:rsidR="00AB5051" w:rsidRDefault="00616D75">
            <w:pPr>
              <w:keepNext/>
              <w:spacing w:after="0"/>
              <w:ind w:firstLine="0"/>
              <w:jc w:val="left"/>
            </w:pPr>
            <w:r>
              <w:rPr>
                <w:b/>
                <w:color w:val="1B3652"/>
                <w:sz w:val="23"/>
              </w:rPr>
              <w:t>ไม่พบ</w:t>
            </w:r>
          </w:p>
        </w:tc>
        <w:tc>
          <w:tcPr>
            <w:tcW w:w="89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2D36466" w14:textId="77777777" w:rsidR="00AB5051" w:rsidRDefault="00616D75">
            <w:pPr>
              <w:keepNext/>
              <w:spacing w:after="0"/>
              <w:ind w:firstLine="0"/>
              <w:jc w:val="left"/>
            </w:pPr>
            <w:r>
              <w:rPr>
                <w:b/>
                <w:color w:val="1B3652"/>
                <w:sz w:val="23"/>
              </w:rPr>
              <w:t>FDR suite</w:t>
            </w:r>
          </w:p>
        </w:tc>
        <w:tc>
          <w:tcPr>
            <w:tcW w:w="72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2BF4A03" w14:textId="77777777" w:rsidR="00AB5051" w:rsidRDefault="00616D75">
            <w:pPr>
              <w:keepNext/>
              <w:spacing w:after="0"/>
              <w:ind w:firstLine="0"/>
              <w:jc w:val="left"/>
            </w:pPr>
            <w:r>
              <w:rPr>
                <w:b/>
                <w:color w:val="1B3652"/>
                <w:sz w:val="23"/>
              </w:rPr>
              <w:t>พบ/854</w:t>
            </w:r>
          </w:p>
        </w:tc>
      </w:tr>
      <w:tr w:rsidR="00AB5051" w14:paraId="60A813A9" w14:textId="77777777">
        <w:trPr>
          <w:cantSplit/>
          <w:jc w:val="center"/>
        </w:trPr>
        <w:tc>
          <w:tcPr>
            <w:tcW w:w="138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009332B" w14:textId="77777777" w:rsidR="00AB5051" w:rsidRDefault="00616D75">
            <w:pPr>
              <w:spacing w:after="0"/>
              <w:ind w:firstLine="0"/>
              <w:jc w:val="left"/>
            </w:pPr>
            <w:r>
              <w:rPr>
                <w:sz w:val="23"/>
              </w:rPr>
              <w:t>Native IPO</w:t>
            </w:r>
          </w:p>
        </w:tc>
        <w:tc>
          <w:tcPr>
            <w:tcW w:w="69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BFCCC9F" w14:textId="77777777" w:rsidR="00AB5051" w:rsidRDefault="00616D75">
            <w:pPr>
              <w:spacing w:after="0"/>
              <w:ind w:firstLine="0"/>
              <w:jc w:val="left"/>
            </w:pPr>
            <w:r>
              <w:rPr>
                <w:sz w:val="23"/>
              </w:rPr>
              <w:t>257</w:t>
            </w:r>
          </w:p>
        </w:tc>
        <w:tc>
          <w:tcPr>
            <w:tcW w:w="110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C4294A0" w14:textId="77777777" w:rsidR="00AB5051" w:rsidRDefault="00616D75">
            <w:pPr>
              <w:spacing w:after="0"/>
              <w:ind w:firstLine="0"/>
              <w:jc w:val="left"/>
            </w:pPr>
            <w:r>
              <w:rPr>
                <w:sz w:val="23"/>
              </w:rPr>
              <w:t>597</w:t>
            </w:r>
          </w:p>
        </w:tc>
        <w:tc>
          <w:tcPr>
            <w:tcW w:w="81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14CA60E" w14:textId="77777777" w:rsidR="00AB5051" w:rsidRDefault="00616D75">
            <w:pPr>
              <w:spacing w:after="0"/>
              <w:ind w:firstLine="0"/>
              <w:jc w:val="left"/>
            </w:pPr>
            <w:r>
              <w:rPr>
                <w:sz w:val="23"/>
              </w:rPr>
              <w:t>252</w:t>
            </w:r>
          </w:p>
        </w:tc>
        <w:tc>
          <w:tcPr>
            <w:tcW w:w="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48B182B" w14:textId="77777777" w:rsidR="00AB5051" w:rsidRDefault="00616D75">
            <w:pPr>
              <w:spacing w:after="0"/>
              <w:ind w:firstLine="0"/>
              <w:jc w:val="left"/>
            </w:pPr>
            <w:r>
              <w:rPr>
                <w:sz w:val="23"/>
              </w:rPr>
              <w:t>5</w:t>
            </w:r>
          </w:p>
        </w:tc>
        <w:tc>
          <w:tcPr>
            <w:tcW w:w="74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72ADC20" w14:textId="77777777" w:rsidR="00AB5051" w:rsidRDefault="00616D75">
            <w:pPr>
              <w:spacing w:after="0"/>
              <w:ind w:firstLine="0"/>
              <w:jc w:val="left"/>
            </w:pPr>
            <w:r>
              <w:rPr>
                <w:sz w:val="23"/>
              </w:rPr>
              <w:t>37</w:t>
            </w:r>
          </w:p>
        </w:tc>
        <w:tc>
          <w:tcPr>
            <w:tcW w:w="59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24B7B70" w14:textId="77777777" w:rsidR="00AB5051" w:rsidRDefault="00616D75">
            <w:pPr>
              <w:spacing w:after="0"/>
              <w:ind w:firstLine="0"/>
              <w:jc w:val="left"/>
            </w:pPr>
            <w:r>
              <w:rPr>
                <w:sz w:val="23"/>
              </w:rPr>
              <w:t>18</w:t>
            </w:r>
          </w:p>
        </w:tc>
        <w:tc>
          <w:tcPr>
            <w:tcW w:w="56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4CB39ED" w14:textId="77777777" w:rsidR="00AB5051" w:rsidRDefault="00616D75">
            <w:pPr>
              <w:spacing w:after="0"/>
              <w:ind w:firstLine="0"/>
              <w:jc w:val="left"/>
            </w:pPr>
            <w:r>
              <w:rPr>
                <w:sz w:val="23"/>
              </w:rPr>
              <w:t>197</w:t>
            </w:r>
          </w:p>
        </w:tc>
        <w:tc>
          <w:tcPr>
            <w:tcW w:w="89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37A0275" w14:textId="77777777" w:rsidR="00AB5051" w:rsidRDefault="00616D75">
            <w:pPr>
              <w:spacing w:after="0"/>
              <w:ind w:firstLine="0"/>
              <w:jc w:val="left"/>
            </w:pPr>
            <w:r>
              <w:rPr>
                <w:sz w:val="23"/>
              </w:rPr>
              <w:t>14.40%</w:t>
            </w:r>
          </w:p>
        </w:tc>
        <w:tc>
          <w:tcPr>
            <w:tcW w:w="72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ABD0651" w14:textId="77777777" w:rsidR="00AB5051" w:rsidRDefault="00616D75">
            <w:pPr>
              <w:spacing w:after="0"/>
              <w:ind w:firstLine="0"/>
              <w:jc w:val="left"/>
            </w:pPr>
            <w:r>
              <w:rPr>
                <w:sz w:val="23"/>
              </w:rPr>
              <w:t>4.33%</w:t>
            </w:r>
          </w:p>
        </w:tc>
      </w:tr>
      <w:tr w:rsidR="00AB5051" w14:paraId="2B447BCB" w14:textId="77777777">
        <w:trPr>
          <w:cantSplit/>
          <w:jc w:val="center"/>
        </w:trPr>
        <w:tc>
          <w:tcPr>
            <w:tcW w:w="138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B072A1D" w14:textId="77777777" w:rsidR="00AB5051" w:rsidRDefault="00616D75">
            <w:pPr>
              <w:spacing w:after="0"/>
              <w:ind w:firstLine="0"/>
              <w:jc w:val="left"/>
            </w:pPr>
            <w:r>
              <w:rPr>
                <w:sz w:val="23"/>
              </w:rPr>
              <w:lastRenderedPageBreak/>
              <w:t xml:space="preserve">MIO </w:t>
            </w:r>
            <w:r>
              <w:rPr>
                <w:sz w:val="23"/>
              </w:rPr>
              <w:t>ใน EvoSuite</w:t>
            </w:r>
          </w:p>
        </w:tc>
        <w:tc>
          <w:tcPr>
            <w:tcW w:w="69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CE76DB5" w14:textId="77777777" w:rsidR="00AB5051" w:rsidRDefault="00616D75">
            <w:pPr>
              <w:spacing w:after="0"/>
              <w:ind w:firstLine="0"/>
              <w:jc w:val="left"/>
            </w:pPr>
            <w:r>
              <w:rPr>
                <w:sz w:val="23"/>
              </w:rPr>
              <w:t>834</w:t>
            </w:r>
          </w:p>
        </w:tc>
        <w:tc>
          <w:tcPr>
            <w:tcW w:w="110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568840E" w14:textId="77777777" w:rsidR="00AB5051" w:rsidRDefault="00616D75">
            <w:pPr>
              <w:spacing w:after="0"/>
              <w:ind w:firstLine="0"/>
              <w:jc w:val="left"/>
            </w:pPr>
            <w:r>
              <w:rPr>
                <w:sz w:val="23"/>
              </w:rPr>
              <w:t>20</w:t>
            </w:r>
          </w:p>
        </w:tc>
        <w:tc>
          <w:tcPr>
            <w:tcW w:w="81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59EFBFA" w14:textId="77777777" w:rsidR="00AB5051" w:rsidRDefault="00616D75">
            <w:pPr>
              <w:spacing w:after="0"/>
              <w:ind w:firstLine="0"/>
              <w:jc w:val="left"/>
            </w:pPr>
            <w:r>
              <w:rPr>
                <w:sz w:val="23"/>
              </w:rPr>
              <w:t>797</w:t>
            </w:r>
          </w:p>
        </w:tc>
        <w:tc>
          <w:tcPr>
            <w:tcW w:w="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F359F6D" w14:textId="77777777" w:rsidR="00AB5051" w:rsidRDefault="00616D75">
            <w:pPr>
              <w:spacing w:after="0"/>
              <w:ind w:firstLine="0"/>
              <w:jc w:val="left"/>
            </w:pPr>
            <w:r>
              <w:rPr>
                <w:sz w:val="23"/>
              </w:rPr>
              <w:t>37</w:t>
            </w:r>
          </w:p>
        </w:tc>
        <w:tc>
          <w:tcPr>
            <w:tcW w:w="74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732114E" w14:textId="77777777" w:rsidR="00AB5051" w:rsidRDefault="00616D75">
            <w:pPr>
              <w:spacing w:after="0"/>
              <w:ind w:firstLine="0"/>
              <w:jc w:val="left"/>
            </w:pPr>
            <w:r>
              <w:rPr>
                <w:sz w:val="23"/>
              </w:rPr>
              <w:t>5</w:t>
            </w:r>
          </w:p>
        </w:tc>
        <w:tc>
          <w:tcPr>
            <w:tcW w:w="59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6CECF27" w14:textId="77777777" w:rsidR="00AB5051" w:rsidRDefault="00616D75">
            <w:pPr>
              <w:spacing w:after="0"/>
              <w:ind w:firstLine="0"/>
              <w:jc w:val="left"/>
            </w:pPr>
            <w:r>
              <w:rPr>
                <w:sz w:val="23"/>
              </w:rPr>
              <w:t>291</w:t>
            </w:r>
          </w:p>
        </w:tc>
        <w:tc>
          <w:tcPr>
            <w:tcW w:w="56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6EDE1B6" w14:textId="77777777" w:rsidR="00AB5051" w:rsidRDefault="00616D75">
            <w:pPr>
              <w:spacing w:after="0"/>
              <w:ind w:firstLine="0"/>
              <w:jc w:val="left"/>
            </w:pPr>
            <w:r>
              <w:rPr>
                <w:sz w:val="23"/>
              </w:rPr>
              <w:t>501</w:t>
            </w:r>
          </w:p>
        </w:tc>
        <w:tc>
          <w:tcPr>
            <w:tcW w:w="89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EF8D516" w14:textId="77777777" w:rsidR="00AB5051" w:rsidRDefault="00616D75">
            <w:pPr>
              <w:spacing w:after="0"/>
              <w:ind w:firstLine="0"/>
              <w:jc w:val="left"/>
            </w:pPr>
            <w:r>
              <w:rPr>
                <w:sz w:val="23"/>
              </w:rPr>
              <w:t>0.60%</w:t>
            </w:r>
          </w:p>
        </w:tc>
        <w:tc>
          <w:tcPr>
            <w:tcW w:w="72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B13A242" w14:textId="77777777" w:rsidR="00AB5051" w:rsidRDefault="00616D75">
            <w:pPr>
              <w:spacing w:after="0"/>
              <w:ind w:firstLine="0"/>
              <w:jc w:val="left"/>
            </w:pPr>
            <w:r>
              <w:rPr>
                <w:sz w:val="23"/>
              </w:rPr>
              <w:t>0.59%</w:t>
            </w:r>
          </w:p>
        </w:tc>
      </w:tr>
      <w:tr w:rsidR="00AB5051" w14:paraId="5028D0B2" w14:textId="77777777">
        <w:trPr>
          <w:cantSplit/>
          <w:jc w:val="center"/>
        </w:trPr>
        <w:tc>
          <w:tcPr>
            <w:tcW w:w="138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D4DEEF6" w14:textId="77777777" w:rsidR="00AB5051" w:rsidRDefault="00616D75">
            <w:pPr>
              <w:spacing w:after="0"/>
              <w:ind w:firstLine="0"/>
              <w:jc w:val="left"/>
            </w:pPr>
            <w:r>
              <w:rPr>
                <w:sz w:val="23"/>
              </w:rPr>
              <w:t>DeepSeek V4 Flash</w:t>
            </w:r>
          </w:p>
        </w:tc>
        <w:tc>
          <w:tcPr>
            <w:tcW w:w="69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1D559DD" w14:textId="77777777" w:rsidR="00AB5051" w:rsidRDefault="00616D75">
            <w:pPr>
              <w:spacing w:after="0"/>
              <w:ind w:firstLine="0"/>
              <w:jc w:val="left"/>
            </w:pPr>
            <w:r>
              <w:rPr>
                <w:sz w:val="23"/>
              </w:rPr>
              <w:t>853</w:t>
            </w:r>
          </w:p>
        </w:tc>
        <w:tc>
          <w:tcPr>
            <w:tcW w:w="110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0E54EEC" w14:textId="77777777" w:rsidR="00AB5051" w:rsidRDefault="00616D75">
            <w:pPr>
              <w:spacing w:after="0"/>
              <w:ind w:firstLine="0"/>
              <w:jc w:val="left"/>
            </w:pPr>
            <w:r>
              <w:rPr>
                <w:sz w:val="23"/>
              </w:rPr>
              <w:t>1</w:t>
            </w:r>
          </w:p>
        </w:tc>
        <w:tc>
          <w:tcPr>
            <w:tcW w:w="81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8119331" w14:textId="77777777" w:rsidR="00AB5051" w:rsidRDefault="00616D75">
            <w:pPr>
              <w:spacing w:after="0"/>
              <w:ind w:firstLine="0"/>
              <w:jc w:val="left"/>
            </w:pPr>
            <w:r>
              <w:rPr>
                <w:sz w:val="23"/>
              </w:rPr>
              <w:t>192</w:t>
            </w:r>
          </w:p>
        </w:tc>
        <w:tc>
          <w:tcPr>
            <w:tcW w:w="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548A860" w14:textId="77777777" w:rsidR="00AB5051" w:rsidRDefault="00616D75">
            <w:pPr>
              <w:spacing w:after="0"/>
              <w:ind w:firstLine="0"/>
              <w:jc w:val="left"/>
            </w:pPr>
            <w:r>
              <w:rPr>
                <w:sz w:val="23"/>
              </w:rPr>
              <w:t>661</w:t>
            </w:r>
          </w:p>
        </w:tc>
        <w:tc>
          <w:tcPr>
            <w:tcW w:w="74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F704218" w14:textId="77777777" w:rsidR="00AB5051" w:rsidRDefault="00616D75">
            <w:pPr>
              <w:spacing w:after="0"/>
              <w:ind w:firstLine="0"/>
              <w:jc w:val="left"/>
            </w:pPr>
            <w:r>
              <w:rPr>
                <w:sz w:val="23"/>
              </w:rPr>
              <w:t>11</w:t>
            </w:r>
          </w:p>
        </w:tc>
        <w:tc>
          <w:tcPr>
            <w:tcW w:w="591"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0A456AE" w14:textId="77777777" w:rsidR="00AB5051" w:rsidRDefault="00616D75">
            <w:pPr>
              <w:spacing w:after="0"/>
              <w:ind w:firstLine="0"/>
              <w:jc w:val="left"/>
            </w:pPr>
            <w:r>
              <w:rPr>
                <w:sz w:val="23"/>
              </w:rPr>
              <w:t>177</w:t>
            </w:r>
          </w:p>
        </w:tc>
        <w:tc>
          <w:tcPr>
            <w:tcW w:w="56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B9E2162" w14:textId="77777777" w:rsidR="00AB5051" w:rsidRDefault="00616D75">
            <w:pPr>
              <w:spacing w:after="0"/>
              <w:ind w:firstLine="0"/>
              <w:jc w:val="left"/>
            </w:pPr>
            <w:r>
              <w:rPr>
                <w:sz w:val="23"/>
              </w:rPr>
              <w:t>4</w:t>
            </w:r>
          </w:p>
        </w:tc>
        <w:tc>
          <w:tcPr>
            <w:tcW w:w="89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C739415" w14:textId="77777777" w:rsidR="00AB5051" w:rsidRDefault="00616D75">
            <w:pPr>
              <w:spacing w:after="0"/>
              <w:ind w:firstLine="0"/>
              <w:jc w:val="left"/>
            </w:pPr>
            <w:r>
              <w:rPr>
                <w:sz w:val="23"/>
              </w:rPr>
              <w:t>1.29%</w:t>
            </w:r>
          </w:p>
        </w:tc>
        <w:tc>
          <w:tcPr>
            <w:tcW w:w="72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904972F" w14:textId="77777777" w:rsidR="00AB5051" w:rsidRDefault="00616D75">
            <w:pPr>
              <w:spacing w:after="0"/>
              <w:ind w:firstLine="0"/>
              <w:jc w:val="left"/>
            </w:pPr>
            <w:r>
              <w:rPr>
                <w:sz w:val="23"/>
              </w:rPr>
              <w:t>1.29%</w:t>
            </w:r>
          </w:p>
        </w:tc>
      </w:tr>
      <w:tr w:rsidR="00AB5051" w14:paraId="7E31753C" w14:textId="77777777">
        <w:trPr>
          <w:cantSplit/>
          <w:jc w:val="center"/>
        </w:trPr>
        <w:tc>
          <w:tcPr>
            <w:tcW w:w="138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8DB28B6" w14:textId="77777777" w:rsidR="00AB5051" w:rsidRDefault="00616D75">
            <w:pPr>
              <w:spacing w:after="0"/>
              <w:ind w:firstLine="0"/>
              <w:jc w:val="left"/>
            </w:pPr>
            <w:r>
              <w:rPr>
                <w:sz w:val="23"/>
              </w:rPr>
              <w:t>Gemini 3.8 Flash</w:t>
            </w:r>
          </w:p>
        </w:tc>
        <w:tc>
          <w:tcPr>
            <w:tcW w:w="69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AB5A51D" w14:textId="77777777" w:rsidR="00AB5051" w:rsidRDefault="00616D75">
            <w:pPr>
              <w:spacing w:after="0"/>
              <w:ind w:firstLine="0"/>
              <w:jc w:val="left"/>
            </w:pPr>
            <w:r>
              <w:rPr>
                <w:sz w:val="23"/>
              </w:rPr>
              <w:t>853</w:t>
            </w:r>
          </w:p>
        </w:tc>
        <w:tc>
          <w:tcPr>
            <w:tcW w:w="110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58BF897" w14:textId="77777777" w:rsidR="00AB5051" w:rsidRDefault="00616D75">
            <w:pPr>
              <w:spacing w:after="0"/>
              <w:ind w:firstLine="0"/>
              <w:jc w:val="left"/>
            </w:pPr>
            <w:r>
              <w:rPr>
                <w:sz w:val="23"/>
              </w:rPr>
              <w:t>1</w:t>
            </w:r>
          </w:p>
        </w:tc>
        <w:tc>
          <w:tcPr>
            <w:tcW w:w="81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5CC9565" w14:textId="77777777" w:rsidR="00AB5051" w:rsidRDefault="00616D75">
            <w:pPr>
              <w:spacing w:after="0"/>
              <w:ind w:firstLine="0"/>
              <w:jc w:val="left"/>
            </w:pPr>
            <w:r>
              <w:rPr>
                <w:sz w:val="23"/>
              </w:rPr>
              <w:t>424</w:t>
            </w:r>
          </w:p>
        </w:tc>
        <w:tc>
          <w:tcPr>
            <w:tcW w:w="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48C03AE" w14:textId="77777777" w:rsidR="00AB5051" w:rsidRDefault="00616D75">
            <w:pPr>
              <w:spacing w:after="0"/>
              <w:ind w:firstLine="0"/>
              <w:jc w:val="left"/>
            </w:pPr>
            <w:r>
              <w:rPr>
                <w:sz w:val="23"/>
              </w:rPr>
              <w:t>429</w:t>
            </w:r>
          </w:p>
        </w:tc>
        <w:tc>
          <w:tcPr>
            <w:tcW w:w="74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A7608B1" w14:textId="77777777" w:rsidR="00AB5051" w:rsidRDefault="00616D75">
            <w:pPr>
              <w:spacing w:after="0"/>
              <w:ind w:firstLine="0"/>
              <w:jc w:val="left"/>
            </w:pPr>
            <w:r>
              <w:rPr>
                <w:sz w:val="23"/>
              </w:rPr>
              <w:t>107</w:t>
            </w:r>
          </w:p>
        </w:tc>
        <w:tc>
          <w:tcPr>
            <w:tcW w:w="591"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D387061" w14:textId="77777777" w:rsidR="00AB5051" w:rsidRDefault="00616D75">
            <w:pPr>
              <w:spacing w:after="0"/>
              <w:ind w:firstLine="0"/>
              <w:jc w:val="left"/>
            </w:pPr>
            <w:r>
              <w:rPr>
                <w:sz w:val="23"/>
              </w:rPr>
              <w:t>308</w:t>
            </w:r>
          </w:p>
        </w:tc>
        <w:tc>
          <w:tcPr>
            <w:tcW w:w="56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93BF94E" w14:textId="77777777" w:rsidR="00AB5051" w:rsidRDefault="00616D75">
            <w:pPr>
              <w:spacing w:after="0"/>
              <w:ind w:firstLine="0"/>
              <w:jc w:val="left"/>
            </w:pPr>
            <w:r>
              <w:rPr>
                <w:sz w:val="23"/>
              </w:rPr>
              <w:t>9</w:t>
            </w:r>
          </w:p>
        </w:tc>
        <w:tc>
          <w:tcPr>
            <w:tcW w:w="89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CD7E46D" w14:textId="77777777" w:rsidR="00AB5051" w:rsidRDefault="00616D75">
            <w:pPr>
              <w:spacing w:after="0"/>
              <w:ind w:firstLine="0"/>
              <w:jc w:val="left"/>
            </w:pPr>
            <w:r>
              <w:rPr>
                <w:sz w:val="23"/>
              </w:rPr>
              <w:t>12.54%</w:t>
            </w:r>
          </w:p>
        </w:tc>
        <w:tc>
          <w:tcPr>
            <w:tcW w:w="72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1630130" w14:textId="77777777" w:rsidR="00AB5051" w:rsidRDefault="00616D75">
            <w:pPr>
              <w:spacing w:after="0"/>
              <w:ind w:firstLine="0"/>
              <w:jc w:val="left"/>
            </w:pPr>
            <w:r>
              <w:rPr>
                <w:sz w:val="23"/>
              </w:rPr>
              <w:t>12.53%</w:t>
            </w:r>
          </w:p>
        </w:tc>
      </w:tr>
    </w:tbl>
    <w:p w14:paraId="4A6B8717" w14:textId="246D866A" w:rsidR="00AB5051" w:rsidRDefault="00616D75">
      <w:pPr>
        <w:pStyle w:val="Caption"/>
        <w:keepNext w:val="0"/>
        <w:jc w:val="center"/>
      </w:pPr>
      <w:bookmarkStart w:id="12" w:name="_Toc241354486"/>
      <w:r>
        <w:t xml:space="preserve">ตารางที่ </w:t>
      </w:r>
      <w:r>
        <w:fldChar w:fldCharType="begin"/>
      </w:r>
      <w:r>
        <w:instrText xml:space="preserve"> SEQ Table \* ARABIC </w:instrText>
      </w:r>
      <w:r>
        <w:fldChar w:fldCharType="separate"/>
      </w:r>
      <w:r w:rsidR="00AB07A0">
        <w:rPr>
          <w:noProof/>
        </w:rPr>
        <w:t>5</w:t>
      </w:r>
      <w:r>
        <w:fldChar w:fldCharType="end"/>
      </w:r>
      <w:r>
        <w:t xml:space="preserve">  </w:t>
      </w:r>
      <w:r>
        <w:t>สถานะและ fault detection ต่อเทคนิค; FDR ต่อ suite รวม compile/flaky ในตัวหาร</w:t>
      </w:r>
      <w:bookmarkEnd w:id="12"/>
    </w:p>
    <w:p w14:paraId="1A2A66C8" w14:textId="77777777" w:rsidR="00AB5051" w:rsidRDefault="00AB5051">
      <w:pPr>
        <w:spacing w:after="20"/>
      </w:pPr>
    </w:p>
    <w:p w14:paraId="67B5CFEF" w14:textId="77777777" w:rsidR="00AB5051" w:rsidRDefault="00616D75">
      <w:r>
        <w:t xml:space="preserve">`DONE` </w:t>
      </w:r>
      <w:r>
        <w:t>หมายถึงการประเมินสิ้นสุดโดยไม่เกิด compile error; fault status ของแถว DONE ยังอาจเป็น flaky/regression. จำนวน 619 NO_SUITE แสดงแยกจาก NOT_DETECTED.</w:t>
      </w:r>
    </w:p>
    <w:p w14:paraId="44F6F664" w14:textId="77777777" w:rsidR="00AB5051" w:rsidRDefault="00616D75">
      <w:pPr>
        <w:keepNext/>
        <w:keepLines/>
        <w:ind w:firstLine="0"/>
        <w:jc w:val="center"/>
      </w:pPr>
      <w:r>
        <w:rPr>
          <w:noProof/>
        </w:rPr>
        <w:drawing>
          <wp:inline distT="0" distB="0" distL="0" distR="0" wp14:anchorId="3BB077A2" wp14:editId="7BEA6042">
            <wp:extent cx="5274310" cy="2876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distribution.png"/>
                    <pic:cNvPicPr/>
                  </pic:nvPicPr>
                  <pic:blipFill>
                    <a:blip r:embed="rId12"/>
                    <a:stretch>
                      <a:fillRect/>
                    </a:stretch>
                  </pic:blipFill>
                  <pic:spPr>
                    <a:xfrm>
                      <a:off x="0" y="0"/>
                      <a:ext cx="5274310" cy="2876896"/>
                    </a:xfrm>
                    <a:prstGeom prst="rect">
                      <a:avLst/>
                    </a:prstGeom>
                  </pic:spPr>
                </pic:pic>
              </a:graphicData>
            </a:graphic>
          </wp:inline>
        </w:drawing>
      </w:r>
    </w:p>
    <w:p w14:paraId="515729C0" w14:textId="0A78A06B" w:rsidR="00AB5051" w:rsidRDefault="00616D75">
      <w:pPr>
        <w:pStyle w:val="Caption"/>
        <w:keepNext w:val="0"/>
        <w:jc w:val="center"/>
      </w:pPr>
      <w:bookmarkStart w:id="13" w:name="_Toc241354495"/>
      <w:r>
        <w:t xml:space="preserve">รูปที่ </w:t>
      </w:r>
      <w:r>
        <w:fldChar w:fldCharType="begin"/>
      </w:r>
      <w:r>
        <w:instrText xml:space="preserve"> SEQ Figure \* ARABIC </w:instrText>
      </w:r>
      <w:r>
        <w:fldChar w:fldCharType="separate"/>
      </w:r>
      <w:r w:rsidR="00AB07A0">
        <w:rPr>
          <w:noProof/>
        </w:rPr>
        <w:t>1</w:t>
      </w:r>
      <w:r>
        <w:fldChar w:fldCharType="end"/>
      </w:r>
      <w:r>
        <w:t xml:space="preserve">  </w:t>
      </w:r>
      <w:r>
        <w:t>สัดส่วนสถานะใน suite ที่นำมาประเมิน; n ระบุใต้แต่ละเทคนิค</w:t>
      </w:r>
      <w:bookmarkEnd w:id="13"/>
    </w:p>
    <w:p w14:paraId="17E99946" w14:textId="77777777" w:rsidR="00AB5051" w:rsidRDefault="00616D75">
      <w:pPr>
        <w:pStyle w:val="Heading2"/>
      </w:pPr>
      <w:r>
        <w:t xml:space="preserve">4.2 Coverage </w:t>
      </w:r>
      <w:r>
        <w:t>ของ modified target classes</w:t>
      </w:r>
    </w:p>
    <w:p w14:paraId="77A9C2D5" w14:textId="77777777" w:rsidR="00AB5051" w:rsidRDefault="00616D75">
      <w:r>
        <w:t xml:space="preserve">Defects4J coverage workflow </w:t>
      </w:r>
      <w:r>
        <w:t>เขียนจำนวนบรรทัดและ condition branches ที่ครอบคลุมและทั้งหมดเป็น aggregate summary ของคลาสที่ถูกวัด. รายงานจึงรวมบั๊กที่แก้หนึ่งคลาสและหลายคลาส โดยใช้ค่าร้อยละที่คำนวณจาก aggregate counts. ค่า n ต่างกันเพราะ suite ที่ไม่มีหรือ compile ไม่ผ่านไม่มี coverage ที่วัดได้. SD แสดงการกระจายระหว่างบั๊ก ไม่ใช่ standard error.</w:t>
      </w:r>
    </w:p>
    <w:tbl>
      <w:tblPr>
        <w:tblW w:w="0" w:type="auto"/>
        <w:jc w:val="center"/>
        <w:tblLayout w:type="fixed"/>
        <w:tblLook w:val="04A0" w:firstRow="1" w:lastRow="0" w:firstColumn="1" w:lastColumn="0" w:noHBand="0" w:noVBand="1"/>
      </w:tblPr>
      <w:tblGrid>
        <w:gridCol w:w="2107"/>
        <w:gridCol w:w="682"/>
        <w:gridCol w:w="2727"/>
        <w:gridCol w:w="2789"/>
      </w:tblGrid>
      <w:tr w:rsidR="00AB5051" w14:paraId="297A25D4" w14:textId="77777777">
        <w:trPr>
          <w:tblHeader/>
          <w:jc w:val="center"/>
        </w:trPr>
        <w:tc>
          <w:tcPr>
            <w:tcW w:w="210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6A44C41" w14:textId="77777777" w:rsidR="00AB5051" w:rsidRDefault="00616D75">
            <w:pPr>
              <w:keepNext/>
              <w:spacing w:after="0"/>
              <w:ind w:firstLine="0"/>
              <w:jc w:val="left"/>
            </w:pPr>
            <w:r>
              <w:rPr>
                <w:b/>
                <w:color w:val="1B3652"/>
                <w:sz w:val="23"/>
              </w:rPr>
              <w:t>เทคนิค</w:t>
            </w:r>
          </w:p>
        </w:tc>
        <w:tc>
          <w:tcPr>
            <w:tcW w:w="68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80E4297" w14:textId="77777777" w:rsidR="00AB5051" w:rsidRDefault="00616D75">
            <w:pPr>
              <w:keepNext/>
              <w:spacing w:after="0"/>
              <w:ind w:firstLine="0"/>
              <w:jc w:val="left"/>
            </w:pPr>
            <w:r>
              <w:rPr>
                <w:b/>
                <w:color w:val="1B3652"/>
                <w:sz w:val="23"/>
              </w:rPr>
              <w:t>n</w:t>
            </w:r>
          </w:p>
        </w:tc>
        <w:tc>
          <w:tcPr>
            <w:tcW w:w="272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61D60B0" w14:textId="77777777" w:rsidR="00AB5051" w:rsidRDefault="00616D75">
            <w:pPr>
              <w:keepNext/>
              <w:spacing w:after="0"/>
              <w:ind w:firstLine="0"/>
              <w:jc w:val="left"/>
            </w:pPr>
            <w:r>
              <w:rPr>
                <w:b/>
                <w:color w:val="1B3652"/>
                <w:sz w:val="23"/>
              </w:rPr>
              <w:t>Line mean ± SD</w:t>
            </w:r>
          </w:p>
        </w:tc>
        <w:tc>
          <w:tcPr>
            <w:tcW w:w="278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01324DD" w14:textId="77777777" w:rsidR="00AB5051" w:rsidRDefault="00616D75">
            <w:pPr>
              <w:keepNext/>
              <w:spacing w:after="0"/>
              <w:ind w:firstLine="0"/>
              <w:jc w:val="left"/>
            </w:pPr>
            <w:r>
              <w:rPr>
                <w:b/>
                <w:color w:val="1B3652"/>
                <w:sz w:val="23"/>
              </w:rPr>
              <w:t>Branch mean ± SD</w:t>
            </w:r>
          </w:p>
        </w:tc>
      </w:tr>
      <w:tr w:rsidR="00AB5051" w14:paraId="5048E226" w14:textId="77777777">
        <w:trPr>
          <w:cantSplit/>
          <w:jc w:val="center"/>
        </w:trPr>
        <w:tc>
          <w:tcPr>
            <w:tcW w:w="210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E09ED16" w14:textId="77777777" w:rsidR="00AB5051" w:rsidRDefault="00616D75">
            <w:pPr>
              <w:spacing w:after="0"/>
              <w:ind w:firstLine="0"/>
              <w:jc w:val="left"/>
            </w:pPr>
            <w:r>
              <w:rPr>
                <w:sz w:val="23"/>
              </w:rPr>
              <w:t>Native IPO</w:t>
            </w:r>
          </w:p>
        </w:tc>
        <w:tc>
          <w:tcPr>
            <w:tcW w:w="68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DD9523C" w14:textId="77777777" w:rsidR="00AB5051" w:rsidRDefault="00616D75">
            <w:pPr>
              <w:spacing w:after="0"/>
              <w:ind w:firstLine="0"/>
              <w:jc w:val="left"/>
            </w:pPr>
            <w:r>
              <w:rPr>
                <w:sz w:val="23"/>
              </w:rPr>
              <w:t>252</w:t>
            </w:r>
          </w:p>
        </w:tc>
        <w:tc>
          <w:tcPr>
            <w:tcW w:w="272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534C18E" w14:textId="77777777" w:rsidR="00AB5051" w:rsidRDefault="00616D75">
            <w:pPr>
              <w:spacing w:after="0"/>
              <w:ind w:firstLine="0"/>
              <w:jc w:val="left"/>
            </w:pPr>
            <w:r>
              <w:rPr>
                <w:sz w:val="23"/>
              </w:rPr>
              <w:t>26.76 ± 21.50%</w:t>
            </w:r>
          </w:p>
        </w:tc>
        <w:tc>
          <w:tcPr>
            <w:tcW w:w="2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3F244DF" w14:textId="77777777" w:rsidR="00AB5051" w:rsidRDefault="00616D75">
            <w:pPr>
              <w:spacing w:after="0"/>
              <w:ind w:firstLine="0"/>
              <w:jc w:val="left"/>
            </w:pPr>
            <w:r>
              <w:rPr>
                <w:sz w:val="23"/>
              </w:rPr>
              <w:t>18.67 ± 19.33%</w:t>
            </w:r>
          </w:p>
        </w:tc>
      </w:tr>
      <w:tr w:rsidR="00AB5051" w14:paraId="14CD3E2D" w14:textId="77777777">
        <w:trPr>
          <w:cantSplit/>
          <w:jc w:val="center"/>
        </w:trPr>
        <w:tc>
          <w:tcPr>
            <w:tcW w:w="210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7189C0E" w14:textId="77777777" w:rsidR="00AB5051" w:rsidRDefault="00616D75">
            <w:pPr>
              <w:spacing w:after="0"/>
              <w:ind w:firstLine="0"/>
              <w:jc w:val="left"/>
            </w:pPr>
            <w:r>
              <w:rPr>
                <w:sz w:val="23"/>
              </w:rPr>
              <w:lastRenderedPageBreak/>
              <w:t xml:space="preserve">MIO </w:t>
            </w:r>
            <w:r>
              <w:rPr>
                <w:sz w:val="23"/>
              </w:rPr>
              <w:t>ใน EvoSuite</w:t>
            </w:r>
          </w:p>
        </w:tc>
        <w:tc>
          <w:tcPr>
            <w:tcW w:w="68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6278D2B" w14:textId="77777777" w:rsidR="00AB5051" w:rsidRDefault="00616D75">
            <w:pPr>
              <w:spacing w:after="0"/>
              <w:ind w:firstLine="0"/>
              <w:jc w:val="left"/>
            </w:pPr>
            <w:r>
              <w:rPr>
                <w:sz w:val="23"/>
              </w:rPr>
              <w:t>797</w:t>
            </w:r>
          </w:p>
        </w:tc>
        <w:tc>
          <w:tcPr>
            <w:tcW w:w="272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65F7A6B" w14:textId="77777777" w:rsidR="00AB5051" w:rsidRDefault="00616D75">
            <w:pPr>
              <w:spacing w:after="0"/>
              <w:ind w:firstLine="0"/>
              <w:jc w:val="left"/>
            </w:pPr>
            <w:r>
              <w:rPr>
                <w:sz w:val="23"/>
              </w:rPr>
              <w:t>63.85 ± 34.26%</w:t>
            </w:r>
          </w:p>
        </w:tc>
        <w:tc>
          <w:tcPr>
            <w:tcW w:w="2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7E845DF" w14:textId="77777777" w:rsidR="00AB5051" w:rsidRDefault="00616D75">
            <w:pPr>
              <w:spacing w:after="0"/>
              <w:ind w:firstLine="0"/>
              <w:jc w:val="left"/>
            </w:pPr>
            <w:r>
              <w:rPr>
                <w:sz w:val="23"/>
              </w:rPr>
              <w:t>56.51 ± 35.94%</w:t>
            </w:r>
          </w:p>
        </w:tc>
      </w:tr>
      <w:tr w:rsidR="00AB5051" w14:paraId="4071F164" w14:textId="77777777">
        <w:trPr>
          <w:cantSplit/>
          <w:jc w:val="center"/>
        </w:trPr>
        <w:tc>
          <w:tcPr>
            <w:tcW w:w="210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0D706BD" w14:textId="77777777" w:rsidR="00AB5051" w:rsidRDefault="00616D75">
            <w:pPr>
              <w:spacing w:after="0"/>
              <w:ind w:firstLine="0"/>
              <w:jc w:val="left"/>
            </w:pPr>
            <w:r>
              <w:rPr>
                <w:sz w:val="23"/>
              </w:rPr>
              <w:t>DeepSeek V4 Flash</w:t>
            </w:r>
          </w:p>
        </w:tc>
        <w:tc>
          <w:tcPr>
            <w:tcW w:w="68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42A3196" w14:textId="77777777" w:rsidR="00AB5051" w:rsidRDefault="00616D75">
            <w:pPr>
              <w:spacing w:after="0"/>
              <w:ind w:firstLine="0"/>
              <w:jc w:val="left"/>
            </w:pPr>
            <w:r>
              <w:rPr>
                <w:sz w:val="23"/>
              </w:rPr>
              <w:t>192</w:t>
            </w:r>
          </w:p>
        </w:tc>
        <w:tc>
          <w:tcPr>
            <w:tcW w:w="272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1BD38C9" w14:textId="77777777" w:rsidR="00AB5051" w:rsidRDefault="00616D75">
            <w:pPr>
              <w:spacing w:after="0"/>
              <w:ind w:firstLine="0"/>
              <w:jc w:val="left"/>
            </w:pPr>
            <w:r>
              <w:rPr>
                <w:sz w:val="23"/>
              </w:rPr>
              <w:t>78.02 ± 30.80%</w:t>
            </w:r>
          </w:p>
        </w:tc>
        <w:tc>
          <w:tcPr>
            <w:tcW w:w="2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3384313" w14:textId="77777777" w:rsidR="00AB5051" w:rsidRDefault="00616D75">
            <w:pPr>
              <w:spacing w:after="0"/>
              <w:ind w:firstLine="0"/>
              <w:jc w:val="left"/>
            </w:pPr>
            <w:r>
              <w:rPr>
                <w:sz w:val="23"/>
              </w:rPr>
              <w:t>70.22 ± 31.10%</w:t>
            </w:r>
          </w:p>
        </w:tc>
      </w:tr>
      <w:tr w:rsidR="00AB5051" w14:paraId="39679176" w14:textId="77777777">
        <w:trPr>
          <w:cantSplit/>
          <w:jc w:val="center"/>
        </w:trPr>
        <w:tc>
          <w:tcPr>
            <w:tcW w:w="210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E4659B9" w14:textId="77777777" w:rsidR="00AB5051" w:rsidRDefault="00616D75">
            <w:pPr>
              <w:spacing w:after="0"/>
              <w:ind w:firstLine="0"/>
              <w:jc w:val="left"/>
            </w:pPr>
            <w:r>
              <w:rPr>
                <w:sz w:val="23"/>
              </w:rPr>
              <w:t>Gemini 3.8 Flash</w:t>
            </w:r>
          </w:p>
        </w:tc>
        <w:tc>
          <w:tcPr>
            <w:tcW w:w="68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BED0A97" w14:textId="77777777" w:rsidR="00AB5051" w:rsidRDefault="00616D75">
            <w:pPr>
              <w:spacing w:after="0"/>
              <w:ind w:firstLine="0"/>
              <w:jc w:val="left"/>
            </w:pPr>
            <w:r>
              <w:rPr>
                <w:sz w:val="23"/>
              </w:rPr>
              <w:t>424</w:t>
            </w:r>
          </w:p>
        </w:tc>
        <w:tc>
          <w:tcPr>
            <w:tcW w:w="272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FBC0A69" w14:textId="77777777" w:rsidR="00AB5051" w:rsidRDefault="00616D75">
            <w:pPr>
              <w:spacing w:after="0"/>
              <w:ind w:firstLine="0"/>
              <w:jc w:val="left"/>
            </w:pPr>
            <w:r>
              <w:rPr>
                <w:sz w:val="23"/>
              </w:rPr>
              <w:t>86.29 ± 25.10%</w:t>
            </w:r>
          </w:p>
        </w:tc>
        <w:tc>
          <w:tcPr>
            <w:tcW w:w="2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BE849E5" w14:textId="77777777" w:rsidR="00AB5051" w:rsidRDefault="00616D75">
            <w:pPr>
              <w:spacing w:after="0"/>
              <w:ind w:firstLine="0"/>
              <w:jc w:val="left"/>
            </w:pPr>
            <w:r>
              <w:rPr>
                <w:sz w:val="23"/>
              </w:rPr>
              <w:t>79.54 ± 26.94%</w:t>
            </w:r>
          </w:p>
        </w:tc>
      </w:tr>
    </w:tbl>
    <w:p w14:paraId="55442958" w14:textId="5CCF19EF" w:rsidR="00AB5051" w:rsidRDefault="00616D75">
      <w:pPr>
        <w:pStyle w:val="Caption"/>
        <w:keepNext w:val="0"/>
        <w:jc w:val="center"/>
      </w:pPr>
      <w:bookmarkStart w:id="14" w:name="_Toc241354487"/>
      <w:r>
        <w:t xml:space="preserve">ตารางที่ </w:t>
      </w:r>
      <w:r>
        <w:fldChar w:fldCharType="begin"/>
      </w:r>
      <w:r>
        <w:instrText xml:space="preserve"> SEQ Table \* ARABIC </w:instrText>
      </w:r>
      <w:r>
        <w:fldChar w:fldCharType="separate"/>
      </w:r>
      <w:r w:rsidR="00AB07A0">
        <w:rPr>
          <w:noProof/>
        </w:rPr>
        <w:t>6</w:t>
      </w:r>
      <w:r>
        <w:fldChar w:fldCharType="end"/>
      </w:r>
      <w:r>
        <w:t xml:space="preserve">  Coverage </w:t>
      </w:r>
      <w:r>
        <w:t>ของ modified target classes ที่มีค่าการวัด</w:t>
      </w:r>
      <w:bookmarkEnd w:id="14"/>
    </w:p>
    <w:p w14:paraId="32F2E7C4" w14:textId="77777777" w:rsidR="00AB5051" w:rsidRDefault="00AB5051">
      <w:pPr>
        <w:spacing w:after="20"/>
      </w:pPr>
    </w:p>
    <w:p w14:paraId="2BB21907" w14:textId="77777777" w:rsidR="00AB5051" w:rsidRDefault="00616D75">
      <w:pPr>
        <w:keepNext/>
        <w:keepLines/>
        <w:ind w:firstLine="0"/>
        <w:jc w:val="center"/>
      </w:pPr>
      <w:r>
        <w:rPr>
          <w:noProof/>
        </w:rPr>
        <w:drawing>
          <wp:inline distT="0" distB="0" distL="0" distR="0" wp14:anchorId="697BBF15" wp14:editId="4B5E7340">
            <wp:extent cx="5274310" cy="2856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all_targets.png"/>
                    <pic:cNvPicPr/>
                  </pic:nvPicPr>
                  <pic:blipFill>
                    <a:blip r:embed="rId13"/>
                    <a:stretch>
                      <a:fillRect/>
                    </a:stretch>
                  </pic:blipFill>
                  <pic:spPr>
                    <a:xfrm>
                      <a:off x="0" y="0"/>
                      <a:ext cx="5274310" cy="2856918"/>
                    </a:xfrm>
                    <a:prstGeom prst="rect">
                      <a:avLst/>
                    </a:prstGeom>
                  </pic:spPr>
                </pic:pic>
              </a:graphicData>
            </a:graphic>
          </wp:inline>
        </w:drawing>
      </w:r>
    </w:p>
    <w:p w14:paraId="6A76FEAD" w14:textId="32A9832B" w:rsidR="00AB5051" w:rsidRDefault="00616D75">
      <w:pPr>
        <w:pStyle w:val="Caption"/>
        <w:keepNext w:val="0"/>
        <w:jc w:val="center"/>
      </w:pPr>
      <w:bookmarkStart w:id="15" w:name="_Toc241354496"/>
      <w:r>
        <w:t xml:space="preserve">รูปที่ </w:t>
      </w:r>
      <w:r>
        <w:fldChar w:fldCharType="begin"/>
      </w:r>
      <w:r>
        <w:instrText xml:space="preserve"> SEQ Figure \* ARABIC </w:instrText>
      </w:r>
      <w:r>
        <w:fldChar w:fldCharType="separate"/>
      </w:r>
      <w:r w:rsidR="00AB07A0">
        <w:rPr>
          <w:noProof/>
        </w:rPr>
        <w:t>2</w:t>
      </w:r>
      <w:r>
        <w:fldChar w:fldCharType="end"/>
      </w:r>
      <w:r>
        <w:t xml:space="preserve">  Line </w:t>
      </w:r>
      <w:r>
        <w:t>และ branch coverage เฉลี่ยของทุก modified target class ที่วัดได้; n คือจำนวนบั๊ก</w:t>
      </w:r>
      <w:bookmarkEnd w:id="15"/>
    </w:p>
    <w:p w14:paraId="72152A95" w14:textId="77777777" w:rsidR="00AB5051" w:rsidRDefault="00616D75">
      <w:r>
        <w:t xml:space="preserve">Gemini </w:t>
      </w:r>
      <w:r>
        <w:t>มี coverage mean สูงสุดในผลที่วัดได้. ค่าเฉลี่ยนี้ยังมี selection bias ได้ เพราะ coverage คำนวณได้เฉพาะกรณีที่ suite ผ่านการ compile และทำงานสำเร็จ; Gemini compile error 429/853 และ DeepSeek 661/853.</w:t>
      </w:r>
    </w:p>
    <w:p w14:paraId="310F7A02" w14:textId="77777777" w:rsidR="00AB5051" w:rsidRDefault="00616D75">
      <w:pPr>
        <w:pStyle w:val="Heading2"/>
      </w:pPr>
      <w:r>
        <w:t xml:space="preserve">4.3 </w:t>
      </w:r>
      <w:r>
        <w:t>การเปรียบเทียบ line coverage แบบจับคู่</w:t>
      </w:r>
    </w:p>
    <w:tbl>
      <w:tblPr>
        <w:tblW w:w="0" w:type="auto"/>
        <w:jc w:val="center"/>
        <w:tblLayout w:type="fixed"/>
        <w:tblLook w:val="04A0" w:firstRow="1" w:lastRow="0" w:firstColumn="1" w:lastColumn="0" w:noHBand="0" w:noVBand="1"/>
      </w:tblPr>
      <w:tblGrid>
        <w:gridCol w:w="3719"/>
        <w:gridCol w:w="1302"/>
        <w:gridCol w:w="1550"/>
        <w:gridCol w:w="1736"/>
      </w:tblGrid>
      <w:tr w:rsidR="00AB5051" w14:paraId="1D989A95" w14:textId="77777777">
        <w:trPr>
          <w:tblHeader/>
          <w:jc w:val="center"/>
        </w:trPr>
        <w:tc>
          <w:tcPr>
            <w:tcW w:w="371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9C87D83" w14:textId="77777777" w:rsidR="00AB5051" w:rsidRDefault="00616D75">
            <w:pPr>
              <w:keepNext/>
              <w:spacing w:after="0"/>
              <w:ind w:firstLine="0"/>
              <w:jc w:val="left"/>
            </w:pPr>
            <w:r>
              <w:rPr>
                <w:b/>
                <w:color w:val="1B3652"/>
                <w:sz w:val="23"/>
              </w:rPr>
              <w:t>คู่เปรียบเทียบ</w:t>
            </w:r>
          </w:p>
        </w:tc>
        <w:tc>
          <w:tcPr>
            <w:tcW w:w="130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B83DBD0" w14:textId="77777777" w:rsidR="00AB5051" w:rsidRDefault="00616D75">
            <w:pPr>
              <w:keepNext/>
              <w:spacing w:after="0"/>
              <w:ind w:firstLine="0"/>
              <w:jc w:val="left"/>
            </w:pPr>
            <w:r>
              <w:rPr>
                <w:b/>
                <w:color w:val="1B3652"/>
                <w:sz w:val="23"/>
              </w:rPr>
              <w:t>บั๊กที่มีคู่ข้อมูล</w:t>
            </w:r>
          </w:p>
        </w:tc>
        <w:tc>
          <w:tcPr>
            <w:tcW w:w="15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C949081" w14:textId="77777777" w:rsidR="00AB5051" w:rsidRDefault="00616D75">
            <w:pPr>
              <w:keepNext/>
              <w:spacing w:after="0"/>
              <w:ind w:firstLine="0"/>
              <w:jc w:val="left"/>
            </w:pPr>
            <w:r>
              <w:rPr>
                <w:b/>
                <w:color w:val="1B3652"/>
                <w:sz w:val="23"/>
              </w:rPr>
              <w:t xml:space="preserve">p </w:t>
            </w:r>
            <w:r>
              <w:rPr>
                <w:b/>
                <w:color w:val="1B3652"/>
                <w:sz w:val="23"/>
              </w:rPr>
              <w:t>หลัง Holm</w:t>
            </w:r>
          </w:p>
        </w:tc>
        <w:tc>
          <w:tcPr>
            <w:tcW w:w="173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A788BD1" w14:textId="77777777" w:rsidR="00AB5051" w:rsidRDefault="00616D75">
            <w:pPr>
              <w:keepNext/>
              <w:spacing w:after="0"/>
              <w:ind w:firstLine="0"/>
              <w:jc w:val="left"/>
            </w:pPr>
            <w:r>
              <w:rPr>
                <w:b/>
                <w:color w:val="1B3652"/>
                <w:sz w:val="23"/>
              </w:rPr>
              <w:t>Rank-biserial</w:t>
            </w:r>
          </w:p>
        </w:tc>
      </w:tr>
      <w:tr w:rsidR="00AB5051" w14:paraId="237EE0D6"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26F0ED0" w14:textId="77777777" w:rsidR="00AB5051" w:rsidRDefault="00616D75">
            <w:pPr>
              <w:spacing w:after="0"/>
              <w:ind w:firstLine="0"/>
              <w:jc w:val="left"/>
            </w:pPr>
            <w:r>
              <w:rPr>
                <w:sz w:val="23"/>
              </w:rPr>
              <w:t>Gemini 3.8 Flash – DeepSeek V4 Flash</w:t>
            </w:r>
          </w:p>
        </w:tc>
        <w:tc>
          <w:tcPr>
            <w:tcW w:w="130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997FC61" w14:textId="77777777" w:rsidR="00AB5051" w:rsidRDefault="00616D75">
            <w:pPr>
              <w:spacing w:after="0"/>
              <w:ind w:firstLine="0"/>
              <w:jc w:val="left"/>
            </w:pPr>
            <w:r>
              <w:rPr>
                <w:sz w:val="23"/>
              </w:rPr>
              <w:t>136</w:t>
            </w:r>
          </w:p>
        </w:tc>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6BA05A2" w14:textId="77777777" w:rsidR="00AB5051" w:rsidRDefault="00616D75">
            <w:pPr>
              <w:spacing w:after="0"/>
              <w:ind w:firstLine="0"/>
              <w:jc w:val="left"/>
            </w:pPr>
            <w:r>
              <w:rPr>
                <w:sz w:val="23"/>
              </w:rPr>
              <w:t>4.92e-12</w:t>
            </w:r>
          </w:p>
        </w:tc>
        <w:tc>
          <w:tcPr>
            <w:tcW w:w="173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976F417" w14:textId="77777777" w:rsidR="00AB5051" w:rsidRDefault="00616D75">
            <w:pPr>
              <w:spacing w:after="0"/>
              <w:ind w:firstLine="0"/>
              <w:jc w:val="left"/>
            </w:pPr>
            <w:r>
              <w:rPr>
                <w:sz w:val="23"/>
              </w:rPr>
              <w:t>0.834</w:t>
            </w:r>
          </w:p>
        </w:tc>
      </w:tr>
      <w:tr w:rsidR="00AB5051" w14:paraId="6C5D7779"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5843A59" w14:textId="77777777" w:rsidR="00AB5051" w:rsidRDefault="00616D75">
            <w:pPr>
              <w:spacing w:after="0"/>
              <w:ind w:firstLine="0"/>
              <w:jc w:val="left"/>
            </w:pPr>
            <w:r>
              <w:rPr>
                <w:sz w:val="23"/>
              </w:rPr>
              <w:t xml:space="preserve">MIO </w:t>
            </w:r>
            <w:r>
              <w:rPr>
                <w:sz w:val="23"/>
              </w:rPr>
              <w:t>ใน EvoSuite – Gemini 3.8 Flash</w:t>
            </w:r>
          </w:p>
        </w:tc>
        <w:tc>
          <w:tcPr>
            <w:tcW w:w="130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CBF428C" w14:textId="77777777" w:rsidR="00AB5051" w:rsidRDefault="00616D75">
            <w:pPr>
              <w:spacing w:after="0"/>
              <w:ind w:firstLine="0"/>
              <w:jc w:val="left"/>
            </w:pPr>
            <w:r>
              <w:rPr>
                <w:sz w:val="23"/>
              </w:rPr>
              <w:t>399</w:t>
            </w:r>
          </w:p>
        </w:tc>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068C302" w14:textId="77777777" w:rsidR="00AB5051" w:rsidRDefault="00616D75">
            <w:pPr>
              <w:spacing w:after="0"/>
              <w:ind w:firstLine="0"/>
              <w:jc w:val="left"/>
            </w:pPr>
            <w:r>
              <w:rPr>
                <w:sz w:val="23"/>
              </w:rPr>
              <w:t>7.28e-33</w:t>
            </w:r>
          </w:p>
        </w:tc>
        <w:tc>
          <w:tcPr>
            <w:tcW w:w="173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E0E0EE0" w14:textId="77777777" w:rsidR="00AB5051" w:rsidRDefault="00616D75">
            <w:pPr>
              <w:spacing w:after="0"/>
              <w:ind w:firstLine="0"/>
              <w:jc w:val="left"/>
            </w:pPr>
            <w:r>
              <w:rPr>
                <w:sz w:val="23"/>
              </w:rPr>
              <w:t>-0.759</w:t>
            </w:r>
          </w:p>
        </w:tc>
      </w:tr>
      <w:tr w:rsidR="00AB5051" w14:paraId="614ABED3"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8BD3D77" w14:textId="77777777" w:rsidR="00AB5051" w:rsidRDefault="00616D75">
            <w:pPr>
              <w:spacing w:after="0"/>
              <w:ind w:firstLine="0"/>
              <w:jc w:val="left"/>
            </w:pPr>
            <w:r>
              <w:rPr>
                <w:sz w:val="23"/>
              </w:rPr>
              <w:t xml:space="preserve">MIO </w:t>
            </w:r>
            <w:r>
              <w:rPr>
                <w:sz w:val="23"/>
              </w:rPr>
              <w:t>ใน EvoSuite – DeepSeek V4 Flash</w:t>
            </w:r>
          </w:p>
        </w:tc>
        <w:tc>
          <w:tcPr>
            <w:tcW w:w="130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EEBD645" w14:textId="77777777" w:rsidR="00AB5051" w:rsidRDefault="00616D75">
            <w:pPr>
              <w:spacing w:after="0"/>
              <w:ind w:firstLine="0"/>
              <w:jc w:val="left"/>
            </w:pPr>
            <w:r>
              <w:rPr>
                <w:sz w:val="23"/>
              </w:rPr>
              <w:t>183</w:t>
            </w:r>
          </w:p>
        </w:tc>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887FF50" w14:textId="77777777" w:rsidR="00AB5051" w:rsidRDefault="00616D75">
            <w:pPr>
              <w:spacing w:after="0"/>
              <w:ind w:firstLine="0"/>
              <w:jc w:val="left"/>
            </w:pPr>
            <w:r>
              <w:rPr>
                <w:sz w:val="23"/>
              </w:rPr>
              <w:t>1.75e-02</w:t>
            </w:r>
          </w:p>
        </w:tc>
        <w:tc>
          <w:tcPr>
            <w:tcW w:w="173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45A8FC8" w14:textId="77777777" w:rsidR="00AB5051" w:rsidRDefault="00616D75">
            <w:pPr>
              <w:spacing w:after="0"/>
              <w:ind w:firstLine="0"/>
              <w:jc w:val="left"/>
            </w:pPr>
            <w:r>
              <w:rPr>
                <w:sz w:val="23"/>
              </w:rPr>
              <w:t>-0.222</w:t>
            </w:r>
          </w:p>
        </w:tc>
      </w:tr>
      <w:tr w:rsidR="00AB5051" w14:paraId="2865ACC7"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B879652" w14:textId="77777777" w:rsidR="00AB5051" w:rsidRDefault="00616D75">
            <w:pPr>
              <w:spacing w:after="0"/>
              <w:ind w:firstLine="0"/>
              <w:jc w:val="left"/>
            </w:pPr>
            <w:r>
              <w:rPr>
                <w:sz w:val="23"/>
              </w:rPr>
              <w:t xml:space="preserve">MIO </w:t>
            </w:r>
            <w:r>
              <w:rPr>
                <w:sz w:val="23"/>
              </w:rPr>
              <w:t>ใน EvoSuite – Native IPO</w:t>
            </w:r>
          </w:p>
        </w:tc>
        <w:tc>
          <w:tcPr>
            <w:tcW w:w="130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B9E9051" w14:textId="77777777" w:rsidR="00AB5051" w:rsidRDefault="00616D75">
            <w:pPr>
              <w:spacing w:after="0"/>
              <w:ind w:firstLine="0"/>
              <w:jc w:val="left"/>
            </w:pPr>
            <w:r>
              <w:rPr>
                <w:sz w:val="23"/>
              </w:rPr>
              <w:t>245</w:t>
            </w:r>
          </w:p>
        </w:tc>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D136D09" w14:textId="77777777" w:rsidR="00AB5051" w:rsidRDefault="00616D75">
            <w:pPr>
              <w:spacing w:after="0"/>
              <w:ind w:firstLine="0"/>
              <w:jc w:val="left"/>
            </w:pPr>
            <w:r>
              <w:rPr>
                <w:sz w:val="23"/>
              </w:rPr>
              <w:t>1.64e-38</w:t>
            </w:r>
          </w:p>
        </w:tc>
        <w:tc>
          <w:tcPr>
            <w:tcW w:w="173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D4AC49E" w14:textId="77777777" w:rsidR="00AB5051" w:rsidRDefault="00616D75">
            <w:pPr>
              <w:spacing w:after="0"/>
              <w:ind w:firstLine="0"/>
              <w:jc w:val="left"/>
            </w:pPr>
            <w:r>
              <w:rPr>
                <w:sz w:val="23"/>
              </w:rPr>
              <w:t>0.993</w:t>
            </w:r>
          </w:p>
        </w:tc>
      </w:tr>
      <w:tr w:rsidR="00AB5051" w14:paraId="2468A789"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FA21DCA" w14:textId="77777777" w:rsidR="00AB5051" w:rsidRDefault="00616D75">
            <w:pPr>
              <w:spacing w:after="0"/>
              <w:ind w:firstLine="0"/>
              <w:jc w:val="left"/>
            </w:pPr>
            <w:r>
              <w:rPr>
                <w:sz w:val="23"/>
              </w:rPr>
              <w:t>Gemini 3.8 Flash – Native IPO</w:t>
            </w:r>
          </w:p>
        </w:tc>
        <w:tc>
          <w:tcPr>
            <w:tcW w:w="130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95DC3DE" w14:textId="77777777" w:rsidR="00AB5051" w:rsidRDefault="00616D75">
            <w:pPr>
              <w:spacing w:after="0"/>
              <w:ind w:firstLine="0"/>
              <w:jc w:val="left"/>
            </w:pPr>
            <w:r>
              <w:rPr>
                <w:sz w:val="23"/>
              </w:rPr>
              <w:t>147</w:t>
            </w:r>
          </w:p>
        </w:tc>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D3014A8" w14:textId="77777777" w:rsidR="00AB5051" w:rsidRDefault="00616D75">
            <w:pPr>
              <w:spacing w:after="0"/>
              <w:ind w:firstLine="0"/>
              <w:jc w:val="left"/>
            </w:pPr>
            <w:r>
              <w:rPr>
                <w:sz w:val="23"/>
              </w:rPr>
              <w:t>1.90e-24</w:t>
            </w:r>
          </w:p>
        </w:tc>
        <w:tc>
          <w:tcPr>
            <w:tcW w:w="173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8955848" w14:textId="77777777" w:rsidR="00AB5051" w:rsidRDefault="00616D75">
            <w:pPr>
              <w:spacing w:after="0"/>
              <w:ind w:firstLine="0"/>
              <w:jc w:val="left"/>
            </w:pPr>
            <w:r>
              <w:rPr>
                <w:sz w:val="23"/>
              </w:rPr>
              <w:t>1.000</w:t>
            </w:r>
          </w:p>
        </w:tc>
      </w:tr>
      <w:tr w:rsidR="00AB5051" w14:paraId="3899E3AC" w14:textId="77777777">
        <w:trPr>
          <w:cantSplit/>
          <w:jc w:val="center"/>
        </w:trPr>
        <w:tc>
          <w:tcPr>
            <w:tcW w:w="371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DF00364" w14:textId="77777777" w:rsidR="00AB5051" w:rsidRDefault="00616D75">
            <w:pPr>
              <w:spacing w:after="0"/>
              <w:ind w:firstLine="0"/>
              <w:jc w:val="left"/>
            </w:pPr>
            <w:r>
              <w:rPr>
                <w:sz w:val="23"/>
              </w:rPr>
              <w:t>DeepSeek V4 Flash – Native IPO</w:t>
            </w:r>
          </w:p>
        </w:tc>
        <w:tc>
          <w:tcPr>
            <w:tcW w:w="130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BBEFE40" w14:textId="77777777" w:rsidR="00AB5051" w:rsidRDefault="00616D75">
            <w:pPr>
              <w:spacing w:after="0"/>
              <w:ind w:firstLine="0"/>
              <w:jc w:val="left"/>
            </w:pPr>
            <w:r>
              <w:rPr>
                <w:sz w:val="23"/>
              </w:rPr>
              <w:t>69</w:t>
            </w:r>
          </w:p>
        </w:tc>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92CBECE" w14:textId="77777777" w:rsidR="00AB5051" w:rsidRDefault="00616D75">
            <w:pPr>
              <w:spacing w:after="0"/>
              <w:ind w:firstLine="0"/>
              <w:jc w:val="left"/>
            </w:pPr>
            <w:r>
              <w:rPr>
                <w:sz w:val="23"/>
              </w:rPr>
              <w:t>4.92e-12</w:t>
            </w:r>
          </w:p>
        </w:tc>
        <w:tc>
          <w:tcPr>
            <w:tcW w:w="173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4A0D1B5" w14:textId="77777777" w:rsidR="00AB5051" w:rsidRDefault="00616D75">
            <w:pPr>
              <w:spacing w:after="0"/>
              <w:ind w:firstLine="0"/>
              <w:jc w:val="left"/>
            </w:pPr>
            <w:r>
              <w:rPr>
                <w:sz w:val="23"/>
              </w:rPr>
              <w:t>1.000</w:t>
            </w:r>
          </w:p>
        </w:tc>
      </w:tr>
    </w:tbl>
    <w:p w14:paraId="02C00BF0" w14:textId="6CD315A6" w:rsidR="00AB5051" w:rsidRDefault="00616D75">
      <w:pPr>
        <w:pStyle w:val="Caption"/>
        <w:keepNext w:val="0"/>
        <w:jc w:val="center"/>
      </w:pPr>
      <w:bookmarkStart w:id="16" w:name="_Toc241354488"/>
      <w:r>
        <w:t xml:space="preserve">ตารางที่ </w:t>
      </w:r>
      <w:r>
        <w:fldChar w:fldCharType="begin"/>
      </w:r>
      <w:r>
        <w:instrText xml:space="preserve"> SEQ Table \* ARABIC </w:instrText>
      </w:r>
      <w:r>
        <w:fldChar w:fldCharType="separate"/>
      </w:r>
      <w:r w:rsidR="00AB07A0">
        <w:rPr>
          <w:noProof/>
        </w:rPr>
        <w:t>7</w:t>
      </w:r>
      <w:r>
        <w:fldChar w:fldCharType="end"/>
      </w:r>
      <w:r>
        <w:t xml:space="preserve">  </w:t>
      </w:r>
      <w:r>
        <w:t>ผล Wilcoxon signed-rank สำหรับ line coverage ที่วัดได้</w:t>
      </w:r>
      <w:bookmarkEnd w:id="16"/>
    </w:p>
    <w:p w14:paraId="1C96B07C" w14:textId="77777777" w:rsidR="00AB5051" w:rsidRDefault="00AB5051">
      <w:pPr>
        <w:spacing w:after="20"/>
      </w:pPr>
    </w:p>
    <w:p w14:paraId="5BFD44A9" w14:textId="77777777" w:rsidR="00AB5051" w:rsidRDefault="00616D75">
      <w:r>
        <w:t>เปรียบเทียบเฉพาะ project–bug ที่ทั้งสองเทคนิคมี line coverage และปรับ p-value ด้วย Holm สำหรับหกคู่. ค่า rank-biserial เป็นบวกเมื่อเทคนิคซ้ายมี coverage สูงกว่า; ผลนี้เป็นการเปรียบเทียบเชิงสำรวจของ suite ที่ผ่านการวัดและไม่ลบข้อจำกัดจากจำนวน compile error ที่ต่างกัน.</w:t>
      </w:r>
    </w:p>
    <w:p w14:paraId="1E400068" w14:textId="77777777" w:rsidR="00AB5051" w:rsidRDefault="00616D75">
      <w:pPr>
        <w:pStyle w:val="Heading2"/>
      </w:pPr>
      <w:r>
        <w:t>4.4 Ensemble</w:t>
      </w:r>
    </w:p>
    <w:p w14:paraId="185C56AC" w14:textId="77777777" w:rsidR="00AB5051" w:rsidRDefault="00616D75">
      <w:r>
        <w:t xml:space="preserve">Union </w:t>
      </w:r>
      <w:r>
        <w:t>ของ BUG_DETECTED มี 144 บั๊กไม่ซ้ำจาก 853 บั๊กที่มี suite อย่างน้อยหนึ่งเทคนิค (16.88%) และคิดเป็น 16.86% ของ 854 บั๊ก. นี่เป็นการรวมผลที่วัด ไม่ใช่การรัน ensemble suite ใหม่.</w:t>
      </w:r>
    </w:p>
    <w:tbl>
      <w:tblPr>
        <w:tblW w:w="0" w:type="auto"/>
        <w:jc w:val="center"/>
        <w:tblLayout w:type="fixed"/>
        <w:tblLook w:val="04A0" w:firstRow="1" w:lastRow="0" w:firstColumn="1" w:lastColumn="0" w:noHBand="0" w:noVBand="1"/>
      </w:tblPr>
      <w:tblGrid>
        <w:gridCol w:w="2832"/>
        <w:gridCol w:w="1699"/>
        <w:gridCol w:w="3775"/>
      </w:tblGrid>
      <w:tr w:rsidR="00AB5051" w14:paraId="40DC42A2" w14:textId="77777777">
        <w:trPr>
          <w:tblHeader/>
          <w:jc w:val="center"/>
        </w:trPr>
        <w:tc>
          <w:tcPr>
            <w:tcW w:w="2832"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975C380" w14:textId="77777777" w:rsidR="00AB5051" w:rsidRDefault="00616D75">
            <w:pPr>
              <w:keepNext/>
              <w:spacing w:after="0"/>
              <w:ind w:firstLine="0"/>
              <w:jc w:val="left"/>
            </w:pPr>
            <w:r>
              <w:rPr>
                <w:b/>
                <w:color w:val="1B3652"/>
                <w:sz w:val="23"/>
              </w:rPr>
              <w:t>เทคนิค</w:t>
            </w:r>
          </w:p>
        </w:tc>
        <w:tc>
          <w:tcPr>
            <w:tcW w:w="169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5D9D620" w14:textId="77777777" w:rsidR="00AB5051" w:rsidRDefault="00616D75">
            <w:pPr>
              <w:keepNext/>
              <w:spacing w:after="0"/>
              <w:ind w:firstLine="0"/>
              <w:jc w:val="left"/>
            </w:pPr>
            <w:r>
              <w:rPr>
                <w:b/>
                <w:color w:val="1B3652"/>
                <w:sz w:val="23"/>
              </w:rPr>
              <w:t>พบทั้งหมด</w:t>
            </w:r>
          </w:p>
        </w:tc>
        <w:tc>
          <w:tcPr>
            <w:tcW w:w="377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0F84E30" w14:textId="77777777" w:rsidR="00AB5051" w:rsidRDefault="00616D75">
            <w:pPr>
              <w:keepNext/>
              <w:spacing w:after="0"/>
              <w:ind w:firstLine="0"/>
              <w:jc w:val="left"/>
            </w:pPr>
            <w:r>
              <w:rPr>
                <w:b/>
                <w:color w:val="1B3652"/>
                <w:sz w:val="23"/>
              </w:rPr>
              <w:t>พบเฉพาะเทคนิค</w:t>
            </w:r>
          </w:p>
        </w:tc>
      </w:tr>
      <w:tr w:rsidR="00AB5051" w14:paraId="1CCB34BF" w14:textId="77777777">
        <w:trPr>
          <w:cantSplit/>
          <w:jc w:val="center"/>
        </w:trPr>
        <w:tc>
          <w:tcPr>
            <w:tcW w:w="283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CF5075C" w14:textId="77777777" w:rsidR="00AB5051" w:rsidRDefault="00616D75">
            <w:pPr>
              <w:spacing w:after="0"/>
              <w:ind w:firstLine="0"/>
              <w:jc w:val="left"/>
            </w:pPr>
            <w:r>
              <w:rPr>
                <w:sz w:val="23"/>
              </w:rPr>
              <w:t>Native IPO</w:t>
            </w:r>
          </w:p>
        </w:tc>
        <w:tc>
          <w:tcPr>
            <w:tcW w:w="169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F282B57" w14:textId="77777777" w:rsidR="00AB5051" w:rsidRDefault="00616D75">
            <w:pPr>
              <w:spacing w:after="0"/>
              <w:ind w:firstLine="0"/>
              <w:jc w:val="left"/>
            </w:pPr>
            <w:r>
              <w:rPr>
                <w:sz w:val="23"/>
              </w:rPr>
              <w:t>37</w:t>
            </w:r>
          </w:p>
        </w:tc>
        <w:tc>
          <w:tcPr>
            <w:tcW w:w="377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313770F" w14:textId="77777777" w:rsidR="00AB5051" w:rsidRDefault="00616D75">
            <w:pPr>
              <w:spacing w:after="0"/>
              <w:ind w:firstLine="0"/>
              <w:jc w:val="left"/>
            </w:pPr>
            <w:r>
              <w:rPr>
                <w:sz w:val="23"/>
              </w:rPr>
              <w:t>27</w:t>
            </w:r>
          </w:p>
        </w:tc>
      </w:tr>
      <w:tr w:rsidR="00AB5051" w14:paraId="676CB332" w14:textId="77777777">
        <w:trPr>
          <w:cantSplit/>
          <w:jc w:val="center"/>
        </w:trPr>
        <w:tc>
          <w:tcPr>
            <w:tcW w:w="283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AB34301" w14:textId="77777777" w:rsidR="00AB5051" w:rsidRDefault="00616D75">
            <w:pPr>
              <w:spacing w:after="0"/>
              <w:ind w:firstLine="0"/>
              <w:jc w:val="left"/>
            </w:pPr>
            <w:r>
              <w:rPr>
                <w:sz w:val="23"/>
              </w:rPr>
              <w:t xml:space="preserve">MIO </w:t>
            </w:r>
            <w:r>
              <w:rPr>
                <w:sz w:val="23"/>
              </w:rPr>
              <w:t>ใน EvoSuite</w:t>
            </w:r>
          </w:p>
        </w:tc>
        <w:tc>
          <w:tcPr>
            <w:tcW w:w="169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A1E5003" w14:textId="77777777" w:rsidR="00AB5051" w:rsidRDefault="00616D75">
            <w:pPr>
              <w:spacing w:after="0"/>
              <w:ind w:firstLine="0"/>
              <w:jc w:val="left"/>
            </w:pPr>
            <w:r>
              <w:rPr>
                <w:sz w:val="23"/>
              </w:rPr>
              <w:t>5</w:t>
            </w:r>
          </w:p>
        </w:tc>
        <w:tc>
          <w:tcPr>
            <w:tcW w:w="377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7F043FA" w14:textId="77777777" w:rsidR="00AB5051" w:rsidRDefault="00616D75">
            <w:pPr>
              <w:spacing w:after="0"/>
              <w:ind w:firstLine="0"/>
              <w:jc w:val="left"/>
            </w:pPr>
            <w:r>
              <w:rPr>
                <w:sz w:val="23"/>
              </w:rPr>
              <w:t>5</w:t>
            </w:r>
          </w:p>
        </w:tc>
      </w:tr>
      <w:tr w:rsidR="00AB5051" w14:paraId="65DFBDA5" w14:textId="77777777">
        <w:trPr>
          <w:cantSplit/>
          <w:jc w:val="center"/>
        </w:trPr>
        <w:tc>
          <w:tcPr>
            <w:tcW w:w="2832"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0237C26" w14:textId="77777777" w:rsidR="00AB5051" w:rsidRDefault="00616D75">
            <w:pPr>
              <w:spacing w:after="0"/>
              <w:ind w:firstLine="0"/>
              <w:jc w:val="left"/>
            </w:pPr>
            <w:r>
              <w:rPr>
                <w:sz w:val="23"/>
              </w:rPr>
              <w:t>DeepSeek V4 Flash</w:t>
            </w:r>
          </w:p>
        </w:tc>
        <w:tc>
          <w:tcPr>
            <w:tcW w:w="169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C5EA8B9" w14:textId="77777777" w:rsidR="00AB5051" w:rsidRDefault="00616D75">
            <w:pPr>
              <w:spacing w:after="0"/>
              <w:ind w:firstLine="0"/>
              <w:jc w:val="left"/>
            </w:pPr>
            <w:r>
              <w:rPr>
                <w:sz w:val="23"/>
              </w:rPr>
              <w:t>11</w:t>
            </w:r>
          </w:p>
        </w:tc>
        <w:tc>
          <w:tcPr>
            <w:tcW w:w="377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67BC920" w14:textId="77777777" w:rsidR="00AB5051" w:rsidRDefault="00616D75">
            <w:pPr>
              <w:spacing w:after="0"/>
              <w:ind w:firstLine="0"/>
              <w:jc w:val="left"/>
            </w:pPr>
            <w:r>
              <w:rPr>
                <w:sz w:val="23"/>
              </w:rPr>
              <w:t>5</w:t>
            </w:r>
          </w:p>
        </w:tc>
      </w:tr>
      <w:tr w:rsidR="00AB5051" w14:paraId="1CBBB951" w14:textId="77777777">
        <w:trPr>
          <w:cantSplit/>
          <w:jc w:val="center"/>
        </w:trPr>
        <w:tc>
          <w:tcPr>
            <w:tcW w:w="2832"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37B47CB" w14:textId="77777777" w:rsidR="00AB5051" w:rsidRDefault="00616D75">
            <w:pPr>
              <w:spacing w:after="0"/>
              <w:ind w:firstLine="0"/>
              <w:jc w:val="left"/>
            </w:pPr>
            <w:r>
              <w:rPr>
                <w:sz w:val="23"/>
              </w:rPr>
              <w:t>Gemini 3.8 Flash</w:t>
            </w:r>
          </w:p>
        </w:tc>
        <w:tc>
          <w:tcPr>
            <w:tcW w:w="169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B7E2351" w14:textId="77777777" w:rsidR="00AB5051" w:rsidRDefault="00616D75">
            <w:pPr>
              <w:spacing w:after="0"/>
              <w:ind w:firstLine="0"/>
              <w:jc w:val="left"/>
            </w:pPr>
            <w:r>
              <w:rPr>
                <w:sz w:val="23"/>
              </w:rPr>
              <w:t>107</w:t>
            </w:r>
          </w:p>
        </w:tc>
        <w:tc>
          <w:tcPr>
            <w:tcW w:w="377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11DBBD4" w14:textId="77777777" w:rsidR="00AB5051" w:rsidRDefault="00616D75">
            <w:pPr>
              <w:spacing w:after="0"/>
              <w:ind w:firstLine="0"/>
              <w:jc w:val="left"/>
            </w:pPr>
            <w:r>
              <w:rPr>
                <w:sz w:val="23"/>
              </w:rPr>
              <w:t>91</w:t>
            </w:r>
          </w:p>
        </w:tc>
      </w:tr>
    </w:tbl>
    <w:p w14:paraId="68C1114B" w14:textId="5AADE179" w:rsidR="00AB5051" w:rsidRDefault="00616D75">
      <w:pPr>
        <w:pStyle w:val="Caption"/>
        <w:keepNext w:val="0"/>
        <w:jc w:val="center"/>
      </w:pPr>
      <w:bookmarkStart w:id="17" w:name="_Toc241354489"/>
      <w:r>
        <w:t xml:space="preserve">ตารางที่ </w:t>
      </w:r>
      <w:r>
        <w:fldChar w:fldCharType="begin"/>
      </w:r>
      <w:r>
        <w:instrText xml:space="preserve"> SEQ Table \* ARABIC </w:instrText>
      </w:r>
      <w:r>
        <w:fldChar w:fldCharType="separate"/>
      </w:r>
      <w:r w:rsidR="00AB07A0">
        <w:rPr>
          <w:noProof/>
        </w:rPr>
        <w:t>8</w:t>
      </w:r>
      <w:r>
        <w:fldChar w:fldCharType="end"/>
      </w:r>
      <w:r>
        <w:t xml:space="preserve">  </w:t>
      </w:r>
      <w:r>
        <w:t>จำนวนการตรวจพบทั้งหมดและการมีส่วนร่วมที่ไม่ซ้ำ</w:t>
      </w:r>
      <w:bookmarkEnd w:id="17"/>
    </w:p>
    <w:p w14:paraId="51C16547" w14:textId="77777777" w:rsidR="00AB5051" w:rsidRDefault="00AB5051">
      <w:pPr>
        <w:spacing w:after="20"/>
      </w:pPr>
    </w:p>
    <w:p w14:paraId="03573860" w14:textId="77777777" w:rsidR="00AB5051" w:rsidRDefault="00616D75">
      <w:pPr>
        <w:pStyle w:val="Heading1"/>
        <w:pageBreakBefore/>
      </w:pPr>
      <w:bookmarkStart w:id="18" w:name="_Toc241354476"/>
      <w:r>
        <w:lastRenderedPageBreak/>
        <w:t>บทที่ 5 การวิเคราะห์และอภิปรายผล</w:t>
      </w:r>
      <w:bookmarkEnd w:id="18"/>
    </w:p>
    <w:p w14:paraId="441A7DB6" w14:textId="77777777" w:rsidR="00AB5051" w:rsidRDefault="00616D75">
      <w:pPr>
        <w:pStyle w:val="Heading2"/>
      </w:pPr>
      <w:r>
        <w:t xml:space="preserve">5.1 Coverage </w:t>
      </w:r>
      <w:r>
        <w:t>และ fault detection</w:t>
      </w:r>
    </w:p>
    <w:p w14:paraId="475589DB" w14:textId="77777777" w:rsidR="00AB5051" w:rsidRDefault="00616D75">
      <w:r>
        <w:t xml:space="preserve">Gemini </w:t>
      </w:r>
      <w:r>
        <w:t>มีค่า coverage สูงสุดในชุดผลที่วัดได้ ขณะที่ Native IPO มี FDR ต่อ suite สูงสุด. MIO และ DeepSeek แสดงว่าการเข้าถึงโค้ดไม่ได้รับประกันว่า assertion จะจับพฤติกรรมบกพร่องได้. Coverage เป็นตัวชี้วัดการเข้าถึงโค้ด; fault detection วัดว่า suite แยก buggy จาก fixed ได้หรือไม่.</w:t>
      </w:r>
    </w:p>
    <w:p w14:paraId="37966F20" w14:textId="77777777" w:rsidR="00AB5051" w:rsidRDefault="00616D75">
      <w:r>
        <w:t xml:space="preserve">Native IPO </w:t>
      </w:r>
      <w:r>
        <w:t>ตรวจพบ 37/257 suite (14.40%); ต่อ catalog เท่ากับ 37/854 (4.33%). มี suite ให้ประเมิน 257 บั๊ก. Gemini ตรวจพบ 107/853 (12.54%) และมี compile error 429 รายการ. การรายงานทั้งตัวหาร suite และตัวหาร catalog ป้องกันการอ่านเปอร์เซ็นต์โดยไม่เห็นขอบเขต.</w:t>
      </w:r>
    </w:p>
    <w:p w14:paraId="2131ECED" w14:textId="77777777" w:rsidR="00AB5051" w:rsidRDefault="00616D75">
      <w:pPr>
        <w:pStyle w:val="Heading2"/>
      </w:pPr>
      <w:r>
        <w:t xml:space="preserve">5.2 Compile errors </w:t>
      </w:r>
      <w:r>
        <w:t>และความไม่เสถียร</w:t>
      </w:r>
    </w:p>
    <w:p w14:paraId="135B12D2" w14:textId="77777777" w:rsidR="00AB5051" w:rsidRDefault="00616D75">
      <w:r>
        <w:t>ใน suite evaluations 1,132 รายการ compile ไม่ผ่าน และ 794 รายการเป็น flaky/regression. DeepSeek มี compile errors 661/853 และ Gemini 429/853. สถานะเหล่านี้ไม่ถูกแทนด้วย coverage 0; FDR ต่อ suite รวมไว้ในตัวหารเพื่อให้เห็นความพร้อมใช้จริง.</w:t>
      </w:r>
    </w:p>
    <w:p w14:paraId="27EDCA26" w14:textId="77777777" w:rsidR="00AB5051" w:rsidRDefault="00616D75">
      <w:pPr>
        <w:pStyle w:val="Heading2"/>
      </w:pPr>
      <w:r>
        <w:t>5.3 MIO search budget</w:t>
      </w:r>
    </w:p>
    <w:p w14:paraId="6870CEB2" w14:textId="77777777" w:rsidR="00AB5051" w:rsidRDefault="00616D75">
      <w:r>
        <w:t xml:space="preserve">MIO budget summary </w:t>
      </w:r>
      <w:r>
        <w:t>เก็บผลตาม target class, budget และสาม seeds. Raw EvoSuite criterion `LINE;BRANCH` ให้ coverage ค่าเดียว; สคริปต์บันทึกค่าเดียวกันในคอลัมน์ line และ branch ดังนั้นรายงานเป็น combined coverage และไม่แสดง branch แยกหรือ mutation score ซึ่งใน summary เป็นค่าคงที่ placeholder. n คือจำนวน class-budget records ไม่ใช่จำนวนบั๊กไม่ซ้ำ.</w:t>
      </w:r>
    </w:p>
    <w:tbl>
      <w:tblPr>
        <w:tblW w:w="0" w:type="auto"/>
        <w:jc w:val="center"/>
        <w:tblLayout w:type="fixed"/>
        <w:tblLook w:val="04A0" w:firstRow="1" w:lastRow="0" w:firstColumn="1" w:lastColumn="0" w:noHBand="0" w:noVBand="1"/>
      </w:tblPr>
      <w:tblGrid>
        <w:gridCol w:w="1050"/>
        <w:gridCol w:w="793"/>
        <w:gridCol w:w="1983"/>
        <w:gridCol w:w="1657"/>
        <w:gridCol w:w="1365"/>
        <w:gridCol w:w="1458"/>
      </w:tblGrid>
      <w:tr w:rsidR="00AB5051" w14:paraId="6BBF9DB2" w14:textId="77777777">
        <w:trPr>
          <w:tblHeader/>
          <w:jc w:val="center"/>
        </w:trPr>
        <w:tc>
          <w:tcPr>
            <w:tcW w:w="10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4AB67A06" w14:textId="77777777" w:rsidR="00AB5051" w:rsidRDefault="00616D75">
            <w:pPr>
              <w:keepNext/>
              <w:spacing w:after="0"/>
              <w:ind w:firstLine="0"/>
              <w:jc w:val="left"/>
            </w:pPr>
            <w:r>
              <w:rPr>
                <w:b/>
                <w:color w:val="1B3652"/>
                <w:sz w:val="23"/>
              </w:rPr>
              <w:t>Budget</w:t>
            </w:r>
          </w:p>
        </w:tc>
        <w:tc>
          <w:tcPr>
            <w:tcW w:w="79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5741F94" w14:textId="77777777" w:rsidR="00AB5051" w:rsidRDefault="00616D75">
            <w:pPr>
              <w:keepNext/>
              <w:spacing w:after="0"/>
              <w:ind w:firstLine="0"/>
              <w:jc w:val="left"/>
            </w:pPr>
            <w:r>
              <w:rPr>
                <w:b/>
                <w:color w:val="1B3652"/>
                <w:sz w:val="23"/>
              </w:rPr>
              <w:t>records</w:t>
            </w:r>
          </w:p>
        </w:tc>
        <w:tc>
          <w:tcPr>
            <w:tcW w:w="198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2EC6414" w14:textId="77777777" w:rsidR="00AB5051" w:rsidRDefault="00616D75">
            <w:pPr>
              <w:keepNext/>
              <w:spacing w:after="0"/>
              <w:ind w:firstLine="0"/>
              <w:jc w:val="left"/>
            </w:pPr>
            <w:r>
              <w:rPr>
                <w:b/>
                <w:color w:val="1B3652"/>
                <w:sz w:val="23"/>
              </w:rPr>
              <w:t xml:space="preserve">Coverage </w:t>
            </w:r>
            <w:r>
              <w:rPr>
                <w:b/>
                <w:color w:val="1B3652"/>
                <w:sz w:val="23"/>
              </w:rPr>
              <w:t>รวม mean ± SD</w:t>
            </w:r>
          </w:p>
        </w:tc>
        <w:tc>
          <w:tcPr>
            <w:tcW w:w="165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1C84203" w14:textId="77777777" w:rsidR="00AB5051" w:rsidRDefault="00616D75">
            <w:pPr>
              <w:keepNext/>
              <w:spacing w:after="0"/>
              <w:ind w:firstLine="0"/>
              <w:jc w:val="left"/>
            </w:pPr>
            <w:r>
              <w:rPr>
                <w:b/>
                <w:color w:val="1B3652"/>
                <w:sz w:val="23"/>
              </w:rPr>
              <w:t xml:space="preserve">SD </w:t>
            </w:r>
            <w:r>
              <w:rPr>
                <w:b/>
                <w:color w:val="1B3652"/>
                <w:sz w:val="23"/>
              </w:rPr>
              <w:t>ใน 3 seeds เฉลี่ย</w:t>
            </w:r>
          </w:p>
        </w:tc>
        <w:tc>
          <w:tcPr>
            <w:tcW w:w="136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A993267" w14:textId="77777777" w:rsidR="00AB5051" w:rsidRDefault="00616D75">
            <w:pPr>
              <w:keepNext/>
              <w:spacing w:after="0"/>
              <w:ind w:firstLine="0"/>
              <w:jc w:val="left"/>
            </w:pPr>
            <w:r>
              <w:rPr>
                <w:b/>
                <w:color w:val="1B3652"/>
                <w:sz w:val="23"/>
              </w:rPr>
              <w:t>เวลาเฉลี่ย</w:t>
            </w:r>
          </w:p>
        </w:tc>
        <w:tc>
          <w:tcPr>
            <w:tcW w:w="1458"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22F4D92" w14:textId="77777777" w:rsidR="00AB5051" w:rsidRDefault="00616D75">
            <w:pPr>
              <w:keepNext/>
              <w:spacing w:after="0"/>
              <w:ind w:firstLine="0"/>
              <w:jc w:val="left"/>
            </w:pPr>
            <w:r>
              <w:rPr>
                <w:b/>
                <w:color w:val="1B3652"/>
                <w:sz w:val="23"/>
              </w:rPr>
              <w:t>เทียบก่อน</w:t>
            </w:r>
          </w:p>
        </w:tc>
      </w:tr>
      <w:tr w:rsidR="00AB5051" w14:paraId="2394EBCF" w14:textId="77777777">
        <w:trPr>
          <w:cantSplit/>
          <w:jc w:val="center"/>
        </w:trPr>
        <w:tc>
          <w:tcPr>
            <w:tcW w:w="10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111B6B2" w14:textId="77777777" w:rsidR="00AB5051" w:rsidRDefault="00616D75">
            <w:pPr>
              <w:spacing w:after="0"/>
              <w:ind w:firstLine="0"/>
              <w:jc w:val="left"/>
            </w:pPr>
            <w:r>
              <w:rPr>
                <w:sz w:val="23"/>
              </w:rPr>
              <w:t xml:space="preserve">30 </w:t>
            </w:r>
            <w:r>
              <w:rPr>
                <w:sz w:val="23"/>
              </w:rPr>
              <w:t>วินาที</w:t>
            </w:r>
          </w:p>
        </w:tc>
        <w:tc>
          <w:tcPr>
            <w:tcW w:w="7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F9A8CFB" w14:textId="77777777" w:rsidR="00AB5051" w:rsidRDefault="00616D75">
            <w:pPr>
              <w:spacing w:after="0"/>
              <w:ind w:firstLine="0"/>
              <w:jc w:val="left"/>
            </w:pPr>
            <w:r>
              <w:rPr>
                <w:sz w:val="23"/>
              </w:rPr>
              <w:t>1023</w:t>
            </w:r>
          </w:p>
        </w:tc>
        <w:tc>
          <w:tcPr>
            <w:tcW w:w="198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71F2325" w14:textId="77777777" w:rsidR="00AB5051" w:rsidRDefault="00616D75">
            <w:pPr>
              <w:spacing w:after="0"/>
              <w:ind w:firstLine="0"/>
              <w:jc w:val="left"/>
            </w:pPr>
            <w:r>
              <w:rPr>
                <w:sz w:val="23"/>
              </w:rPr>
              <w:t>65.73 ± 31.96%</w:t>
            </w:r>
          </w:p>
        </w:tc>
        <w:tc>
          <w:tcPr>
            <w:tcW w:w="165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094117E" w14:textId="77777777" w:rsidR="00AB5051" w:rsidRDefault="00616D75">
            <w:pPr>
              <w:spacing w:after="0"/>
              <w:ind w:firstLine="0"/>
              <w:jc w:val="left"/>
            </w:pPr>
            <w:r>
              <w:rPr>
                <w:sz w:val="23"/>
              </w:rPr>
              <w:t xml:space="preserve">3.26 </w:t>
            </w:r>
            <w:r>
              <w:rPr>
                <w:sz w:val="23"/>
              </w:rPr>
              <w:t>จุด</w:t>
            </w:r>
          </w:p>
        </w:tc>
        <w:tc>
          <w:tcPr>
            <w:tcW w:w="136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B6FDA74" w14:textId="77777777" w:rsidR="00AB5051" w:rsidRDefault="00616D75">
            <w:pPr>
              <w:spacing w:after="0"/>
              <w:ind w:firstLine="0"/>
              <w:jc w:val="left"/>
            </w:pPr>
            <w:r>
              <w:rPr>
                <w:sz w:val="23"/>
              </w:rPr>
              <w:t xml:space="preserve">68.29 </w:t>
            </w:r>
            <w:r>
              <w:rPr>
                <w:sz w:val="23"/>
              </w:rPr>
              <w:t>วินาที</w:t>
            </w:r>
          </w:p>
        </w:tc>
        <w:tc>
          <w:tcPr>
            <w:tcW w:w="145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D1C5926" w14:textId="77777777" w:rsidR="00AB5051" w:rsidRDefault="00616D75">
            <w:pPr>
              <w:spacing w:after="0"/>
              <w:ind w:firstLine="0"/>
              <w:jc w:val="left"/>
            </w:pPr>
            <w:r>
              <w:rPr>
                <w:sz w:val="23"/>
              </w:rPr>
              <w:t>ฐาน</w:t>
            </w:r>
          </w:p>
        </w:tc>
      </w:tr>
      <w:tr w:rsidR="00AB5051" w14:paraId="26192B7C" w14:textId="77777777">
        <w:trPr>
          <w:cantSplit/>
          <w:jc w:val="center"/>
        </w:trPr>
        <w:tc>
          <w:tcPr>
            <w:tcW w:w="10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3273859" w14:textId="77777777" w:rsidR="00AB5051" w:rsidRDefault="00616D75">
            <w:pPr>
              <w:spacing w:after="0"/>
              <w:ind w:firstLine="0"/>
              <w:jc w:val="left"/>
            </w:pPr>
            <w:r>
              <w:rPr>
                <w:sz w:val="23"/>
              </w:rPr>
              <w:t xml:space="preserve">60 </w:t>
            </w:r>
            <w:r>
              <w:rPr>
                <w:sz w:val="23"/>
              </w:rPr>
              <w:t>วินาที</w:t>
            </w:r>
          </w:p>
        </w:tc>
        <w:tc>
          <w:tcPr>
            <w:tcW w:w="79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2A96122" w14:textId="77777777" w:rsidR="00AB5051" w:rsidRDefault="00616D75">
            <w:pPr>
              <w:spacing w:after="0"/>
              <w:ind w:firstLine="0"/>
              <w:jc w:val="left"/>
            </w:pPr>
            <w:r>
              <w:rPr>
                <w:sz w:val="23"/>
              </w:rPr>
              <w:t>1015</w:t>
            </w:r>
          </w:p>
        </w:tc>
        <w:tc>
          <w:tcPr>
            <w:tcW w:w="198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7003509" w14:textId="77777777" w:rsidR="00AB5051" w:rsidRDefault="00616D75">
            <w:pPr>
              <w:spacing w:after="0"/>
              <w:ind w:firstLine="0"/>
              <w:jc w:val="left"/>
            </w:pPr>
            <w:r>
              <w:rPr>
                <w:sz w:val="23"/>
              </w:rPr>
              <w:t>68.73 ± 31.29%</w:t>
            </w:r>
          </w:p>
        </w:tc>
        <w:tc>
          <w:tcPr>
            <w:tcW w:w="165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DFF7262" w14:textId="77777777" w:rsidR="00AB5051" w:rsidRDefault="00616D75">
            <w:pPr>
              <w:spacing w:after="0"/>
              <w:ind w:firstLine="0"/>
              <w:jc w:val="left"/>
            </w:pPr>
            <w:r>
              <w:rPr>
                <w:sz w:val="23"/>
              </w:rPr>
              <w:t xml:space="preserve">2.66 </w:t>
            </w:r>
            <w:r>
              <w:rPr>
                <w:sz w:val="23"/>
              </w:rPr>
              <w:t>จุด</w:t>
            </w:r>
          </w:p>
        </w:tc>
        <w:tc>
          <w:tcPr>
            <w:tcW w:w="136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BD40AD1" w14:textId="77777777" w:rsidR="00AB5051" w:rsidRDefault="00616D75">
            <w:pPr>
              <w:spacing w:after="0"/>
              <w:ind w:firstLine="0"/>
              <w:jc w:val="left"/>
            </w:pPr>
            <w:r>
              <w:rPr>
                <w:sz w:val="23"/>
              </w:rPr>
              <w:t xml:space="preserve">90.62 </w:t>
            </w:r>
            <w:r>
              <w:rPr>
                <w:sz w:val="23"/>
              </w:rPr>
              <w:t>วินาที</w:t>
            </w:r>
          </w:p>
        </w:tc>
        <w:tc>
          <w:tcPr>
            <w:tcW w:w="1458"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0AFDF5F" w14:textId="77777777" w:rsidR="00AB5051" w:rsidRDefault="00616D75">
            <w:pPr>
              <w:spacing w:after="0"/>
              <w:ind w:firstLine="0"/>
              <w:jc w:val="left"/>
            </w:pPr>
            <w:r>
              <w:rPr>
                <w:sz w:val="23"/>
              </w:rPr>
              <w:t xml:space="preserve">+3.00 </w:t>
            </w:r>
            <w:r>
              <w:rPr>
                <w:sz w:val="23"/>
              </w:rPr>
              <w:t>จุด</w:t>
            </w:r>
          </w:p>
        </w:tc>
      </w:tr>
      <w:tr w:rsidR="00AB5051" w14:paraId="3FB83F56" w14:textId="77777777">
        <w:trPr>
          <w:cantSplit/>
          <w:jc w:val="center"/>
        </w:trPr>
        <w:tc>
          <w:tcPr>
            <w:tcW w:w="10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EA60426" w14:textId="77777777" w:rsidR="00AB5051" w:rsidRDefault="00616D75">
            <w:pPr>
              <w:spacing w:after="0"/>
              <w:ind w:firstLine="0"/>
              <w:jc w:val="left"/>
            </w:pPr>
            <w:r>
              <w:rPr>
                <w:sz w:val="23"/>
              </w:rPr>
              <w:t xml:space="preserve">120 </w:t>
            </w:r>
            <w:r>
              <w:rPr>
                <w:sz w:val="23"/>
              </w:rPr>
              <w:t>วินาที</w:t>
            </w:r>
          </w:p>
        </w:tc>
        <w:tc>
          <w:tcPr>
            <w:tcW w:w="7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1F9DFF3" w14:textId="77777777" w:rsidR="00AB5051" w:rsidRDefault="00616D75">
            <w:pPr>
              <w:spacing w:after="0"/>
              <w:ind w:firstLine="0"/>
              <w:jc w:val="left"/>
            </w:pPr>
            <w:r>
              <w:rPr>
                <w:sz w:val="23"/>
              </w:rPr>
              <w:t>989</w:t>
            </w:r>
          </w:p>
        </w:tc>
        <w:tc>
          <w:tcPr>
            <w:tcW w:w="198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A114551" w14:textId="77777777" w:rsidR="00AB5051" w:rsidRDefault="00616D75">
            <w:pPr>
              <w:spacing w:after="0"/>
              <w:ind w:firstLine="0"/>
              <w:jc w:val="left"/>
            </w:pPr>
            <w:r>
              <w:rPr>
                <w:sz w:val="23"/>
              </w:rPr>
              <w:t>70.82 ± 30.40%</w:t>
            </w:r>
          </w:p>
        </w:tc>
        <w:tc>
          <w:tcPr>
            <w:tcW w:w="165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39D1EAC" w14:textId="77777777" w:rsidR="00AB5051" w:rsidRDefault="00616D75">
            <w:pPr>
              <w:spacing w:after="0"/>
              <w:ind w:firstLine="0"/>
              <w:jc w:val="left"/>
            </w:pPr>
            <w:r>
              <w:rPr>
                <w:sz w:val="23"/>
              </w:rPr>
              <w:t xml:space="preserve">2.42 </w:t>
            </w:r>
            <w:r>
              <w:rPr>
                <w:sz w:val="23"/>
              </w:rPr>
              <w:t>จุด</w:t>
            </w:r>
          </w:p>
        </w:tc>
        <w:tc>
          <w:tcPr>
            <w:tcW w:w="136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DAE9C0E" w14:textId="77777777" w:rsidR="00AB5051" w:rsidRDefault="00616D75">
            <w:pPr>
              <w:spacing w:after="0"/>
              <w:ind w:firstLine="0"/>
              <w:jc w:val="left"/>
            </w:pPr>
            <w:r>
              <w:rPr>
                <w:sz w:val="23"/>
              </w:rPr>
              <w:t xml:space="preserve">194.41 </w:t>
            </w:r>
            <w:r>
              <w:rPr>
                <w:sz w:val="23"/>
              </w:rPr>
              <w:t>วินาที</w:t>
            </w:r>
          </w:p>
        </w:tc>
        <w:tc>
          <w:tcPr>
            <w:tcW w:w="1458"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EA58A52" w14:textId="77777777" w:rsidR="00AB5051" w:rsidRDefault="00616D75">
            <w:pPr>
              <w:spacing w:after="0"/>
              <w:ind w:firstLine="0"/>
              <w:jc w:val="left"/>
            </w:pPr>
            <w:r>
              <w:rPr>
                <w:sz w:val="23"/>
              </w:rPr>
              <w:t xml:space="preserve">+2.09 </w:t>
            </w:r>
            <w:r>
              <w:rPr>
                <w:sz w:val="23"/>
              </w:rPr>
              <w:t>จุด</w:t>
            </w:r>
          </w:p>
        </w:tc>
      </w:tr>
    </w:tbl>
    <w:p w14:paraId="1A628E07" w14:textId="6EB14833" w:rsidR="00AB5051" w:rsidRDefault="00616D75">
      <w:pPr>
        <w:pStyle w:val="Caption"/>
        <w:keepNext w:val="0"/>
        <w:jc w:val="center"/>
      </w:pPr>
      <w:bookmarkStart w:id="19" w:name="_Toc241354490"/>
      <w:r>
        <w:t xml:space="preserve">ตารางที่ </w:t>
      </w:r>
      <w:r>
        <w:fldChar w:fldCharType="begin"/>
      </w:r>
      <w:r>
        <w:instrText xml:space="preserve"> SEQ Table \* ARABIC </w:instrText>
      </w:r>
      <w:r>
        <w:fldChar w:fldCharType="separate"/>
      </w:r>
      <w:r w:rsidR="00AB07A0">
        <w:rPr>
          <w:noProof/>
        </w:rPr>
        <w:t>9</w:t>
      </w:r>
      <w:r>
        <w:fldChar w:fldCharType="end"/>
      </w:r>
      <w:r>
        <w:t xml:space="preserve">  </w:t>
      </w:r>
      <w:r>
        <w:t>ข้อมูลการสร้าง MIO suite แยกตาม budget</w:t>
      </w:r>
      <w:bookmarkEnd w:id="19"/>
    </w:p>
    <w:p w14:paraId="51EF5678" w14:textId="77777777" w:rsidR="00AB5051" w:rsidRDefault="00AB5051">
      <w:pPr>
        <w:spacing w:after="20"/>
      </w:pPr>
    </w:p>
    <w:p w14:paraId="65D50EB6" w14:textId="77777777" w:rsidR="00AB5051" w:rsidRDefault="00616D75">
      <w:r>
        <w:t xml:space="preserve">SD coverage </w:t>
      </w:r>
      <w:r>
        <w:t>ในตารางแสดงการกระจายระหว่าง class-budget records; SD ใน seed column คือค่าเฉลี่ยของความผันผวนภายใน record จากสาม seeds. เวลาเฉลี่ยรวม setup/compile จึงยาวกว่า search budget ได้. การทดสอบ Wilcoxon สำหรับ MIO จับคู่เฉพาะ project–bug–target class ที่มีผลทั้งสอง budget และปรับ p-value ด้วย Holm. ผล budget เป็น generation experiment แยกจาก benchmark กลางและใช้เป็นคำอธิบายเชิงพรรณนา ไม่ใช่ FDR.</w:t>
      </w:r>
    </w:p>
    <w:p w14:paraId="39A24325" w14:textId="77777777" w:rsidR="00AB5051" w:rsidRDefault="00616D75">
      <w:r>
        <w:t>เมื่อจับคู่ target classes ที่มีผลทั้งสอง budget พบความต่างของ coverage ระหว่าง 30 กับ 60 วินาที (n=1006, p หลัง Holm=3.39e-84, rank-biserial=-0.828) และระหว่าง 60 กับ 120 วินาที (n=981, p หลัง Holm=1.54e-67, rank-biserial=-0.765). rank-biserial ติดลบเพราะคำนวณผลต่าง budget สั้นลบ budget ยาว; ค่านี้จึงชี้ว่า coverage ใน budget ยาวสูงกว่าในคู่ที่วัดได้.</w:t>
      </w:r>
    </w:p>
    <w:p w14:paraId="20F6B2EB" w14:textId="77777777" w:rsidR="00AB5051" w:rsidRDefault="00616D75">
      <w:pPr>
        <w:pStyle w:val="Heading2"/>
      </w:pPr>
      <w:r>
        <w:t xml:space="preserve">5.4 AI token </w:t>
      </w:r>
      <w:r>
        <w:t>และเวลา generation</w:t>
      </w:r>
    </w:p>
    <w:tbl>
      <w:tblPr>
        <w:tblW w:w="0" w:type="auto"/>
        <w:jc w:val="center"/>
        <w:tblLayout w:type="fixed"/>
        <w:tblLook w:val="04A0" w:firstRow="1" w:lastRow="0" w:firstColumn="1" w:lastColumn="0" w:noHBand="0" w:noVBand="1"/>
      </w:tblPr>
      <w:tblGrid>
        <w:gridCol w:w="2243"/>
        <w:gridCol w:w="1394"/>
        <w:gridCol w:w="2243"/>
        <w:gridCol w:w="2425"/>
      </w:tblGrid>
      <w:tr w:rsidR="00AB5051" w14:paraId="7B0E785A" w14:textId="77777777">
        <w:trPr>
          <w:tblHeader/>
          <w:jc w:val="center"/>
        </w:trPr>
        <w:tc>
          <w:tcPr>
            <w:tcW w:w="224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33A97FF" w14:textId="77777777" w:rsidR="00AB5051" w:rsidRDefault="00616D75">
            <w:pPr>
              <w:keepNext/>
              <w:spacing w:after="0"/>
              <w:ind w:firstLine="0"/>
              <w:jc w:val="left"/>
            </w:pPr>
            <w:r>
              <w:rPr>
                <w:b/>
                <w:color w:val="1B3652"/>
                <w:sz w:val="23"/>
              </w:rPr>
              <w:t>โมเดลตาม label</w:t>
            </w:r>
          </w:p>
        </w:tc>
        <w:tc>
          <w:tcPr>
            <w:tcW w:w="1394"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69E5D512" w14:textId="77777777" w:rsidR="00AB5051" w:rsidRDefault="00616D75">
            <w:pPr>
              <w:keepNext/>
              <w:spacing w:after="0"/>
              <w:ind w:firstLine="0"/>
              <w:jc w:val="left"/>
            </w:pPr>
            <w:r>
              <w:rPr>
                <w:b/>
                <w:color w:val="1B3652"/>
                <w:sz w:val="23"/>
              </w:rPr>
              <w:t>records</w:t>
            </w:r>
          </w:p>
        </w:tc>
        <w:tc>
          <w:tcPr>
            <w:tcW w:w="224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12BFFA9" w14:textId="77777777" w:rsidR="00AB5051" w:rsidRDefault="00616D75">
            <w:pPr>
              <w:keepNext/>
              <w:spacing w:after="0"/>
              <w:ind w:firstLine="0"/>
              <w:jc w:val="left"/>
            </w:pPr>
            <w:r>
              <w:rPr>
                <w:b/>
                <w:color w:val="1B3652"/>
                <w:sz w:val="23"/>
              </w:rPr>
              <w:t xml:space="preserve">Token/record </w:t>
            </w:r>
            <w:r>
              <w:rPr>
                <w:b/>
                <w:color w:val="1B3652"/>
                <w:sz w:val="23"/>
              </w:rPr>
              <w:t>เฉลี่ย</w:t>
            </w:r>
          </w:p>
        </w:tc>
        <w:tc>
          <w:tcPr>
            <w:tcW w:w="242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FFBD45A" w14:textId="77777777" w:rsidR="00AB5051" w:rsidRDefault="00616D75">
            <w:pPr>
              <w:keepNext/>
              <w:spacing w:after="0"/>
              <w:ind w:firstLine="0"/>
              <w:jc w:val="left"/>
            </w:pPr>
            <w:r>
              <w:rPr>
                <w:b/>
                <w:color w:val="1B3652"/>
                <w:sz w:val="23"/>
              </w:rPr>
              <w:t>เวลา/record เฉลี่ย</w:t>
            </w:r>
          </w:p>
        </w:tc>
      </w:tr>
      <w:tr w:rsidR="00AB5051" w14:paraId="2D6FF810" w14:textId="77777777">
        <w:trPr>
          <w:cantSplit/>
          <w:jc w:val="center"/>
        </w:trPr>
        <w:tc>
          <w:tcPr>
            <w:tcW w:w="224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52C180B" w14:textId="77777777" w:rsidR="00AB5051" w:rsidRDefault="00616D75">
            <w:pPr>
              <w:spacing w:after="0"/>
              <w:ind w:firstLine="0"/>
              <w:jc w:val="left"/>
            </w:pPr>
            <w:r>
              <w:rPr>
                <w:sz w:val="23"/>
              </w:rPr>
              <w:t>Gemini 3.8 Flash</w:t>
            </w:r>
          </w:p>
        </w:tc>
        <w:tc>
          <w:tcPr>
            <w:tcW w:w="1394"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7A347DF" w14:textId="77777777" w:rsidR="00AB5051" w:rsidRDefault="00616D75">
            <w:pPr>
              <w:spacing w:after="0"/>
              <w:ind w:firstLine="0"/>
              <w:jc w:val="left"/>
            </w:pPr>
            <w:r>
              <w:rPr>
                <w:sz w:val="23"/>
              </w:rPr>
              <w:t>1079</w:t>
            </w:r>
          </w:p>
        </w:tc>
        <w:tc>
          <w:tcPr>
            <w:tcW w:w="224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E0902D1" w14:textId="77777777" w:rsidR="00AB5051" w:rsidRDefault="00616D75">
            <w:pPr>
              <w:spacing w:after="0"/>
              <w:ind w:firstLine="0"/>
              <w:jc w:val="left"/>
            </w:pPr>
            <w:r>
              <w:rPr>
                <w:sz w:val="23"/>
              </w:rPr>
              <w:t>20,855.06</w:t>
            </w:r>
          </w:p>
        </w:tc>
        <w:tc>
          <w:tcPr>
            <w:tcW w:w="242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ABDC660" w14:textId="77777777" w:rsidR="00AB5051" w:rsidRDefault="00616D75">
            <w:pPr>
              <w:spacing w:after="0"/>
              <w:ind w:firstLine="0"/>
              <w:jc w:val="left"/>
            </w:pPr>
            <w:r>
              <w:rPr>
                <w:sz w:val="23"/>
              </w:rPr>
              <w:t xml:space="preserve">89.78 </w:t>
            </w:r>
            <w:r>
              <w:rPr>
                <w:sz w:val="23"/>
              </w:rPr>
              <w:t>วินาที</w:t>
            </w:r>
          </w:p>
        </w:tc>
      </w:tr>
      <w:tr w:rsidR="00AB5051" w14:paraId="1EEB37BF" w14:textId="77777777">
        <w:trPr>
          <w:cantSplit/>
          <w:jc w:val="center"/>
        </w:trPr>
        <w:tc>
          <w:tcPr>
            <w:tcW w:w="224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B8C5794" w14:textId="77777777" w:rsidR="00AB5051" w:rsidRDefault="00616D75">
            <w:pPr>
              <w:spacing w:after="0"/>
              <w:ind w:firstLine="0"/>
              <w:jc w:val="left"/>
            </w:pPr>
            <w:r>
              <w:rPr>
                <w:sz w:val="23"/>
              </w:rPr>
              <w:t>DeepSeek V4 Flash</w:t>
            </w:r>
          </w:p>
        </w:tc>
        <w:tc>
          <w:tcPr>
            <w:tcW w:w="1394"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2089379" w14:textId="77777777" w:rsidR="00AB5051" w:rsidRDefault="00616D75">
            <w:pPr>
              <w:spacing w:after="0"/>
              <w:ind w:firstLine="0"/>
              <w:jc w:val="left"/>
            </w:pPr>
            <w:r>
              <w:rPr>
                <w:sz w:val="23"/>
              </w:rPr>
              <w:t>1082</w:t>
            </w:r>
          </w:p>
        </w:tc>
        <w:tc>
          <w:tcPr>
            <w:tcW w:w="224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E0E401A" w14:textId="77777777" w:rsidR="00AB5051" w:rsidRDefault="00616D75">
            <w:pPr>
              <w:spacing w:after="0"/>
              <w:ind w:firstLine="0"/>
              <w:jc w:val="left"/>
            </w:pPr>
            <w:r>
              <w:rPr>
                <w:sz w:val="23"/>
              </w:rPr>
              <w:t>21,045.26</w:t>
            </w:r>
          </w:p>
        </w:tc>
        <w:tc>
          <w:tcPr>
            <w:tcW w:w="242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3BE19A9" w14:textId="77777777" w:rsidR="00AB5051" w:rsidRDefault="00616D75">
            <w:pPr>
              <w:spacing w:after="0"/>
              <w:ind w:firstLine="0"/>
              <w:jc w:val="left"/>
            </w:pPr>
            <w:r>
              <w:rPr>
                <w:sz w:val="23"/>
              </w:rPr>
              <w:t xml:space="preserve">295.54 </w:t>
            </w:r>
            <w:r>
              <w:rPr>
                <w:sz w:val="23"/>
              </w:rPr>
              <w:t>วินาที</w:t>
            </w:r>
          </w:p>
        </w:tc>
      </w:tr>
    </w:tbl>
    <w:p w14:paraId="40C65B93" w14:textId="1D8153F8" w:rsidR="00AB5051" w:rsidRDefault="00616D75">
      <w:pPr>
        <w:pStyle w:val="Caption"/>
        <w:keepNext w:val="0"/>
        <w:jc w:val="center"/>
      </w:pPr>
      <w:bookmarkStart w:id="20" w:name="_Toc241354491"/>
      <w:r>
        <w:t xml:space="preserve">ตารางที่ </w:t>
      </w:r>
      <w:r>
        <w:fldChar w:fldCharType="begin"/>
      </w:r>
      <w:r>
        <w:instrText xml:space="preserve"> SEQ Table \* ARABIC </w:instrText>
      </w:r>
      <w:r>
        <w:fldChar w:fldCharType="separate"/>
      </w:r>
      <w:r w:rsidR="00AB07A0">
        <w:rPr>
          <w:noProof/>
        </w:rPr>
        <w:t>10</w:t>
      </w:r>
      <w:r>
        <w:fldChar w:fldCharType="end"/>
      </w:r>
      <w:r>
        <w:t xml:space="preserve">  </w:t>
      </w:r>
      <w:r>
        <w:t>สถิติจาก log การสร้างชุดทดสอบ AI</w:t>
      </w:r>
      <w:bookmarkEnd w:id="20"/>
    </w:p>
    <w:p w14:paraId="14B3F14B" w14:textId="77777777" w:rsidR="00AB5051" w:rsidRDefault="00AB5051">
      <w:pPr>
        <w:spacing w:after="20"/>
      </w:pPr>
    </w:p>
    <w:p w14:paraId="563C8A62" w14:textId="77777777" w:rsidR="00AB5051" w:rsidRDefault="00616D75">
      <w:pPr>
        <w:keepNext/>
        <w:keepLines/>
        <w:ind w:firstLine="0"/>
        <w:jc w:val="center"/>
      </w:pPr>
      <w:r>
        <w:rPr>
          <w:noProof/>
        </w:rPr>
        <w:drawing>
          <wp:inline distT="0" distB="0" distL="0" distR="0" wp14:anchorId="01784A4D" wp14:editId="7EC71C99">
            <wp:extent cx="5274310" cy="2197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generation.png"/>
                    <pic:cNvPicPr/>
                  </pic:nvPicPr>
                  <pic:blipFill>
                    <a:blip r:embed="rId14"/>
                    <a:stretch>
                      <a:fillRect/>
                    </a:stretch>
                  </pic:blipFill>
                  <pic:spPr>
                    <a:xfrm>
                      <a:off x="0" y="0"/>
                      <a:ext cx="5274310" cy="2197629"/>
                    </a:xfrm>
                    <a:prstGeom prst="rect">
                      <a:avLst/>
                    </a:prstGeom>
                  </pic:spPr>
                </pic:pic>
              </a:graphicData>
            </a:graphic>
          </wp:inline>
        </w:drawing>
      </w:r>
    </w:p>
    <w:p w14:paraId="6B95BE05" w14:textId="6A169034" w:rsidR="00AB5051" w:rsidRDefault="00616D75">
      <w:pPr>
        <w:pStyle w:val="Caption"/>
        <w:keepNext w:val="0"/>
        <w:jc w:val="center"/>
      </w:pPr>
      <w:bookmarkStart w:id="21" w:name="_Toc241354497"/>
      <w:r>
        <w:t xml:space="preserve">รูปที่ </w:t>
      </w:r>
      <w:r>
        <w:fldChar w:fldCharType="begin"/>
      </w:r>
      <w:r>
        <w:instrText xml:space="preserve"> SEQ Figure \* ARABIC </w:instrText>
      </w:r>
      <w:r>
        <w:fldChar w:fldCharType="separate"/>
      </w:r>
      <w:r w:rsidR="00AB07A0">
        <w:rPr>
          <w:noProof/>
        </w:rPr>
        <w:t>3</w:t>
      </w:r>
      <w:r>
        <w:fldChar w:fldCharType="end"/>
      </w:r>
      <w:r>
        <w:t xml:space="preserve">  Token consumption </w:t>
      </w:r>
      <w:r>
        <w:t>และ generation latency เฉลี่ยต่อ record ตาม log</w:t>
      </w:r>
      <w:bookmarkEnd w:id="21"/>
    </w:p>
    <w:p w14:paraId="6AA7BFA6" w14:textId="77777777" w:rsidR="00AB5051" w:rsidRDefault="00616D75">
      <w:r>
        <w:lastRenderedPageBreak/>
        <w:t xml:space="preserve">Generation record </w:t>
      </w:r>
      <w:r>
        <w:t>ไม่ใช่ benchmark evaluation และไม่มี run ID ผูกกับผลตรวจพบรายบั๊ก จึงห้ามใช้หารเป็น token ต่อการตรวจพบ. Provider model ID ไม่ได้เก็บครบทุกแถว จึงรายงานชื่อรุ่นตาม label ในโครงงาน.</w:t>
      </w:r>
    </w:p>
    <w:p w14:paraId="40702AA2" w14:textId="77777777" w:rsidR="00AB5051" w:rsidRDefault="00616D75">
      <w:pPr>
        <w:pStyle w:val="Heading2"/>
      </w:pPr>
      <w:r>
        <w:t xml:space="preserve">5.5 </w:t>
      </w:r>
      <w:r>
        <w:t>ข้อจำกัด</w:t>
      </w:r>
    </w:p>
    <w:p w14:paraId="2A204ED6" w14:textId="77777777" w:rsidR="00AB5051" w:rsidRDefault="00616D75">
      <w:pPr>
        <w:pStyle w:val="ListBullet"/>
      </w:pPr>
      <w:r>
        <w:t>จำนวน suite ต่างกันระหว่างเทคนิค; 619 ช่อง NO_SUITE เป็นช่องที่ไม่มี suite สำหรับ benchmark evaluation และไม่ใช่ผลลบของการทดสอบ. IPO มี 597 ช่อง: 37 GENERATION_OR_VERIFICATION_ERROR และ 560 SKIPPED_NOT_READY. ใน 37 ช่องมี candidate Java 6 ช่องที่ fixed-version verification ไม่ผ่าน และอีก 31 ช่องไม่พบ candidate; ใน 560 ช่องที่ถูกข้าม มี 495 NEEDS_ADAPTER, 47 NEEDS_ENTRY_POINT, 16 ที่มีทั้งสองสาเหตุ และ 2 ที่มี NEEDS_ADAPTER ร่วมกับ NOT_PAIRWISE_APPLICABLE.</w:t>
      </w:r>
    </w:p>
    <w:p w14:paraId="347D343F" w14:textId="77777777" w:rsidR="00AB5051" w:rsidRDefault="00616D75">
      <w:pPr>
        <w:pStyle w:val="ListBullet"/>
      </w:pPr>
      <w:r>
        <w:t xml:space="preserve">MIO </w:t>
      </w:r>
      <w:r>
        <w:t>มี 20 GENERATION_FAILURE หลังบันทึกการลองสร้าง 3 budgets คูณ 3 seeds ต่อบั๊ก: Mockito 15 ช่อง compile ไม่ผ่านจาก Bintray/JCenter; Math-13, Math-31 และ Gson-3 เกิด EvoSuite 1.0.6 internal NPE; Gson-8 เกิด JVM native crash; JacksonDatabind-24 เกิดปัญหา character encoding ตอน compile. ทุกช่องยังคงเป็น NO_SUITE ใน benchmark เพราะไม่มีไฟล์ suite สำหรับประเมิน.</w:t>
      </w:r>
    </w:p>
    <w:p w14:paraId="424A19D2" w14:textId="77777777" w:rsidR="00AB5051" w:rsidRDefault="00616D75">
      <w:pPr>
        <w:pStyle w:val="ListBullet"/>
      </w:pPr>
      <w:r>
        <w:t xml:space="preserve">Member 3 </w:t>
      </w:r>
      <w:r>
        <w:t>ส่งไฟล์ AI 31 ไฟล์สำหรับ 29 คีย์บั๊ก–เทคนิค; runner ประเมินครบแล้ว ได้ COMPILE_ERROR 26 คีย์ และ DONE 3 คีย์ โดย 3 คีย์ในกลุ่ม DONE ยัง fail บน fixed. เหลือ AI NO_SUITE 2 คีย์ที่ target mismatch (Math-13); catalog/Defects4J ระบุ target org.apache.commons.math3.optimization.general.AbstractLeastSquaresOptimizer แต่ candidate ใช้ package org.apache.commons.math3.optim.nonlinear.vector.jacobian.</w:t>
      </w:r>
    </w:p>
    <w:p w14:paraId="2FCD6B53" w14:textId="77777777" w:rsidR="00AB5051" w:rsidRDefault="00616D75">
      <w:pPr>
        <w:pStyle w:val="ListBullet"/>
      </w:pPr>
      <w:r>
        <w:t xml:space="preserve">Coverage aggregate </w:t>
      </w:r>
      <w:r>
        <w:t>รวม modified target classes จาก Defects4J summary; การเฉลี่ยนี้ยังขึ้นกับชุด suite ที่ compile และรันสำเร็จ.</w:t>
      </w:r>
    </w:p>
    <w:p w14:paraId="769B276A" w14:textId="77777777" w:rsidR="00AB5051" w:rsidRDefault="00616D75">
      <w:pPr>
        <w:pStyle w:val="ListBullet"/>
      </w:pPr>
      <w:r>
        <w:t xml:space="preserve">Compile errors </w:t>
      </w:r>
      <w:r>
        <w:t>และ flaky/regression สูงใน AI suites; coverage mean จากชุดที่วัดได้อาจมี survivorship bias.</w:t>
      </w:r>
    </w:p>
    <w:p w14:paraId="39440CA9" w14:textId="77777777" w:rsidR="00AB5051" w:rsidRDefault="00616D75">
      <w:pPr>
        <w:pStyle w:val="ListBullet"/>
      </w:pPr>
      <w:r>
        <w:t xml:space="preserve">MIO budget summary </w:t>
      </w:r>
      <w:r>
        <w:t>ใช้ criterion coverage รวม ไม่แยก line/branch; cohort ต่อ budget ไม่เหมือนกัน.</w:t>
      </w:r>
    </w:p>
    <w:p w14:paraId="02A692AE" w14:textId="77777777" w:rsidR="00AB5051" w:rsidRDefault="00616D75">
      <w:pPr>
        <w:pStyle w:val="ListBullet"/>
      </w:pPr>
      <w:r>
        <w:t xml:space="preserve">AI generation log </w:t>
      </w:r>
      <w:r>
        <w:t>ไม่มี run ID ครบ; ไม่รองรับการวิเคราะห์ token/time ต่อผล detection.</w:t>
      </w:r>
    </w:p>
    <w:p w14:paraId="4B55C42C" w14:textId="77777777" w:rsidR="00AB5051" w:rsidRDefault="00616D75">
      <w:pPr>
        <w:pStyle w:val="ListBullet"/>
      </w:pPr>
      <w:r>
        <w:lastRenderedPageBreak/>
        <w:t xml:space="preserve">Benchmark evaluation </w:t>
      </w:r>
      <w:r>
        <w:t>ต่อ bug-technique key ไม่ได้ทำซ้ำทุก suite หลายรอบเพื่อวัด variance.</w:t>
      </w:r>
    </w:p>
    <w:p w14:paraId="3453B736" w14:textId="77777777" w:rsidR="00AB5051" w:rsidRDefault="00616D75">
      <w:pPr>
        <w:pStyle w:val="ListBullet"/>
      </w:pPr>
      <w:r>
        <w:t>ข้อสรุปจำกัดอยู่ที่ Java Defects4J catalog และ suites ที่ทีมส่งมอบใน snapshot นี้.</w:t>
      </w:r>
    </w:p>
    <w:p w14:paraId="0AA85A54" w14:textId="77777777" w:rsidR="00AB5051" w:rsidRDefault="00616D75">
      <w:pPr>
        <w:pStyle w:val="Heading1"/>
        <w:pageBreakBefore/>
      </w:pPr>
      <w:bookmarkStart w:id="22" w:name="_Toc241354477"/>
      <w:r>
        <w:lastRenderedPageBreak/>
        <w:t>บทที่ 6 สรุปผลและการทำซ้ำ</w:t>
      </w:r>
      <w:bookmarkEnd w:id="22"/>
    </w:p>
    <w:p w14:paraId="779DF578" w14:textId="77777777" w:rsidR="00AB5051" w:rsidRDefault="00616D75">
      <w:pPr>
        <w:pStyle w:val="Heading2"/>
      </w:pPr>
      <w:r>
        <w:t xml:space="preserve">6.1 </w:t>
      </w:r>
      <w:r>
        <w:t>สรุปคำตอบ</w:t>
      </w:r>
    </w:p>
    <w:p w14:paraId="01DEFC33" w14:textId="77777777" w:rsidR="00AB5051" w:rsidRDefault="00616D75">
      <w:pPr>
        <w:pStyle w:val="ListBullet"/>
      </w:pPr>
      <w:r>
        <w:t xml:space="preserve">RQ1: Gemini </w:t>
      </w:r>
      <w:r>
        <w:t>มี line/branch coverage mean สูงสุดในผลที่วัดได้เมื่อรวม modified target classes ทุกคลาส; n แสดงใต้ตารางและผล compile error แสดงแยก.</w:t>
      </w:r>
    </w:p>
    <w:p w14:paraId="627DF0E4" w14:textId="77777777" w:rsidR="00AB5051" w:rsidRDefault="00616D75">
      <w:pPr>
        <w:pStyle w:val="ListBullet"/>
      </w:pPr>
      <w:r>
        <w:t xml:space="preserve">RQ2: Native IPO </w:t>
      </w:r>
      <w:r>
        <w:t>มี FDR ต่อ suite สูงสุดที่ 14.40%; Gemini ตรวจพบจำนวนบั๊กมากที่สุด 107/853 (12.54%). ตัวหารต่างกัน.</w:t>
      </w:r>
    </w:p>
    <w:p w14:paraId="148F35CC" w14:textId="77777777" w:rsidR="00AB5051" w:rsidRDefault="00616D75">
      <w:pPr>
        <w:pStyle w:val="ListBullet"/>
      </w:pPr>
      <w:r>
        <w:t xml:space="preserve">RQ3: Union </w:t>
      </w:r>
      <w:r>
        <w:t>พบ 144 บั๊กไม่ซ้ำ; ส่วนร่วมเฉพาะคือ Gemini 91, IPO 27, MIO 5 และ DeepSeek 5.</w:t>
      </w:r>
    </w:p>
    <w:p w14:paraId="550F8ADB" w14:textId="77777777" w:rsidR="00AB5051" w:rsidRDefault="00616D75">
      <w:pPr>
        <w:pStyle w:val="ListBullet"/>
      </w:pPr>
      <w:r>
        <w:t xml:space="preserve">RQ4: Coverage criterion </w:t>
      </w:r>
      <w:r>
        <w:t>รวมใน MIO summary เพิ่มตาม budget เชิงพรรณนา; cohort ต่างกันจึงไม่ยืนยัน causal gain หรือจุดอิ่มตัว.</w:t>
      </w:r>
    </w:p>
    <w:p w14:paraId="504ED2CB" w14:textId="77777777" w:rsidR="00AB5051" w:rsidRDefault="00616D75">
      <w:pPr>
        <w:pStyle w:val="ListBullet"/>
      </w:pPr>
      <w:r>
        <w:t xml:space="preserve">RQ5: AI logs </w:t>
      </w:r>
      <w:r>
        <w:t>ให้ token และเวลาเฉลี่ยต่อ generation record; ไม่มี run ID เชื่อมกับ detection จึงไม่คำนวณต้นทุนต่อบั๊ก.</w:t>
      </w:r>
    </w:p>
    <w:p w14:paraId="7AF98A69" w14:textId="77777777" w:rsidR="00AB5051" w:rsidRDefault="00616D75">
      <w:pPr>
        <w:pStyle w:val="Heading2"/>
      </w:pPr>
      <w:r>
        <w:t xml:space="preserve">6.2 </w:t>
      </w:r>
      <w:r>
        <w:t>ข้อสรุป</w:t>
      </w:r>
    </w:p>
    <w:p w14:paraId="523FE816" w14:textId="77777777" w:rsidR="00AB5051" w:rsidRDefault="00616D75">
      <w:r>
        <w:t>ไม่มีวิธีเดียวดีที่สุดทุกตัวชี้วัด. Gemini ให้ coverage สูงสุดในผลที่วัดได้และตรวจพบ 107 บั๊ก แต่มี compile errors จำนวนมาก. Native IPO มี FDR ต่อ suite สูงสุดใน snapshot นี้ แต่มี suite ผ่านเกณฑ์ประเมินน้อยกว่า. ผล MIO และ DeepSeek แสดงว่า coverage สูงไม่ได้รับประกัน fault detection. การเลือกใช้จึงควรพิจารณา coverage, detection, ความสามารถ compile และ stability ร่วมกัน.</w:t>
      </w:r>
    </w:p>
    <w:p w14:paraId="78B77D43" w14:textId="77777777" w:rsidR="00AB5051" w:rsidRDefault="00616D75">
      <w:pPr>
        <w:pStyle w:val="Heading2"/>
      </w:pPr>
      <w:r>
        <w:t xml:space="preserve">6.3 </w:t>
      </w:r>
      <w:r>
        <w:t>งานต่อไป</w:t>
      </w:r>
    </w:p>
    <w:p w14:paraId="324D7B69" w14:textId="77777777" w:rsidR="00AB5051" w:rsidRDefault="00616D75">
      <w:pPr>
        <w:pStyle w:val="ListBullet"/>
      </w:pPr>
      <w:r>
        <w:t xml:space="preserve">Member 3 </w:t>
      </w:r>
      <w:r>
        <w:t>ตรวจ Math-13: แก้ package ให้ตรงกับ classes.modified ที่ Defects4J ยืนยัน หรือยืนยันว่าไม่มี suite ใช้ได้เพื่อคงสถานะ NO_SUITE; หากส่งไฟล์ใหม่ Member 4 ประเมินเฉพาะคีย์ที่เปลี่ยน.</w:t>
      </w:r>
    </w:p>
    <w:p w14:paraId="61843F96" w14:textId="77777777" w:rsidR="00AB5051" w:rsidRDefault="00616D75">
      <w:pPr>
        <w:pStyle w:val="ListBullet"/>
      </w:pPr>
      <w:r>
        <w:t>บันทึก immutable model ID และ generation record ID เชื่อมกับ suite hash และ benchmark run ID.</w:t>
      </w:r>
    </w:p>
    <w:p w14:paraId="29885288" w14:textId="77777777" w:rsidR="00AB5051" w:rsidRDefault="00616D75">
      <w:pPr>
        <w:pStyle w:val="ListBullet"/>
      </w:pPr>
      <w:r>
        <w:t>แยก MIO raw reports ตาม class, budget และ seed ให้มี provenance ครบทุกแถว; แยก coverage criterion ที่วัดได้จริง.</w:t>
      </w:r>
    </w:p>
    <w:p w14:paraId="6DD2FA9A" w14:textId="77777777" w:rsidR="00AB5051" w:rsidRDefault="00616D75">
      <w:pPr>
        <w:pStyle w:val="ListBullet"/>
      </w:pPr>
      <w:r>
        <w:lastRenderedPageBreak/>
        <w:t>ปรับ prompt และเพิ่ม compile feedback เพื่อแก้ compile errors และ flaky assertions.</w:t>
      </w:r>
    </w:p>
    <w:p w14:paraId="51E4E5EC" w14:textId="77777777" w:rsidR="00AB5051" w:rsidRDefault="00616D75">
      <w:pPr>
        <w:pStyle w:val="ListBullet"/>
      </w:pPr>
      <w:r>
        <w:t>ทำ repeated benchmark executions หากต้องการรายงาน variance ของผลต่อ suite.</w:t>
      </w:r>
    </w:p>
    <w:p w14:paraId="555571DD" w14:textId="77777777" w:rsidR="00AB5051" w:rsidRDefault="00616D75">
      <w:pPr>
        <w:pStyle w:val="Heading2"/>
      </w:pPr>
      <w:r>
        <w:t xml:space="preserve">6.4 </w:t>
      </w:r>
      <w:r>
        <w:t>คำสั่งทำซ้ำ</w:t>
      </w:r>
    </w:p>
    <w:p w14:paraId="49FE110A" w14:textId="77777777" w:rsidR="00AB5051" w:rsidRDefault="00616D75">
      <w:r>
        <w:t>คำสั่งต่อไปนี้อ้างอิง README และ Docker configuration. การประเมินครบทุก suite ใช้เวลาตามจำนวน suite และ environment; หากต้องการสร้าง analytics จากผลที่บันทึกไว้สามารถข้าม runner ได้.</w:t>
      </w:r>
    </w:p>
    <w:p w14:paraId="32E079BC" w14:textId="77777777" w:rsidR="00AB5051" w:rsidRDefault="00616D75">
      <w:pPr>
        <w:spacing w:after="60"/>
        <w:ind w:left="360" w:firstLine="0"/>
        <w:jc w:val="left"/>
      </w:pPr>
      <w:r>
        <w:rPr>
          <w:rFonts w:ascii="Consolas" w:hAnsi="Consolas"/>
          <w:color w:val="1B3652"/>
          <w:sz w:val="21"/>
        </w:rPr>
        <w:t>docker compose -f docker/docker-compose.yml up -d --build</w:t>
      </w:r>
    </w:p>
    <w:p w14:paraId="68AAF79D" w14:textId="77777777" w:rsidR="00AB5051" w:rsidRDefault="00616D75">
      <w:pPr>
        <w:spacing w:after="60"/>
        <w:ind w:left="360" w:firstLine="0"/>
        <w:jc w:val="left"/>
      </w:pPr>
      <w:r>
        <w:rPr>
          <w:rFonts w:ascii="Consolas" w:hAnsi="Consolas"/>
          <w:color w:val="1B3652"/>
          <w:sz w:val="21"/>
        </w:rPr>
        <w:t>docker exec defects4j_sqa python3 /workspace/scripts/run_benchmark.py --all-bugs --resume</w:t>
      </w:r>
    </w:p>
    <w:p w14:paraId="01EA2578" w14:textId="77777777" w:rsidR="00AB5051" w:rsidRDefault="00616D75">
      <w:pPr>
        <w:spacing w:after="60"/>
        <w:ind w:left="360" w:firstLine="0"/>
        <w:jc w:val="left"/>
      </w:pPr>
      <w:r>
        <w:rPr>
          <w:rFonts w:ascii="Consolas" w:hAnsi="Consolas"/>
          <w:color w:val="1B3652"/>
          <w:sz w:val="21"/>
        </w:rPr>
        <w:t>python scripts/consolidate_master_results.py</w:t>
      </w:r>
    </w:p>
    <w:p w14:paraId="0EAC217F" w14:textId="77777777" w:rsidR="00AB5051" w:rsidRDefault="00616D75">
      <w:pPr>
        <w:spacing w:after="60"/>
        <w:ind w:left="360" w:firstLine="0"/>
        <w:jc w:val="left"/>
      </w:pPr>
      <w:r>
        <w:rPr>
          <w:rFonts w:ascii="Consolas" w:hAnsi="Consolas"/>
          <w:color w:val="1B3652"/>
          <w:sz w:val="21"/>
        </w:rPr>
        <w:t>python scripts/advanced_data_analytics.py</w:t>
      </w:r>
    </w:p>
    <w:p w14:paraId="7C8DC1C1" w14:textId="77777777" w:rsidR="00AB5051" w:rsidRDefault="00616D75">
      <w:r>
        <w:t>การรัน AI ต้องตั้ง KKU API key ใน environment ตาม `.env.example`; ห้ามใส่ secret ใน repository. ตัวเลขในเล่มอ้างอิง snapshot วันที่ 26 กันยายน 2569.</w:t>
      </w:r>
    </w:p>
    <w:p w14:paraId="654EF7EE" w14:textId="77777777" w:rsidR="00AB5051" w:rsidRDefault="00616D75">
      <w:pPr>
        <w:pStyle w:val="Heading1"/>
        <w:pageBreakBefore/>
      </w:pPr>
      <w:bookmarkStart w:id="23" w:name="_Toc241354478"/>
      <w:r>
        <w:lastRenderedPageBreak/>
        <w:t>เอกสารอ้างอิง</w:t>
      </w:r>
      <w:bookmarkEnd w:id="23"/>
    </w:p>
    <w:p w14:paraId="218A582E" w14:textId="77777777" w:rsidR="00AB5051" w:rsidRDefault="00616D75">
      <w:pPr>
        <w:spacing w:after="0" w:line="480" w:lineRule="auto"/>
        <w:ind w:left="720" w:hanging="720"/>
        <w:jc w:val="left"/>
      </w:pPr>
      <w:r>
        <w:t xml:space="preserve">Arcuri, A. (2018). Test suite generation with the Many Independent Objective (MIO) algorithm. </w:t>
      </w:r>
      <w:r>
        <w:rPr>
          <w:i/>
        </w:rPr>
        <w:t>Information and Software Technology, 104</w:t>
      </w:r>
      <w:r>
        <w:t>, 195–206. https://doi.org/10.1016/j.infsof.2018.05.003</w:t>
      </w:r>
    </w:p>
    <w:p w14:paraId="536593B5" w14:textId="77777777" w:rsidR="00AB5051" w:rsidRDefault="00616D75">
      <w:pPr>
        <w:spacing w:after="0" w:line="480" w:lineRule="auto"/>
        <w:ind w:left="720" w:hanging="720"/>
        <w:jc w:val="left"/>
      </w:pPr>
      <w:r>
        <w:t xml:space="preserve">Defects4J contributors. (n.d.). </w:t>
      </w:r>
      <w:r>
        <w:rPr>
          <w:i/>
        </w:rPr>
        <w:t>Defects4J (Version 3.0.1-7-g8c16da82)</w:t>
      </w:r>
      <w:r>
        <w:t xml:space="preserve"> [Computer software]. GitHub. https://github.com/rjust/defects4j/tree/8c16da8230843cdc918eaf4ddb449637f02b83c6</w:t>
      </w:r>
    </w:p>
    <w:p w14:paraId="7AE06D07" w14:textId="77777777" w:rsidR="00AB5051" w:rsidRDefault="00616D75">
      <w:pPr>
        <w:spacing w:after="0" w:line="480" w:lineRule="auto"/>
        <w:ind w:left="720" w:hanging="720"/>
        <w:jc w:val="left"/>
      </w:pPr>
      <w:r>
        <w:t xml:space="preserve">Fraser, G., &amp; Arcuri, A. (2011). EvoSuite: Automatic test suite generation for object-oriented software. In </w:t>
      </w:r>
      <w:r>
        <w:rPr>
          <w:i/>
        </w:rPr>
        <w:t>Proceedings of the 19th ACM SIGSOFT Symposium on the Foundations of Software Engineering</w:t>
      </w:r>
      <w:r>
        <w:t xml:space="preserve"> (pp. 416–419). https://doi.org/10.1145/2025113.2025179</w:t>
      </w:r>
    </w:p>
    <w:p w14:paraId="0EC3A36D" w14:textId="77777777" w:rsidR="00AB5051" w:rsidRDefault="00616D75">
      <w:pPr>
        <w:spacing w:after="0" w:line="480" w:lineRule="auto"/>
        <w:ind w:left="720" w:hanging="720"/>
        <w:jc w:val="left"/>
      </w:pPr>
      <w:r>
        <w:t xml:space="preserve">Just, R., Jalali, D., &amp; Ernst, M. D. (2014). Defects4J: A database of existing faults to enable controlled testing studies for Java programs. In </w:t>
      </w:r>
      <w:r>
        <w:rPr>
          <w:i/>
        </w:rPr>
        <w:t>Proceedings of the 2014 International Symposium on Software Testing and Analysis</w:t>
      </w:r>
      <w:r>
        <w:t xml:space="preserve"> (pp. 437–440). https://doi.org/10.1145/2610384.2628055</w:t>
      </w:r>
    </w:p>
    <w:p w14:paraId="02614612" w14:textId="77777777" w:rsidR="00AB5051" w:rsidRDefault="00616D75">
      <w:pPr>
        <w:spacing w:after="0" w:line="480" w:lineRule="auto"/>
        <w:ind w:left="720" w:hanging="720"/>
        <w:jc w:val="left"/>
      </w:pPr>
      <w:r>
        <w:lastRenderedPageBreak/>
        <w:t xml:space="preserve">Lei, Y., &amp; Tai, K. C. (1998). In-parameter-order: A test generation strategy for pairwise testing. In </w:t>
      </w:r>
      <w:r>
        <w:rPr>
          <w:i/>
        </w:rPr>
        <w:t>Proceedings of the 3rd IEEE High-Assurance Systems Engineering Symposium</w:t>
      </w:r>
      <w:r>
        <w:t xml:space="preserve"> (pp. 254–261). https://doi.org/10.1109/HASE.1998.731623</w:t>
      </w:r>
    </w:p>
    <w:p w14:paraId="68C9E03A" w14:textId="77777777" w:rsidR="00AB5051" w:rsidRDefault="00616D75">
      <w:r>
        <w:t>รายละเอียดค่าจำนวนบั๊ก, configuration, prompt และผลวัดในรายงานมาจาก catalog, source, manifest, CSV และ run logs ของโครงงาน ณ snapshot ที่ระบุ.</w:t>
      </w:r>
    </w:p>
    <w:p w14:paraId="23ABFA0D" w14:textId="77777777" w:rsidR="00AB5051" w:rsidRDefault="00616D75">
      <w:pPr>
        <w:pStyle w:val="Heading1"/>
        <w:pageBreakBefore/>
      </w:pPr>
      <w:bookmarkStart w:id="24" w:name="_Toc241354479"/>
      <w:r>
        <w:lastRenderedPageBreak/>
        <w:t>ภาคผนวก ก แหล่งข้อมูลและไฟล์ทำซ้ำ</w:t>
      </w:r>
      <w:bookmarkEnd w:id="24"/>
    </w:p>
    <w:tbl>
      <w:tblPr>
        <w:tblW w:w="0" w:type="auto"/>
        <w:jc w:val="center"/>
        <w:tblLayout w:type="fixed"/>
        <w:tblLook w:val="04A0" w:firstRow="1" w:lastRow="0" w:firstColumn="1" w:lastColumn="0" w:noHBand="0" w:noVBand="1"/>
      </w:tblPr>
      <w:tblGrid>
        <w:gridCol w:w="2046"/>
        <w:gridCol w:w="6260"/>
      </w:tblGrid>
      <w:tr w:rsidR="00AB5051" w14:paraId="3AC21F8B" w14:textId="77777777">
        <w:trPr>
          <w:tblHeader/>
          <w:jc w:val="center"/>
        </w:trPr>
        <w:tc>
          <w:tcPr>
            <w:tcW w:w="2046"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7A47B33" w14:textId="77777777" w:rsidR="00AB5051" w:rsidRDefault="00616D75">
            <w:pPr>
              <w:keepNext/>
              <w:spacing w:after="0"/>
              <w:ind w:firstLine="0"/>
              <w:jc w:val="left"/>
            </w:pPr>
            <w:r>
              <w:rPr>
                <w:b/>
                <w:color w:val="1B3652"/>
                <w:sz w:val="23"/>
              </w:rPr>
              <w:t>เนื้อหา</w:t>
            </w:r>
          </w:p>
        </w:tc>
        <w:tc>
          <w:tcPr>
            <w:tcW w:w="626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1C170907" w14:textId="77777777" w:rsidR="00AB5051" w:rsidRDefault="00616D75">
            <w:pPr>
              <w:keepNext/>
              <w:spacing w:after="0"/>
              <w:ind w:firstLine="0"/>
              <w:jc w:val="left"/>
            </w:pPr>
            <w:r>
              <w:rPr>
                <w:b/>
                <w:color w:val="1B3652"/>
                <w:sz w:val="23"/>
              </w:rPr>
              <w:t>ไฟล์หลัก</w:t>
            </w:r>
          </w:p>
        </w:tc>
      </w:tr>
      <w:tr w:rsidR="00AB5051" w14:paraId="7E892479"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440F4B5" w14:textId="77777777" w:rsidR="00AB5051" w:rsidRDefault="00616D75">
            <w:pPr>
              <w:spacing w:after="0"/>
              <w:ind w:firstLine="0"/>
              <w:jc w:val="left"/>
            </w:pPr>
            <w:r>
              <w:rPr>
                <w:sz w:val="23"/>
              </w:rPr>
              <w:t>โจทย์รายวิชา</w:t>
            </w:r>
          </w:p>
        </w:tc>
        <w:tc>
          <w:tcPr>
            <w:tcW w:w="62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AF89C19" w14:textId="77777777" w:rsidR="00AB5051" w:rsidRDefault="00616D75">
            <w:pPr>
              <w:spacing w:after="0"/>
              <w:ind w:firstLine="0"/>
              <w:jc w:val="left"/>
            </w:pPr>
            <w:r>
              <w:rPr>
                <w:sz w:val="23"/>
              </w:rPr>
              <w:t xml:space="preserve">SQA_Project_2026 (1).pdf </w:t>
            </w:r>
            <w:r>
              <w:rPr>
                <w:sz w:val="23"/>
              </w:rPr>
              <w:t>หน้า 1–3</w:t>
            </w:r>
          </w:p>
        </w:tc>
      </w:tr>
      <w:tr w:rsidR="00AB5051" w14:paraId="57272C5B"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E493B67" w14:textId="77777777" w:rsidR="00AB5051" w:rsidRDefault="00616D75">
            <w:pPr>
              <w:spacing w:after="0"/>
              <w:ind w:firstLine="0"/>
              <w:jc w:val="left"/>
            </w:pPr>
            <w:r>
              <w:rPr>
                <w:sz w:val="23"/>
              </w:rPr>
              <w:t>Catalog</w:t>
            </w:r>
          </w:p>
        </w:tc>
        <w:tc>
          <w:tcPr>
            <w:tcW w:w="62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A78CB98" w14:textId="77777777" w:rsidR="00AB5051" w:rsidRDefault="00616D75">
            <w:pPr>
              <w:spacing w:after="0"/>
              <w:ind w:firstLine="0"/>
              <w:jc w:val="left"/>
            </w:pPr>
            <w:r>
              <w:rPr>
                <w:sz w:val="23"/>
              </w:rPr>
              <w:t>target_benchmark/all_bugs_catalog.json; target_benchmark/catalog_17_projects.json</w:t>
            </w:r>
          </w:p>
        </w:tc>
      </w:tr>
      <w:tr w:rsidR="00AB5051" w14:paraId="49AAA7FC"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4DD8A5C" w14:textId="77777777" w:rsidR="00AB5051" w:rsidRDefault="00616D75">
            <w:pPr>
              <w:spacing w:after="0"/>
              <w:ind w:firstLine="0"/>
              <w:jc w:val="left"/>
            </w:pPr>
            <w:r>
              <w:rPr>
                <w:sz w:val="23"/>
              </w:rPr>
              <w:t>Benchmark results</w:t>
            </w:r>
          </w:p>
        </w:tc>
        <w:tc>
          <w:tcPr>
            <w:tcW w:w="62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1211A319" w14:textId="77777777" w:rsidR="00AB5051" w:rsidRDefault="00616D75">
            <w:pPr>
              <w:spacing w:after="0"/>
              <w:ind w:firstLine="0"/>
              <w:jc w:val="left"/>
            </w:pPr>
            <w:r>
              <w:rPr>
                <w:sz w:val="23"/>
              </w:rPr>
              <w:t>results/master_benchmark_summary.csv; results/run_logs/</w:t>
            </w:r>
          </w:p>
        </w:tc>
      </w:tr>
      <w:tr w:rsidR="00AB5051" w14:paraId="4A94AF22"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2FB4757" w14:textId="77777777" w:rsidR="00AB5051" w:rsidRDefault="00616D75">
            <w:pPr>
              <w:spacing w:after="0"/>
              <w:ind w:firstLine="0"/>
              <w:jc w:val="left"/>
            </w:pPr>
            <w:r>
              <w:rPr>
                <w:sz w:val="23"/>
              </w:rPr>
              <w:t>Suite gap audit</w:t>
            </w:r>
          </w:p>
        </w:tc>
        <w:tc>
          <w:tcPr>
            <w:tcW w:w="62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CEC9172" w14:textId="77777777" w:rsidR="00AB5051" w:rsidRDefault="00616D75">
            <w:pPr>
              <w:spacing w:after="0"/>
              <w:ind w:firstLine="0"/>
              <w:jc w:val="left"/>
            </w:pPr>
            <w:r>
              <w:rPr>
                <w:sz w:val="23"/>
              </w:rPr>
              <w:t>results/suite_gap_audit.csv; scripts/audit_suite_gaps.py</w:t>
            </w:r>
          </w:p>
        </w:tc>
      </w:tr>
      <w:tr w:rsidR="00AB5051" w14:paraId="681F6DDB"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50F9AC5" w14:textId="77777777" w:rsidR="00AB5051" w:rsidRDefault="00616D75">
            <w:pPr>
              <w:spacing w:after="0"/>
              <w:ind w:firstLine="0"/>
              <w:jc w:val="left"/>
            </w:pPr>
            <w:r>
              <w:rPr>
                <w:sz w:val="23"/>
              </w:rPr>
              <w:t>สถิติและ analytics</w:t>
            </w:r>
          </w:p>
        </w:tc>
        <w:tc>
          <w:tcPr>
            <w:tcW w:w="62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2B1553B" w14:textId="77777777" w:rsidR="00AB5051" w:rsidRDefault="00616D75">
            <w:pPr>
              <w:spacing w:after="0"/>
              <w:ind w:firstLine="0"/>
              <w:jc w:val="left"/>
            </w:pPr>
            <w:r>
              <w:rPr>
                <w:sz w:val="23"/>
              </w:rPr>
              <w:t>results/master_descriptive_stats.json; results/advanced_analytics_report.md</w:t>
            </w:r>
          </w:p>
        </w:tc>
      </w:tr>
      <w:tr w:rsidR="00AB5051" w14:paraId="2155FCB9"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8C657F5" w14:textId="77777777" w:rsidR="00AB5051" w:rsidRDefault="00616D75">
            <w:pPr>
              <w:spacing w:after="0"/>
              <w:ind w:firstLine="0"/>
              <w:jc w:val="left"/>
            </w:pPr>
            <w:r>
              <w:rPr>
                <w:sz w:val="23"/>
              </w:rPr>
              <w:t>Native IPO</w:t>
            </w:r>
          </w:p>
        </w:tc>
        <w:tc>
          <w:tcPr>
            <w:tcW w:w="62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C2923FB" w14:textId="77777777" w:rsidR="00AB5051" w:rsidRDefault="00616D75">
            <w:pPr>
              <w:spacing w:after="0"/>
              <w:ind w:firstLine="0"/>
              <w:jc w:val="left"/>
            </w:pPr>
            <w:r>
              <w:rPr>
                <w:sz w:val="23"/>
              </w:rPr>
              <w:t>Combinatorial_IPO/Code/; Combinatorial_IPO/Results/verified_suites_manifest.json; generation_manifest.json; routing_manifest.json</w:t>
            </w:r>
          </w:p>
        </w:tc>
      </w:tr>
      <w:tr w:rsidR="00AB5051" w14:paraId="0D9CAC60"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ACD02F2" w14:textId="77777777" w:rsidR="00AB5051" w:rsidRDefault="00616D75">
            <w:pPr>
              <w:spacing w:after="0"/>
              <w:ind w:firstLine="0"/>
              <w:jc w:val="left"/>
            </w:pPr>
            <w:r>
              <w:rPr>
                <w:sz w:val="23"/>
              </w:rPr>
              <w:t>MIO</w:t>
            </w:r>
          </w:p>
        </w:tc>
        <w:tc>
          <w:tcPr>
            <w:tcW w:w="62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5F6F188" w14:textId="77777777" w:rsidR="00AB5051" w:rsidRDefault="00616D75">
            <w:pPr>
              <w:spacing w:after="0"/>
              <w:ind w:firstLine="0"/>
              <w:jc w:val="left"/>
            </w:pPr>
            <w:r>
              <w:rPr>
                <w:sz w:val="23"/>
              </w:rPr>
              <w:t>MIO_Algorithm/Code/batch_evosuite.py; MIO_Algorithm/Result_Round2/evosuite_budget_summary.csv; MIO_Algorithm/MIO_FAILURE_ANALYSIS_REPORT.md</w:t>
            </w:r>
          </w:p>
        </w:tc>
      </w:tr>
      <w:tr w:rsidR="00AB5051" w14:paraId="4BB6D167"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E8D9AAB" w14:textId="77777777" w:rsidR="00AB5051" w:rsidRDefault="00616D75">
            <w:pPr>
              <w:spacing w:after="0"/>
              <w:ind w:firstLine="0"/>
              <w:jc w:val="left"/>
            </w:pPr>
            <w:r>
              <w:rPr>
                <w:sz w:val="23"/>
              </w:rPr>
              <w:t>AI prompts/economics</w:t>
            </w:r>
          </w:p>
        </w:tc>
        <w:tc>
          <w:tcPr>
            <w:tcW w:w="626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9736A04" w14:textId="77777777" w:rsidR="00AB5051" w:rsidRDefault="00616D75">
            <w:pPr>
              <w:spacing w:after="0"/>
              <w:ind w:firstLine="0"/>
              <w:jc w:val="left"/>
            </w:pPr>
            <w:r>
              <w:rPr>
                <w:sz w:val="23"/>
              </w:rPr>
              <w:t>Deepseek-v4_flash/Prompt/; Gemini-3_8_flash/Prompt/; results/Deepseek_vs_Gemini_Economics.csv</w:t>
            </w:r>
          </w:p>
        </w:tc>
      </w:tr>
      <w:tr w:rsidR="00AB5051" w14:paraId="45698CF1" w14:textId="77777777">
        <w:trPr>
          <w:cantSplit/>
          <w:jc w:val="center"/>
        </w:trPr>
        <w:tc>
          <w:tcPr>
            <w:tcW w:w="2046"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F8C2DDE" w14:textId="77777777" w:rsidR="00AB5051" w:rsidRDefault="00616D75">
            <w:pPr>
              <w:spacing w:after="0"/>
              <w:ind w:firstLine="0"/>
              <w:jc w:val="left"/>
            </w:pPr>
            <w:r>
              <w:rPr>
                <w:sz w:val="23"/>
              </w:rPr>
              <w:t>Runner/analytics</w:t>
            </w:r>
          </w:p>
        </w:tc>
        <w:tc>
          <w:tcPr>
            <w:tcW w:w="626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FC86221" w14:textId="77777777" w:rsidR="00AB5051" w:rsidRDefault="00616D75">
            <w:pPr>
              <w:spacing w:after="0"/>
              <w:ind w:firstLine="0"/>
              <w:jc w:val="left"/>
            </w:pPr>
            <w:r>
              <w:rPr>
                <w:sz w:val="23"/>
              </w:rPr>
              <w:t>scripts/run_benchmark.py; scripts/run_member3_delivery.py; scripts/consolidate_master_results.py; scripts/advanced_data_analytics.py; results/member3_delivery_logs/</w:t>
            </w:r>
          </w:p>
        </w:tc>
      </w:tr>
    </w:tbl>
    <w:p w14:paraId="7D50C440" w14:textId="45A73818" w:rsidR="00AB5051" w:rsidRDefault="00616D75">
      <w:pPr>
        <w:pStyle w:val="Caption"/>
        <w:keepNext w:val="0"/>
        <w:jc w:val="center"/>
      </w:pPr>
      <w:bookmarkStart w:id="25" w:name="_Toc241354492"/>
      <w:r>
        <w:t xml:space="preserve">ตารางที่ </w:t>
      </w:r>
      <w:r>
        <w:fldChar w:fldCharType="begin"/>
      </w:r>
      <w:r>
        <w:instrText xml:space="preserve"> SEQ Table \* ARABIC </w:instrText>
      </w:r>
      <w:r>
        <w:fldChar w:fldCharType="separate"/>
      </w:r>
      <w:r w:rsidR="00AB07A0">
        <w:rPr>
          <w:noProof/>
        </w:rPr>
        <w:t>11</w:t>
      </w:r>
      <w:r>
        <w:fldChar w:fldCharType="end"/>
      </w:r>
      <w:r>
        <w:t xml:space="preserve">  </w:t>
      </w:r>
      <w:r>
        <w:t>ไฟล์หลักสำหรับตรวจสอบและทำซ้ำ</w:t>
      </w:r>
      <w:bookmarkEnd w:id="25"/>
    </w:p>
    <w:p w14:paraId="1E85CF20" w14:textId="77777777" w:rsidR="00AB5051" w:rsidRDefault="00AB5051">
      <w:pPr>
        <w:spacing w:after="20"/>
      </w:pPr>
    </w:p>
    <w:p w14:paraId="0E67CC7B" w14:textId="77777777" w:rsidR="00AB5051" w:rsidRDefault="00616D75">
      <w:pPr>
        <w:pStyle w:val="Heading1"/>
      </w:pPr>
      <w:bookmarkStart w:id="26" w:name="_Toc241354480"/>
      <w:r>
        <w:t>ภาคผนวก ข ตัวอย่างการตรวจย้อนกลับ</w:t>
      </w:r>
      <w:bookmarkEnd w:id="26"/>
    </w:p>
    <w:tbl>
      <w:tblPr>
        <w:tblW w:w="0" w:type="auto"/>
        <w:jc w:val="center"/>
        <w:tblLayout w:type="fixed"/>
        <w:tblLook w:val="04A0" w:firstRow="1" w:lastRow="0" w:firstColumn="1" w:lastColumn="0" w:noHBand="0" w:noVBand="1"/>
      </w:tblPr>
      <w:tblGrid>
        <w:gridCol w:w="1550"/>
        <w:gridCol w:w="893"/>
        <w:gridCol w:w="1835"/>
        <w:gridCol w:w="2479"/>
        <w:gridCol w:w="1550"/>
      </w:tblGrid>
      <w:tr w:rsidR="00AB5051" w14:paraId="50B2C34D" w14:textId="77777777">
        <w:trPr>
          <w:tblHeader/>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F1C3398" w14:textId="77777777" w:rsidR="00AB5051" w:rsidRDefault="00616D75">
            <w:pPr>
              <w:keepNext/>
              <w:spacing w:after="0"/>
              <w:ind w:firstLine="0"/>
              <w:jc w:val="left"/>
            </w:pPr>
            <w:r>
              <w:rPr>
                <w:b/>
                <w:color w:val="1B3652"/>
                <w:sz w:val="23"/>
              </w:rPr>
              <w:t>เทคนิค</w:t>
            </w:r>
          </w:p>
        </w:tc>
        <w:tc>
          <w:tcPr>
            <w:tcW w:w="893"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37F42ECD" w14:textId="77777777" w:rsidR="00AB5051" w:rsidRDefault="00616D75">
            <w:pPr>
              <w:keepNext/>
              <w:spacing w:after="0"/>
              <w:ind w:firstLine="0"/>
              <w:jc w:val="left"/>
            </w:pPr>
            <w:r>
              <w:rPr>
                <w:b/>
                <w:color w:val="1B3652"/>
                <w:sz w:val="23"/>
              </w:rPr>
              <w:t>Bug</w:t>
            </w:r>
          </w:p>
        </w:tc>
        <w:tc>
          <w:tcPr>
            <w:tcW w:w="1835"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2DB44D7C" w14:textId="77777777" w:rsidR="00AB5051" w:rsidRDefault="00616D75">
            <w:pPr>
              <w:keepNext/>
              <w:spacing w:after="0"/>
              <w:ind w:firstLine="0"/>
              <w:jc w:val="left"/>
            </w:pPr>
            <w:r>
              <w:rPr>
                <w:b/>
                <w:color w:val="1B3652"/>
                <w:sz w:val="23"/>
              </w:rPr>
              <w:t>Run ID</w:t>
            </w:r>
          </w:p>
        </w:tc>
        <w:tc>
          <w:tcPr>
            <w:tcW w:w="247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790D4DCF" w14:textId="77777777" w:rsidR="00AB5051" w:rsidRDefault="00616D75">
            <w:pPr>
              <w:keepNext/>
              <w:spacing w:after="0"/>
              <w:ind w:firstLine="0"/>
              <w:jc w:val="left"/>
            </w:pPr>
            <w:r>
              <w:rPr>
                <w:b/>
                <w:color w:val="1B3652"/>
                <w:sz w:val="23"/>
              </w:rPr>
              <w:t>Test file</w:t>
            </w:r>
          </w:p>
        </w:tc>
        <w:tc>
          <w:tcPr>
            <w:tcW w:w="1550"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E6EEE25" w14:textId="77777777" w:rsidR="00AB5051" w:rsidRDefault="00616D75">
            <w:pPr>
              <w:keepNext/>
              <w:spacing w:after="0"/>
              <w:ind w:firstLine="0"/>
              <w:jc w:val="left"/>
            </w:pPr>
            <w:r>
              <w:rPr>
                <w:b/>
                <w:color w:val="1B3652"/>
                <w:sz w:val="23"/>
              </w:rPr>
              <w:t>SHA-256 prefix</w:t>
            </w:r>
          </w:p>
        </w:tc>
      </w:tr>
      <w:tr w:rsidR="00AB5051" w14:paraId="55391121"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4FB5436" w14:textId="77777777" w:rsidR="00AB5051" w:rsidRDefault="00616D75">
            <w:pPr>
              <w:spacing w:after="0"/>
              <w:ind w:firstLine="0"/>
              <w:jc w:val="left"/>
            </w:pPr>
            <w:r>
              <w:rPr>
                <w:sz w:val="23"/>
              </w:rPr>
              <w:t>Native IPO</w:t>
            </w:r>
          </w:p>
        </w:tc>
        <w:tc>
          <w:tcPr>
            <w:tcW w:w="8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8DA8364" w14:textId="77777777" w:rsidR="00AB5051" w:rsidRDefault="00616D75">
            <w:pPr>
              <w:spacing w:after="0"/>
              <w:ind w:firstLine="0"/>
              <w:jc w:val="left"/>
            </w:pPr>
            <w:r>
              <w:rPr>
                <w:sz w:val="23"/>
              </w:rPr>
              <w:t>Chart-14</w:t>
            </w:r>
          </w:p>
        </w:tc>
        <w:tc>
          <w:tcPr>
            <w:tcW w:w="183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1EF8333" w14:textId="77777777" w:rsidR="00AB5051" w:rsidRDefault="00616D75">
            <w:pPr>
              <w:spacing w:after="0"/>
              <w:ind w:firstLine="0"/>
              <w:jc w:val="left"/>
            </w:pPr>
            <w:r>
              <w:rPr>
                <w:sz w:val="23"/>
              </w:rPr>
              <w:t>Chart-14-ipo-1790351771</w:t>
            </w:r>
          </w:p>
        </w:tc>
        <w:tc>
          <w:tcPr>
            <w:tcW w:w="247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C88F645" w14:textId="77777777" w:rsidR="00AB5051" w:rsidRDefault="00616D75">
            <w:pPr>
              <w:spacing w:after="0"/>
              <w:ind w:firstLine="0"/>
              <w:jc w:val="left"/>
            </w:pPr>
            <w:r>
              <w:rPr>
                <w:sz w:val="23"/>
              </w:rPr>
              <w:t>XYPlot_IPOTest.java</w:t>
            </w:r>
          </w:p>
        </w:tc>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2D5C9E7E" w14:textId="77777777" w:rsidR="00AB5051" w:rsidRDefault="00616D75">
            <w:pPr>
              <w:spacing w:after="0"/>
              <w:ind w:firstLine="0"/>
              <w:jc w:val="left"/>
            </w:pPr>
            <w:r>
              <w:rPr>
                <w:sz w:val="23"/>
              </w:rPr>
              <w:t>a8319aa106c1278a…</w:t>
            </w:r>
          </w:p>
        </w:tc>
      </w:tr>
      <w:tr w:rsidR="00AB5051" w14:paraId="3672BE99"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952F22A" w14:textId="77777777" w:rsidR="00AB5051" w:rsidRDefault="00616D75">
            <w:pPr>
              <w:spacing w:after="0"/>
              <w:ind w:firstLine="0"/>
              <w:jc w:val="left"/>
            </w:pPr>
            <w:r>
              <w:rPr>
                <w:sz w:val="23"/>
              </w:rPr>
              <w:t xml:space="preserve">MIO </w:t>
            </w:r>
            <w:r>
              <w:rPr>
                <w:sz w:val="23"/>
              </w:rPr>
              <w:t>ใน EvoSuite</w:t>
            </w:r>
          </w:p>
        </w:tc>
        <w:tc>
          <w:tcPr>
            <w:tcW w:w="89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E20DA32" w14:textId="77777777" w:rsidR="00AB5051" w:rsidRDefault="00616D75">
            <w:pPr>
              <w:spacing w:after="0"/>
              <w:ind w:firstLine="0"/>
              <w:jc w:val="left"/>
            </w:pPr>
            <w:r>
              <w:rPr>
                <w:sz w:val="23"/>
              </w:rPr>
              <w:t>Jsoup-14</w:t>
            </w:r>
          </w:p>
        </w:tc>
        <w:tc>
          <w:tcPr>
            <w:tcW w:w="183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5D5F9F0E" w14:textId="77777777" w:rsidR="00AB5051" w:rsidRDefault="00616D75">
            <w:pPr>
              <w:spacing w:after="0"/>
              <w:ind w:firstLine="0"/>
              <w:jc w:val="left"/>
            </w:pPr>
            <w:r>
              <w:rPr>
                <w:sz w:val="23"/>
              </w:rPr>
              <w:t>Jsoup-14-mio-1790379300</w:t>
            </w:r>
          </w:p>
        </w:tc>
        <w:tc>
          <w:tcPr>
            <w:tcW w:w="247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865D5B2" w14:textId="77777777" w:rsidR="00AB5051" w:rsidRDefault="00616D75">
            <w:pPr>
              <w:spacing w:after="0"/>
              <w:ind w:firstLine="0"/>
              <w:jc w:val="left"/>
            </w:pPr>
            <w:r>
              <w:rPr>
                <w:sz w:val="23"/>
              </w:rPr>
              <w:t>TokeniserState_ESTest.java;Tokeniser_ESTest.java</w:t>
            </w:r>
          </w:p>
        </w:tc>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5C3DFF0" w14:textId="77777777" w:rsidR="00AB5051" w:rsidRDefault="00616D75">
            <w:pPr>
              <w:spacing w:after="0"/>
              <w:ind w:firstLine="0"/>
              <w:jc w:val="left"/>
            </w:pPr>
            <w:r>
              <w:rPr>
                <w:sz w:val="23"/>
              </w:rPr>
              <w:t>5da9081d476ce5f3…</w:t>
            </w:r>
          </w:p>
        </w:tc>
      </w:tr>
      <w:tr w:rsidR="00AB5051" w14:paraId="755691D7"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6B06C733" w14:textId="77777777" w:rsidR="00AB5051" w:rsidRDefault="00616D75">
            <w:pPr>
              <w:spacing w:after="0"/>
              <w:ind w:firstLine="0"/>
              <w:jc w:val="left"/>
            </w:pPr>
            <w:r>
              <w:rPr>
                <w:sz w:val="23"/>
              </w:rPr>
              <w:t>DeepSeek V4 Flash</w:t>
            </w:r>
          </w:p>
        </w:tc>
        <w:tc>
          <w:tcPr>
            <w:tcW w:w="893"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E14E4A3" w14:textId="77777777" w:rsidR="00AB5051" w:rsidRDefault="00616D75">
            <w:pPr>
              <w:spacing w:after="0"/>
              <w:ind w:firstLine="0"/>
              <w:jc w:val="left"/>
            </w:pPr>
            <w:r>
              <w:rPr>
                <w:sz w:val="23"/>
              </w:rPr>
              <w:t>Closure-105</w:t>
            </w:r>
          </w:p>
        </w:tc>
        <w:tc>
          <w:tcPr>
            <w:tcW w:w="1835"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2943DD3" w14:textId="77777777" w:rsidR="00AB5051" w:rsidRDefault="00616D75">
            <w:pPr>
              <w:spacing w:after="0"/>
              <w:ind w:firstLine="0"/>
              <w:jc w:val="left"/>
            </w:pPr>
            <w:r>
              <w:rPr>
                <w:sz w:val="23"/>
              </w:rPr>
              <w:t>Closure-105-deepseek-1790360926</w:t>
            </w:r>
          </w:p>
        </w:tc>
        <w:tc>
          <w:tcPr>
            <w:tcW w:w="247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C147DD4" w14:textId="77777777" w:rsidR="00AB5051" w:rsidRDefault="00616D75">
            <w:pPr>
              <w:spacing w:after="0"/>
              <w:ind w:firstLine="0"/>
              <w:jc w:val="left"/>
            </w:pPr>
            <w:r>
              <w:rPr>
                <w:sz w:val="23"/>
              </w:rPr>
              <w:t>FoldConstantsDeepseekTest.java</w:t>
            </w:r>
          </w:p>
        </w:tc>
        <w:tc>
          <w:tcPr>
            <w:tcW w:w="1550"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92BEE03" w14:textId="77777777" w:rsidR="00AB5051" w:rsidRDefault="00616D75">
            <w:pPr>
              <w:spacing w:after="0"/>
              <w:ind w:firstLine="0"/>
              <w:jc w:val="left"/>
            </w:pPr>
            <w:r>
              <w:rPr>
                <w:sz w:val="23"/>
              </w:rPr>
              <w:t>4c51b036313f281c…</w:t>
            </w:r>
          </w:p>
        </w:tc>
      </w:tr>
      <w:tr w:rsidR="00AB5051" w14:paraId="34B02F18" w14:textId="77777777">
        <w:trPr>
          <w:cantSplit/>
          <w:jc w:val="center"/>
        </w:trPr>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525CEDC" w14:textId="77777777" w:rsidR="00AB5051" w:rsidRDefault="00616D75">
            <w:pPr>
              <w:spacing w:after="0"/>
              <w:ind w:firstLine="0"/>
              <w:jc w:val="left"/>
            </w:pPr>
            <w:r>
              <w:rPr>
                <w:sz w:val="23"/>
              </w:rPr>
              <w:t>Gemini 3.8 Flash</w:t>
            </w:r>
          </w:p>
        </w:tc>
        <w:tc>
          <w:tcPr>
            <w:tcW w:w="893"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667D9421" w14:textId="77777777" w:rsidR="00AB5051" w:rsidRDefault="00616D75">
            <w:pPr>
              <w:spacing w:after="0"/>
              <w:ind w:firstLine="0"/>
              <w:jc w:val="left"/>
            </w:pPr>
            <w:r>
              <w:rPr>
                <w:sz w:val="23"/>
              </w:rPr>
              <w:t>Chart-3</w:t>
            </w:r>
          </w:p>
        </w:tc>
        <w:tc>
          <w:tcPr>
            <w:tcW w:w="1835"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7AA89764" w14:textId="77777777" w:rsidR="00AB5051" w:rsidRDefault="00616D75">
            <w:pPr>
              <w:spacing w:after="0"/>
              <w:ind w:firstLine="0"/>
              <w:jc w:val="left"/>
            </w:pPr>
            <w:r>
              <w:rPr>
                <w:sz w:val="23"/>
              </w:rPr>
              <w:t>Chart-3-gemini-1790350744</w:t>
            </w:r>
          </w:p>
        </w:tc>
        <w:tc>
          <w:tcPr>
            <w:tcW w:w="247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30C4DCA0" w14:textId="77777777" w:rsidR="00AB5051" w:rsidRDefault="00616D75">
            <w:pPr>
              <w:spacing w:after="0"/>
              <w:ind w:firstLine="0"/>
              <w:jc w:val="left"/>
            </w:pPr>
            <w:r>
              <w:rPr>
                <w:sz w:val="23"/>
              </w:rPr>
              <w:t>TimeSeriesGeminiTest.java</w:t>
            </w:r>
          </w:p>
        </w:tc>
        <w:tc>
          <w:tcPr>
            <w:tcW w:w="1550"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B50C55D" w14:textId="77777777" w:rsidR="00AB5051" w:rsidRDefault="00616D75">
            <w:pPr>
              <w:spacing w:after="0"/>
              <w:ind w:firstLine="0"/>
              <w:jc w:val="left"/>
            </w:pPr>
            <w:r>
              <w:rPr>
                <w:sz w:val="23"/>
              </w:rPr>
              <w:t>bcce42fcb234af77…</w:t>
            </w:r>
          </w:p>
        </w:tc>
      </w:tr>
    </w:tbl>
    <w:p w14:paraId="660B68EF" w14:textId="74CAC3A8" w:rsidR="00AB5051" w:rsidRDefault="00616D75">
      <w:pPr>
        <w:pStyle w:val="Caption"/>
        <w:keepNext w:val="0"/>
        <w:jc w:val="center"/>
      </w:pPr>
      <w:bookmarkStart w:id="27" w:name="_Toc241354493"/>
      <w:r>
        <w:t xml:space="preserve">ตารางที่ </w:t>
      </w:r>
      <w:r>
        <w:fldChar w:fldCharType="begin"/>
      </w:r>
      <w:r>
        <w:instrText xml:space="preserve"> SEQ Table \* ARABIC </w:instrText>
      </w:r>
      <w:r>
        <w:fldChar w:fldCharType="separate"/>
      </w:r>
      <w:r w:rsidR="00AB07A0">
        <w:rPr>
          <w:noProof/>
        </w:rPr>
        <w:t>12</w:t>
      </w:r>
      <w:r>
        <w:fldChar w:fldCharType="end"/>
      </w:r>
      <w:r>
        <w:t xml:space="preserve">  </w:t>
      </w:r>
      <w:r>
        <w:t>ตัวอย่าง BUG_DETECTED ที่ตรวจ buggy/fixed และ provenance แล้ว</w:t>
      </w:r>
      <w:bookmarkEnd w:id="27"/>
    </w:p>
    <w:p w14:paraId="5EC58206" w14:textId="77777777" w:rsidR="00AB5051" w:rsidRDefault="00AB5051">
      <w:pPr>
        <w:spacing w:after="20"/>
      </w:pPr>
    </w:p>
    <w:p w14:paraId="5A19FAEB" w14:textId="77777777" w:rsidR="00AB5051" w:rsidRDefault="00616D75">
      <w:r>
        <w:lastRenderedPageBreak/>
        <w:t>ทั้งสี่ตัวอย่างมี buggy failures และไม่มี fixed failures ใน structured run log. Hash เต็มและรายการ failure อยู่ใน Run_Log ที่อ้างด้วย project + bug + technique ใน master CSV.</w:t>
      </w:r>
    </w:p>
    <w:p w14:paraId="31BBE1F0" w14:textId="77777777" w:rsidR="00AB5051" w:rsidRDefault="00616D75">
      <w:pPr>
        <w:pStyle w:val="Heading1"/>
      </w:pPr>
      <w:bookmarkStart w:id="28" w:name="_Toc241354481"/>
      <w:r>
        <w:t>ภาคผนวก ค Data dictionary แบบย่อ</w:t>
      </w:r>
      <w:bookmarkEnd w:id="28"/>
    </w:p>
    <w:tbl>
      <w:tblPr>
        <w:tblW w:w="0" w:type="auto"/>
        <w:jc w:val="center"/>
        <w:tblLayout w:type="fixed"/>
        <w:tblLook w:val="04A0" w:firstRow="1" w:lastRow="0" w:firstColumn="1" w:lastColumn="0" w:noHBand="0" w:noVBand="1"/>
      </w:tblPr>
      <w:tblGrid>
        <w:gridCol w:w="2789"/>
        <w:gridCol w:w="5517"/>
      </w:tblGrid>
      <w:tr w:rsidR="00AB5051" w14:paraId="2DCB8836" w14:textId="77777777">
        <w:trPr>
          <w:tblHeader/>
          <w:jc w:val="center"/>
        </w:trPr>
        <w:tc>
          <w:tcPr>
            <w:tcW w:w="2789"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0FD7827E" w14:textId="77777777" w:rsidR="00AB5051" w:rsidRDefault="00616D75">
            <w:pPr>
              <w:keepNext/>
              <w:spacing w:after="0"/>
              <w:ind w:firstLine="0"/>
              <w:jc w:val="left"/>
            </w:pPr>
            <w:r>
              <w:rPr>
                <w:b/>
                <w:color w:val="1B3652"/>
                <w:sz w:val="23"/>
              </w:rPr>
              <w:t>ฟิลด์</w:t>
            </w:r>
          </w:p>
        </w:tc>
        <w:tc>
          <w:tcPr>
            <w:tcW w:w="5517" w:type="dxa"/>
            <w:tcBorders>
              <w:top w:val="single" w:sz="4" w:space="0" w:color="D9E0E6"/>
              <w:left w:val="single" w:sz="4" w:space="0" w:color="D9E0E6"/>
              <w:bottom w:val="single" w:sz="4" w:space="0" w:color="D9E0E6"/>
              <w:right w:val="single" w:sz="4" w:space="0" w:color="D9E0E6"/>
            </w:tcBorders>
            <w:shd w:val="clear" w:color="auto" w:fill="DCE7F0"/>
            <w:tcMar>
              <w:top w:w="60" w:type="dxa"/>
              <w:left w:w="70" w:type="dxa"/>
              <w:bottom w:w="60" w:type="dxa"/>
              <w:right w:w="70" w:type="dxa"/>
            </w:tcMar>
            <w:vAlign w:val="center"/>
          </w:tcPr>
          <w:p w14:paraId="59B5C821" w14:textId="77777777" w:rsidR="00AB5051" w:rsidRDefault="00616D75">
            <w:pPr>
              <w:keepNext/>
              <w:spacing w:after="0"/>
              <w:ind w:firstLine="0"/>
              <w:jc w:val="left"/>
            </w:pPr>
            <w:r>
              <w:rPr>
                <w:b/>
                <w:color w:val="1B3652"/>
                <w:sz w:val="23"/>
              </w:rPr>
              <w:t>ความหมาย</w:t>
            </w:r>
          </w:p>
        </w:tc>
      </w:tr>
      <w:tr w:rsidR="00AB5051" w14:paraId="167555F9"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74353A82" w14:textId="77777777" w:rsidR="00AB5051" w:rsidRDefault="00616D75">
            <w:pPr>
              <w:spacing w:after="0"/>
              <w:ind w:firstLine="0"/>
              <w:jc w:val="left"/>
            </w:pPr>
            <w:r>
              <w:rPr>
                <w:sz w:val="23"/>
              </w:rPr>
              <w:t>Project, Bug_ID, Technique</w:t>
            </w:r>
          </w:p>
        </w:tc>
        <w:tc>
          <w:tcPr>
            <w:tcW w:w="551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39128497" w14:textId="77777777" w:rsidR="00AB5051" w:rsidRDefault="00616D75">
            <w:pPr>
              <w:spacing w:after="0"/>
              <w:ind w:firstLine="0"/>
              <w:jc w:val="left"/>
            </w:pPr>
            <w:r>
              <w:rPr>
                <w:sz w:val="23"/>
              </w:rPr>
              <w:t>คีย์หนึ่งการประเมินต่อบั๊กและเทคนิค</w:t>
            </w:r>
          </w:p>
        </w:tc>
      </w:tr>
      <w:tr w:rsidR="00AB5051" w14:paraId="594A122A"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2E6FDF04" w14:textId="77777777" w:rsidR="00AB5051" w:rsidRDefault="00616D75">
            <w:pPr>
              <w:spacing w:after="0"/>
              <w:ind w:firstLine="0"/>
              <w:jc w:val="left"/>
            </w:pPr>
            <w:r>
              <w:rPr>
                <w:sz w:val="23"/>
              </w:rPr>
              <w:t>Target_Classes</w:t>
            </w:r>
          </w:p>
        </w:tc>
        <w:tc>
          <w:tcPr>
            <w:tcW w:w="551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4CB60B7" w14:textId="77777777" w:rsidR="00AB5051" w:rsidRDefault="00616D75">
            <w:pPr>
              <w:spacing w:after="0"/>
              <w:ind w:firstLine="0"/>
              <w:jc w:val="left"/>
            </w:pPr>
            <w:r>
              <w:rPr>
                <w:sz w:val="23"/>
              </w:rPr>
              <w:t xml:space="preserve">modified target classes </w:t>
            </w:r>
            <w:r>
              <w:rPr>
                <w:sz w:val="23"/>
              </w:rPr>
              <w:t>ในขอบเขตบั๊ก</w:t>
            </w:r>
          </w:p>
        </w:tc>
      </w:tr>
      <w:tr w:rsidR="00AB5051" w14:paraId="78F5C4A8"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9A7AC41" w14:textId="77777777" w:rsidR="00AB5051" w:rsidRDefault="00616D75">
            <w:pPr>
              <w:spacing w:after="0"/>
              <w:ind w:firstLine="0"/>
              <w:jc w:val="left"/>
            </w:pPr>
            <w:r>
              <w:rPr>
                <w:sz w:val="23"/>
              </w:rPr>
              <w:t>Suite_Available, Test_Files</w:t>
            </w:r>
          </w:p>
        </w:tc>
        <w:tc>
          <w:tcPr>
            <w:tcW w:w="551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0087E8AC" w14:textId="77777777" w:rsidR="00AB5051" w:rsidRDefault="00616D75">
            <w:pPr>
              <w:spacing w:after="0"/>
              <w:ind w:firstLine="0"/>
              <w:jc w:val="left"/>
            </w:pPr>
            <w:r>
              <w:rPr>
                <w:sz w:val="23"/>
              </w:rPr>
              <w:t>การมี suite และชื่อไฟล์ที่ประเมิน</w:t>
            </w:r>
          </w:p>
        </w:tc>
      </w:tr>
      <w:tr w:rsidR="00AB5051" w14:paraId="10BA28CB"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7864763" w14:textId="77777777" w:rsidR="00AB5051" w:rsidRDefault="00616D75">
            <w:pPr>
              <w:spacing w:after="0"/>
              <w:ind w:firstLine="0"/>
              <w:jc w:val="left"/>
            </w:pPr>
            <w:r>
              <w:rPr>
                <w:sz w:val="23"/>
              </w:rPr>
              <w:t>Line_Coverage_%, Branch_Coverage_%</w:t>
            </w:r>
          </w:p>
        </w:tc>
        <w:tc>
          <w:tcPr>
            <w:tcW w:w="551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456D64A0" w14:textId="77777777" w:rsidR="00AB5051" w:rsidRDefault="00616D75">
            <w:pPr>
              <w:spacing w:after="0"/>
              <w:ind w:firstLine="0"/>
              <w:jc w:val="left"/>
            </w:pPr>
            <w:r>
              <w:rPr>
                <w:sz w:val="23"/>
              </w:rPr>
              <w:t>ค่าจาก Defects4J summary; ว่างเมื่อไม่ได้วัด</w:t>
            </w:r>
          </w:p>
        </w:tc>
      </w:tr>
      <w:tr w:rsidR="00AB5051" w14:paraId="41E56DA8"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50BB9EFB" w14:textId="77777777" w:rsidR="00AB5051" w:rsidRDefault="00616D75">
            <w:pPr>
              <w:spacing w:after="0"/>
              <w:ind w:firstLine="0"/>
              <w:jc w:val="left"/>
            </w:pPr>
            <w:r>
              <w:rPr>
                <w:sz w:val="23"/>
              </w:rPr>
              <w:t>Fault_Detection_Status</w:t>
            </w:r>
          </w:p>
        </w:tc>
        <w:tc>
          <w:tcPr>
            <w:tcW w:w="5517" w:type="dxa"/>
            <w:tcBorders>
              <w:top w:val="single" w:sz="4" w:space="0" w:color="D9E0E6"/>
              <w:left w:val="single" w:sz="4" w:space="0" w:color="D9E0E6"/>
              <w:bottom w:val="single" w:sz="4" w:space="0" w:color="D9E0E6"/>
              <w:right w:val="single" w:sz="4" w:space="0" w:color="D9E0E6"/>
            </w:tcBorders>
            <w:tcMar>
              <w:top w:w="60" w:type="dxa"/>
              <w:left w:w="70" w:type="dxa"/>
              <w:bottom w:w="60" w:type="dxa"/>
              <w:right w:w="70" w:type="dxa"/>
            </w:tcMar>
            <w:vAlign w:val="center"/>
          </w:tcPr>
          <w:p w14:paraId="48CED59B" w14:textId="77777777" w:rsidR="00AB5051" w:rsidRDefault="00616D75">
            <w:pPr>
              <w:spacing w:after="0"/>
              <w:ind w:firstLine="0"/>
              <w:jc w:val="left"/>
            </w:pPr>
            <w:r>
              <w:rPr>
                <w:sz w:val="23"/>
              </w:rPr>
              <w:t xml:space="preserve">BUG_DETECTED, NOT_DETECTED, FLAKY_OR_REGRESSION, COMPILE_ERROR </w:t>
            </w:r>
            <w:r>
              <w:rPr>
                <w:sz w:val="23"/>
              </w:rPr>
              <w:t>หรือ NOT_EVALUATED</w:t>
            </w:r>
          </w:p>
        </w:tc>
      </w:tr>
      <w:tr w:rsidR="00AB5051" w14:paraId="6FB0E110" w14:textId="77777777">
        <w:trPr>
          <w:cantSplit/>
          <w:jc w:val="center"/>
        </w:trPr>
        <w:tc>
          <w:tcPr>
            <w:tcW w:w="2789"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19AC9169" w14:textId="77777777" w:rsidR="00AB5051" w:rsidRDefault="00616D75">
            <w:pPr>
              <w:spacing w:after="0"/>
              <w:ind w:firstLine="0"/>
              <w:jc w:val="left"/>
            </w:pPr>
            <w:r>
              <w:rPr>
                <w:sz w:val="23"/>
              </w:rPr>
              <w:t>Execution_Status</w:t>
            </w:r>
          </w:p>
        </w:tc>
        <w:tc>
          <w:tcPr>
            <w:tcW w:w="5517" w:type="dxa"/>
            <w:tcBorders>
              <w:top w:val="single" w:sz="4" w:space="0" w:color="D9E0E6"/>
              <w:left w:val="single" w:sz="4" w:space="0" w:color="D9E0E6"/>
              <w:bottom w:val="single" w:sz="4" w:space="0" w:color="D9E0E6"/>
              <w:right w:val="single" w:sz="4" w:space="0" w:color="D9E0E6"/>
            </w:tcBorders>
            <w:shd w:val="clear" w:color="auto" w:fill="F6F8FA"/>
            <w:tcMar>
              <w:top w:w="60" w:type="dxa"/>
              <w:left w:w="70" w:type="dxa"/>
              <w:bottom w:w="60" w:type="dxa"/>
              <w:right w:w="70" w:type="dxa"/>
            </w:tcMar>
            <w:vAlign w:val="center"/>
          </w:tcPr>
          <w:p w14:paraId="0C5338A6" w14:textId="77777777" w:rsidR="00AB5051" w:rsidRDefault="00616D75">
            <w:pPr>
              <w:spacing w:after="0"/>
              <w:ind w:firstLine="0"/>
              <w:jc w:val="left"/>
            </w:pPr>
            <w:r>
              <w:rPr>
                <w:sz w:val="23"/>
              </w:rPr>
              <w:t>สถานะ benchmark; สถานะ generation อยู่ใน audit; hash และ log อยู่ใน master</w:t>
            </w:r>
          </w:p>
        </w:tc>
      </w:tr>
    </w:tbl>
    <w:p w14:paraId="6FB71BD2" w14:textId="4D373B5A" w:rsidR="00AB5051" w:rsidRDefault="00616D75">
      <w:pPr>
        <w:pStyle w:val="Caption"/>
        <w:keepNext w:val="0"/>
        <w:jc w:val="center"/>
      </w:pPr>
      <w:bookmarkStart w:id="29" w:name="_Toc241354494"/>
      <w:r>
        <w:t xml:space="preserve">ตารางที่ </w:t>
      </w:r>
      <w:r>
        <w:fldChar w:fldCharType="begin"/>
      </w:r>
      <w:r>
        <w:instrText xml:space="preserve"> SEQ Table \* ARABIC </w:instrText>
      </w:r>
      <w:r>
        <w:fldChar w:fldCharType="separate"/>
      </w:r>
      <w:r w:rsidR="00AB07A0">
        <w:rPr>
          <w:noProof/>
        </w:rPr>
        <w:t>13</w:t>
      </w:r>
      <w:r>
        <w:fldChar w:fldCharType="end"/>
      </w:r>
      <w:r>
        <w:t xml:space="preserve">  </w:t>
      </w:r>
      <w:r>
        <w:t>ความหมายฟิลด์สำหรับตรวจย้อนกลับ</w:t>
      </w:r>
      <w:bookmarkEnd w:id="29"/>
    </w:p>
    <w:p w14:paraId="5EB32E9D" w14:textId="77777777" w:rsidR="00AB5051" w:rsidRDefault="00AB5051">
      <w:pPr>
        <w:spacing w:after="0" w:line="20" w:lineRule="exact"/>
      </w:pPr>
    </w:p>
    <w:sectPr w:rsidR="00AB5051" w:rsidSect="00034616">
      <w:headerReference w:type="default" r:id="rId15"/>
      <w:footerReference w:type="default" r:id="rId16"/>
      <w:pgSz w:w="11906" w:h="16838"/>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EB2F" w14:textId="77777777" w:rsidR="00616D75" w:rsidRDefault="00616D75">
      <w:pPr>
        <w:spacing w:after="0"/>
      </w:pPr>
      <w:r>
        <w:separator/>
      </w:r>
    </w:p>
  </w:endnote>
  <w:endnote w:type="continuationSeparator" w:id="0">
    <w:p w14:paraId="37E01224" w14:textId="77777777" w:rsidR="00616D75" w:rsidRDefault="00616D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C968" w14:textId="77777777" w:rsidR="00AB5051" w:rsidRDefault="00AB5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62C13" w14:textId="77777777" w:rsidR="00AB5051" w:rsidRDefault="00AB5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F5B5" w14:textId="77777777" w:rsidR="00616D75" w:rsidRDefault="00616D75">
      <w:pPr>
        <w:spacing w:after="0"/>
      </w:pPr>
      <w:r>
        <w:separator/>
      </w:r>
    </w:p>
  </w:footnote>
  <w:footnote w:type="continuationSeparator" w:id="0">
    <w:p w14:paraId="3D3D1604" w14:textId="77777777" w:rsidR="00616D75" w:rsidRDefault="00616D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60CA" w14:textId="77777777" w:rsidR="00AB5051" w:rsidRDefault="00AB5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EDD0" w14:textId="77777777" w:rsidR="00AB5051" w:rsidRDefault="00AB50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282F" w14:textId="77777777" w:rsidR="00AB5051" w:rsidRDefault="00616D75">
    <w:pPr>
      <w:pStyle w:val="Header"/>
      <w:ind w:firstLine="0"/>
      <w:jc w:val="right"/>
    </w:pPr>
    <w:r>
      <w:rPr>
        <w:color w:val="53606C"/>
        <w:sz w:val="28"/>
      </w:rPr>
      <w:fldChar w:fldCharType="begin"/>
    </w:r>
    <w:r>
      <w:rPr>
        <w:color w:val="53606C"/>
        <w:sz w:val="28"/>
      </w:rPr>
      <w:instrText xml:space="preserve"> PAGE </w:instrText>
    </w:r>
    <w:r>
      <w:rPr>
        <w:color w:val="53606C"/>
        <w:sz w:val="28"/>
      </w:rPr>
      <w:fldChar w:fldCharType="separate"/>
    </w:r>
    <w:r>
      <w:rPr>
        <w:color w:val="53606C"/>
        <w:sz w:val="28"/>
      </w:rPr>
      <w:t>1</w:t>
    </w:r>
    <w:r>
      <w:rPr>
        <w:color w:val="53606C"/>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503096">
    <w:abstractNumId w:val="8"/>
  </w:num>
  <w:num w:numId="2" w16cid:durableId="1308245824">
    <w:abstractNumId w:val="6"/>
  </w:num>
  <w:num w:numId="3" w16cid:durableId="551041424">
    <w:abstractNumId w:val="5"/>
  </w:num>
  <w:num w:numId="4" w16cid:durableId="506486852">
    <w:abstractNumId w:val="4"/>
  </w:num>
  <w:num w:numId="5" w16cid:durableId="1992052229">
    <w:abstractNumId w:val="7"/>
  </w:num>
  <w:num w:numId="6" w16cid:durableId="615060820">
    <w:abstractNumId w:val="3"/>
  </w:num>
  <w:num w:numId="7" w16cid:durableId="1559441165">
    <w:abstractNumId w:val="2"/>
  </w:num>
  <w:num w:numId="8" w16cid:durableId="645089060">
    <w:abstractNumId w:val="1"/>
  </w:num>
  <w:num w:numId="9" w16cid:durableId="99641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4CB"/>
    <w:rsid w:val="00326F90"/>
    <w:rsid w:val="00616D75"/>
    <w:rsid w:val="00AA1D8D"/>
    <w:rsid w:val="00AB07A0"/>
    <w:rsid w:val="00AB50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876B4"/>
  <w14:defaultImageDpi w14:val="300"/>
  <w15:docId w15:val="{38961FF8-0309-456E-9E09-FDF62228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504"/>
      <w:jc w:val="both"/>
    </w:pPr>
    <w:rPr>
      <w:rFonts w:ascii="TH Sarabun New" w:eastAsia="TH Sarabun New" w:hAnsi="TH Sarabun New" w:cs="TH Sarabun New"/>
      <w:color w:val="1F2B37"/>
      <w:sz w:val="32"/>
    </w:rPr>
  </w:style>
  <w:style w:type="paragraph" w:styleId="Heading1">
    <w:name w:val="heading 1"/>
    <w:basedOn w:val="Normal"/>
    <w:next w:val="Normal"/>
    <w:link w:val="Heading1Char"/>
    <w:uiPriority w:val="9"/>
    <w:qFormat/>
    <w:rsid w:val="00FC693F"/>
    <w:pPr>
      <w:keepNext/>
      <w:keepLines/>
      <w:spacing w:before="300" w:after="140"/>
      <w:ind w:firstLine="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ind w:firstLine="0"/>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04"/>
    </w:pPr>
    <w:rPr>
      <w:rFonts w:asciiTheme="majorHAnsi" w:eastAsiaTheme="majorEastAsia" w:hAnsiTheme="majorHAnsi" w:cstheme="majorBidi"/>
      <w:i/>
      <w:iCs/>
      <w:color w:val="53606C"/>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firstLine="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firstLine="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ind w:firstLine="0"/>
    </w:pPr>
    <w:rPr>
      <w:bCs/>
      <w:color w:val="53606C"/>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H Sarabun New" w:eastAsia="TH Sarabun New" w:hAnsi="TH Sarabun New" w:cs="TH Sarabun New"/>
      <w:color w:val="1F2B37"/>
      <w:sz w:val="28"/>
    </w:rPr>
  </w:style>
  <w:style w:type="paragraph" w:customStyle="1" w:styleId="TOC21">
    <w:name w:val="TOC 21"/>
    <w:pPr>
      <w:spacing w:after="0" w:line="240" w:lineRule="auto"/>
    </w:pPr>
    <w:rPr>
      <w:rFonts w:ascii="TH Sarabun New" w:eastAsia="TH Sarabun New" w:hAnsi="TH Sarabun New" w:cs="TH Sarabun New"/>
      <w:color w:val="1F2B37"/>
      <w:sz w:val="28"/>
    </w:rPr>
  </w:style>
  <w:style w:type="paragraph" w:styleId="TOC1">
    <w:name w:val="toc 1"/>
    <w:basedOn w:val="Normal"/>
    <w:next w:val="Normal"/>
    <w:autoRedefine/>
    <w:uiPriority w:val="39"/>
    <w:unhideWhenUsed/>
    <w:rsid w:val="00AB07A0"/>
    <w:pPr>
      <w:spacing w:after="100"/>
    </w:pPr>
  </w:style>
  <w:style w:type="character" w:styleId="Hyperlink">
    <w:name w:val="Hyperlink"/>
    <w:basedOn w:val="DefaultParagraphFont"/>
    <w:uiPriority w:val="99"/>
    <w:unhideWhenUsed/>
    <w:rsid w:val="00AB07A0"/>
    <w:rPr>
      <w:color w:val="0000FF" w:themeColor="hyperlink"/>
      <w:u w:val="single"/>
    </w:rPr>
  </w:style>
  <w:style w:type="paragraph" w:styleId="TableofFigures">
    <w:name w:val="table of figures"/>
    <w:basedOn w:val="Normal"/>
    <w:next w:val="Normal"/>
    <w:uiPriority w:val="99"/>
    <w:unhideWhenUsed/>
    <w:rsid w:val="00AB07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3935</Words>
  <Characters>22435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รายงานฉบับสมบูรณ์ การเปรียบเทียบการสร้างชุดทดสอบบน Defects4J</dc:title>
  <dc:subject>CP353201 Software Quality Assurance ภาคการศึกษา 1/2569</dc:subject>
  <dc:creator>กลุ่มโครงงาน CP353201</dc:creator>
  <cp:keywords/>
  <dc:description>generated by python-docx</dc:description>
  <cp:lastModifiedBy>sikarin uppachan</cp:lastModifiedBy>
  <cp:revision>2</cp:revision>
  <cp:lastPrinted>2026-09-26T15:34:00Z</cp:lastPrinted>
  <dcterms:created xsi:type="dcterms:W3CDTF">2013-12-23T23:15:00Z</dcterms:created>
  <dcterms:modified xsi:type="dcterms:W3CDTF">2026-09-26T15:34:00Z</dcterms:modified>
  <cp:category/>
</cp:coreProperties>
</file>