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E407" w14:textId="77777777" w:rsidR="00D37088" w:rsidRDefault="00000000">
      <w:pPr>
        <w:spacing w:before="100" w:after="70"/>
        <w:jc w:val="center"/>
      </w:pPr>
      <w:r>
        <w:rPr>
          <w:b/>
          <w:bCs/>
          <w:color w:val="36A9E1"/>
          <w:spacing w:val="140"/>
          <w:sz w:val="18"/>
          <w:szCs w:val="18"/>
        </w:rPr>
        <w:t>QC MEMBER QUICK GUIDE</w:t>
      </w:r>
    </w:p>
    <w:p w14:paraId="2009E6D1" w14:textId="77777777" w:rsidR="00D37088" w:rsidRDefault="00000000">
      <w:pPr>
        <w:spacing w:after="120"/>
        <w:jc w:val="center"/>
      </w:pPr>
      <w:r>
        <w:rPr>
          <w:b/>
          <w:bCs/>
          <w:color w:val="09172F"/>
          <w:sz w:val="38"/>
          <w:szCs w:val="38"/>
        </w:rPr>
        <w:t>Login &amp; Sign Attendance</w:t>
      </w:r>
    </w:p>
    <w:p w14:paraId="36E8A696" w14:textId="77777777" w:rsidR="00D37088" w:rsidRDefault="00000000">
      <w:pPr>
        <w:spacing w:after="260"/>
        <w:jc w:val="center"/>
      </w:pPr>
      <w:r>
        <w:rPr>
          <w:color w:val="667085"/>
          <w:sz w:val="21"/>
          <w:szCs w:val="21"/>
        </w:rPr>
        <w:t>Follow the numbered boxes beside each screenshot.</w:t>
      </w:r>
    </w:p>
    <w:p w14:paraId="164B86FC" w14:textId="77777777" w:rsidR="00D37088" w:rsidRDefault="00000000">
      <w:pPr>
        <w:spacing w:after="80"/>
      </w:pPr>
      <w:r>
        <w:rPr>
          <w:b/>
          <w:bCs/>
          <w:color w:val="36A9E1"/>
          <w:spacing w:val="120"/>
          <w:sz w:val="18"/>
          <w:szCs w:val="18"/>
        </w:rPr>
        <w:t>STEP 1</w:t>
      </w:r>
    </w:p>
    <w:p w14:paraId="6A8637C1" w14:textId="77777777" w:rsidR="00D37088" w:rsidRDefault="00000000">
      <w:pPr>
        <w:spacing w:after="100"/>
      </w:pPr>
      <w:r>
        <w:rPr>
          <w:b/>
          <w:bCs/>
          <w:color w:val="09172F"/>
          <w:sz w:val="34"/>
          <w:szCs w:val="34"/>
        </w:rPr>
        <w:t>Log in</w:t>
      </w:r>
    </w:p>
    <w:p w14:paraId="3A15C885" w14:textId="77777777" w:rsidR="00D37088" w:rsidRDefault="00000000">
      <w:pPr>
        <w:spacing w:after="180"/>
      </w:pPr>
      <w:r>
        <w:rPr>
          <w:color w:val="667085"/>
          <w:sz w:val="20"/>
          <w:szCs w:val="20"/>
        </w:rPr>
        <w:t>Use the email registered with QC and your private password.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7"/>
        <w:gridCol w:w="5173"/>
      </w:tblGrid>
      <w:tr w:rsidR="00D37088" w14:paraId="49E1ED07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2" w:space="0" w:color="D6E1EA"/>
              <w:left w:val="single" w:sz="2" w:space="0" w:color="D6E1EA"/>
              <w:bottom w:val="single" w:sz="2" w:space="0" w:color="D6E1EA"/>
              <w:right w:val="single" w:sz="2" w:space="0" w:color="D6E1EA"/>
            </w:tcBorders>
            <w:shd w:val="clear" w:color="auto" w:fill="F4F7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A753F" w14:textId="77777777" w:rsidR="00D3708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8DB508" wp14:editId="7666AEB9">
                  <wp:extent cx="2143125" cy="4648200"/>
                  <wp:effectExtent l="0" t="0" r="0" b="0"/>
                  <wp:docPr id="1" name="Log in" descr="Log in" title="Log 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64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0" w:type="dxa"/>
            <w:tcBorders>
              <w:top w:val="single" w:sz="2" w:space="0" w:color="D6E1EA"/>
              <w:left w:val="single" w:sz="2" w:space="0" w:color="D6E1EA"/>
              <w:bottom w:val="single" w:sz="2" w:space="0" w:color="D6E1EA"/>
              <w:right w:val="single" w:sz="2" w:space="0" w:color="D6E1EA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tbl>
            <w:tblPr>
              <w:tblW w:w="4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0"/>
              <w:gridCol w:w="4050"/>
            </w:tblGrid>
            <w:tr w:rsidR="00D37088" w14:paraId="23F000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50" w:type="dxa"/>
                  <w:tcBorders>
                    <w:top w:val="single" w:sz="2" w:space="0" w:color="D6E1EA"/>
                    <w:left w:val="single" w:sz="2" w:space="0" w:color="D6E1EA"/>
                    <w:bottom w:val="single" w:sz="2" w:space="0" w:color="D6E1EA"/>
                    <w:right w:val="single" w:sz="2" w:space="0" w:color="D6E1EA"/>
                  </w:tcBorders>
                  <w:shd w:val="clear" w:color="auto" w:fill="8D20B5"/>
                  <w:tcMar>
                    <w:top w:w="160" w:type="dxa"/>
                    <w:left w:w="80" w:type="dxa"/>
                    <w:bottom w:w="160" w:type="dxa"/>
                    <w:right w:w="80" w:type="dxa"/>
                  </w:tcMar>
                  <w:vAlign w:val="center"/>
                </w:tcPr>
                <w:p w14:paraId="3C30F769" w14:textId="77777777" w:rsidR="00D37088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050" w:type="dxa"/>
                  <w:tcBorders>
                    <w:top w:val="single" w:sz="2" w:space="0" w:color="D6E1EA"/>
                    <w:left w:val="single" w:sz="2" w:space="0" w:color="D6E1EA"/>
                    <w:bottom w:val="single" w:sz="2" w:space="0" w:color="D6E1EA"/>
                    <w:right w:val="single" w:sz="2" w:space="0" w:color="D6E1EA"/>
                  </w:tcBorders>
                  <w:shd w:val="clear" w:color="auto" w:fill="F8FAFC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14:paraId="3D9044FF" w14:textId="77777777" w:rsidR="00D37088" w:rsidRDefault="00000000">
                  <w:pPr>
                    <w:spacing w:after="45"/>
                  </w:pPr>
                  <w:r>
                    <w:rPr>
                      <w:b/>
                      <w:bCs/>
                      <w:color w:val="8D20B5"/>
                      <w:sz w:val="21"/>
                      <w:szCs w:val="21"/>
                    </w:rPr>
                    <w:t>Click Team email</w:t>
                  </w:r>
                </w:p>
                <w:p w14:paraId="62B3B9E9" w14:textId="0638AB7D" w:rsidR="00D37088" w:rsidRDefault="00000000">
                  <w:r>
                    <w:rPr>
                      <w:color w:val="667085"/>
                      <w:sz w:val="19"/>
                      <w:szCs w:val="19"/>
                    </w:rPr>
                    <w:t>Enter your registered email.</w:t>
                  </w:r>
                </w:p>
              </w:tc>
            </w:tr>
          </w:tbl>
          <w:p w14:paraId="49459014" w14:textId="77777777" w:rsidR="00D37088" w:rsidRDefault="00D37088">
            <w:pPr>
              <w:spacing w:after="100"/>
            </w:pPr>
          </w:p>
          <w:tbl>
            <w:tblPr>
              <w:tblW w:w="4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0"/>
              <w:gridCol w:w="4050"/>
            </w:tblGrid>
            <w:tr w:rsidR="00D37088" w14:paraId="5FF882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50" w:type="dxa"/>
                  <w:tcBorders>
                    <w:top w:val="single" w:sz="2" w:space="0" w:color="D6E1EA"/>
                    <w:left w:val="single" w:sz="2" w:space="0" w:color="D6E1EA"/>
                    <w:bottom w:val="single" w:sz="2" w:space="0" w:color="D6E1EA"/>
                    <w:right w:val="single" w:sz="2" w:space="0" w:color="D6E1EA"/>
                  </w:tcBorders>
                  <w:shd w:val="clear" w:color="auto" w:fill="8D20B5"/>
                  <w:tcMar>
                    <w:top w:w="160" w:type="dxa"/>
                    <w:left w:w="80" w:type="dxa"/>
                    <w:bottom w:w="160" w:type="dxa"/>
                    <w:right w:w="80" w:type="dxa"/>
                  </w:tcMar>
                  <w:vAlign w:val="center"/>
                </w:tcPr>
                <w:p w14:paraId="0CB53565" w14:textId="77777777" w:rsidR="00D37088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050" w:type="dxa"/>
                  <w:tcBorders>
                    <w:top w:val="single" w:sz="2" w:space="0" w:color="D6E1EA"/>
                    <w:left w:val="single" w:sz="2" w:space="0" w:color="D6E1EA"/>
                    <w:bottom w:val="single" w:sz="2" w:space="0" w:color="D6E1EA"/>
                    <w:right w:val="single" w:sz="2" w:space="0" w:color="D6E1EA"/>
                  </w:tcBorders>
                  <w:shd w:val="clear" w:color="auto" w:fill="F8FAFC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14:paraId="1ECE2D46" w14:textId="77777777" w:rsidR="00D37088" w:rsidRDefault="00000000">
                  <w:pPr>
                    <w:spacing w:after="45"/>
                  </w:pPr>
                  <w:r>
                    <w:rPr>
                      <w:b/>
                      <w:bCs/>
                      <w:color w:val="8D20B5"/>
                      <w:sz w:val="21"/>
                      <w:szCs w:val="21"/>
                    </w:rPr>
                    <w:t>Click Password</w:t>
                  </w:r>
                </w:p>
                <w:p w14:paraId="66AB9824" w14:textId="77D60FD0" w:rsidR="00D37088" w:rsidRDefault="00000000">
                  <w:r>
                    <w:rPr>
                      <w:color w:val="667085"/>
                      <w:sz w:val="19"/>
                      <w:szCs w:val="19"/>
                    </w:rPr>
                    <w:t xml:space="preserve">Enter </w:t>
                  </w:r>
                  <w:r w:rsidR="00E12211">
                    <w:rPr>
                      <w:color w:val="667085"/>
                      <w:sz w:val="19"/>
                      <w:szCs w:val="19"/>
                    </w:rPr>
                    <w:t>shared</w:t>
                  </w:r>
                  <w:r>
                    <w:rPr>
                      <w:color w:val="667085"/>
                      <w:sz w:val="19"/>
                      <w:szCs w:val="19"/>
                    </w:rPr>
                    <w:t xml:space="preserve"> password</w:t>
                  </w:r>
                  <w:r w:rsidR="00E12211">
                    <w:rPr>
                      <w:color w:val="667085"/>
                      <w:sz w:val="19"/>
                      <w:szCs w:val="19"/>
                    </w:rPr>
                    <w:t xml:space="preserve"> (QCSOJA)</w:t>
                  </w:r>
                </w:p>
              </w:tc>
            </w:tr>
          </w:tbl>
          <w:p w14:paraId="5BAEB341" w14:textId="77777777" w:rsidR="00D37088" w:rsidRDefault="00D37088">
            <w:pPr>
              <w:spacing w:after="100"/>
            </w:pPr>
          </w:p>
          <w:tbl>
            <w:tblPr>
              <w:tblW w:w="4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0"/>
              <w:gridCol w:w="4050"/>
            </w:tblGrid>
            <w:tr w:rsidR="00D37088" w14:paraId="718E9D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50" w:type="dxa"/>
                  <w:tcBorders>
                    <w:top w:val="single" w:sz="2" w:space="0" w:color="D6E1EA"/>
                    <w:left w:val="single" w:sz="2" w:space="0" w:color="D6E1EA"/>
                    <w:bottom w:val="single" w:sz="2" w:space="0" w:color="D6E1EA"/>
                    <w:right w:val="single" w:sz="2" w:space="0" w:color="D6E1EA"/>
                  </w:tcBorders>
                  <w:shd w:val="clear" w:color="auto" w:fill="137A4C"/>
                  <w:tcMar>
                    <w:top w:w="160" w:type="dxa"/>
                    <w:left w:w="80" w:type="dxa"/>
                    <w:bottom w:w="160" w:type="dxa"/>
                    <w:right w:w="80" w:type="dxa"/>
                  </w:tcMar>
                  <w:vAlign w:val="center"/>
                </w:tcPr>
                <w:p w14:paraId="581FB3A8" w14:textId="77777777" w:rsidR="00D37088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4050" w:type="dxa"/>
                  <w:tcBorders>
                    <w:top w:val="single" w:sz="2" w:space="0" w:color="D6E1EA"/>
                    <w:left w:val="single" w:sz="2" w:space="0" w:color="D6E1EA"/>
                    <w:bottom w:val="single" w:sz="2" w:space="0" w:color="D6E1EA"/>
                    <w:right w:val="single" w:sz="2" w:space="0" w:color="D6E1EA"/>
                  </w:tcBorders>
                  <w:shd w:val="clear" w:color="auto" w:fill="F8FAFC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14:paraId="533C1536" w14:textId="77777777" w:rsidR="00D37088" w:rsidRDefault="00000000">
                  <w:pPr>
                    <w:spacing w:after="45"/>
                  </w:pPr>
                  <w:r>
                    <w:rPr>
                      <w:b/>
                      <w:bCs/>
                      <w:color w:val="137A4C"/>
                      <w:sz w:val="21"/>
                      <w:szCs w:val="21"/>
                    </w:rPr>
                    <w:t>Click Sign in</w:t>
                  </w:r>
                </w:p>
                <w:p w14:paraId="4306A902" w14:textId="77777777" w:rsidR="00D37088" w:rsidRDefault="00000000">
                  <w:r>
                    <w:rPr>
                      <w:color w:val="667085"/>
                      <w:sz w:val="19"/>
                      <w:szCs w:val="19"/>
                    </w:rPr>
                    <w:t>Wait for the homepage to open.</w:t>
                  </w:r>
                </w:p>
              </w:tc>
            </w:tr>
          </w:tbl>
          <w:p w14:paraId="07336CD5" w14:textId="77777777" w:rsidR="00D37088" w:rsidRDefault="00000000">
            <w:pPr>
              <w:spacing w:before="120" w:after="40"/>
            </w:pPr>
            <w:r>
              <w:rPr>
                <w:b/>
                <w:bCs/>
                <w:color w:val="9A6700"/>
                <w:spacing w:val="100"/>
                <w:sz w:val="17"/>
                <w:szCs w:val="17"/>
              </w:rPr>
              <w:t>IMPORTANT</w:t>
            </w:r>
          </w:p>
          <w:p w14:paraId="5AE2CD11" w14:textId="77777777" w:rsidR="00D37088" w:rsidRDefault="00000000">
            <w:pPr>
              <w:pBdr>
                <w:left w:val="single" w:sz="14" w:space="6" w:color="9A6700"/>
              </w:pBdr>
              <w:shd w:val="clear" w:color="auto" w:fill="FFF7E6"/>
              <w:ind w:left="120" w:right="80"/>
            </w:pPr>
            <w:r>
              <w:rPr>
                <w:sz w:val="19"/>
                <w:szCs w:val="19"/>
              </w:rPr>
              <w:t>First visit? Use the temporary password supplied by QC leadership, then create your private password.</w:t>
            </w:r>
          </w:p>
        </w:tc>
      </w:tr>
    </w:tbl>
    <w:p w14:paraId="7B4EF5F0" w14:textId="77777777" w:rsidR="00D37088" w:rsidRDefault="00000000">
      <w:r>
        <w:br w:type="page"/>
      </w:r>
    </w:p>
    <w:p w14:paraId="1F3DF492" w14:textId="77777777" w:rsidR="00D37088" w:rsidRDefault="00000000">
      <w:pPr>
        <w:spacing w:after="80"/>
      </w:pPr>
      <w:r>
        <w:rPr>
          <w:b/>
          <w:bCs/>
          <w:color w:val="36A9E1"/>
          <w:spacing w:val="120"/>
          <w:sz w:val="18"/>
          <w:szCs w:val="18"/>
        </w:rPr>
        <w:lastRenderedPageBreak/>
        <w:t>STEP 2</w:t>
      </w:r>
    </w:p>
    <w:p w14:paraId="26DC4C99" w14:textId="77777777" w:rsidR="00D37088" w:rsidRDefault="00000000">
      <w:pPr>
        <w:spacing w:after="100"/>
      </w:pPr>
      <w:r>
        <w:rPr>
          <w:b/>
          <w:bCs/>
          <w:color w:val="09172F"/>
          <w:sz w:val="34"/>
          <w:szCs w:val="34"/>
        </w:rPr>
        <w:t>Sign attendance</w:t>
      </w:r>
    </w:p>
    <w:p w14:paraId="6C734EF7" w14:textId="77777777" w:rsidR="00D37088" w:rsidRDefault="00000000">
      <w:pPr>
        <w:spacing w:after="180"/>
      </w:pPr>
      <w:r>
        <w:rPr>
          <w:color w:val="667085"/>
          <w:sz w:val="20"/>
          <w:szCs w:val="20"/>
        </w:rPr>
        <w:t>Only sign when you are physically at church and ready to serve.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7"/>
        <w:gridCol w:w="5173"/>
      </w:tblGrid>
      <w:tr w:rsidR="00D37088" w14:paraId="34E0BC49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2" w:space="0" w:color="D6E1EA"/>
              <w:left w:val="single" w:sz="2" w:space="0" w:color="D6E1EA"/>
              <w:bottom w:val="single" w:sz="2" w:space="0" w:color="D6E1EA"/>
              <w:right w:val="single" w:sz="2" w:space="0" w:color="D6E1EA"/>
            </w:tcBorders>
            <w:shd w:val="clear" w:color="auto" w:fill="F4F7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93B37" w14:textId="77777777" w:rsidR="00D3708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49DF99" wp14:editId="1913DC1B">
                  <wp:extent cx="2143125" cy="4648200"/>
                  <wp:effectExtent l="0" t="0" r="0" b="0"/>
                  <wp:docPr id="1371791057" name="Sign attendance" descr="Sign attendance" title="Sign attend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64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0" w:type="dxa"/>
            <w:tcBorders>
              <w:top w:val="single" w:sz="2" w:space="0" w:color="D6E1EA"/>
              <w:left w:val="single" w:sz="2" w:space="0" w:color="D6E1EA"/>
              <w:bottom w:val="single" w:sz="2" w:space="0" w:color="D6E1EA"/>
              <w:right w:val="single" w:sz="2" w:space="0" w:color="D6E1EA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tbl>
            <w:tblPr>
              <w:tblW w:w="4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0"/>
              <w:gridCol w:w="4050"/>
            </w:tblGrid>
            <w:tr w:rsidR="00D37088" w14:paraId="4ED946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50" w:type="dxa"/>
                  <w:tcBorders>
                    <w:top w:val="single" w:sz="2" w:space="0" w:color="D6E1EA"/>
                    <w:left w:val="single" w:sz="2" w:space="0" w:color="D6E1EA"/>
                    <w:bottom w:val="single" w:sz="2" w:space="0" w:color="D6E1EA"/>
                    <w:right w:val="single" w:sz="2" w:space="0" w:color="D6E1EA"/>
                  </w:tcBorders>
                  <w:shd w:val="clear" w:color="auto" w:fill="8D20B5"/>
                  <w:tcMar>
                    <w:top w:w="160" w:type="dxa"/>
                    <w:left w:w="80" w:type="dxa"/>
                    <w:bottom w:w="160" w:type="dxa"/>
                    <w:right w:w="80" w:type="dxa"/>
                  </w:tcMar>
                  <w:vAlign w:val="center"/>
                </w:tcPr>
                <w:p w14:paraId="5D516C98" w14:textId="77777777" w:rsidR="00D37088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050" w:type="dxa"/>
                  <w:tcBorders>
                    <w:top w:val="single" w:sz="2" w:space="0" w:color="D6E1EA"/>
                    <w:left w:val="single" w:sz="2" w:space="0" w:color="D6E1EA"/>
                    <w:bottom w:val="single" w:sz="2" w:space="0" w:color="D6E1EA"/>
                    <w:right w:val="single" w:sz="2" w:space="0" w:color="D6E1EA"/>
                  </w:tcBorders>
                  <w:shd w:val="clear" w:color="auto" w:fill="F8FAFC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14:paraId="17BFE53A" w14:textId="77777777" w:rsidR="00D37088" w:rsidRDefault="00000000">
                  <w:pPr>
                    <w:spacing w:after="45"/>
                  </w:pPr>
                  <w:r>
                    <w:rPr>
                      <w:b/>
                      <w:bCs/>
                      <w:color w:val="8D20B5"/>
                      <w:sz w:val="21"/>
                      <w:szCs w:val="21"/>
                    </w:rPr>
                    <w:t>Click Service</w:t>
                  </w:r>
                </w:p>
                <w:p w14:paraId="37C9AC06" w14:textId="77777777" w:rsidR="00D37088" w:rsidRDefault="00000000">
                  <w:r>
                    <w:rPr>
                      <w:color w:val="667085"/>
                      <w:sz w:val="19"/>
                      <w:szCs w:val="19"/>
                    </w:rPr>
                    <w:t>Choose the correct service.</w:t>
                  </w:r>
                </w:p>
              </w:tc>
            </w:tr>
          </w:tbl>
          <w:p w14:paraId="007B6B00" w14:textId="77777777" w:rsidR="00D37088" w:rsidRDefault="00D37088">
            <w:pPr>
              <w:spacing w:after="100"/>
            </w:pPr>
          </w:p>
          <w:tbl>
            <w:tblPr>
              <w:tblW w:w="4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0"/>
              <w:gridCol w:w="4050"/>
            </w:tblGrid>
            <w:tr w:rsidR="00D37088" w14:paraId="67CACD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50" w:type="dxa"/>
                  <w:tcBorders>
                    <w:top w:val="single" w:sz="2" w:space="0" w:color="D6E1EA"/>
                    <w:left w:val="single" w:sz="2" w:space="0" w:color="D6E1EA"/>
                    <w:bottom w:val="single" w:sz="2" w:space="0" w:color="D6E1EA"/>
                    <w:right w:val="single" w:sz="2" w:space="0" w:color="D6E1EA"/>
                  </w:tcBorders>
                  <w:shd w:val="clear" w:color="auto" w:fill="8D20B5"/>
                  <w:tcMar>
                    <w:top w:w="160" w:type="dxa"/>
                    <w:left w:w="80" w:type="dxa"/>
                    <w:bottom w:w="160" w:type="dxa"/>
                    <w:right w:w="80" w:type="dxa"/>
                  </w:tcMar>
                  <w:vAlign w:val="center"/>
                </w:tcPr>
                <w:p w14:paraId="19C4842B" w14:textId="77777777" w:rsidR="00D37088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050" w:type="dxa"/>
                  <w:tcBorders>
                    <w:top w:val="single" w:sz="2" w:space="0" w:color="D6E1EA"/>
                    <w:left w:val="single" w:sz="2" w:space="0" w:color="D6E1EA"/>
                    <w:bottom w:val="single" w:sz="2" w:space="0" w:color="D6E1EA"/>
                    <w:right w:val="single" w:sz="2" w:space="0" w:color="D6E1EA"/>
                  </w:tcBorders>
                  <w:shd w:val="clear" w:color="auto" w:fill="F8FAFC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14:paraId="230F1CB2" w14:textId="77777777" w:rsidR="00D37088" w:rsidRDefault="00000000">
                  <w:pPr>
                    <w:spacing w:after="45"/>
                  </w:pPr>
                  <w:r>
                    <w:rPr>
                      <w:b/>
                      <w:bCs/>
                      <w:color w:val="8D20B5"/>
                      <w:sz w:val="21"/>
                      <w:szCs w:val="21"/>
                    </w:rPr>
                    <w:t>Check Member Name</w:t>
                  </w:r>
                </w:p>
                <w:p w14:paraId="15CCAB0D" w14:textId="77777777" w:rsidR="00D37088" w:rsidRDefault="00000000">
                  <w:r>
                    <w:rPr>
                      <w:color w:val="667085"/>
                      <w:sz w:val="19"/>
                      <w:szCs w:val="19"/>
                    </w:rPr>
                    <w:t>Confirm that your linked name is correct.</w:t>
                  </w:r>
                </w:p>
              </w:tc>
            </w:tr>
          </w:tbl>
          <w:p w14:paraId="6A36C909" w14:textId="77777777" w:rsidR="00D37088" w:rsidRDefault="00D37088">
            <w:pPr>
              <w:spacing w:after="100"/>
            </w:pPr>
          </w:p>
          <w:tbl>
            <w:tblPr>
              <w:tblW w:w="4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0"/>
              <w:gridCol w:w="4050"/>
            </w:tblGrid>
            <w:tr w:rsidR="00D37088" w14:paraId="0EA76F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50" w:type="dxa"/>
                  <w:tcBorders>
                    <w:top w:val="single" w:sz="2" w:space="0" w:color="D6E1EA"/>
                    <w:left w:val="single" w:sz="2" w:space="0" w:color="D6E1EA"/>
                    <w:bottom w:val="single" w:sz="2" w:space="0" w:color="D6E1EA"/>
                    <w:right w:val="single" w:sz="2" w:space="0" w:color="D6E1EA"/>
                  </w:tcBorders>
                  <w:shd w:val="clear" w:color="auto" w:fill="137A4C"/>
                  <w:tcMar>
                    <w:top w:w="160" w:type="dxa"/>
                    <w:left w:w="80" w:type="dxa"/>
                    <w:bottom w:w="160" w:type="dxa"/>
                    <w:right w:w="80" w:type="dxa"/>
                  </w:tcMar>
                  <w:vAlign w:val="center"/>
                </w:tcPr>
                <w:p w14:paraId="52CB53E8" w14:textId="77777777" w:rsidR="00D37088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4050" w:type="dxa"/>
                  <w:tcBorders>
                    <w:top w:val="single" w:sz="2" w:space="0" w:color="D6E1EA"/>
                    <w:left w:val="single" w:sz="2" w:space="0" w:color="D6E1EA"/>
                    <w:bottom w:val="single" w:sz="2" w:space="0" w:color="D6E1EA"/>
                    <w:right w:val="single" w:sz="2" w:space="0" w:color="D6E1EA"/>
                  </w:tcBorders>
                  <w:shd w:val="clear" w:color="auto" w:fill="F8FAFC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14:paraId="5D5ECBDD" w14:textId="77777777" w:rsidR="00D37088" w:rsidRDefault="00000000">
                  <w:pPr>
                    <w:spacing w:after="45"/>
                  </w:pPr>
                  <w:r>
                    <w:rPr>
                      <w:b/>
                      <w:bCs/>
                      <w:color w:val="137A4C"/>
                      <w:sz w:val="21"/>
                      <w:szCs w:val="21"/>
                    </w:rPr>
                    <w:t>Click Sign Attendance</w:t>
                  </w:r>
                </w:p>
                <w:p w14:paraId="18BFBC4C" w14:textId="77777777" w:rsidR="00D37088" w:rsidRDefault="00000000">
                  <w:r>
                    <w:rPr>
                      <w:color w:val="667085"/>
                      <w:sz w:val="19"/>
                      <w:szCs w:val="19"/>
                    </w:rPr>
                    <w:t>Allow location access when your phone asks.</w:t>
                  </w:r>
                </w:p>
              </w:tc>
            </w:tr>
          </w:tbl>
          <w:p w14:paraId="48687F74" w14:textId="77777777" w:rsidR="00D37088" w:rsidRDefault="00000000">
            <w:pPr>
              <w:spacing w:before="120" w:after="40"/>
            </w:pPr>
            <w:r>
              <w:rPr>
                <w:b/>
                <w:bCs/>
                <w:color w:val="9A6700"/>
                <w:spacing w:val="100"/>
                <w:sz w:val="17"/>
                <w:szCs w:val="17"/>
              </w:rPr>
              <w:t>IMPORTANT</w:t>
            </w:r>
          </w:p>
          <w:p w14:paraId="6BEE6D37" w14:textId="77777777" w:rsidR="00D37088" w:rsidRDefault="00000000">
            <w:pPr>
              <w:pBdr>
                <w:left w:val="single" w:sz="14" w:space="6" w:color="9A6700"/>
              </w:pBdr>
              <w:shd w:val="clear" w:color="auto" w:fill="FFF7E6"/>
              <w:ind w:left="120" w:right="80"/>
            </w:pPr>
            <w:r>
              <w:rPr>
                <w:sz w:val="19"/>
                <w:szCs w:val="19"/>
              </w:rPr>
              <w:t>Keep GPS/Location Services on. Wait for “Attendance Confirmed” before closing the page.</w:t>
            </w:r>
          </w:p>
        </w:tc>
      </w:tr>
    </w:tbl>
    <w:p w14:paraId="2CA4062D" w14:textId="77777777" w:rsidR="00D37088" w:rsidRDefault="00000000">
      <w:pPr>
        <w:spacing w:before="160" w:after="60"/>
        <w:jc w:val="center"/>
      </w:pPr>
      <w:r>
        <w:rPr>
          <w:b/>
          <w:bCs/>
          <w:color w:val="09172F"/>
          <w:sz w:val="19"/>
          <w:szCs w:val="19"/>
        </w:rPr>
        <w:t>If attendance is closed, your name is wrong, or location fails, contact your QC team lead.</w:t>
      </w:r>
    </w:p>
    <w:sectPr w:rsidR="00D37088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7FDF4" w14:textId="77777777" w:rsidR="00AA682F" w:rsidRDefault="00AA682F">
      <w:r>
        <w:separator/>
      </w:r>
    </w:p>
  </w:endnote>
  <w:endnote w:type="continuationSeparator" w:id="0">
    <w:p w14:paraId="7CF5B618" w14:textId="77777777" w:rsidR="00AA682F" w:rsidRDefault="00AA6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39931" w14:textId="77777777" w:rsidR="00D37088" w:rsidRDefault="00000000">
    <w:pPr>
      <w:jc w:val="center"/>
    </w:pPr>
    <w:r>
      <w:rPr>
        <w:color w:val="667085"/>
        <w:sz w:val="16"/>
        <w:szCs w:val="16"/>
      </w:rPr>
      <w:t xml:space="preserve">Quick </w:t>
    </w:r>
    <w:proofErr w:type="gramStart"/>
    <w:r>
      <w:rPr>
        <w:color w:val="667085"/>
        <w:sz w:val="16"/>
        <w:szCs w:val="16"/>
      </w:rPr>
      <w:t>Guide  |</w:t>
    </w:r>
    <w:proofErr w:type="gramEnd"/>
    <w:r>
      <w:rPr>
        <w:color w:val="667085"/>
        <w:sz w:val="16"/>
        <w:szCs w:val="16"/>
      </w:rPr>
      <w:t xml:space="preserve">  Page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>PAGE</w:instrText>
    </w:r>
    <w:r>
      <w:rPr>
        <w:color w:val="667085"/>
        <w:sz w:val="16"/>
        <w:szCs w:val="16"/>
      </w:rPr>
      <w:fldChar w:fldCharType="separate"/>
    </w:r>
    <w:r w:rsidR="00E12211">
      <w:rPr>
        <w:noProof/>
        <w:color w:val="667085"/>
        <w:sz w:val="16"/>
        <w:szCs w:val="16"/>
      </w:rPr>
      <w:t>1</w:t>
    </w:r>
    <w:r>
      <w:rPr>
        <w:color w:val="6670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F1234" w14:textId="77777777" w:rsidR="00AA682F" w:rsidRDefault="00AA682F">
      <w:r>
        <w:separator/>
      </w:r>
    </w:p>
  </w:footnote>
  <w:footnote w:type="continuationSeparator" w:id="0">
    <w:p w14:paraId="2DE88A64" w14:textId="77777777" w:rsidR="00AA682F" w:rsidRDefault="00AA6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BE294" w14:textId="77777777" w:rsidR="00D37088" w:rsidRDefault="00000000">
    <w:pPr>
      <w:pBdr>
        <w:bottom w:val="single" w:sz="6" w:space="3" w:color="36A9E1"/>
      </w:pBdr>
    </w:pPr>
    <w:r>
      <w:rPr>
        <w:b/>
        <w:bCs/>
        <w:color w:val="09172F"/>
        <w:sz w:val="15"/>
        <w:szCs w:val="15"/>
      </w:rPr>
      <w:t>QUALITY CONTROL UNIT • STREAMS OF JOY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E1D6E"/>
    <w:multiLevelType w:val="hybridMultilevel"/>
    <w:tmpl w:val="930A8A08"/>
    <w:lvl w:ilvl="0" w:tplc="E934EE6E">
      <w:start w:val="1"/>
      <w:numFmt w:val="bullet"/>
      <w:lvlText w:val="●"/>
      <w:lvlJc w:val="left"/>
      <w:pPr>
        <w:ind w:left="720" w:hanging="360"/>
      </w:pPr>
    </w:lvl>
    <w:lvl w:ilvl="1" w:tplc="BA6AE572">
      <w:start w:val="1"/>
      <w:numFmt w:val="bullet"/>
      <w:lvlText w:val="○"/>
      <w:lvlJc w:val="left"/>
      <w:pPr>
        <w:ind w:left="1440" w:hanging="360"/>
      </w:pPr>
    </w:lvl>
    <w:lvl w:ilvl="2" w:tplc="DA0CAA72">
      <w:start w:val="1"/>
      <w:numFmt w:val="bullet"/>
      <w:lvlText w:val="■"/>
      <w:lvlJc w:val="left"/>
      <w:pPr>
        <w:ind w:left="2160" w:hanging="360"/>
      </w:pPr>
    </w:lvl>
    <w:lvl w:ilvl="3" w:tplc="7E284EDC">
      <w:start w:val="1"/>
      <w:numFmt w:val="bullet"/>
      <w:lvlText w:val="●"/>
      <w:lvlJc w:val="left"/>
      <w:pPr>
        <w:ind w:left="2880" w:hanging="360"/>
      </w:pPr>
    </w:lvl>
    <w:lvl w:ilvl="4" w:tplc="C2BE9254">
      <w:start w:val="1"/>
      <w:numFmt w:val="bullet"/>
      <w:lvlText w:val="○"/>
      <w:lvlJc w:val="left"/>
      <w:pPr>
        <w:ind w:left="3600" w:hanging="360"/>
      </w:pPr>
    </w:lvl>
    <w:lvl w:ilvl="5" w:tplc="331E9488">
      <w:start w:val="1"/>
      <w:numFmt w:val="bullet"/>
      <w:lvlText w:val="■"/>
      <w:lvlJc w:val="left"/>
      <w:pPr>
        <w:ind w:left="4320" w:hanging="360"/>
      </w:pPr>
    </w:lvl>
    <w:lvl w:ilvl="6" w:tplc="9BB27048">
      <w:start w:val="1"/>
      <w:numFmt w:val="bullet"/>
      <w:lvlText w:val="●"/>
      <w:lvlJc w:val="left"/>
      <w:pPr>
        <w:ind w:left="5040" w:hanging="360"/>
      </w:pPr>
    </w:lvl>
    <w:lvl w:ilvl="7" w:tplc="0AB4FAD0">
      <w:start w:val="1"/>
      <w:numFmt w:val="bullet"/>
      <w:lvlText w:val="●"/>
      <w:lvlJc w:val="left"/>
      <w:pPr>
        <w:ind w:left="5760" w:hanging="360"/>
      </w:pPr>
    </w:lvl>
    <w:lvl w:ilvl="8" w:tplc="9A1ED864">
      <w:start w:val="1"/>
      <w:numFmt w:val="bullet"/>
      <w:lvlText w:val="●"/>
      <w:lvlJc w:val="left"/>
      <w:pPr>
        <w:ind w:left="6480" w:hanging="360"/>
      </w:pPr>
    </w:lvl>
  </w:abstractNum>
  <w:num w:numId="1" w16cid:durableId="258026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088"/>
    <w:rsid w:val="003600D0"/>
    <w:rsid w:val="00AA682F"/>
    <w:rsid w:val="00D37088"/>
    <w:rsid w:val="00D70173"/>
    <w:rsid w:val="00E1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26C6"/>
  <w15:docId w15:val="{7A92A100-8C17-49B0-A2CA-774050AB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820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QC Login and Attendance Picture Guide</vt:lpstr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Login and Attendance Picture Guide</dc:title>
  <dc:creator>Codex</dc:creator>
  <cp:lastModifiedBy>Joshua Agusa</cp:lastModifiedBy>
  <cp:revision>3</cp:revision>
  <dcterms:created xsi:type="dcterms:W3CDTF">2026-08-01T09:42:00Z</dcterms:created>
  <dcterms:modified xsi:type="dcterms:W3CDTF">2026-08-01T11:59:00Z</dcterms:modified>
</cp:coreProperties>
</file>