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12B" w:rsidRDefault="00247A5F" w:rsidP="003E412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سطر</w:t>
      </w:r>
      <w:r w:rsidR="00F933CA">
        <w:rPr>
          <w:rFonts w:hint="cs"/>
          <w:rtl/>
        </w:rPr>
        <w:t>های</w:t>
      </w:r>
      <w:r>
        <w:rPr>
          <w:rFonts w:hint="cs"/>
          <w:rtl/>
        </w:rPr>
        <w:t xml:space="preserve"> 65 و 66 و 67 جدول </w:t>
      </w:r>
      <w:proofErr w:type="spellStart"/>
      <w:r>
        <w:t>TblConfiguration</w:t>
      </w:r>
      <w:proofErr w:type="spellEnd"/>
      <w:r>
        <w:rPr>
          <w:rFonts w:hint="cs"/>
          <w:rtl/>
        </w:rPr>
        <w:t xml:space="preserve"> و </w:t>
      </w:r>
      <w:r w:rsidR="00F933CA">
        <w:rPr>
          <w:rFonts w:hint="cs"/>
          <w:rtl/>
        </w:rPr>
        <w:t xml:space="preserve">معادل آنها در </w:t>
      </w:r>
      <w:proofErr w:type="spellStart"/>
      <w:r>
        <w:t>blConfigurationOfComputers</w:t>
      </w:r>
      <w:proofErr w:type="spellEnd"/>
      <w:r>
        <w:rPr>
          <w:rFonts w:hint="cs"/>
          <w:rtl/>
        </w:rPr>
        <w:t xml:space="preserve"> برای </w:t>
      </w:r>
      <w:r w:rsidR="00F933CA">
        <w:rPr>
          <w:rFonts w:hint="cs"/>
          <w:rtl/>
        </w:rPr>
        <w:t>همه کامپیوترها باید تکمیل گردد.</w:t>
      </w:r>
    </w:p>
    <w:p w:rsidR="008A22AB" w:rsidRDefault="008A22AB" w:rsidP="003E412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فیلد </w:t>
      </w:r>
      <w:proofErr w:type="spellStart"/>
      <w:r>
        <w:t>AssemblyPath</w:t>
      </w:r>
      <w:proofErr w:type="spellEnd"/>
      <w:r>
        <w:rPr>
          <w:rFonts w:hint="cs"/>
          <w:rtl/>
        </w:rPr>
        <w:t xml:space="preserve"> در دو جدول </w:t>
      </w:r>
      <w:proofErr w:type="spellStart"/>
      <w:r w:rsidRPr="001327F9">
        <w:t>TblMonetarySettingTools</w:t>
      </w:r>
      <w:proofErr w:type="spellEnd"/>
      <w:r>
        <w:rPr>
          <w:rFonts w:hint="cs"/>
          <w:rtl/>
        </w:rPr>
        <w:t xml:space="preserve"> و </w:t>
      </w:r>
      <w:proofErr w:type="spellStart"/>
      <w:r w:rsidRPr="008A22AB">
        <w:t>TblMonetaryCreditSupplySources</w:t>
      </w:r>
      <w:proofErr w:type="spellEnd"/>
      <w:r>
        <w:rPr>
          <w:rFonts w:hint="cs"/>
          <w:rtl/>
        </w:rPr>
        <w:t xml:space="preserve"> نهایتا باید تکمیل گردند.</w:t>
      </w:r>
    </w:p>
    <w:p w:rsidR="008A22AB" w:rsidRDefault="008A22AB" w:rsidP="008A22AB">
      <w:pPr>
        <w:pStyle w:val="ListParagraph"/>
        <w:numPr>
          <w:ilvl w:val="0"/>
          <w:numId w:val="1"/>
        </w:numPr>
        <w:rPr>
          <w:rtl/>
        </w:rPr>
      </w:pPr>
      <w:bookmarkStart w:id="0" w:name="_GoBack"/>
      <w:bookmarkEnd w:id="0"/>
    </w:p>
    <w:sectPr w:rsidR="008A22AB" w:rsidSect="001C595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75EE3"/>
    <w:multiLevelType w:val="hybridMultilevel"/>
    <w:tmpl w:val="8CAC362E"/>
    <w:lvl w:ilvl="0" w:tplc="F5347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31"/>
    <w:rsid w:val="001327F9"/>
    <w:rsid w:val="001C595B"/>
    <w:rsid w:val="00247A5F"/>
    <w:rsid w:val="003E412B"/>
    <w:rsid w:val="00834731"/>
    <w:rsid w:val="008843EF"/>
    <w:rsid w:val="008A22AB"/>
    <w:rsid w:val="00B23B9E"/>
    <w:rsid w:val="00F9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10876CE"/>
  <w15:chartTrackingRefBased/>
  <w15:docId w15:val="{8402A9A8-4326-4FBD-BB3B-9C8247CD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2019-12-31T16:28:00Z</dcterms:created>
  <dcterms:modified xsi:type="dcterms:W3CDTF">2020-01-01T19:44:00Z</dcterms:modified>
</cp:coreProperties>
</file>