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D98A1" w14:textId="5816DDBA" w:rsidR="00AD5F5B" w:rsidRDefault="00CC1EE3">
      <w:r>
        <w:rPr>
          <w:noProof/>
        </w:rPr>
        <w:drawing>
          <wp:inline distT="0" distB="0" distL="0" distR="0" wp14:anchorId="607AFA36" wp14:editId="661148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FD335" wp14:editId="5388DEE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CDBEB" wp14:editId="41E8DAD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0CBDA" wp14:editId="57D5B47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ABB14" wp14:editId="6C1C58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44308" wp14:editId="3C40AD9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A6DA2" wp14:editId="704B23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DE91A" wp14:editId="6D37E0D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5389C" wp14:editId="7160181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246F3" wp14:editId="3941E62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301EB" wp14:editId="1BD2E0E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C59A6" wp14:editId="3BBCCC9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C0EA7" wp14:editId="6897F81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BA53E" wp14:editId="664A489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AEB9D" wp14:editId="2EC9103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43C49" wp14:editId="1422D50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614DB" wp14:editId="07164CB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6225E" wp14:editId="3D63412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810F3" wp14:editId="59D171D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1B9C8" wp14:editId="3ACB067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75DB1" wp14:editId="3972AAF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AB8A2" wp14:editId="54B7F57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16451" wp14:editId="7994CB7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AD779" wp14:editId="55DF1925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7B318" wp14:editId="763E387D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5A881" wp14:editId="35667069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EF49F" wp14:editId="4E49E351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9EDEB" wp14:editId="0B3BFBE7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ABBD1" wp14:editId="6260015A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FA6E5" wp14:editId="3AB6B361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D6E29" wp14:editId="0E1A69C2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9556F" wp14:editId="17F12C64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956873" wp14:editId="3EB567E1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AE97C" wp14:editId="650A0296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8BFE1" wp14:editId="6CFBB631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625DC" wp14:editId="27DFB1C5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6151D8" wp14:editId="43B6A850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DB44F" wp14:editId="7D238FD7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50017" wp14:editId="62267519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F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EE3"/>
    <w:rsid w:val="00AD5F5B"/>
    <w:rsid w:val="00CC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E054F"/>
  <w15:chartTrackingRefBased/>
  <w15:docId w15:val="{8AE43598-C58A-4540-BB11-038B36E9E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BIJAY KUMAR PRADHAN</dc:creator>
  <cp:keywords/>
  <dc:description/>
  <cp:lastModifiedBy>BIJAY KUMAR PRADHAN</cp:lastModifiedBy>
  <cp:revision>1</cp:revision>
  <dcterms:created xsi:type="dcterms:W3CDTF">2022-01-30T15:57:00Z</dcterms:created>
  <dcterms:modified xsi:type="dcterms:W3CDTF">2022-01-30T15:59:00Z</dcterms:modified>
</cp:coreProperties>
</file>