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nllgzdxylz2t" w:id="0"/>
      <w:bookmarkEnd w:id="0"/>
      <w:r w:rsidDel="00000000" w:rsidR="00000000" w:rsidRPr="00000000">
        <w:rPr>
          <w:rtl w:val="0"/>
        </w:rPr>
        <w:t xml:space="preserve">Canto Helen</w:t>
      </w:r>
    </w:p>
    <w:p w:rsidR="00000000" w:rsidDel="00000000" w:rsidP="00000000" w:rsidRDefault="00000000" w:rsidRPr="00000000" w14:paraId="00000002">
      <w:pPr>
        <w:jc w:val="center"/>
        <w:rPr>
          <w:strike w:val="1"/>
        </w:rPr>
      </w:pPr>
      <w:r w:rsidDel="00000000" w:rsidR="00000000" w:rsidRPr="00000000">
        <w:rPr>
          <w:strike w:val="1"/>
          <w:rtl w:val="0"/>
        </w:rPr>
        <w:t xml:space="preserve">Cantica Solaris in Do Misolidio, Allegretto sereno, con calore radiante e grazia,</w:t>
      </w:r>
    </w:p>
    <w:p w:rsidR="00000000" w:rsidDel="00000000" w:rsidP="00000000" w:rsidRDefault="00000000" w:rsidRPr="00000000" w14:paraId="00000003">
      <w:pPr>
        <w:jc w:val="center"/>
        <w:rPr>
          <w:strike w:val="1"/>
        </w:rPr>
      </w:pPr>
      <w:r w:rsidDel="00000000" w:rsidR="00000000" w:rsidRPr="00000000">
        <w:rPr>
          <w:strike w:val="1"/>
          <w:rtl w:val="0"/>
        </w:rPr>
        <w:t xml:space="preserve">per arpa raggiante, flauto lucente, violino danzante e tamburo pulsante.</w:t>
      </w:r>
    </w:p>
    <w:p w:rsidR="00000000" w:rsidDel="00000000" w:rsidP="00000000" w:rsidRDefault="00000000" w:rsidRPr="00000000" w14:paraId="00000004">
      <w:pPr>
        <w:jc w:val="cente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rPr>
          <w:color w:val="7f600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Je kunt een leven lang proberen jezelf te begrijpen. Je kunt alle boeken over zelfkennis lezen, jarenlang in therapie gaan, naar een andere stad verhuizen, van baan veranderen, andere relaties aangaan – en toch blijft het gevoel bestaan dat je vastzit in dezelfde patronen, dezelfde leegte, dezelfde pijn die je maar niet lijkt te kunnen afschudden. Maar wat als ik je vertel dat er niets echt zal veranderen tot je één fundamenteel aspect begrijpt van de relatie met je moeder?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Het klinkt simpel, misschien zelfs cliché. Maar volgens Carl Jung, een van de bekendste denkers uit de dieptepsychologie, schuilt er in deze verbinding een cruciaal punt waar bijna niemand bij stilstaat. Het negeren ervan kan je gevangen houden in cycli van zelfdestructie, behoeftigheid, angst en zelfs psychosomatische klachten. Wat Jung ontdekte over de invloed van de moeder gaat veel verder dan de kindertijd. Zij vormt niet alleen onze persoonlijkheid, maar bepaalt ook hoe we ons verhouden tot de wereld, tot anderen, en – vooral – tot onszelf.</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Misschien heb je weleens ervaren dat je vastloopt in het leven, dat je geen stap verder komt, hoezeer je het ook probeert. Dan is deze boodschap voor jou. En als je op zoek bent naar echt prikkelende inhoud, nodig ik je uit om verder te luisteren, want hier duiken we diep – zonder oppervlakkigheid, zonder magische formules, maar met reflecties die daadwerkelijk transformerend kunnen zijn.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Haal eens diep adem en bereid je voor, want wat je hierna hoort kan niet alleen het beeld van je moeder veranderen, maar ook dat van je hele levensverhaal.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Vanaf onze allereerste levensmoment, zelfs nog voor we weten wat de wereld is, voelen we haar aanwezigheid al – de moeder. Niet alleen als de vrouw die ons ter wereld bracht, maar als de eerste grote psychische kracht die onze realiteitsbeleving vormt. Jung zag deze figuur veel dieper dan het clichébeeld van de zorgende vrouw of alleen de gever. Voor hem vertegenwoordigt de moeder een archetype: een universeel oermodel dat in het collectieve onbewuste woont.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Ofwel: we hebben het niet louter over onze biologische moeder, maar over alles wat zij in symbolische zin vertegenwoordigt. Voeding, bescherming, opvoeding – maar ook controle, angst, verlating en schaduw. Deze ambiguïteit is essentieel: dezelfde figuur die verzorgt, kan ook verstikken. Degene die verwelkomt, kan ook opsluiten. Juist daar ontstaan de eerste wonden, al zijn ze in de kindertijd nauwelijks zichtbaar.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De blik van de moeder is het spiegelbeeld waarin het kind leert zichzelf te zien. Wanneer die spiegel goedkeuring, veiligheid en onvoorwaardelijke liefde weerspiegelt, groeit het kind op met een gevoel van eigenwaarde en erbij horen. Maar als het spiegelbeeld vervormd is, afwezig, of juist te veeleisend, ontwikkelt het kind wonden die ver doorwerken in het volwassen leven. Dat uit zich in verlatingsangst, een lage eigenwaarde, een voortdurende behoefte aan bevestiging, moeite om grenzen te stellen of om zichzelf te vertrouwen.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Het beangstigende is dat we ons hier vaak amper van bewust zijn. We voelen alleen dat iets niet klopt, dat er iets aan ons trekt als een onzichtbare ketting. We saboteren onszelf op beslissende momenten, kiezen partners die familiepatronen herhalen, vluchten weg van intimiteit of worden emotioneel afhankelijk – zonder te begrijpen waarom.</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Volgens Jung gebeurt dit allemaal omdat we het moederarchetype niet integreren. Het beeld dat we van onze moeder hebben, blijft buiten ons zelf staan en bepaalt ongezien veel van onze keuzes en gevoelens. Zolang die figuur een externe macht blijft, beladen met verdriet, idealisaties of teleurstellingen, blijven we een gevangene van haar invloed.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Dit betekent niet dat het ‘de schuld van je moeder’ is, en al helemaal niet dat je haar moet bekritiseren, vermijden of de schuld moet geven – dat zou Jung nooit aanbevelen. Wat hij juist voorstelt, is bevrijdender: breng het moederbeeld in je bewustzijn, kijk met volwassenheid en mededogen én helderheid naar haar. Zie haar als mens, met haar eigen pijn, beperkingen en onverwerkte verhalen, en niet langer als een geïdealiseerde godin of een schurk die ons leven heeft ontregeld.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Dat vraagt moed, want de tekortkomingen van onze moeder onder ogen zien is tegelijk contact maken met pijnen waar we ons hele leven voor zijn weggelopen. Het openmaken van wonden die sluimerden, maar ons stiekem altijd hebben beïnvloed. Maar alleen zo is echte groei mogelijk. Alleen dan kunnen we volwassen worden, tot zelfverantwoordelijkheid komen, voluit liefhebben en een eigen identiteit opbouwen, los van familieverwachtingen of –projecties.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Heling begint waar je ophoudt te wachten op iets van je moeder wat ze misschien nooit heeft kunnen geven – juist omdat ze het zélf nooit kreeg. Daar begint de transformatie: op het moment dat het moederbeeld niet langer een spook uit het verleden is, maar een geïntegreerde innerlijke werkelijkheid. Pas dan verliezen die oude patronen hun macht.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Maar hoe ziet dat integreren eruit in de praktijk? Hoe herken je of je nog vastzit in de moederlijke schaduw, zonder dat je het doorhebt?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Misschien leef je wel onder die schaduw zonder het te beseffen – niet omdat je moeder jou kwaad wilde doen, en ook niet omdat jij haar niet liefhebt, maar puur omdat haar invloed op jouw onbewuste nog niet is gezien. En alles wat onbewust blijft, oefent invloed uit. Jung spreekt van het moederarchetype met twee gezichten: het voedende en het verslindende. De liefdevolle, verwelkomende moeder, maar óók de moeder die verstikt, manipuleert en haar angsten op het kind projecteert.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Als die schaduw niet wordt gezien, blijft hij werkzaam. En dan dragen we als volwassenen de last van onvervulde verwachtingen, slecht geheelde wonden en onbegrijpelijke gedragingen. Misschien merk je dat je moeilijk zelfstandig knopen kunt doorhakken, altijd goedkeuring zoekt, vooral bij vrouwen of autoriteitsfiguren. Of misschien voel je je schuldig omdat je afstand neemt, een ander pad kiest, of niet voldoet aan wat er van je verwacht werd – alsof iedere stap naar vrijheid een heimelijk verraad is. Die gevoelens ontstaan zelden in het heden, ze komen uit een emotioneel verleden dat nooit is begrepen. Totdat ze bewust worden herhaald, in relaties waarin we ons klein voelen, partners zoeken die ons controleren, of uitgeput raken van ons best doen om altijd goed en lief te zijn.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Een ander teken: het gevoel van leegte, zelfs als alles op orde lijkt. Je kunt een goede baan, vrienden of zelfs een stabiele relatie hebben, maar vanbinnen blijft iets onaf. Alsof er een gemis is dat nergens door wordt opgevuld. Dat gemis is vaak de symbolische echo van een oude emotionele behoefte: gezien, geaccepteerd en bevestigd worden zoals je bent – niet zoals men dacht dat je hoorde te zijn.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Jung zegt: het integreren van de moederlijke schaduw is noodzakelijk opdat de ware eigenheid, je ‘individuatie’, kan ontstaan. Dit vraagt om eerlijk te kijken naar alles wat het moederbeeld vertegenwoordigt: liefde, ja – maar óók pijn. Het gaat niet om schuldigen, maar om het begrijpen van die diepe mechanismen die ons voelen, handelen en beschermen in de wereld.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Soms begint heling gewoon door jezelf toe te staan boosheid of verdriet richting je moeder te voelen, zonder schuldgevoel. Onderkennen dat er tekort was, een teveel, en dat dat zijn sporen heeft achtergelaten. Die emoties erkennen is de eerste stap om de onzichtbare gevangenis te breken. Onderdruk je ze, dan bepalen ze je levensstandaard. Kijk je ze recht aan, vol bewustzijn, dan lossen ze langzaam op. Dat is bevrijding.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Je beseft dat je niet langer hetzelfde verhaal hoeft te herhalen. Je kunt zelf kiezen, nieuwe paden maken, gezond met anderen omgaan zonder de emotionele bagage van een onopgeloste kindertijd. De schaduw van de moeder verliest pas zijn kracht als die verlicht wordt. Als je niet langer vanuit instinct reageert, maar vanuit bewustzijn. Als je in je volwassen leven niet meer zoekt naar wat vroeger ontbrak, maar leert het nú aan jezelf te geven. Dat is het begin van een nieuw hoofdstuk – niet meer een spiegel van pijn, maar de auteur van je eigen verhaal.</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Maar hoe werkt die individuatie zoals Jung die bedoelde? Want het is niet genoeg om alleen de patronen te herkennen. Je moet ze ook oversteken, transformeren, overwinnen. Daarover verder.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Jung noemde het loskomen van de moederlijke schaduw individuatie: misschien een technisch woord, maar eigenlijk een diep-menselijke zoektocht om te worden wie je wezenlijk bent, los van maskers, aangeleerde patronen, verwachtingen van familie. Het is de weg naar heelheid, een terugkeer naar je meest authentieke kern.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Maar let op: het is geen comfortabele reis. Eerder vraagt het dat je alles wat in jou vervormd of onderdrukt werd onder ogen ziet, dat je de verhalen loslaat die je moest geloven om liefde waard te zijn. Wie opgroeit onder onbewuste moederlijke invloed ontwikkelt vaak ‘maskers’: rollen om te behagen, conflicten te mijden of geaccepteerd te worden. Het brave meisje, de sterke zoon, het kind dat nooit klaagt – ze worden allemaal harnas. Individuatie is volgens Jung: stuk voor stuk die harnassen afleggen totdat enkel het ware overblijft.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Dat betekent óók: de projecties herkennen. Blijf je onbewust van de moederfiguur, projecteer je haar op anderen: een partner, baas, vriend, therapeut. Onbewust verwacht je dan van hen wat je eigenlijk ooit van je moeder verlangde: aandacht, onvoorwaardelijke liefde, bescherming.</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De echte doorbraak komt wanneer je die projecties terugtrekt. Je houdt op te wachten tot een ander je redt, heelt of precies begrijpt. Dat betekent niet kil of afstandelijk worden, juist niet. Het betekent verantwoordelijkheid nemen voor je eigen innerlijke wereld, zelf zorgen voor het deel in jou dat ooit gekwetst raakte.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Individuatie is dus een terugkomst bij jezelf. Je maakt weer contact met delen van je ziel die ooit verdreven werden door angst, schaamte of schuld. En dat kan pas als je de moeder niet meer ziet als bron van alles, niet als oorzaak van al je pijn of als ideaal van perfectie – maar als beginpunt. Ze gaf je het leven, maar wat je met dat leven doet, dáár draait het om.</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Deze psychische groei gaat niet over één nacht ijs. Het vraagt stilte, introspectie, het lef om te voelen wat je altijd ontweek, en vooral mededogen. Want als je het moederbeeld in jezelf integreert, ga je haar ook menselijker zien – niet als degene die alles verkeerd deed, maar als iemand die zelf ooit kind was, met haar eigen pijn en schaduw. Pas vanuit die blik, zonder verering of wrok, bevrijd je jezelf. Je wordt vrij om te liefhebben zonder angst, te creëren zonder te herhalen, te leven zonder andermans ballast te dragen.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Werkelijke transformatie begint als je niet langer een verlengstuk bent van je moeder, maar zelf je levensverhaal schrijft. Jung vond: heling ontstaat niet door het verleden uit te wissen, maar door de delen die nog steeds in je leven werken te belichten. Zo krijg je je keuzemacht terug: je kiest wat je meeneemt, wat je verandert en wat je achterlaat. En vooral: wie je vanaf nu wilt zijn.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Maar hoe weet je nu of je al aan deze individuatie werkt, of nog vastzit in het onbewuste moederbeeld? Wat zijn de concrete stappen om daarin verder te komen? Dat volgt nu, want begrijpen is pas de eerste stap; werkelijk leven en oefenen is wat alles verandert.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Die individuatie gebeurt niet alleen in intellectuele inzichten. Ze voltrekt zich in het dagelijks leven, in stille beslissingen, kleine breuken met oude patronen, vooral in het ontwikkelen van nieuwe manieren om met jezelf en de wereld om te gaan.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Hoe begin je dat, praktisch gezien? Het eerste is je emotionele triggers observeren. Welke situaties wankelen je snel? Wie roepen oude pijnen op? De felste reacties – boosheid, verdriet, verlating – gaan meestal niet over het heden, maar over oud zeer dat niet werd geheeld. Vaak heeft dat vaak direct te maken met wat je als kind van je moeder leerde.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De volgende stap: schep innerlijke ruimte voor luisteren. Dat betekent momenten zoeken van reflectie, schrijven, meditatie, therapie – momenten waarop je naar je innerlijke stemmen luistert. Die stem die je bekritiseert, perfectie eist, zegt dat je geen fouten mag maken – vaak het ingesleten moederbeeld. Het gaat er niet om dat gevecht uit de weg te gaan, maar om die stem te herkennen en stapsgewijs te vervangen door een volwassen, liefdevolle stem. De moeder die je niet had, kun je alsnog voor jezelf worden.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Een essentieel punt is het onderzoeken van onzichtbare loyaliteiten. Velen leven zonder het te weten naar onuitgesproken emotionele pacten met hun moeder, alsof een ander pad kiezen verraad is. Dat merk je als je je schuldig voelt over volwassen worden, succes hebben, gelukkig zijn op vlakken waar je moeder dat niet was, alsof jouw geluk haar ongeluk vergroot. Je daarvan losmaken is niet je moeder afwijzen, maar erkennen dat jij het recht en de plicht hebt om je eigen leven te leiden. Je eert je oorsprong niet door haar pijnen te herhalen, maar door ze te overstijgen.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Bekijk ook de relatiepatronen die je aantrekt. Raak je altijd verwikkeld met mensen die claimend, koud, behoeftig of veeleisend zijn, dan herhaal je vermoedelijk de dynamiek met het moederbeeld. Dit erkennen is de eerste stap naar heling. Verandering vraagt om bewustzijn, heldere grenzen, soms zelfs een periode van alleen zijn om jezelf echt te leren horen vóór je je weer aan de buitenwereld aanpast.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Een andere praktische oefening: symbolische visualisatie. Stel je moeder (levend of niet) voor je op. Geef haar – symbolisch – alles terug wat niet van jou is: schuld, verwachtingen, angsten, eisen. Wees dankbaar voor het leven dat je kreeg, zie wat je kon ontvangen, maar neem vervolgens jouw deel. Wanneer je dit eerlijk doet, heeft dat enorm veel invloed op het onderbewuste. Het maakt ruimte voor een nieuwe blik op jezelf.</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En vooral: oefen zelfacceptatie. Dat is de grondslag. Wacht niet tot iemand anders de leegte vult die ooit werd achtergelaten. Geef jezelf wat je miste: aanwezigheid, vriendelijkheid, zorg. Dat komt niet van de ene dag op de andere, maar elk moment dat je kiest om jezelf niet te verlaten, vergroot je je eigen heelheid – ook als sommige fragmenten nog moeten helen.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Als jijzelf de bron wordt van je eigen liefde, veiligheid en waarde, hervind je het moederbeeld. Het is dan niet langer een onbewuste last, maar gewoon een deel van je verhaal, niet meer het hele script. Juist dan rijst de vraag: wat gebeurt er als je je eindelijk losmaakt van die invloed? Wat verandert er echt?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Wanneer de onbewuste invloed van de moederfiguur wordt doorzien, verwerkt en opnieuw geduid, begint er op subtiele maar krachtige wijze iets te verschuiven. Het is alsof het gewicht langzaam van je ziel wordt opgelicht. Je keuzes worden lichter, relaties oprechter, de blik op jezelf milder en completer. Want zolang je geleid wordt door een niet-geïntegreerd moederbeeld, leef je alsof er een schuld is die nooit is afgelost. Maar als je door dat proces heen gaat, maakt dat gevoel plaats voor een vrijheid die alleen zij kennen die deze oversteek hebben gemaakt.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Je beseft dat je mag kiezen zonder schuld. Dat je anders mag zijn dan je moeder, zonder dat je haar verwerpt. Dat je kunt liefhebben zonder te herhalen, nieuwe dingen mag opbouwen zonder bang te zijn het oude te breken. Die kracht komt niet voort uit arrogantie, maar uit herverbinding met je eigen kern.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Deze transformatie uit zich overal: in relaties zoek je geen opvulling meer voor een leegte, je opent je voor gezondere, respectvolle verbindingen. Op je werk durf je authentieker te zijn, in plaats van te voldoen aan andermans wensen. Zelfs je gezondheid verbetert: lichamelijke klachten door opgekropte emoties kunnen verdwijnen wanneer je lichaam zich eindelijk gehoord weet.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Bevrijding uit de moeders schaduw is uiteindelijk vooral een proces van hereniging met jezelf. Je beseft dat je niet meer dat kind bent dat zich in bochten moet wringen voor liefde. Iets waardevollers wordt wakker: een gevoel van eigenwaarde. Vanaf daar begint het leven echt te stromen: onzekerheden zijn er nog steeds, de pijn verdwijnt niet zomaar, maar je hebt nu een steviger innerlijk anker. Je raakt minder snel uit balans, en áls je dat toch doet, weet je hoe je jezelf weer opvangt, verwelkomt, herstelt.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Dat is emotionele volwassenheid, dat is individuatie.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Nog een ander krachtig gevolg: compassie, niet alleen voor je moeder, maar voor alle vrouwen in je leven – oma’s, tantes, zussen, vriendinnen. Je gaat hen voorbij rollen en oordelen zien en beseft dat iedereen zijn eigen schaduw, leegte en geschiedenissen draagt. Zo begint de pijncyclus te breken. Door jouw innerlijke moederverhouding te helen, heel je generaties: je geeft niet onbewust meer door wat je ooit zélf kreeg, maar stopt patronen, verbreekt stiltes, en maakt ruimte voor een bewustere, vrijere, liefdevollere manier van zijn.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Misschien is dát wel Jungs belangrijkste boodschap: we zijn niet veroordeeld tot wat we meekregen, we zijn deel van een verhaal, maar óók schepper ervan. En juist dáár waar het het meest pijn doet, ligt een poort naar onze grootste kracht.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Wel blijft één vraag: hoe vat je dit alles nu praktisch en transformerend samen? Hoe neem je de volgende stappen zonder telkens terug te vallen, en hoe rond je die reis af met lichtheid en wijsheid?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Deze reis van bevrijding uit de moederlijke schaduw draait niet om het doorsnijden van banden of het wissen van je oorsprong. In de eerste plaats gaat het erom te erkennen welke impact deze figuur had – en heeft – op jou, en dan te kiezen wat je er vanaf nu mee doet.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Je hebt gezien hoe het moederarchetype onbewust ons gedrag, gevoel en keuzes beïnvloedt. Je begreep dat die schaduw niet alleen in de rechtstreekse relatie met haar zichtbaar is, maar ook in onze projecties, onbewuste loyaliteiten, en innerlijke stemmen die regels dicteren die we nooit bevroegen. Je zag dat bevrijding niet komt door afwijzing, maar door integratie, niet door het ontkennen van pijn, maar door er bewust doorheen te gaan.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Jung bracht ons bij dat echte heling draait om heel worden: elk deel in jezelf toelaten, ook wat uit tekort, pijn, en het niet-gezeide is geboren. Stop je met vluchten en ga je luisteren naar die delen, dan verliezen ze hun macht, en in de stilte die dan volgt hoor je iets nieuws: je eigen stem.</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Misschien was deze stem jarenlang bedolven onder lagen verwachtingen en herhalingen, maar hij was er altijd. Aan het eind van deze reis krijgt die eindelijk ruimte – de stem van je ware zelf, van de bewuste volwassene die met respect terugkijkt, maar met autonomie vooruitgaat. Die de moeder erkent maar zijn eigen leven kiest.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De heling waar Jung over sprak is geen snelle triomf, geen rechte lijn. Het is een proces, vol moed, aanwezigheid en volharding. Maar de beloning is niet in woorden te vangen: want als je het moederbeeld in jezelf integreert, verzoen je je niet alleen met het verleden, je bevrijdt jezelf vooral om het heden vol waarheid te leven. Je keuzes worden meer jezelf, je relaties gezonder, je ziet jezelf met meer begrip, staat toe om fouten te maken, van richting te veranderen, opnieuw te beginnen – en vooral: eindelijk in vrede met wie je bent.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Deze reis eindigt hier niet. Eigenlijk begint die pas. Maar nu heb je middelen, inzichten, en vooral: bewustwording. En met bewustzijn verandert alles.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Als deze inhoud je raakt, deel hem gerust. Misschien zit iemand dichtbij je ook gevangen in een onzichtbare cyclus en moeten deze woorden gehoord worden. Wil je verder met zulke thema’s, vind je inspiratie in delen als deze, want hier zijn geen kant-en-klare antwoorden – alleen wegen om je eigen ontdekkingstocht te maken.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color w:val="7f6000"/>
        </w:rPr>
      </w:pPr>
      <w:r w:rsidDel="00000000" w:rsidR="00000000" w:rsidRPr="00000000">
        <w:rPr>
          <w:rtl w:val="0"/>
        </w:rPr>
        <w:t xml:space="preserve">Want uiteindelijk heelt niemand, totdat hij dit begrijpt over zijn moeder. Maar als je het begrijpt, breekt er binnenin iets vrij – en precies dáár begint de echte heling.</w:t>
      </w:r>
      <w:r w:rsidDel="00000000" w:rsidR="00000000" w:rsidRPr="00000000">
        <w:rPr>
          <w:rtl w:val="0"/>
        </w:rPr>
      </w:r>
    </w:p>
    <w:sectPr>
      <w:type w:val="continuous"/>
      <w:pgSz w:h="15840" w:w="12240" w:orient="portrait"/>
      <w:pgMar w:bottom="1440" w:top="1440" w:left="1440" w:right="1440" w:header="720" w:footer="720"/>
      <w:cols w:equalWidth="0" w:num="3" w:sep="1">
        <w:col w:space="113.38582677165356" w:w="3044.4"/>
        <w:col w:space="113.38582677165356" w:w="3044.4"/>
        <w:col w:space="0" w:w="304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