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Audiëntie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trallala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Emmy leefde in de kerk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bedolven onder 't werk.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Vier keer per dag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exact op de klokslag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kwam een monnik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 enig gefrunnik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haar losmaken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zonder aanraken.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Gelijk een noodgeval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de zwijnenstal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mocht zij ontlasten.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Minuten lang plasten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 overvolle blazen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meerdere bierglazen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vol over de smurrie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van pis en durrie.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Een emmer koud water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gutste ietwat later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heel aangenaam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over haar lichaam.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Weg was de kleefpasta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van kwijl en sperma.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Verder kwam de jachtbuit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er nauwelijks meer uit.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Maandelijks niettemin,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 de zon onderging,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werd ze gesnoerd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abrupt ontvoerd,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 boeien geslagen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 een hooiwagen,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waarop een kooi stond.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Die bracht haar terstond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naar een geheime locatie;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 bisschopsresidentie.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Daar zat de Bisschop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met zijn grijze kop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gedoken in de boeken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 waarheid te zoeken.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Negerend haar intrede,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viel ze hem in de rede.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Een vinnige blik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bezorgde schrik.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Ze viel met bibberatie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meteen in prostratie.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Smekend om vergeving.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Die ze uiteindelijk ontving.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Spijts zijn hoge positie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was zijn cohabitatie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niet erg excentriek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doch beneden alle kritiek.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Hij had de eterniteit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met de delicieuze meid.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Geen jachtige wachtrij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 standenmaatschappij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gaf hem dit voordeel.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Evenzeer confessioneel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waren de colloquia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die volgden erna.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Hij zette uiteen dat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 cultuur van haar stad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tamelijk excentrisch was.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 kerk had connivance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met de praktijken.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Zo zou ras blijken.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Een grote bijdrage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aan de pauselijke gage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gaf hen de autonomie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voor een eigen religie.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 handel en wandel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leverde lucratieve handel.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 vele immigranten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werden declaranten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mits hun stemrecht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werd toegezegd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 het stadsdebat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over de geliefde stad.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Met het burgerrecht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konden schurken terecht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 zich vrijkopen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om straf te ontlopen.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Een vrouw geschaakt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nam men naakt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mee de stad 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Mogelijke tegenzin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werd dan miskent.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Als bezit toegekend.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Men had dan het recht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 verbinden in de echt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Werd dit nagelaten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dan moest men de baten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delen met de parochie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tijdens de communie.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 talrijke vrijgezellen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mochten het stellen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met de buurvrouw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als die dat ook wou.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Net als de echtgenoot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die vrijelijk genoot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van het beminnen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van de lustslavinnen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die de parochie beheerde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 dagelijks exhibeerde.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Iedere stadjer was gedrild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“Heb lief en doe wat je wilt”.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Zo gebruikten de parvenu’s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Augustinus’ filosofie als excuus.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Deze corrupte Bisschop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van een stad verderop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misbruikte deze kennis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voor heiligschennis.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Hij eiste elke maand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 er, tegenoverstaand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dat er niet werd gestraft,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een snol werd verschaft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als solidariteitstoeslag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voor minstens een dag.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Het celibaat was zwaar.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Dus was het niet raar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dat de bisschop deelde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met een minderbedeelde.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Zo verkreeg hij ruggesteun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van een andere miskleun.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Het aldoende gade slaan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mocht hem niet ontgaan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Als Emmy moest afzuigen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kon hij ervan getuigen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 hij haar poesje vulde.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Waarna hij onthulde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hetgeen in haar geslopen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eruit wist te lopen.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Emmy welgeleerd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  <w:t xml:space="preserve">lag snel omgekeerd.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