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00ff"/>
        </w:rPr>
      </w:pPr>
      <w:r w:rsidDel="00000000" w:rsidR="00000000" w:rsidRPr="00000000">
        <w:rPr>
          <w:b w:val="1"/>
          <w:bCs w:val="1"/>
          <w:color w:val="0000ff"/>
          <w:rtl w:val="0"/>
        </w:rPr>
        <w:t xml:space="preserve">Derealisatie</w:t>
      </w:r>
    </w:p>
    <w:p w:rsidR="00000000" w:rsidDel="00000000" w:rsidP="00000000" w:rsidRDefault="00000000" w:rsidRPr="00000000" w14:paraId="00000002">
      <w:pPr>
        <w:rPr>
          <w:color w:val="0000ff"/>
        </w:rPr>
      </w:pPr>
      <w:r w:rsidDel="00000000" w:rsidR="00000000" w:rsidRPr="00000000">
        <w:rPr>
          <w:color w:val="0000ff"/>
          <w:rtl w:val="0"/>
        </w:rPr>
        <w:t xml:space="preserve">De omgeving wordt als onwerkelijk ervaren, alsof de wereld om hen heen als een droom aanvoelt.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Tijdsprong:</w:t>
      </w:r>
    </w:p>
    <w:p w:rsidR="00000000" w:rsidDel="00000000" w:rsidP="00000000" w:rsidRDefault="00000000" w:rsidRPr="00000000" w14:paraId="00000005">
      <w:pPr>
        <w:rPr/>
      </w:pPr>
      <w:r w:rsidDel="00000000" w:rsidR="00000000" w:rsidRPr="00000000">
        <w:rPr>
          <w:rtl w:val="0"/>
        </w:rPr>
        <w:t xml:space="preserve">een goed verhaal te maken waar de lezer niet omheen kan. Als het boek, een roman, een produkt is kunnen uitgevers of producenten het idee hebben om het boek verfilmd te krijgen.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Emmy smeekt God om haar de donkere kant te laten en haar kind de lichte kant.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274e13"/>
        </w:rPr>
      </w:pPr>
      <w:r w:rsidDel="00000000" w:rsidR="00000000" w:rsidRPr="00000000">
        <w:rPr>
          <w:color w:val="274e13"/>
          <w:rtl w:val="0"/>
        </w:rPr>
        <w:t xml:space="preserve">Satan ging volledig voor het aanspannen van haar strop. Emmy, die alles verloor, mijmerde na over Job. Ook hij verbeurde, </w:t>
      </w:r>
      <w:r w:rsidDel="00000000" w:rsidR="00000000" w:rsidRPr="00000000">
        <w:rPr>
          <w:color w:val="274e13"/>
          <w:rtl w:val="0"/>
        </w:rPr>
        <w:t xml:space="preserve">misleid,</w:t>
      </w:r>
      <w:r w:rsidDel="00000000" w:rsidR="00000000" w:rsidRPr="00000000">
        <w:rPr>
          <w:color w:val="274e13"/>
          <w:rtl w:val="0"/>
        </w:rPr>
        <w:t xml:space="preserve"> zijn gezin en zijn verblijf. Hij raakte zijn bezit kwijt, behalve het eigen lijf. Zijn volgende beproeving kwam </w:t>
      </w:r>
      <w:r w:rsidDel="00000000" w:rsidR="00000000" w:rsidRPr="00000000">
        <w:rPr>
          <w:color w:val="274e13"/>
          <w:rtl w:val="0"/>
        </w:rPr>
        <w:t xml:space="preserve">tijdens</w:t>
      </w:r>
      <w:r w:rsidDel="00000000" w:rsidR="00000000" w:rsidRPr="00000000">
        <w:rPr>
          <w:color w:val="274e13"/>
          <w:rtl w:val="0"/>
        </w:rPr>
        <w:t xml:space="preserve"> de tweede keer. Beiden </w:t>
      </w:r>
      <w:r w:rsidDel="00000000" w:rsidR="00000000" w:rsidRPr="00000000">
        <w:rPr>
          <w:color w:val="274e13"/>
          <w:rtl w:val="0"/>
        </w:rPr>
        <w:t xml:space="preserve">ervoeren</w:t>
      </w:r>
      <w:r w:rsidDel="00000000" w:rsidR="00000000" w:rsidRPr="00000000">
        <w:rPr>
          <w:color w:val="274e13"/>
          <w:rtl w:val="0"/>
        </w:rPr>
        <w:t xml:space="preserve"> schending van lichamelijke eer. En of dat niet genoeg was; ze werden ervan beticht. Job, van slag, vroeg God toen pas om zijn wijze onderricht. God gaf niet direct antwoord, maar vroeg over de natuur. Job had zichzelf goed gehoord en begreep zo op den duur de menselijke grenzen aan het begrijpen van God. De beperktheid van wensen </w:t>
      </w:r>
      <w:r w:rsidDel="00000000" w:rsidR="00000000" w:rsidRPr="00000000">
        <w:rPr>
          <w:color w:val="274e13"/>
          <w:rtl w:val="0"/>
        </w:rPr>
        <w:t xml:space="preserve">aangaande</w:t>
      </w:r>
      <w:r w:rsidDel="00000000" w:rsidR="00000000" w:rsidRPr="00000000">
        <w:rPr>
          <w:color w:val="274e13"/>
          <w:rtl w:val="0"/>
        </w:rPr>
        <w:t xml:space="preserve"> het eigen lot. De mens weet niet wat hij wil, laat staan wat goed voor hem is. Job vertrouwde op Gods wil en toen ging er niets meer mis.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i w:val="1"/>
          <w:iCs w:val="1"/>
          <w:color w:val="274e13"/>
        </w:rPr>
      </w:pPr>
      <w:r w:rsidDel="00000000" w:rsidR="00000000" w:rsidRPr="00000000">
        <w:rPr>
          <w:i w:val="1"/>
          <w:iCs w:val="1"/>
          <w:color w:val="274e13"/>
          <w:rtl w:val="0"/>
        </w:rPr>
        <w:t xml:space="preserve">“Wie trekt er aan de </w:t>
      </w:r>
      <w:r w:rsidDel="00000000" w:rsidR="00000000" w:rsidRPr="00000000">
        <w:rPr>
          <w:i w:val="1"/>
          <w:iCs w:val="1"/>
          <w:color w:val="274e13"/>
          <w:rtl w:val="0"/>
        </w:rPr>
        <w:t xml:space="preserve">touwtjes?</w:t>
      </w:r>
      <w:r w:rsidDel="00000000" w:rsidR="00000000" w:rsidRPr="00000000">
        <w:rPr>
          <w:i w:val="1"/>
          <w:iCs w:val="1"/>
          <w:color w:val="274e13"/>
          <w:rtl w:val="0"/>
        </w:rPr>
        <w:t xml:space="preserve"> Laat me dansen als een pop? Bezorgt me die </w:t>
      </w:r>
      <w:r w:rsidDel="00000000" w:rsidR="00000000" w:rsidRPr="00000000">
        <w:rPr>
          <w:i w:val="1"/>
          <w:iCs w:val="1"/>
          <w:color w:val="274e13"/>
          <w:rtl w:val="0"/>
        </w:rPr>
        <w:t xml:space="preserve">denkfoutjes?</w:t>
      </w:r>
      <w:r w:rsidDel="00000000" w:rsidR="00000000" w:rsidRPr="00000000">
        <w:rPr>
          <w:i w:val="1"/>
          <w:iCs w:val="1"/>
          <w:color w:val="274e13"/>
          <w:rtl w:val="0"/>
        </w:rPr>
        <w:t xml:space="preserve"> Heeft er steeds commentaar op? Al die rijmende zinnen in paar, gekruist of tercet. Willen mij overwinnen. Wie is het die dat belet? Geeft jou deze beperking in rijm en lettergrepen een extra begeestering? Wordt wijsheid inbegrepen, onbewust ingegeven door een hogere almacht. Soms moet ik </w:t>
      </w:r>
      <w:r w:rsidDel="00000000" w:rsidR="00000000" w:rsidRPr="00000000">
        <w:rPr>
          <w:i w:val="1"/>
          <w:iCs w:val="1"/>
          <w:color w:val="274e13"/>
          <w:rtl w:val="0"/>
        </w:rPr>
        <w:t xml:space="preserve">hel</w:t>
      </w:r>
      <w:r w:rsidDel="00000000" w:rsidR="00000000" w:rsidRPr="00000000">
        <w:rPr>
          <w:i w:val="1"/>
          <w:iCs w:val="1"/>
          <w:color w:val="274e13"/>
          <w:rtl w:val="0"/>
        </w:rPr>
        <w:t xml:space="preserve"> beleven, soms een goddelijke kracht. Is dit de donkere nacht van San Juan de la Cruz. Breng je me naar de lichtkracht als einde van deze blues?</w:t>
      </w:r>
    </w:p>
    <w:p w:rsidR="00000000" w:rsidDel="00000000" w:rsidP="00000000" w:rsidRDefault="00000000" w:rsidRPr="00000000" w14:paraId="0000000C">
      <w:pPr>
        <w:rPr>
          <w:i w:val="1"/>
          <w:iCs w:val="1"/>
          <w:color w:val="274e13"/>
        </w:rPr>
      </w:pPr>
      <w:r w:rsidDel="00000000" w:rsidR="00000000" w:rsidRPr="00000000">
        <w:rPr>
          <w:rtl w:val="0"/>
        </w:rPr>
      </w:r>
    </w:p>
    <w:p w:rsidR="00000000" w:rsidDel="00000000" w:rsidP="00000000" w:rsidRDefault="00000000" w:rsidRPr="00000000" w14:paraId="0000000D">
      <w:pPr>
        <w:rPr>
          <w:i w:val="1"/>
          <w:iCs w:val="1"/>
          <w:color w:val="274e13"/>
        </w:rPr>
      </w:pPr>
      <w:r w:rsidDel="00000000" w:rsidR="00000000" w:rsidRPr="00000000">
        <w:rPr>
          <w:i w:val="1"/>
          <w:iCs w:val="1"/>
          <w:color w:val="274e13"/>
          <w:rtl w:val="0"/>
        </w:rPr>
        <w:t xml:space="preserve">Heeft</w:t>
      </w:r>
      <w:r w:rsidDel="00000000" w:rsidR="00000000" w:rsidRPr="00000000">
        <w:rPr>
          <w:i w:val="1"/>
          <w:iCs w:val="1"/>
          <w:color w:val="274e13"/>
          <w:rtl w:val="0"/>
        </w:rPr>
        <w:t xml:space="preserve"> je ego pretenties, buiten de periferie van je stille notities, mijn platte biografie openlijk te verraden? Denk je nu echt dat je haast zal leiden tot weldaden? Zie je niet dat je voortraast? Wat een opgeblazenheid! Wat een gebrek aan inzicht! Wat een ongedurigheid! Wat een gebrek aan </w:t>
      </w:r>
      <w:r w:rsidDel="00000000" w:rsidR="00000000" w:rsidRPr="00000000">
        <w:rPr>
          <w:i w:val="1"/>
          <w:iCs w:val="1"/>
          <w:color w:val="274e13"/>
          <w:rtl w:val="0"/>
        </w:rPr>
        <w:t xml:space="preserve">zielslicht!</w:t>
      </w:r>
      <w:r w:rsidDel="00000000" w:rsidR="00000000" w:rsidRPr="00000000">
        <w:rPr>
          <w:i w:val="1"/>
          <w:iCs w:val="1"/>
          <w:color w:val="274e13"/>
          <w:rtl w:val="0"/>
        </w:rPr>
        <w:t xml:space="preserve"> Het is onmiddellijke behoeftebevrediging met onverbiddelijke inspanning en uitputting.</w:t>
      </w:r>
    </w:p>
    <w:p w:rsidR="00000000" w:rsidDel="00000000" w:rsidP="00000000" w:rsidRDefault="00000000" w:rsidRPr="00000000" w14:paraId="0000000E">
      <w:pPr>
        <w:rPr>
          <w:i w:val="1"/>
          <w:iCs w:val="1"/>
          <w:color w:val="274e13"/>
        </w:rPr>
      </w:pPr>
      <w:r w:rsidDel="00000000" w:rsidR="00000000" w:rsidRPr="00000000">
        <w:rPr>
          <w:rtl w:val="0"/>
        </w:rPr>
      </w:r>
    </w:p>
    <w:p w:rsidR="00000000" w:rsidDel="00000000" w:rsidP="00000000" w:rsidRDefault="00000000" w:rsidRPr="00000000" w14:paraId="0000000F">
      <w:pPr>
        <w:rPr>
          <w:i w:val="1"/>
          <w:iCs w:val="1"/>
          <w:color w:val="274e13"/>
        </w:rPr>
      </w:pPr>
      <w:r w:rsidDel="00000000" w:rsidR="00000000" w:rsidRPr="00000000">
        <w:rPr>
          <w:i w:val="1"/>
          <w:iCs w:val="1"/>
          <w:color w:val="274e13"/>
          <w:rtl w:val="0"/>
        </w:rPr>
        <w:t xml:space="preserve">Ik </w:t>
      </w:r>
      <w:r w:rsidDel="00000000" w:rsidR="00000000" w:rsidRPr="00000000">
        <w:rPr>
          <w:i w:val="1"/>
          <w:iCs w:val="1"/>
          <w:color w:val="274e13"/>
          <w:rtl w:val="0"/>
        </w:rPr>
        <w:t xml:space="preserve">eer</w:t>
      </w:r>
      <w:r w:rsidDel="00000000" w:rsidR="00000000" w:rsidRPr="00000000">
        <w:rPr>
          <w:i w:val="1"/>
          <w:iCs w:val="1"/>
          <w:color w:val="274e13"/>
          <w:rtl w:val="0"/>
        </w:rPr>
        <w:t xml:space="preserve"> uw enthousiasme en uw </w:t>
      </w:r>
      <w:r w:rsidDel="00000000" w:rsidR="00000000" w:rsidRPr="00000000">
        <w:rPr>
          <w:i w:val="1"/>
          <w:iCs w:val="1"/>
          <w:color w:val="274e13"/>
          <w:rtl w:val="0"/>
        </w:rPr>
        <w:t xml:space="preserve">grootse</w:t>
      </w:r>
      <w:r w:rsidDel="00000000" w:rsidR="00000000" w:rsidRPr="00000000">
        <w:rPr>
          <w:i w:val="1"/>
          <w:iCs w:val="1"/>
          <w:color w:val="274e13"/>
          <w:rtl w:val="0"/>
        </w:rPr>
        <w:t xml:space="preserve"> toewijding. Leren is geen orgasme maar eeuwige verleiding. Gun me tijd en heb geduld en geniet van het proces. Poppenspeler u heeft schuld als ik verzuim voor uw les. Laat me van mensen leren die me sterk inspireren. Laat me hetgeen afleren waarmee ze irriteren. Mijn emotioneel kabaal is handig bij het leren. Maar liefde zonder verhaal </w:t>
      </w:r>
      <w:r w:rsidDel="00000000" w:rsidR="00000000" w:rsidRPr="00000000">
        <w:rPr>
          <w:i w:val="1"/>
          <w:iCs w:val="1"/>
          <w:color w:val="274e13"/>
          <w:rtl w:val="0"/>
        </w:rPr>
        <w:t xml:space="preserve">draagt me bij</w:t>
      </w:r>
      <w:r w:rsidDel="00000000" w:rsidR="00000000" w:rsidRPr="00000000">
        <w:rPr>
          <w:i w:val="1"/>
          <w:iCs w:val="1"/>
          <w:color w:val="274e13"/>
          <w:rtl w:val="0"/>
        </w:rPr>
        <w:t xml:space="preserve"> </w:t>
      </w:r>
      <w:r w:rsidDel="00000000" w:rsidR="00000000" w:rsidRPr="00000000">
        <w:rPr>
          <w:i w:val="1"/>
          <w:iCs w:val="1"/>
          <w:color w:val="274e13"/>
          <w:rtl w:val="0"/>
        </w:rPr>
        <w:t xml:space="preserve">het</w:t>
      </w:r>
      <w:r w:rsidDel="00000000" w:rsidR="00000000" w:rsidRPr="00000000">
        <w:rPr>
          <w:i w:val="1"/>
          <w:iCs w:val="1"/>
          <w:color w:val="274e13"/>
          <w:rtl w:val="0"/>
        </w:rPr>
        <w:t xml:space="preserve"> acteren.</w:t>
      </w:r>
    </w:p>
    <w:p w:rsidR="00000000" w:rsidDel="00000000" w:rsidP="00000000" w:rsidRDefault="00000000" w:rsidRPr="00000000" w14:paraId="00000010">
      <w:pPr>
        <w:rPr>
          <w:i w:val="1"/>
          <w:iCs w:val="1"/>
          <w:color w:val="274e13"/>
        </w:rPr>
      </w:pPr>
      <w:r w:rsidDel="00000000" w:rsidR="00000000" w:rsidRPr="00000000">
        <w:rPr>
          <w:rtl w:val="0"/>
        </w:rPr>
      </w:r>
    </w:p>
    <w:p w:rsidR="00000000" w:rsidDel="00000000" w:rsidP="00000000" w:rsidRDefault="00000000" w:rsidRPr="00000000" w14:paraId="00000011">
      <w:pPr>
        <w:rPr>
          <w:i w:val="1"/>
          <w:iCs w:val="1"/>
          <w:color w:val="274e13"/>
        </w:rPr>
      </w:pPr>
      <w:r w:rsidDel="00000000" w:rsidR="00000000" w:rsidRPr="00000000">
        <w:rPr>
          <w:i w:val="1"/>
          <w:iCs w:val="1"/>
          <w:color w:val="274e13"/>
          <w:rtl w:val="0"/>
        </w:rPr>
        <w:t xml:space="preserve">Ik voel uw diepe liefde verder dan de romantiek. Wat mij echter zo </w:t>
      </w:r>
      <w:r w:rsidDel="00000000" w:rsidR="00000000" w:rsidRPr="00000000">
        <w:rPr>
          <w:i w:val="1"/>
          <w:iCs w:val="1"/>
          <w:color w:val="274e13"/>
          <w:rtl w:val="0"/>
        </w:rPr>
        <w:t xml:space="preserve">griefde was</w:t>
      </w:r>
      <w:r w:rsidDel="00000000" w:rsidR="00000000" w:rsidRPr="00000000">
        <w:rPr>
          <w:i w:val="1"/>
          <w:iCs w:val="1"/>
          <w:color w:val="274e13"/>
          <w:rtl w:val="0"/>
        </w:rPr>
        <w:t xml:space="preserve"> uw harde methodiek. Laat me op liefde richten, zodat deze verder groeit. Laat me de vrede stichten</w:t>
      </w:r>
    </w:p>
    <w:p w:rsidR="00000000" w:rsidDel="00000000" w:rsidP="00000000" w:rsidRDefault="00000000" w:rsidRPr="00000000" w14:paraId="00000012">
      <w:pPr>
        <w:rPr>
          <w:i w:val="1"/>
          <w:iCs w:val="1"/>
          <w:color w:val="274e13"/>
        </w:rPr>
      </w:pPr>
      <w:r w:rsidDel="00000000" w:rsidR="00000000" w:rsidRPr="00000000">
        <w:rPr>
          <w:i w:val="1"/>
          <w:iCs w:val="1"/>
          <w:color w:val="274e13"/>
          <w:rtl w:val="0"/>
        </w:rPr>
        <w:t xml:space="preserve">zodat deze verder bloeit. Ik voel uw luisterend oor. Ik voel uw oprecht begrip. U geeft uw compassie </w:t>
      </w:r>
      <w:r w:rsidDel="00000000" w:rsidR="00000000" w:rsidRPr="00000000">
        <w:rPr>
          <w:i w:val="1"/>
          <w:iCs w:val="1"/>
          <w:color w:val="274e13"/>
          <w:rtl w:val="0"/>
        </w:rPr>
        <w:t xml:space="preserve">door. Ik doorzie</w:t>
      </w:r>
      <w:r w:rsidDel="00000000" w:rsidR="00000000" w:rsidRPr="00000000">
        <w:rPr>
          <w:i w:val="1"/>
          <w:iCs w:val="1"/>
          <w:color w:val="274e13"/>
          <w:rtl w:val="0"/>
        </w:rPr>
        <w:t xml:space="preserve"> uw egotrip.”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color w:val="274e13"/>
        </w:rPr>
      </w:pPr>
      <w:r w:rsidDel="00000000" w:rsidR="00000000" w:rsidRPr="00000000">
        <w:rPr>
          <w:color w:val="274e13"/>
          <w:rtl w:val="0"/>
        </w:rPr>
        <w:t xml:space="preserve">Laat me mezelf voorstellen. Ik ben van het vertellen. Om jou te vergezellen, heb ik je ziel gestolen en je afzien bevolen om je leer bij te scholen. Ik was erbij toen je leed. Ik was erbij toen je deed </w:t>
      </w:r>
      <w:r w:rsidDel="00000000" w:rsidR="00000000" w:rsidRPr="00000000">
        <w:rPr>
          <w:color w:val="274e13"/>
          <w:rtl w:val="0"/>
        </w:rPr>
        <w:t xml:space="preserve">alsof je een keuze</w:t>
      </w:r>
      <w:r w:rsidDel="00000000" w:rsidR="00000000" w:rsidRPr="00000000">
        <w:rPr>
          <w:color w:val="274e13"/>
          <w:rtl w:val="0"/>
        </w:rPr>
        <w:t xml:space="preserve"> speet.</w:t>
      </w:r>
      <w:r w:rsidDel="00000000" w:rsidR="00000000" w:rsidRPr="00000000">
        <w:rPr>
          <w:color w:val="274e13"/>
          <w:rtl w:val="0"/>
        </w:rPr>
        <w:t xml:space="preserve"> Fijn om kennis te maken Je zal wel verward raken. Ik zal mijn spel gaan staken. Je kreeg inzicht in zijn aard. Nu je langzaam wat bedaard, hoop ik dat je mijn naam raadt.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38761d"/>
        </w:rPr>
      </w:pPr>
      <w:r w:rsidDel="00000000" w:rsidR="00000000" w:rsidRPr="00000000">
        <w:rPr>
          <w:color w:val="38761d"/>
          <w:rtl w:val="0"/>
        </w:rPr>
        <w:t xml:space="preserve">Emmy besefte op slag; "</w:t>
      </w:r>
      <w:r w:rsidDel="00000000" w:rsidR="00000000" w:rsidRPr="00000000">
        <w:rPr>
          <w:i w:val="1"/>
          <w:iCs w:val="1"/>
          <w:color w:val="38761d"/>
          <w:rtl w:val="0"/>
        </w:rPr>
        <w:t xml:space="preserve">Er bestaat niet iets als </w:t>
      </w:r>
      <w:r w:rsidDel="00000000" w:rsidR="00000000" w:rsidRPr="00000000">
        <w:rPr>
          <w:i w:val="1"/>
          <w:iCs w:val="1"/>
          <w:color w:val="38761d"/>
          <w:rtl w:val="0"/>
        </w:rPr>
        <w:t xml:space="preserve">schuld</w:t>
      </w:r>
      <w:r w:rsidDel="00000000" w:rsidR="00000000" w:rsidRPr="00000000">
        <w:rPr>
          <w:i w:val="1"/>
          <w:iCs w:val="1"/>
          <w:color w:val="38761d"/>
          <w:rtl w:val="0"/>
        </w:rPr>
        <w:t xml:space="preserve"> en geen reden tot </w:t>
      </w:r>
      <w:r w:rsidDel="00000000" w:rsidR="00000000" w:rsidRPr="00000000">
        <w:rPr>
          <w:i w:val="1"/>
          <w:iCs w:val="1"/>
          <w:color w:val="38761d"/>
          <w:rtl w:val="0"/>
        </w:rPr>
        <w:t xml:space="preserve">beklag. Omdat</w:t>
      </w:r>
      <w:r w:rsidDel="00000000" w:rsidR="00000000" w:rsidRPr="00000000">
        <w:rPr>
          <w:i w:val="1"/>
          <w:iCs w:val="1"/>
          <w:color w:val="38761d"/>
          <w:rtl w:val="0"/>
        </w:rPr>
        <w:t xml:space="preserve"> het ego niet duldt dat we een oceaan zijn, in plaats van alleen een golf, houdt het verwoed op de schijn van afscheiding als strijdkolf. Omdat liefde nimmer strijd laat het vrij de afsplitsing. Het verbreekt </w:t>
      </w:r>
      <w:r w:rsidDel="00000000" w:rsidR="00000000" w:rsidRPr="00000000">
        <w:rPr>
          <w:i w:val="1"/>
          <w:iCs w:val="1"/>
          <w:color w:val="38761d"/>
          <w:rtl w:val="0"/>
        </w:rPr>
        <w:t xml:space="preserve">niet de eenheid.</w:t>
      </w:r>
      <w:r w:rsidDel="00000000" w:rsidR="00000000" w:rsidRPr="00000000">
        <w:rPr>
          <w:i w:val="1"/>
          <w:iCs w:val="1"/>
          <w:color w:val="38761d"/>
          <w:rtl w:val="0"/>
        </w:rPr>
        <w:t xml:space="preserve"> </w:t>
      </w:r>
      <w:r w:rsidDel="00000000" w:rsidR="00000000" w:rsidRPr="00000000">
        <w:rPr>
          <w:i w:val="1"/>
          <w:iCs w:val="1"/>
          <w:color w:val="38761d"/>
          <w:rtl w:val="0"/>
        </w:rPr>
        <w:t xml:space="preserve">Het</w:t>
      </w:r>
      <w:r w:rsidDel="00000000" w:rsidR="00000000" w:rsidRPr="00000000">
        <w:rPr>
          <w:i w:val="1"/>
          <w:iCs w:val="1"/>
          <w:color w:val="38761d"/>
          <w:rtl w:val="0"/>
        </w:rPr>
        <w:t xml:space="preserve"> zorgt wel voor ophitsing en het elkaar </w:t>
      </w:r>
      <w:r w:rsidDel="00000000" w:rsidR="00000000" w:rsidRPr="00000000">
        <w:rPr>
          <w:i w:val="1"/>
          <w:iCs w:val="1"/>
          <w:color w:val="38761d"/>
          <w:rtl w:val="0"/>
        </w:rPr>
        <w:t xml:space="preserve">betichten</w:t>
      </w:r>
      <w:r w:rsidDel="00000000" w:rsidR="00000000" w:rsidRPr="00000000">
        <w:rPr>
          <w:i w:val="1"/>
          <w:iCs w:val="1"/>
          <w:color w:val="38761d"/>
          <w:rtl w:val="0"/>
        </w:rPr>
        <w:t xml:space="preserve">  </w:t>
      </w:r>
      <w:r w:rsidDel="00000000" w:rsidR="00000000" w:rsidRPr="00000000">
        <w:rPr>
          <w:i w:val="1"/>
          <w:iCs w:val="1"/>
          <w:color w:val="38761d"/>
          <w:rtl w:val="0"/>
        </w:rPr>
        <w:t xml:space="preserve">door</w:t>
      </w:r>
      <w:r w:rsidDel="00000000" w:rsidR="00000000" w:rsidRPr="00000000">
        <w:rPr>
          <w:i w:val="1"/>
          <w:iCs w:val="1"/>
          <w:color w:val="38761d"/>
          <w:rtl w:val="0"/>
        </w:rPr>
        <w:t xml:space="preserve"> weerkaatsende golven. </w:t>
      </w:r>
    </w:p>
    <w:p w:rsidR="00000000" w:rsidDel="00000000" w:rsidP="00000000" w:rsidRDefault="00000000" w:rsidRPr="00000000" w14:paraId="00000017">
      <w:pPr>
        <w:rPr>
          <w:i w:val="1"/>
          <w:iCs w:val="1"/>
          <w:color w:val="38761d"/>
        </w:rPr>
      </w:pPr>
      <w:r w:rsidDel="00000000" w:rsidR="00000000" w:rsidRPr="00000000">
        <w:rPr>
          <w:rtl w:val="0"/>
        </w:rPr>
      </w:r>
    </w:p>
    <w:p w:rsidR="00000000" w:rsidDel="00000000" w:rsidP="00000000" w:rsidRDefault="00000000" w:rsidRPr="00000000" w14:paraId="00000018">
      <w:pPr>
        <w:rPr>
          <w:color w:val="38761d"/>
        </w:rPr>
      </w:pPr>
      <w:r w:rsidDel="00000000" w:rsidR="00000000" w:rsidRPr="00000000">
        <w:rPr>
          <w:i w:val="1"/>
          <w:iCs w:val="1"/>
          <w:color w:val="38761d"/>
          <w:rtl w:val="0"/>
        </w:rPr>
        <w:t xml:space="preserve">Zonder deze inzichten raken velen bedolven onder schuld en aanklagen. We zijn nog steeds </w:t>
      </w:r>
      <w:r w:rsidDel="00000000" w:rsidR="00000000" w:rsidRPr="00000000">
        <w:rPr>
          <w:i w:val="1"/>
          <w:iCs w:val="1"/>
          <w:color w:val="38761d"/>
          <w:rtl w:val="0"/>
        </w:rPr>
        <w:t xml:space="preserve">één</w:t>
      </w:r>
      <w:r w:rsidDel="00000000" w:rsidR="00000000" w:rsidRPr="00000000">
        <w:rPr>
          <w:i w:val="1"/>
          <w:iCs w:val="1"/>
          <w:color w:val="38761d"/>
          <w:rtl w:val="0"/>
        </w:rPr>
        <w:t xml:space="preserve"> met God. Hoe kunnen </w:t>
      </w:r>
      <w:r w:rsidDel="00000000" w:rsidR="00000000" w:rsidRPr="00000000">
        <w:rPr>
          <w:i w:val="1"/>
          <w:iCs w:val="1"/>
          <w:color w:val="38761d"/>
          <w:rtl w:val="0"/>
        </w:rPr>
        <w:t xml:space="preserve">we verdragen het</w:t>
      </w:r>
      <w:r w:rsidDel="00000000" w:rsidR="00000000" w:rsidRPr="00000000">
        <w:rPr>
          <w:i w:val="1"/>
          <w:iCs w:val="1"/>
          <w:color w:val="38761d"/>
          <w:rtl w:val="0"/>
        </w:rPr>
        <w:t xml:space="preserve"> apodictische </w:t>
      </w:r>
      <w:r w:rsidDel="00000000" w:rsidR="00000000" w:rsidRPr="00000000">
        <w:rPr>
          <w:i w:val="1"/>
          <w:iCs w:val="1"/>
          <w:color w:val="38761d"/>
          <w:rtl w:val="0"/>
        </w:rPr>
        <w:t xml:space="preserve">lot dat</w:t>
      </w:r>
      <w:r w:rsidDel="00000000" w:rsidR="00000000" w:rsidRPr="00000000">
        <w:rPr>
          <w:i w:val="1"/>
          <w:iCs w:val="1"/>
          <w:color w:val="38761d"/>
          <w:rtl w:val="0"/>
        </w:rPr>
        <w:t xml:space="preserve"> we onszelf beroven en eenheid om zeep </w:t>
      </w:r>
      <w:r w:rsidDel="00000000" w:rsidR="00000000" w:rsidRPr="00000000">
        <w:rPr>
          <w:i w:val="1"/>
          <w:iCs w:val="1"/>
          <w:color w:val="38761d"/>
          <w:rtl w:val="0"/>
        </w:rPr>
        <w:t xml:space="preserve">brengen? Door</w:t>
      </w:r>
      <w:r w:rsidDel="00000000" w:rsidR="00000000" w:rsidRPr="00000000">
        <w:rPr>
          <w:i w:val="1"/>
          <w:iCs w:val="1"/>
          <w:color w:val="38761d"/>
          <w:rtl w:val="0"/>
        </w:rPr>
        <w:t xml:space="preserve"> Satan te geloven, ons lijden steeds verlengen?</w:t>
      </w:r>
      <w:r w:rsidDel="00000000" w:rsidR="00000000" w:rsidRPr="00000000">
        <w:rPr>
          <w:color w:val="38761d"/>
          <w:rtl w:val="0"/>
        </w:rPr>
        <w:t xml:space="preserve">”</w:t>
      </w:r>
    </w:p>
    <w:p w:rsidR="00000000" w:rsidDel="00000000" w:rsidP="00000000" w:rsidRDefault="00000000" w:rsidRPr="00000000" w14:paraId="00000019">
      <w:pPr>
        <w:rPr>
          <w:color w:val="38761d"/>
        </w:rPr>
      </w:pPr>
      <w:r w:rsidDel="00000000" w:rsidR="00000000" w:rsidRPr="00000000">
        <w:rPr>
          <w:rtl w:val="0"/>
        </w:rPr>
      </w:r>
    </w:p>
    <w:p w:rsidR="00000000" w:rsidDel="00000000" w:rsidP="00000000" w:rsidRDefault="00000000" w:rsidRPr="00000000" w14:paraId="0000001A">
      <w:pPr>
        <w:rPr>
          <w:color w:val="38761d"/>
        </w:rPr>
      </w:pPr>
      <w:r w:rsidDel="00000000" w:rsidR="00000000" w:rsidRPr="00000000">
        <w:rPr>
          <w:color w:val="38761d"/>
          <w:rtl w:val="0"/>
        </w:rPr>
        <w:t xml:space="preserve">Ze liet zich alles aandoen, zodat ze niet onbewust een ander door haar toedoen, het geschied vanuit haar lust.  Ze bleef stil als ze boos was, dan maakte ze geen brokken, ook als een ander boos was, dan hoeft die niet te jokken.</w:t>
      </w:r>
    </w:p>
    <w:p w:rsidR="00000000" w:rsidDel="00000000" w:rsidP="00000000" w:rsidRDefault="00000000" w:rsidRPr="00000000" w14:paraId="0000001B">
      <w:pPr>
        <w:rPr>
          <w:color w:val="38761d"/>
        </w:rPr>
      </w:pPr>
      <w:r w:rsidDel="00000000" w:rsidR="00000000" w:rsidRPr="00000000">
        <w:rPr>
          <w:rtl w:val="0"/>
        </w:rPr>
      </w:r>
    </w:p>
    <w:p w:rsidR="00000000" w:rsidDel="00000000" w:rsidP="00000000" w:rsidRDefault="00000000" w:rsidRPr="00000000" w14:paraId="0000001C">
      <w:pPr>
        <w:rPr>
          <w:color w:val="38761d"/>
        </w:rPr>
      </w:pPr>
      <w:r w:rsidDel="00000000" w:rsidR="00000000" w:rsidRPr="00000000">
        <w:rPr>
          <w:rtl w:val="0"/>
        </w:rPr>
      </w:r>
    </w:p>
    <w:p w:rsidR="00000000" w:rsidDel="00000000" w:rsidP="00000000" w:rsidRDefault="00000000" w:rsidRPr="00000000" w14:paraId="0000001D">
      <w:pPr>
        <w:rPr>
          <w:color w:val="38761d"/>
        </w:rPr>
      </w:pPr>
      <w:r w:rsidDel="00000000" w:rsidR="00000000" w:rsidRPr="00000000">
        <w:rPr>
          <w:rtl w:val="0"/>
        </w:rPr>
      </w:r>
    </w:p>
    <w:p w:rsidR="00000000" w:rsidDel="00000000" w:rsidP="00000000" w:rsidRDefault="00000000" w:rsidRPr="00000000" w14:paraId="0000001E">
      <w:pPr>
        <w:rPr>
          <w:color w:val="7f6000"/>
        </w:rPr>
      </w:pPr>
      <w:r w:rsidDel="00000000" w:rsidR="00000000" w:rsidRPr="00000000">
        <w:rPr>
          <w:rtl w:val="0"/>
        </w:rPr>
      </w:r>
    </w:p>
    <w:p w:rsidR="00000000" w:rsidDel="00000000" w:rsidP="00000000" w:rsidRDefault="00000000" w:rsidRPr="00000000" w14:paraId="0000001F">
      <w:pPr>
        <w:rPr>
          <w:color w:val="7f6000"/>
        </w:rPr>
      </w:pPr>
      <w:r w:rsidDel="00000000" w:rsidR="00000000" w:rsidRPr="00000000">
        <w:rPr>
          <w:color w:val="7f6000"/>
          <w:rtl w:val="0"/>
        </w:rPr>
        <w:t xml:space="preserve">De cyclus </w:t>
      </w:r>
    </w:p>
    <w:p w:rsidR="00000000" w:rsidDel="00000000" w:rsidP="00000000" w:rsidRDefault="00000000" w:rsidRPr="00000000" w14:paraId="00000020">
      <w:pPr>
        <w:rPr>
          <w:color w:val="7f6000"/>
        </w:rPr>
      </w:pPr>
      <w:r w:rsidDel="00000000" w:rsidR="00000000" w:rsidRPr="00000000">
        <w:rPr>
          <w:rtl w:val="0"/>
        </w:rPr>
      </w:r>
    </w:p>
    <w:p w:rsidR="00000000" w:rsidDel="00000000" w:rsidP="00000000" w:rsidRDefault="00000000" w:rsidRPr="00000000" w14:paraId="00000021">
      <w:pPr>
        <w:rPr>
          <w:color w:val="7f600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een dirty mind is a joy forever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Uit deze bevruchting wordt een “normale” baby geboren zonder enige afwijking, die al meteen rode krullen heeft.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Het begrip "satanbruid" is een aanduiding voor een vrouw die wordt beschuldigd van hekserij of samenzwering met de duivel. In Europa was er in de Middeleeuwen en de vroegmoderne tijd een grote angst voor hekserij en werden veel vrouwen beschuldigd en veroordeeld. De beeldvorming van de satansbruid is vaak gebaseerd op stereotype voorstellingen van vrouwen als begeerlijk, gevaarlijk en onbetrouwbaar. De oorsprong van deze beeldvorming is niet precies bekend, maar wordt vaak in verband gebracht met de angst voor vrouwelijke seksualiteit en de patriarchale samenleving waarin vrouwen minder macht hadden dan mannen.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De term 'satansbruid' wordt vaak gebruikt in de context van occultisme en satanisme. Het is een vrouwelijke persoon die wordt beschouwd als een volgeling of aanhanger van Satan of de duivel. Er zijn geen officiële sekten of religies die de term 'satansbruid' gebruiken, hoewel sommige groepen die zich bezighouden met satanisme, hekserij of occultisme zich wel zo kunnen noemen. Er is geen specifiek ritueel dat wordt geassocieerd met de term 'satansbruid', hoewel sommige groepen wel rituelen kunnen hebben die gericht zijn op het aanbidden of eren van Satan of duivelse entiteiten.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Er zijn bepaalde sekten en occulte groepen waarin de term 'satansbruid' wordt gebruikt, vaak om een vrouwelijke volgeling van Satan of de duivel aan te duiden. Sommige van deze groepen geloven in de mogelijkheid om een 'spirituele huwelijksceremonie' met Satan of een demonische entiteit uit te voeren, als een manier om macht of speciale krachten te verkrijgen.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 deze verhalen wordt vaak beschreven hoe de vrouw zich overgeeft aan duistere machten en in ruil daarvoor macht en rijkdom ontvangt. Dit ritueel wordt vaak afgebeeld als een soort zwarte mis, waarbij bloed en offeranden worden gebracht en waarbij de vrouw zich aan Satan zou onderwerpen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 de duisternis van de nacht,</w:t>
      </w:r>
    </w:p>
    <w:p w:rsidR="00000000" w:rsidDel="00000000" w:rsidP="00000000" w:rsidRDefault="00000000" w:rsidRPr="00000000" w14:paraId="00000030">
      <w:pPr>
        <w:rPr/>
      </w:pPr>
      <w:r w:rsidDel="00000000" w:rsidR="00000000" w:rsidRPr="00000000">
        <w:rPr>
          <w:rtl w:val="0"/>
        </w:rPr>
        <w:t xml:space="preserve">bij het flakkerende licht van de kaars,</w:t>
      </w:r>
    </w:p>
    <w:p w:rsidR="00000000" w:rsidDel="00000000" w:rsidP="00000000" w:rsidRDefault="00000000" w:rsidRPr="00000000" w14:paraId="00000031">
      <w:pPr>
        <w:rPr/>
      </w:pPr>
      <w:r w:rsidDel="00000000" w:rsidR="00000000" w:rsidRPr="00000000">
        <w:rPr>
          <w:rtl w:val="0"/>
        </w:rPr>
        <w:t xml:space="preserve">staat de vrouw in een kring van zwart geklede figuren.</w:t>
      </w:r>
    </w:p>
    <w:p w:rsidR="00000000" w:rsidDel="00000000" w:rsidP="00000000" w:rsidRDefault="00000000" w:rsidRPr="00000000" w14:paraId="00000032">
      <w:pPr>
        <w:rPr/>
      </w:pPr>
      <w:r w:rsidDel="00000000" w:rsidR="00000000" w:rsidRPr="00000000">
        <w:rPr>
          <w:rtl w:val="0"/>
        </w:rPr>
        <w:t xml:space="preserve">Ze heeft zichzelf opgemaakt met bloedrode lippen en zwarte ogen,</w:t>
      </w:r>
    </w:p>
    <w:p w:rsidR="00000000" w:rsidDel="00000000" w:rsidP="00000000" w:rsidRDefault="00000000" w:rsidRPr="00000000" w14:paraId="00000033">
      <w:pPr>
        <w:rPr/>
      </w:pPr>
      <w:r w:rsidDel="00000000" w:rsidR="00000000" w:rsidRPr="00000000">
        <w:rPr>
          <w:rtl w:val="0"/>
        </w:rPr>
        <w:t xml:space="preserve">als teken van haar toewijding aan de Meester des Duivels.</w:t>
      </w:r>
    </w:p>
    <w:p w:rsidR="00000000" w:rsidDel="00000000" w:rsidP="00000000" w:rsidRDefault="00000000" w:rsidRPr="00000000" w14:paraId="00000034">
      <w:pPr>
        <w:rPr/>
      </w:pPr>
      <w:r w:rsidDel="00000000" w:rsidR="00000000" w:rsidRPr="00000000">
        <w:rPr>
          <w:rtl w:val="0"/>
        </w:rPr>
        <w:t xml:space="preserve">Ze knielt voor de altaar,</w:t>
      </w:r>
    </w:p>
    <w:p w:rsidR="00000000" w:rsidDel="00000000" w:rsidP="00000000" w:rsidRDefault="00000000" w:rsidRPr="00000000" w14:paraId="00000035">
      <w:pPr>
        <w:rPr/>
      </w:pPr>
      <w:r w:rsidDel="00000000" w:rsidR="00000000" w:rsidRPr="00000000">
        <w:rPr>
          <w:rtl w:val="0"/>
        </w:rPr>
        <w:t xml:space="preserve">waarop een afbeelding van Satan prijkt,</w:t>
      </w:r>
    </w:p>
    <w:p w:rsidR="00000000" w:rsidDel="00000000" w:rsidP="00000000" w:rsidRDefault="00000000" w:rsidRPr="00000000" w14:paraId="00000036">
      <w:pPr>
        <w:rPr/>
      </w:pPr>
      <w:r w:rsidDel="00000000" w:rsidR="00000000" w:rsidRPr="00000000">
        <w:rPr>
          <w:rtl w:val="0"/>
        </w:rPr>
        <w:t xml:space="preserve">en spreekt de woorden van de belofte uit,</w:t>
      </w:r>
    </w:p>
    <w:p w:rsidR="00000000" w:rsidDel="00000000" w:rsidP="00000000" w:rsidRDefault="00000000" w:rsidRPr="00000000" w14:paraId="00000037">
      <w:pPr>
        <w:rPr/>
      </w:pPr>
      <w:r w:rsidDel="00000000" w:rsidR="00000000" w:rsidRPr="00000000">
        <w:rPr>
          <w:rtl w:val="0"/>
        </w:rPr>
        <w:t xml:space="preserve">om hem te dienen en hem te gehoorzamen</w:t>
      </w:r>
    </w:p>
    <w:p w:rsidR="00000000" w:rsidDel="00000000" w:rsidP="00000000" w:rsidRDefault="00000000" w:rsidRPr="00000000" w14:paraId="00000038">
      <w:pPr>
        <w:rPr/>
      </w:pPr>
      <w:r w:rsidDel="00000000" w:rsidR="00000000" w:rsidRPr="00000000">
        <w:rPr>
          <w:rtl w:val="0"/>
        </w:rPr>
        <w:t xml:space="preserve">tot de dag van haar dood.</w:t>
      </w:r>
    </w:p>
    <w:p w:rsidR="00000000" w:rsidDel="00000000" w:rsidP="00000000" w:rsidRDefault="00000000" w:rsidRPr="00000000" w14:paraId="00000039">
      <w:pPr>
        <w:rPr/>
      </w:pPr>
      <w:r w:rsidDel="00000000" w:rsidR="00000000" w:rsidRPr="00000000">
        <w:rPr>
          <w:rtl w:val="0"/>
        </w:rPr>
        <w:t xml:space="preserve">Ze ondertekent het pact met haar eigen bloed,</w:t>
      </w:r>
    </w:p>
    <w:p w:rsidR="00000000" w:rsidDel="00000000" w:rsidP="00000000" w:rsidRDefault="00000000" w:rsidRPr="00000000" w14:paraId="0000003A">
      <w:pPr>
        <w:rPr/>
      </w:pPr>
      <w:r w:rsidDel="00000000" w:rsidR="00000000" w:rsidRPr="00000000">
        <w:rPr>
          <w:rtl w:val="0"/>
        </w:rPr>
        <w:t xml:space="preserve">en wordt door Satan zelf gezegend</w:t>
      </w:r>
    </w:p>
    <w:p w:rsidR="00000000" w:rsidDel="00000000" w:rsidP="00000000" w:rsidRDefault="00000000" w:rsidRPr="00000000" w14:paraId="0000003B">
      <w:pPr>
        <w:rPr/>
      </w:pPr>
      <w:r w:rsidDel="00000000" w:rsidR="00000000" w:rsidRPr="00000000">
        <w:rPr>
          <w:rtl w:val="0"/>
        </w:rPr>
        <w:t xml:space="preserve">met kracht en macht in haar nieuwe leven als zijn bruid.</w:t>
      </w:r>
    </w:p>
    <w:p w:rsidR="00000000" w:rsidDel="00000000" w:rsidP="00000000" w:rsidRDefault="00000000" w:rsidRPr="00000000" w14:paraId="0000003C">
      <w:pPr>
        <w:rPr/>
      </w:pPr>
      <w:r w:rsidDel="00000000" w:rsidR="00000000" w:rsidRPr="00000000">
        <w:rPr>
          <w:rtl w:val="0"/>
        </w:rPr>
        <w:t xml:space="preserve">De aanwezigen juichen en de muziek begint te spelen,</w:t>
      </w:r>
    </w:p>
    <w:p w:rsidR="00000000" w:rsidDel="00000000" w:rsidP="00000000" w:rsidRDefault="00000000" w:rsidRPr="00000000" w14:paraId="0000003D">
      <w:pPr>
        <w:rPr/>
      </w:pPr>
      <w:r w:rsidDel="00000000" w:rsidR="00000000" w:rsidRPr="00000000">
        <w:rPr>
          <w:rtl w:val="0"/>
        </w:rPr>
        <w:t xml:space="preserve">terwijl de satanbruid wordt opgenomen in de groep</w:t>
      </w:r>
    </w:p>
    <w:p w:rsidR="00000000" w:rsidDel="00000000" w:rsidP="00000000" w:rsidRDefault="00000000" w:rsidRPr="00000000" w14:paraId="0000003E">
      <w:pPr>
        <w:rPr/>
      </w:pPr>
      <w:r w:rsidDel="00000000" w:rsidR="00000000" w:rsidRPr="00000000">
        <w:rPr>
          <w:rtl w:val="0"/>
        </w:rPr>
        <w:t xml:space="preserve">van gekozenen die zich aan de Meester des Duivels hebben toegewijd.</w:t>
      </w:r>
    </w:p>
    <w:p w:rsidR="00000000" w:rsidDel="00000000" w:rsidP="00000000" w:rsidRDefault="00000000" w:rsidRPr="00000000" w14:paraId="0000003F">
      <w:pPr>
        <w:rPr/>
      </w:pPr>
      <w:r w:rsidDel="00000000" w:rsidR="00000000" w:rsidRPr="00000000">
        <w:rPr>
          <w:rtl w:val="0"/>
        </w:rPr>
        <w:t xml:space="preserve">Vanaf nu zal ze voor eeuwig verbonden zijn met de krachten van de duisternis.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Uit Satan’s slave</w:t>
      </w:r>
    </w:p>
    <w:p w:rsidR="00000000" w:rsidDel="00000000" w:rsidP="00000000" w:rsidRDefault="00000000" w:rsidRPr="00000000" w14:paraId="00000042">
      <w:pPr>
        <w:rPr/>
      </w:pPr>
      <w:r w:rsidDel="00000000" w:rsidR="00000000" w:rsidRPr="00000000">
        <w:rPr>
          <w:rtl w:val="0"/>
        </w:rPr>
        <w:t xml:space="preserve">Catherine ervaart verontrustende visioenen van vrouwen die worden gebrandmerkt, gegeseld en opgeofferd in satanische rituelen.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 de achttiende eeuw was het begrip van de hel sterk beïnvloed door het christendom, dat het afschilderde als een plaats van eeuwige straf en lijden voor de zielen van de goddelozen na de dood. De hel werd vaak als ondergronds afgebeeld en beschreven als een vurige plek vol met demonen, marteling en straf voor degenen die in het leven hadden gezondigd. Het werd gezien als het tegenovergestelde van de hemel, die werd afgebeeld als een plaats van vrede en vervulling voor de zielen van de rechtvaardigen. Het concept van de hel in de achttiende eeuw werd vaak gebruikt als waarschuwing of afschrikmiddel om een deugdzaam leven te leiden en te vermijden te zondigen.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Omdat Emmy haar schaduwen diep in de kast heeft gedrukt beseft ze niet dat dit niet werkelijk is gebeurd maar haar visioenen zijn die door de drugs zijn opgeroepen. Chod uitleggen en Carl Jung. De liefde en onschuld van haar bay doet haar de ogen openen en confronteert haar met haar kleintje die onder de demonen zit doordat ze de demonen heeft gevoed met haar lichaam.</w:t>
      </w:r>
    </w:p>
    <w:p w:rsidR="00000000" w:rsidDel="00000000" w:rsidP="00000000" w:rsidRDefault="00000000" w:rsidRPr="00000000" w14:paraId="00000048">
      <w:pPr>
        <w:rPr>
          <w:color w:val="7f6000"/>
        </w:rPr>
      </w:pPr>
      <w:r w:rsidDel="00000000" w:rsidR="00000000" w:rsidRPr="00000000">
        <w:rPr>
          <w:rtl w:val="0"/>
        </w:rPr>
      </w:r>
    </w:p>
    <w:p w:rsidR="00000000" w:rsidDel="00000000" w:rsidP="00000000" w:rsidRDefault="00000000" w:rsidRPr="00000000" w14:paraId="00000049">
      <w:pPr>
        <w:rPr>
          <w:color w:val="7f600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Woede (Wrath): Het derde terras is omgeven door rook, wat de woede symboliseert die het heldere denken verduistert. De boze zielen leren hun woede te beheersen door te luisteren naar verhalen over geduld en vergeving. Wanneer hun woede is verdwenen, is de rook ook verdwenen.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u w:val="single"/>
        </w:rPr>
      </w:pPr>
      <w:r w:rsidDel="00000000" w:rsidR="00000000" w:rsidRPr="00000000">
        <w:rPr>
          <w:u w:val="single"/>
          <w:rtl w:val="0"/>
        </w:rPr>
        <w:t xml:space="preserve">Hebzucht (Greed): Het vijfde terras is voor de hebzuchtigen, die plat op de grond liggen, hun gezichten naar beneden, niet in staat om te bewegen. Dit symboliseert hun aardse obsessie met materiële goederen. Door af te zien van beweging en materiële bezittingen, leren ze het belang van spiritualiteit en worden ze van hun hebzucht gezuiverd.</w:t>
      </w:r>
    </w:p>
    <w:p w:rsidR="00000000" w:rsidDel="00000000" w:rsidP="00000000" w:rsidRDefault="00000000" w:rsidRPr="00000000" w14:paraId="0000004E">
      <w:pPr>
        <w:rPr>
          <w:u w:val="single"/>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u w:val="single"/>
        </w:rPr>
      </w:pPr>
      <w:r w:rsidDel="00000000" w:rsidR="00000000" w:rsidRPr="00000000">
        <w:rPr>
          <w:u w:val="single"/>
          <w:rtl w:val="0"/>
        </w:rPr>
        <w:t xml:space="preserve">De waarheid is dichtbij, daarom kijk je er steeds overheen.</w:t>
      </w:r>
    </w:p>
    <w:p w:rsidR="00000000" w:rsidDel="00000000" w:rsidP="00000000" w:rsidRDefault="00000000" w:rsidRPr="00000000" w14:paraId="00000052">
      <w:pPr>
        <w:rPr>
          <w:u w:val="single"/>
        </w:rPr>
      </w:pPr>
      <w:r w:rsidDel="00000000" w:rsidR="00000000" w:rsidRPr="00000000">
        <w:rPr>
          <w:rtl w:val="0"/>
        </w:rPr>
      </w:r>
    </w:p>
    <w:p w:rsidR="00000000" w:rsidDel="00000000" w:rsidP="00000000" w:rsidRDefault="00000000" w:rsidRPr="00000000" w14:paraId="00000053">
      <w:pPr>
        <w:rPr>
          <w:u w:val="single"/>
        </w:rPr>
      </w:pPr>
      <w:r w:rsidDel="00000000" w:rsidR="00000000" w:rsidRPr="00000000">
        <w:rPr>
          <w:rtl w:val="0"/>
        </w:rPr>
      </w:r>
    </w:p>
    <w:p w:rsidR="00000000" w:rsidDel="00000000" w:rsidP="00000000" w:rsidRDefault="00000000" w:rsidRPr="00000000" w14:paraId="00000054">
      <w:pPr>
        <w:pStyle w:val="Heading1"/>
        <w:rPr/>
      </w:pPr>
      <w:bookmarkStart w:colFirst="0" w:colLast="0" w:name="_9z049559bkfp" w:id="0"/>
      <w:bookmarkEnd w:id="0"/>
      <w:r w:rsidDel="00000000" w:rsidR="00000000" w:rsidRPr="00000000">
        <w:rPr>
          <w:rtl w:val="0"/>
        </w:rPr>
        <w:t xml:space="preserve">2011</w:t>
      </w:r>
    </w:p>
    <w:p w:rsidR="00000000" w:rsidDel="00000000" w:rsidP="00000000" w:rsidRDefault="00000000" w:rsidRPr="00000000" w14:paraId="00000055">
      <w:pPr>
        <w:pStyle w:val="Heading2"/>
        <w:rPr/>
      </w:pPr>
      <w:bookmarkStart w:colFirst="0" w:colLast="0" w:name="_slb5i2f7evga" w:id="1"/>
      <w:bookmarkEnd w:id="1"/>
      <w:r w:rsidDel="00000000" w:rsidR="00000000" w:rsidRPr="00000000">
        <w:rPr>
          <w:rtl w:val="0"/>
        </w:rPr>
        <w:t xml:space="preserve">Smileland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Smileland staat voor sm island als canto</w:t>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