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b0dnu84r1num" w:id="0"/>
      <w:bookmarkEnd w:id="0"/>
      <w:r w:rsidDel="00000000" w:rsidR="00000000" w:rsidRPr="00000000">
        <w:rPr>
          <w:rtl w:val="0"/>
        </w:rPr>
      </w:r>
    </w:p>
    <w:p w:rsidR="00000000" w:rsidDel="00000000" w:rsidP="00000000" w:rsidRDefault="00000000" w:rsidRPr="00000000" w14:paraId="00000002">
      <w:pPr>
        <w:pStyle w:val="Heading1"/>
        <w:rPr/>
      </w:pPr>
      <w:bookmarkStart w:colFirst="0" w:colLast="0" w:name="_z1omeijtid1p" w:id="1"/>
      <w:bookmarkEnd w:id="1"/>
      <w:r w:rsidDel="00000000" w:rsidR="00000000" w:rsidRPr="00000000">
        <w:rPr>
          <w:rtl w:val="0"/>
        </w:rPr>
        <w:t xml:space="preserve">1711</w:t>
      </w:r>
    </w:p>
    <w:p w:rsidR="00000000" w:rsidDel="00000000" w:rsidP="00000000" w:rsidRDefault="00000000" w:rsidRPr="00000000" w14:paraId="00000003">
      <w:pPr>
        <w:pStyle w:val="Heading2"/>
        <w:rPr/>
      </w:pPr>
      <w:bookmarkStart w:colFirst="0" w:colLast="0" w:name="_6pg1uv3jv10c" w:id="2"/>
      <w:bookmarkEnd w:id="2"/>
      <w:hyperlink r:id="rId6">
        <w:r w:rsidDel="00000000" w:rsidR="00000000" w:rsidRPr="00000000">
          <w:rPr>
            <w:color w:val="1155cc"/>
            <w:u w:val="single"/>
            <w:rtl w:val="0"/>
          </w:rPr>
          <w:t xml:space="preserve">Hoogmoed</w:t>
        </w:r>
      </w:hyperlink>
      <w:r w:rsidDel="00000000" w:rsidR="00000000" w:rsidRPr="00000000">
        <w:rPr>
          <w:rtl w:val="0"/>
        </w:rPr>
      </w:r>
    </w:p>
    <w:p w:rsidR="00000000" w:rsidDel="00000000" w:rsidP="00000000" w:rsidRDefault="00000000" w:rsidRPr="00000000" w14:paraId="00000004">
      <w:pPr>
        <w:pStyle w:val="Heading2"/>
        <w:rPr/>
      </w:pPr>
      <w:bookmarkStart w:colFirst="0" w:colLast="0" w:name="_86wnw37b0j0i" w:id="3"/>
      <w:bookmarkEnd w:id="3"/>
      <w:hyperlink r:id="rId7">
        <w:r w:rsidDel="00000000" w:rsidR="00000000" w:rsidRPr="00000000">
          <w:rPr>
            <w:color w:val="1155cc"/>
            <w:u w:val="single"/>
            <w:rtl w:val="0"/>
          </w:rPr>
          <w:t xml:space="preserve">IJspool</w:t>
        </w:r>
      </w:hyperlink>
      <w:r w:rsidDel="00000000" w:rsidR="00000000" w:rsidRPr="00000000">
        <w:rPr>
          <w:rtl w:val="0"/>
        </w:rPr>
      </w:r>
    </w:p>
    <w:p w:rsidR="00000000" w:rsidDel="00000000" w:rsidP="00000000" w:rsidRDefault="00000000" w:rsidRPr="00000000" w14:paraId="00000005">
      <w:pPr>
        <w:pStyle w:val="Heading2"/>
        <w:rPr>
          <w:color w:val="7f6000"/>
        </w:rPr>
      </w:pPr>
      <w:bookmarkStart w:colFirst="0" w:colLast="0" w:name="_7ioqpx462f9g" w:id="4"/>
      <w:bookmarkEnd w:id="4"/>
      <w:hyperlink r:id="rId8">
        <w:r w:rsidDel="00000000" w:rsidR="00000000" w:rsidRPr="00000000">
          <w:rPr>
            <w:color w:val="1155cc"/>
            <w:u w:val="single"/>
            <w:rtl w:val="0"/>
          </w:rPr>
          <w:t xml:space="preserve">Kattekop</w:t>
        </w:r>
      </w:hyperlink>
      <w:r w:rsidDel="00000000" w:rsidR="00000000" w:rsidRPr="00000000">
        <w:rPr>
          <w:rtl w:val="0"/>
        </w:rPr>
      </w:r>
    </w:p>
    <w:p w:rsidR="00000000" w:rsidDel="00000000" w:rsidP="00000000" w:rsidRDefault="00000000" w:rsidRPr="00000000" w14:paraId="00000006">
      <w:pPr>
        <w:pStyle w:val="Heading2"/>
        <w:rPr>
          <w:color w:val="7f6000"/>
        </w:rPr>
      </w:pPr>
      <w:bookmarkStart w:colFirst="0" w:colLast="0" w:name="_5al5t6gehxe3" w:id="5"/>
      <w:bookmarkEnd w:id="5"/>
      <w:hyperlink r:id="rId9">
        <w:r w:rsidDel="00000000" w:rsidR="00000000" w:rsidRPr="00000000">
          <w:rPr>
            <w:color w:val="1155cc"/>
            <w:u w:val="single"/>
            <w:rtl w:val="0"/>
          </w:rPr>
          <w:t xml:space="preserve">Goud</w:t>
        </w:r>
      </w:hyperlink>
      <w:r w:rsidDel="00000000" w:rsidR="00000000" w:rsidRPr="00000000">
        <w:rPr>
          <w:rtl w:val="0"/>
        </w:rPr>
      </w:r>
    </w:p>
    <w:p w:rsidR="00000000" w:rsidDel="00000000" w:rsidP="00000000" w:rsidRDefault="00000000" w:rsidRPr="00000000" w14:paraId="00000007">
      <w:pPr>
        <w:pStyle w:val="Heading2"/>
        <w:rPr/>
      </w:pPr>
      <w:bookmarkStart w:colFirst="0" w:colLast="0" w:name="_z83xtk3sjvxd" w:id="6"/>
      <w:bookmarkEnd w:id="6"/>
      <w:r w:rsidDel="00000000" w:rsidR="00000000" w:rsidRPr="00000000">
        <w:rPr>
          <w:rtl w:val="0"/>
        </w:rPr>
        <w:t xml:space="preserve">Kroeg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Roboto" w:cs="Roboto" w:eastAsia="Roboto" w:hAnsi="Roboto"/>
          <w:color w:val="4e4e4e"/>
          <w:sz w:val="24"/>
          <w:szCs w:val="24"/>
          <w:shd w:fill="f9f9f9" w:val="clear"/>
          <w:rtl w:val="0"/>
        </w:rPr>
        <w:t xml:space="preserve">De profeet zegt om vertrouwen te wekken dat je moet leren je geblinddoekt te laten vallen en erop vertrouwen dat de ander je op vangt. Maar de geblinddoekte laat zich niet achterover vallen maar naar voren.</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color w:val="7f6000"/>
        </w:rPr>
      </w:pPr>
      <w:r w:rsidDel="00000000" w:rsidR="00000000" w:rsidRPr="00000000">
        <w:rPr>
          <w:color w:val="7f6000"/>
          <w:rtl w:val="0"/>
        </w:rPr>
        <w:t xml:space="preserve">Een dansende fakkel met aanblijfgekwakkel vree het aardoppervlak van onder een afdak en verdreef de schemer, hintend de waarnemer op de gelegenheid tot wat gezelligheid. Boven de houten deur hing naast een biergeur een bord met een bierpul. Erachter klonk gebrul, muziek en drankgelach. Wat men erachter zag was misschien clandestien?</w:t>
      </w:r>
    </w:p>
    <w:p w:rsidR="00000000" w:rsidDel="00000000" w:rsidP="00000000" w:rsidRDefault="00000000" w:rsidRPr="00000000" w14:paraId="0000000C">
      <w:pPr>
        <w:rPr>
          <w:color w:val="7f6000"/>
        </w:rPr>
      </w:pPr>
      <w:r w:rsidDel="00000000" w:rsidR="00000000" w:rsidRPr="00000000">
        <w:rPr>
          <w:rtl w:val="0"/>
        </w:rPr>
      </w:r>
    </w:p>
    <w:p w:rsidR="00000000" w:rsidDel="00000000" w:rsidP="00000000" w:rsidRDefault="00000000" w:rsidRPr="00000000" w14:paraId="0000000D">
      <w:pPr>
        <w:rPr>
          <w:color w:val="7f6000"/>
        </w:rPr>
      </w:pPr>
      <w:r w:rsidDel="00000000" w:rsidR="00000000" w:rsidRPr="00000000">
        <w:rPr>
          <w:color w:val="7f6000"/>
          <w:rtl w:val="0"/>
        </w:rPr>
        <w:t xml:space="preserve">Onbetwistbaar te zien aan de architectuur, was het een vakwerkschuur tot het, met licht gezwoeg, werd omgebouwd tot kroeg. Toch leek het binnen klein en wrong de kastelein zich tussen zijn gasten om hen te gelasten zich goed te gedragen. Tot, zonder te vragen, de kroegmoeder klapte en men het wel snapte. Zij besefte exact het stekelvarkentact dat alhier werd gevraagd. Dat men zich had gewaagd aan zere kwetsbaarheid tegen de eenzaamheid. Nabijheid kan steken, maar afstand kan breken.</w:t>
      </w:r>
    </w:p>
    <w:p w:rsidR="00000000" w:rsidDel="00000000" w:rsidP="00000000" w:rsidRDefault="00000000" w:rsidRPr="00000000" w14:paraId="0000000E">
      <w:pPr>
        <w:rPr>
          <w:color w:val="7f6000"/>
        </w:rPr>
      </w:pPr>
      <w:r w:rsidDel="00000000" w:rsidR="00000000" w:rsidRPr="00000000">
        <w:rPr>
          <w:rtl w:val="0"/>
        </w:rPr>
      </w:r>
    </w:p>
    <w:p w:rsidR="00000000" w:rsidDel="00000000" w:rsidP="00000000" w:rsidRDefault="00000000" w:rsidRPr="00000000" w14:paraId="0000000F">
      <w:pPr>
        <w:rPr>
          <w:color w:val="7f6000"/>
        </w:rPr>
      </w:pPr>
      <w:r w:rsidDel="00000000" w:rsidR="00000000" w:rsidRPr="00000000">
        <w:rPr>
          <w:color w:val="7f6000"/>
          <w:rtl w:val="0"/>
        </w:rPr>
        <w:t xml:space="preserve">Net als menig raamglas stilaan gebroken was door de vele ruzies. De waard nam het verlies en sloot gewoon het luik. Drank in een tinnen kruik voorkwam ernstig letsel. Glas was een beletsel. De tap was zijn stadswal. Zijn saferoom was de stal waar de paarden rustten.</w:t>
      </w:r>
    </w:p>
    <w:p w:rsidR="00000000" w:rsidDel="00000000" w:rsidP="00000000" w:rsidRDefault="00000000" w:rsidRPr="00000000" w14:paraId="00000010">
      <w:pPr>
        <w:rPr>
          <w:color w:val="7f6000"/>
        </w:rPr>
      </w:pPr>
      <w:r w:rsidDel="00000000" w:rsidR="00000000" w:rsidRPr="00000000">
        <w:rPr>
          <w:rtl w:val="0"/>
        </w:rPr>
      </w:r>
    </w:p>
    <w:p w:rsidR="00000000" w:rsidDel="00000000" w:rsidP="00000000" w:rsidRDefault="00000000" w:rsidRPr="00000000" w14:paraId="00000011">
      <w:pPr>
        <w:rPr>
          <w:color w:val="7f6000"/>
        </w:rPr>
      </w:pPr>
      <w:r w:rsidDel="00000000" w:rsidR="00000000" w:rsidRPr="00000000">
        <w:rPr>
          <w:color w:val="7f6000"/>
          <w:rtl w:val="0"/>
        </w:rPr>
        <w:t xml:space="preserve">Als emoties susten was er geborgenheid en zelfs behaaglijkheid. De vaste klantenkring was waarvoor men ging. De stamtafel zat vol. Men kaartte en had lol. Men rookte de dampen van de olielampen. Hier kwam de schemering door weinig verlichting. </w:t>
      </w:r>
    </w:p>
    <w:p w:rsidR="00000000" w:rsidDel="00000000" w:rsidP="00000000" w:rsidRDefault="00000000" w:rsidRPr="00000000" w14:paraId="00000012">
      <w:pPr>
        <w:rPr>
          <w:color w:val="7f6000"/>
        </w:rPr>
      </w:pPr>
      <w:r w:rsidDel="00000000" w:rsidR="00000000" w:rsidRPr="00000000">
        <w:rPr>
          <w:rtl w:val="0"/>
        </w:rPr>
      </w:r>
    </w:p>
    <w:p w:rsidR="00000000" w:rsidDel="00000000" w:rsidP="00000000" w:rsidRDefault="00000000" w:rsidRPr="00000000" w14:paraId="00000013">
      <w:pPr>
        <w:rPr/>
      </w:pPr>
      <w:r w:rsidDel="00000000" w:rsidR="00000000" w:rsidRPr="00000000">
        <w:rPr>
          <w:color w:val="7f6000"/>
          <w:rtl w:val="0"/>
        </w:rPr>
        <w:t xml:space="preserve">Hier vond men gezelschap, roddel en achterklap als vlucht voor het bestaan. Kon Svenska haar slag slaan en mannen verleiden Zoals lichte meiden dat aldaar graag deden. Dit keer op haar schreden volgde schuw de jager als haar waterdrager. Eigenlijk droeg hij bier vanaf de herbergier naar de bezige bij, die met wat schuin gevlei scharen mannen aantrok. Zo werd het drukke hok nog kleffer en heter. De jager wist beter, maar nam in de bierhal spraakwater zonder val, om zich het verdoven stil te veroorloven.</w:t>
      </w:r>
      <w:r w:rsidDel="00000000" w:rsidR="00000000" w:rsidRPr="00000000">
        <w:rPr>
          <w:rtl w:val="0"/>
        </w:rPr>
      </w:r>
    </w:p>
    <w:p w:rsidR="00000000" w:rsidDel="00000000" w:rsidP="00000000" w:rsidRDefault="00000000" w:rsidRPr="00000000" w14:paraId="00000014">
      <w:pPr>
        <w:pStyle w:val="Heading2"/>
        <w:rPr>
          <w:color w:val="7f6000"/>
        </w:rPr>
      </w:pPr>
      <w:bookmarkStart w:colFirst="0" w:colLast="0" w:name="_j3gnwbdghot5" w:id="7"/>
      <w:bookmarkEnd w:id="7"/>
      <w:r w:rsidDel="00000000" w:rsidR="00000000" w:rsidRPr="00000000">
        <w:rPr>
          <w:rtl w:val="0"/>
        </w:rPr>
        <w:t xml:space="preserve">Vergeving</w:t>
      </w:r>
      <w:r w:rsidDel="00000000" w:rsidR="00000000" w:rsidRPr="00000000">
        <w:rPr>
          <w:rtl w:val="0"/>
        </w:rPr>
      </w:r>
    </w:p>
    <w:p w:rsidR="00000000" w:rsidDel="00000000" w:rsidP="00000000" w:rsidRDefault="00000000" w:rsidRPr="00000000" w14:paraId="00000015">
      <w:pPr>
        <w:rPr>
          <w:color w:val="7f6000"/>
        </w:rPr>
      </w:pPr>
      <w:r w:rsidDel="00000000" w:rsidR="00000000" w:rsidRPr="00000000">
        <w:rPr>
          <w:color w:val="7f6000"/>
          <w:rtl w:val="0"/>
        </w:rPr>
        <w:t xml:space="preserve">“God houdt van iedereen!”; stak recht door zijn hart heen. Het uitschot weifelde omdat ze twijfelde aan de autoriteit die ze ooit liever kwijt dan rijk was, volgens hen. “Ik, vol schaamte, erken dat de kerk vergeving in plaats van verstoting had moeten toepassen. </w:t>
      </w:r>
      <w:r w:rsidDel="00000000" w:rsidR="00000000" w:rsidRPr="00000000">
        <w:rPr>
          <w:color w:val="7f6000"/>
          <w:rtl w:val="0"/>
        </w:rPr>
        <w:t xml:space="preserve">Laat</w:t>
      </w:r>
      <w:r w:rsidDel="00000000" w:rsidR="00000000" w:rsidRPr="00000000">
        <w:rPr>
          <w:color w:val="7f6000"/>
          <w:rtl w:val="0"/>
        </w:rPr>
        <w:t xml:space="preserve"> mij dat aanpassen!” zei de geestelijke sprekend als gelijke.</w:t>
      </w:r>
    </w:p>
    <w:p w:rsidR="00000000" w:rsidDel="00000000" w:rsidP="00000000" w:rsidRDefault="00000000" w:rsidRPr="00000000" w14:paraId="00000016">
      <w:pPr>
        <w:rPr>
          <w:color w:val="7f6000"/>
        </w:rPr>
      </w:pPr>
      <w:r w:rsidDel="00000000" w:rsidR="00000000" w:rsidRPr="00000000">
        <w:rPr>
          <w:rtl w:val="0"/>
        </w:rPr>
      </w:r>
    </w:p>
    <w:p w:rsidR="00000000" w:rsidDel="00000000" w:rsidP="00000000" w:rsidRDefault="00000000" w:rsidRPr="00000000" w14:paraId="00000017">
      <w:pPr>
        <w:rPr>
          <w:color w:val="7f6000"/>
        </w:rPr>
      </w:pPr>
      <w:r w:rsidDel="00000000" w:rsidR="00000000" w:rsidRPr="00000000">
        <w:rPr>
          <w:color w:val="7f6000"/>
          <w:rtl w:val="0"/>
        </w:rPr>
        <w:t xml:space="preserve">“Houdt hij ook van een dief?”, vroeg één voor zijn gerief. De pastoor knikte ja. Een ander vroeg daarna “Ook van vogelvrijen?” Er vormden zich rijen voor deze verlosser die </w:t>
      </w:r>
      <w:r w:rsidDel="00000000" w:rsidR="00000000" w:rsidRPr="00000000">
        <w:rPr>
          <w:color w:val="7f6000"/>
          <w:rtl w:val="0"/>
        </w:rPr>
        <w:t xml:space="preserve">maakte hen losser</w:t>
      </w:r>
      <w:r w:rsidDel="00000000" w:rsidR="00000000" w:rsidRPr="00000000">
        <w:rPr>
          <w:color w:val="7f6000"/>
          <w:rtl w:val="0"/>
        </w:rPr>
        <w:t xml:space="preserve"> van schaamte en berouw. Toen vroeg een lichte vrouw: "Maar toch niet van een hoer?” De zielzorger bezwoer dat Jezus ooit briefde dat juist zij Gods liefde zullen gaan ontvangen.</w:t>
      </w:r>
    </w:p>
    <w:p w:rsidR="00000000" w:rsidDel="00000000" w:rsidP="00000000" w:rsidRDefault="00000000" w:rsidRPr="00000000" w14:paraId="00000018">
      <w:pPr>
        <w:rPr>
          <w:color w:val="7f6000"/>
        </w:rPr>
      </w:pPr>
      <w:r w:rsidDel="00000000" w:rsidR="00000000" w:rsidRPr="00000000">
        <w:rPr>
          <w:rtl w:val="0"/>
        </w:rPr>
      </w:r>
    </w:p>
    <w:p w:rsidR="00000000" w:rsidDel="00000000" w:rsidP="00000000" w:rsidRDefault="00000000" w:rsidRPr="00000000" w14:paraId="00000019">
      <w:pPr>
        <w:rPr>
          <w:color w:val="7f6000"/>
        </w:rPr>
      </w:pPr>
      <w:r w:rsidDel="00000000" w:rsidR="00000000" w:rsidRPr="00000000">
        <w:rPr>
          <w:color w:val="7f6000"/>
          <w:rtl w:val="0"/>
        </w:rPr>
        <w:t xml:space="preserve">Het sterke verlangen om weer te behoren, te zijn uitverkoren, tot Jahwehs koninkrijk, lokte het aardse slijk. Zelfs aan de moordenaar onthield hij commentaar. Waarop de jager vroeg of God ook liefde droeg voor zijn verstoten vrouw omdat die weten wou hoe ze met veldkruiden en dierengeluiden zieken kon genezen. Ze werd </w:t>
      </w:r>
      <w:r w:rsidDel="00000000" w:rsidR="00000000" w:rsidRPr="00000000">
        <w:rPr>
          <w:color w:val="7f6000"/>
          <w:rtl w:val="0"/>
        </w:rPr>
        <w:t xml:space="preserve">uitgewezen</w:t>
      </w:r>
      <w:r w:rsidDel="00000000" w:rsidR="00000000" w:rsidRPr="00000000">
        <w:rPr>
          <w:color w:val="7f6000"/>
          <w:rtl w:val="0"/>
        </w:rPr>
        <w:t xml:space="preserve"> in een paniekreflex als een denkbare heks.</w:t>
      </w:r>
    </w:p>
    <w:p w:rsidR="00000000" w:rsidDel="00000000" w:rsidP="00000000" w:rsidRDefault="00000000" w:rsidRPr="00000000" w14:paraId="0000001A">
      <w:pPr>
        <w:rPr>
          <w:color w:val="7f6000"/>
        </w:rPr>
      </w:pPr>
      <w:r w:rsidDel="00000000" w:rsidR="00000000" w:rsidRPr="00000000">
        <w:rPr>
          <w:rtl w:val="0"/>
        </w:rPr>
      </w:r>
    </w:p>
    <w:p w:rsidR="00000000" w:rsidDel="00000000" w:rsidP="00000000" w:rsidRDefault="00000000" w:rsidRPr="00000000" w14:paraId="0000001B">
      <w:pPr>
        <w:rPr>
          <w:color w:val="7f6000"/>
        </w:rPr>
      </w:pPr>
      <w:r w:rsidDel="00000000" w:rsidR="00000000" w:rsidRPr="00000000">
        <w:rPr>
          <w:color w:val="7f6000"/>
          <w:rtl w:val="0"/>
        </w:rPr>
        <w:t xml:space="preserve">De pastoor antwoordde; “Johannes verwoordde, hoofdstuk drie vers zestien, dat de heer bovendien zowaar zijn eigen zoon met scherpe doornenkroon aan het kruis liet sterven om zo te verwerven het eeuwige leven om royaal te geven aan ieder die gelooft </w:t>
      </w:r>
      <w:r w:rsidDel="00000000" w:rsidR="00000000" w:rsidRPr="00000000">
        <w:rPr>
          <w:color w:val="7f6000"/>
          <w:rtl w:val="0"/>
        </w:rPr>
        <w:t xml:space="preserve">in wat</w:t>
      </w:r>
      <w:r w:rsidDel="00000000" w:rsidR="00000000" w:rsidRPr="00000000">
        <w:rPr>
          <w:color w:val="7f6000"/>
          <w:rtl w:val="0"/>
        </w:rPr>
        <w:t xml:space="preserve"> hij heeft beloofd.” De aanhangers boften dat deze beloften zijn vruchten </w:t>
      </w:r>
      <w:r w:rsidDel="00000000" w:rsidR="00000000" w:rsidRPr="00000000">
        <w:rPr>
          <w:color w:val="7f6000"/>
          <w:rtl w:val="0"/>
        </w:rPr>
        <w:t xml:space="preserve">afwierpen,</w:t>
      </w:r>
      <w:r w:rsidDel="00000000" w:rsidR="00000000" w:rsidRPr="00000000">
        <w:rPr>
          <w:color w:val="7f6000"/>
          <w:rtl w:val="0"/>
        </w:rPr>
        <w:t xml:space="preserve"> muren omverwierpen tegen de vergeving van elke sterveling die de pastoor volgde en zijn leer opvolgde.</w:t>
      </w:r>
    </w:p>
    <w:p w:rsidR="00000000" w:rsidDel="00000000" w:rsidP="00000000" w:rsidRDefault="00000000" w:rsidRPr="00000000" w14:paraId="0000001C">
      <w:pPr>
        <w:rPr>
          <w:color w:val="7f6000"/>
        </w:rPr>
      </w:pPr>
      <w:r w:rsidDel="00000000" w:rsidR="00000000" w:rsidRPr="00000000">
        <w:rPr>
          <w:rtl w:val="0"/>
        </w:rPr>
      </w:r>
    </w:p>
    <w:p w:rsidR="00000000" w:rsidDel="00000000" w:rsidP="00000000" w:rsidRDefault="00000000" w:rsidRPr="00000000" w14:paraId="0000001D">
      <w:pPr>
        <w:rPr>
          <w:color w:val="0000ff"/>
        </w:rPr>
      </w:pPr>
      <w:r w:rsidDel="00000000" w:rsidR="00000000" w:rsidRPr="00000000">
        <w:rPr>
          <w:color w:val="7f6000"/>
          <w:rtl w:val="0"/>
        </w:rPr>
        <w:t xml:space="preserve">Het</w:t>
      </w:r>
      <w:r w:rsidDel="00000000" w:rsidR="00000000" w:rsidRPr="00000000">
        <w:rPr>
          <w:color w:val="0000ff"/>
          <w:rtl w:val="0"/>
        </w:rPr>
        <w:t xml:space="preserve"> land goed (landgoed) verkennen door landheer </w:t>
      </w:r>
    </w:p>
    <w:p w:rsidR="00000000" w:rsidDel="00000000" w:rsidP="00000000" w:rsidRDefault="00000000" w:rsidRPr="00000000" w14:paraId="0000001E">
      <w:pPr>
        <w:pStyle w:val="Heading2"/>
        <w:rPr>
          <w:color w:val="7f6000"/>
        </w:rPr>
      </w:pPr>
      <w:bookmarkStart w:colFirst="0" w:colLast="0" w:name="_yoi51jv0e87g" w:id="8"/>
      <w:bookmarkEnd w:id="8"/>
      <w:r w:rsidDel="00000000" w:rsidR="00000000" w:rsidRPr="00000000">
        <w:rPr>
          <w:rtl w:val="0"/>
        </w:rPr>
        <w:t xml:space="preserve">Bewonderfeest</w:t>
      </w:r>
      <w:r w:rsidDel="00000000" w:rsidR="00000000" w:rsidRPr="00000000">
        <w:rPr>
          <w:rtl w:val="0"/>
        </w:rPr>
      </w:r>
    </w:p>
    <w:p w:rsidR="00000000" w:rsidDel="00000000" w:rsidP="00000000" w:rsidRDefault="00000000" w:rsidRPr="00000000" w14:paraId="0000001F">
      <w:pPr>
        <w:rPr>
          <w:color w:val="7f6000"/>
        </w:rPr>
      </w:pPr>
      <w:r w:rsidDel="00000000" w:rsidR="00000000" w:rsidRPr="00000000">
        <w:rPr>
          <w:color w:val="7f6000"/>
          <w:rtl w:val="0"/>
        </w:rPr>
        <w:t xml:space="preserve">Svenska gaf een feestje voor haar knuffelbeestje. De jager in haar </w:t>
      </w:r>
      <w:r w:rsidDel="00000000" w:rsidR="00000000" w:rsidRPr="00000000">
        <w:rPr>
          <w:color w:val="7f6000"/>
          <w:rtl w:val="0"/>
        </w:rPr>
        <w:t xml:space="preserve">ban</w:t>
      </w:r>
      <w:r w:rsidDel="00000000" w:rsidR="00000000" w:rsidRPr="00000000">
        <w:rPr>
          <w:color w:val="7f6000"/>
          <w:rtl w:val="0"/>
        </w:rPr>
        <w:t xml:space="preserve"> hield er totaal niet van, maar gunde haar de eer. Al zei hij elke keer dat hij ervan baalde als zij het bepaalde. Zij </w:t>
      </w:r>
      <w:r w:rsidDel="00000000" w:rsidR="00000000" w:rsidRPr="00000000">
        <w:rPr>
          <w:color w:val="7f6000"/>
          <w:rtl w:val="0"/>
        </w:rPr>
        <w:t xml:space="preserve">inde</w:t>
      </w:r>
      <w:r w:rsidDel="00000000" w:rsidR="00000000" w:rsidRPr="00000000">
        <w:rPr>
          <w:color w:val="7f6000"/>
          <w:rtl w:val="0"/>
        </w:rPr>
        <w:t xml:space="preserve"> aanvaarding uit de jager zijn kring van vaste stamgasten, die op elkaar pasten, als het ging om zwijgen over het bestijgen van een andere vrouw. Lof is wat Svenska wou. Dat ze al dat gezweet allemaal voor hem deed. De jager speelde mee, maar met grote onvree. </w:t>
      </w:r>
    </w:p>
    <w:p w:rsidR="00000000" w:rsidDel="00000000" w:rsidP="00000000" w:rsidRDefault="00000000" w:rsidRPr="00000000" w14:paraId="00000020">
      <w:pPr>
        <w:rPr>
          <w:color w:val="7f6000"/>
        </w:rPr>
      </w:pPr>
      <w:r w:rsidDel="00000000" w:rsidR="00000000" w:rsidRPr="00000000">
        <w:rPr>
          <w:rtl w:val="0"/>
        </w:rPr>
      </w:r>
    </w:p>
    <w:p w:rsidR="00000000" w:rsidDel="00000000" w:rsidP="00000000" w:rsidRDefault="00000000" w:rsidRPr="00000000" w14:paraId="00000021">
      <w:pPr>
        <w:rPr>
          <w:color w:val="7f6000"/>
        </w:rPr>
      </w:pPr>
      <w:r w:rsidDel="00000000" w:rsidR="00000000" w:rsidRPr="00000000">
        <w:rPr>
          <w:color w:val="7f6000"/>
          <w:rtl w:val="0"/>
        </w:rPr>
        <w:t xml:space="preserve">Waar hij wel veel om gaf, kraakte ze subtiel af, zodat daar geen aandacht van haar voor werd verwacht. Hij moest voor haar zorgen. Dat hield ze verborgen. Een passief-agressief  geschreven excuusbrief hield haar ego intact, terwijl ze naar steun </w:t>
      </w:r>
      <w:r w:rsidDel="00000000" w:rsidR="00000000" w:rsidRPr="00000000">
        <w:rPr>
          <w:color w:val="7f6000"/>
          <w:rtl w:val="0"/>
        </w:rPr>
        <w:t xml:space="preserve">snakt.</w:t>
      </w:r>
      <w:r w:rsidDel="00000000" w:rsidR="00000000" w:rsidRPr="00000000">
        <w:rPr>
          <w:color w:val="7f6000"/>
          <w:rtl w:val="0"/>
        </w:rPr>
        <w:t xml:space="preserve"> Ze liet hem haar wil doen door gehuil of </w:t>
      </w:r>
      <w:r w:rsidDel="00000000" w:rsidR="00000000" w:rsidRPr="00000000">
        <w:rPr>
          <w:color w:val="7f6000"/>
          <w:rtl w:val="0"/>
        </w:rPr>
        <w:t xml:space="preserve">gezoen,</w:t>
      </w:r>
      <w:r w:rsidDel="00000000" w:rsidR="00000000" w:rsidRPr="00000000">
        <w:rPr>
          <w:color w:val="7f6000"/>
          <w:rtl w:val="0"/>
        </w:rPr>
        <w:t xml:space="preserve"> zonder hem te briefen wat ze graag zou blieven. Als de jager iets deed, wat haar eigenlijk speet, hoewel het zuiver bleek, deed ze of ze dom leek en de gunst niet begreep. Zo zwartte ze hem </w:t>
      </w:r>
      <w:r w:rsidDel="00000000" w:rsidR="00000000" w:rsidRPr="00000000">
        <w:rPr>
          <w:color w:val="7f6000"/>
          <w:rtl w:val="0"/>
        </w:rPr>
        <w:t xml:space="preserve">leep.</w:t>
      </w:r>
      <w:r w:rsidDel="00000000" w:rsidR="00000000" w:rsidRPr="00000000">
        <w:rPr>
          <w:color w:val="7f6000"/>
          <w:rtl w:val="0"/>
        </w:rPr>
        <w:t xml:space="preserve"> In de spiegel kijken ging om vergelijken, niet om introspectie of om zelfreflectie. Zijn bewonderstand stond dus bijna op “afgrond”.</w:t>
      </w:r>
    </w:p>
    <w:p w:rsidR="00000000" w:rsidDel="00000000" w:rsidP="00000000" w:rsidRDefault="00000000" w:rsidRPr="00000000" w14:paraId="00000022">
      <w:pPr>
        <w:rPr>
          <w:color w:val="7f6000"/>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Uiterlijk als uithangbord</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Fonts w:ascii="Roboto" w:cs="Roboto" w:eastAsia="Roboto" w:hAnsi="Roboto"/>
          <w:color w:val="4e4e4e"/>
          <w:sz w:val="24"/>
          <w:szCs w:val="24"/>
          <w:shd w:fill="f9f9f9" w:val="clear"/>
          <w:rtl w:val="0"/>
        </w:rPr>
        <w:t xml:space="preserve">Svenska hield ervan omsingeld te worden zodat ze in het centrum van de aandacht staat</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De profeet legt uit dat Svenska denkt in control te zijn (hoogmoed) maar dat haar onderbewustheid haar acties vooral aansturen maar dat zij wel de grote lijnen kan bijsturen maar dat hij haar vergeeft vioor haat onebwuste acties omdat De wereld die je ziet is niet zoals je denkt dat hij is. Je leeft niet werkelijk in dit moment, maar in een verhaal dat je brein voortdurend creëert. Je brein construeert je realiteit terwijl je haar ervaart, past herinneringen direct aan en leeft tegelijkertijd in verschillende tijdssferen.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Onze ogen, ons belangrijkste zintuig, zien eigenlijk heel weinig scherp; alleen een minuscuul gebied ter grootte van een vingernagel is werkelijk helder. Toch lijkt alles scherp omdat je brein voortdurend snelle bewegingen maakt—saccades—waarbij het telkens korte momenten blind is. Tijdens die blindheid verzint je brein wat je denkt te zien. Zo leef je dagelijks ongeveer twee uur in totale duisternis, zonder het ooit te beseffen.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Wat je ervaart als het "nu" is in feite een zorgvuldig samengestelde versie van gebeurtenissen die al zijn gebeurd. Alles wat je bewust meemaakt, ervaar je 0,3 tot 0,5 seconden na het moment waarop het werkelijk plaatsvond. Maar zelfs dat is nog maar een fractie van het werkelijke verhaal.</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Wanneer je razendsnelle sporten beoefent, zoals tafeltennis, berekent je brein alvast waar de bal zich straks zal bevinden. Het creëert meerdere mogelijke toekomstbeelden en bereidt je spieren voor op elke situatie. Uiteindelijk kiest het één scenario en voert de beweging al uit voordat je bewust besluit om te handelen. Je bewuste ervaring is niet meer dan een voorspelling, een verhaal dat je brein vertelt.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Zelfs tijdens eenvoudige activiteiten zoals lopen, leeft je brein voortdurend in drie tijden tegelijk: het verleden van sensorische feedback, het heden van je fysieke toestand, en de voorspelling van je toekomst. Wanneer je bijvoorbeeld over een bananenschil uitglijdt, reageert je lichaam al voordat je bewust beseft dat je uit balans raakt.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Je brein voorspelt niet alleen de buitenwereld, maar ook jouzelf: emoties, honger en vermoeidheid zijn niet enkel reacties, maar voorspellingen gebaseerd op eerdere ervaringen. Zo kan het gebeuren dat je al nerveus bent voordat je daadwerkelijk in een sociale situatie terechtkomt, puur omdat je brein dat zo voorspeld heeft.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Maar wie bestuurt jouw leven dan echt? Hoewel je bewuste zelf veel beslissingen niet direct neemt, speelt het toch een cruciale rol. Het is niet de bestuurder, maar eerder een passagier die richting aangeeft. Jouw bewustzijn blinkt uit in langetermijnplanning, abstract denken en het schrijven van verhalen over jezelf—wie jij bent en wie je wilt worden.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Uiteindelijk is het jouw bewuste zelf dat bepaalt welk verhaal je brein moet vertellen. Jouw bewuste keuzes herschrijven voortdurend de voorspellingen van je brein, waardoor je toch controle hebt over het leven dat je leidt.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2"/>
        <w:rPr/>
      </w:pPr>
      <w:bookmarkStart w:colFirst="0" w:colLast="0" w:name="_jjirffqaejca" w:id="9"/>
      <w:bookmarkEnd w:id="9"/>
      <w:hyperlink r:id="rId10">
        <w:r w:rsidDel="00000000" w:rsidR="00000000" w:rsidRPr="00000000">
          <w:rPr>
            <w:color w:val="1155cc"/>
            <w:u w:val="single"/>
            <w:rtl w:val="0"/>
          </w:rPr>
          <w:t xml:space="preserve">Zelfaaier</w:t>
        </w:r>
      </w:hyperlink>
      <w:r w:rsidDel="00000000" w:rsidR="00000000" w:rsidRPr="00000000">
        <w:rPr>
          <w:rtl w:val="0"/>
        </w:rPr>
      </w:r>
    </w:p>
    <w:p w:rsidR="00000000" w:rsidDel="00000000" w:rsidP="00000000" w:rsidRDefault="00000000" w:rsidRPr="00000000" w14:paraId="00000039">
      <w:pPr>
        <w:pStyle w:val="Heading2"/>
        <w:rPr/>
      </w:pPr>
      <w:bookmarkStart w:colFirst="0" w:colLast="0" w:name="_363fqpb0vnxo" w:id="10"/>
      <w:bookmarkEnd w:id="10"/>
      <w:hyperlink r:id="rId11">
        <w:r w:rsidDel="00000000" w:rsidR="00000000" w:rsidRPr="00000000">
          <w:rPr>
            <w:color w:val="1155cc"/>
            <w:u w:val="single"/>
            <w:rtl w:val="0"/>
          </w:rPr>
          <w:t xml:space="preserve">Zelfslachter</w:t>
        </w:r>
      </w:hyperlink>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Het concept van de geisha is ontstaan in Japan in de 18e eeuw. Ze werden opgeleid in kunst, muziek, dans en sociale vaardigheden om te dienen als entertainers en gezelschapsdames voor de rijkere klasse. Het systeem van geisha's was vooral populair in Japanse steden zoals Kyoto en Tokyo.</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Omgaan met narcisten: Het is belangrijk om niet te reageren op hun provocaties, je eigen waarheid te behouden, orde en stabiliteit te creëren, hun imago tegen hen te gebruiken en je te concentreren op je eigen leven.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br w:type="textWrapping"/>
        <w:t xml:space="preserve">[Vrouwen bezitten een adequate biologische, lichamelijke en emotionele uitrusting om de narcist te voorzien van sexuele bevrediging, affectie, vriendschap en liefde. Deze vorm van emotionele ondersteuning is niet van enigerlei andere bron verkrijgbaar, de narcist is hieraan behoeftig en dus eigenlijk ook hiervan 'afhankelijk'.</w:t>
      </w:r>
    </w:p>
    <w:p w:rsidR="00000000" w:rsidDel="00000000" w:rsidP="00000000" w:rsidRDefault="00000000" w:rsidRPr="00000000" w14:paraId="00000040">
      <w:pPr>
        <w:rPr/>
      </w:pPr>
      <w:r w:rsidDel="00000000" w:rsidR="00000000" w:rsidRPr="00000000">
        <w:rPr>
          <w:rtl w:val="0"/>
        </w:rPr>
        <w:br w:type="textWrapping"/>
      </w:r>
    </w:p>
    <w:p w:rsidR="00000000" w:rsidDel="00000000" w:rsidP="00000000" w:rsidRDefault="00000000" w:rsidRPr="00000000" w14:paraId="00000041">
      <w:pPr>
        <w:rPr/>
      </w:pPr>
      <w:r w:rsidDel="00000000" w:rsidR="00000000" w:rsidRPr="00000000">
        <w:rPr>
          <w:rtl w:val="0"/>
        </w:rPr>
        <w:t xml:space="preserve">Maar voor de narcist is 'afhankelijk zijn van' of 'behoeftig zijn aan' een vorm van inferieuriteit, die afbreuk doet aan zijn gevoel van unieke almachtigheid. Om toe te geven aan het bestaan van deze universele behoeften, liefde, affectie, genegenheid en vriendschap, moet de narcist wel onder ogen zien dat hij (tenminste op dat punt) dus NIET uniek en almachtig is, maar gelijk aan ieder ander.</w:t>
      </w:r>
    </w:p>
    <w:p w:rsidR="00000000" w:rsidDel="00000000" w:rsidP="00000000" w:rsidRDefault="00000000" w:rsidRPr="00000000" w14:paraId="00000042">
      <w:pPr>
        <w:rPr/>
      </w:pPr>
      <w:r w:rsidDel="00000000" w:rsidR="00000000" w:rsidRPr="00000000">
        <w:rPr>
          <w:rtl w:val="0"/>
        </w:rPr>
        <w:br w:type="textWrapping"/>
      </w:r>
    </w:p>
    <w:p w:rsidR="00000000" w:rsidDel="00000000" w:rsidP="00000000" w:rsidRDefault="00000000" w:rsidRPr="00000000" w14:paraId="00000043">
      <w:pPr>
        <w:rPr/>
      </w:pPr>
      <w:r w:rsidDel="00000000" w:rsidR="00000000" w:rsidRPr="00000000">
        <w:rPr>
          <w:rtl w:val="0"/>
        </w:rPr>
        <w:t xml:space="preserve">De behoefte aan een vrouw voelt voor een narcist om bovenvermelde reden aan als inferieuriteit t.o.v. een vrouw, en daarin voelt de narcist zijn gelijkheid met andere mannen, hetgeen strijdig is met zijn eigen gevoelens van almachtigheid.</w:t>
      </w:r>
    </w:p>
    <w:p w:rsidR="00000000" w:rsidDel="00000000" w:rsidP="00000000" w:rsidRDefault="00000000" w:rsidRPr="00000000" w14:paraId="00000044">
      <w:pPr>
        <w:rPr/>
      </w:pPr>
      <w:r w:rsidDel="00000000" w:rsidR="00000000" w:rsidRPr="00000000">
        <w:rPr>
          <w:rtl w:val="0"/>
        </w:rPr>
        <w:br w:type="textWrapping"/>
      </w:r>
    </w:p>
    <w:p w:rsidR="00000000" w:rsidDel="00000000" w:rsidP="00000000" w:rsidRDefault="00000000" w:rsidRPr="00000000" w14:paraId="00000045">
      <w:pPr>
        <w:rPr/>
      </w:pPr>
      <w:r w:rsidDel="00000000" w:rsidR="00000000" w:rsidRPr="00000000">
        <w:rPr>
          <w:rtl w:val="0"/>
        </w:rPr>
        <w:t xml:space="preserve">De narcist wordt daardoor afgunstig op vrouwen, omdat zij door hem gezien worden als de belichaming van een sterkere emotionele en affectieve onderhandelingspositie dan die van hem zelf. Hij wordt tevens 'boos' op vrouwen omdat zij in hem een conflict veroorzaken ; de behoefte aan vrouwelijk gezelschap, en het daardoor ontstane gevoel van afhankelijkheid, zelfonzekerheid en inferieuriteit.</w:t>
      </w:r>
    </w:p>
    <w:p w:rsidR="00000000" w:rsidDel="00000000" w:rsidP="00000000" w:rsidRDefault="00000000" w:rsidRPr="00000000" w14:paraId="00000046">
      <w:pPr>
        <w:rPr/>
      </w:pPr>
      <w:r w:rsidDel="00000000" w:rsidR="00000000" w:rsidRPr="00000000">
        <w:rPr>
          <w:rtl w:val="0"/>
        </w:rPr>
        <w:br w:type="textWrapping"/>
      </w:r>
    </w:p>
    <w:p w:rsidR="00000000" w:rsidDel="00000000" w:rsidP="00000000" w:rsidRDefault="00000000" w:rsidRPr="00000000" w14:paraId="00000047">
      <w:pPr>
        <w:rPr/>
      </w:pPr>
      <w:r w:rsidDel="00000000" w:rsidR="00000000" w:rsidRPr="00000000">
        <w:rPr>
          <w:rtl w:val="0"/>
        </w:rPr>
        <w:t xml:space="preserve">Om zijn behoefte aan vrouw(en?) te bevredigen zal een narcist ze moeten overtuigen bij hem te zijn en te blijven. Hij moet zichzelf promoten en de vrouw overwinnen. Dat plaatst de vrouw in de positie waarin zij in staat is het oordeel te vellen. Vrouwen hebben aldus, zo voelt de narcist, de macht om de man te vergelijken met anderen (dat op zich is al een belediging voor de narcist omdat deze zich boven anderen verheven voelt), de man te evalueren, te accepteren of te verwerpen of te verlaten. Zij kunnen de narcist kwetsen door hem af te wijzen of hem te verlaten, de narcist ervaart het dat vrouwen deze macht al te zeer ge(mis?)bruiken. Wanneer de narcist zich dit voorgaande realiseert, voelt dat voor hem als onverenigbaar met zijn zelfingebeelde gevoel van uniekheid en almachtigheid.</w:t>
      </w:r>
    </w:p>
    <w:p w:rsidR="00000000" w:rsidDel="00000000" w:rsidP="00000000" w:rsidRDefault="00000000" w:rsidRPr="00000000" w14:paraId="00000048">
      <w:pPr>
        <w:rPr/>
      </w:pPr>
      <w:r w:rsidDel="00000000" w:rsidR="00000000" w:rsidRPr="00000000">
        <w:rPr>
          <w:rtl w:val="0"/>
        </w:rPr>
        <w:br w:type="textWrapping"/>
      </w:r>
    </w:p>
    <w:p w:rsidR="00000000" w:rsidDel="00000000" w:rsidP="00000000" w:rsidRDefault="00000000" w:rsidRPr="00000000" w14:paraId="00000049">
      <w:pPr>
        <w:rPr/>
      </w:pPr>
      <w:r w:rsidDel="00000000" w:rsidR="00000000" w:rsidRPr="00000000">
        <w:rPr>
          <w:rtl w:val="0"/>
        </w:rPr>
        <w:t xml:space="preserve">Om de voor een narcist als correct gevoelde balans van 'macht' te herstellen, zal de narcist de vrouw frustreren om zijn superieure positie als beoordelaar en beslisser te herwinnen.</w:t>
      </w:r>
    </w:p>
    <w:p w:rsidR="00000000" w:rsidDel="00000000" w:rsidP="00000000" w:rsidRDefault="00000000" w:rsidRPr="00000000" w14:paraId="0000004A">
      <w:pPr>
        <w:rPr/>
      </w:pPr>
      <w:r w:rsidDel="00000000" w:rsidR="00000000" w:rsidRPr="00000000">
        <w:rPr>
          <w:rtl w:val="0"/>
        </w:rPr>
        <w:br w:type="textWrapping"/>
      </w:r>
    </w:p>
    <w:p w:rsidR="00000000" w:rsidDel="00000000" w:rsidP="00000000" w:rsidRDefault="00000000" w:rsidRPr="00000000" w14:paraId="0000004B">
      <w:pPr>
        <w:rPr/>
      </w:pPr>
      <w:r w:rsidDel="00000000" w:rsidR="00000000" w:rsidRPr="00000000">
        <w:rPr>
          <w:rtl w:val="0"/>
        </w:rPr>
        <w:t xml:space="preserve">Vrouwen functioneren in dat opzicht t.o.v. de heterosexuele narcist als anti-narcistisch intrument, een 'wezen' dat on- (of:boven-) natuurlijke mentale krachten bezit, krachten die tot de wezenskern van de mens doordringen, en die het ECHTE ZELF van de narcist zouden kunnen raken. Dit voelt voor een narcist als een regelrechte bedreiging van zijn zelfingebeelde gevoel van almachtigheid. Deze 'supra-natuurlijke' capaciteiten van de vrouwelijke emotie, veroorzaakt zeer heftige emotie-reacties bij de narcist.</w:t>
      </w:r>
    </w:p>
    <w:p w:rsidR="00000000" w:rsidDel="00000000" w:rsidP="00000000" w:rsidRDefault="00000000" w:rsidRPr="00000000" w14:paraId="0000004C">
      <w:pPr>
        <w:rPr/>
      </w:pPr>
      <w:r w:rsidDel="00000000" w:rsidR="00000000" w:rsidRPr="00000000">
        <w:rPr>
          <w:rtl w:val="0"/>
        </w:rPr>
        <w:br w:type="textWrapping"/>
      </w:r>
    </w:p>
    <w:p w:rsidR="00000000" w:rsidDel="00000000" w:rsidP="00000000" w:rsidRDefault="00000000" w:rsidRPr="00000000" w14:paraId="0000004D">
      <w:pPr>
        <w:rPr/>
      </w:pPr>
      <w:r w:rsidDel="00000000" w:rsidR="00000000" w:rsidRPr="00000000">
        <w:rPr>
          <w:rtl w:val="0"/>
        </w:rPr>
        <w:t xml:space="preserve">Zoals gezegd, een narcist voelt zich zeer ongemakkelijk en inferieur in het bijzijn van vrouwen, zijn gevoel van almachtigheid wordt aangetast en er ontstaan emoties ten aanzien waarvan de narcist niet almachtig is. De narcist voelt het alsof zijn uniciteit wordt aangevallen met een emotie waarin de narcist NIET uniek en almachtig is, en die rechtstreeks de kern van zijn gevoel raakt.</w:t>
      </w:r>
    </w:p>
    <w:p w:rsidR="00000000" w:rsidDel="00000000" w:rsidP="00000000" w:rsidRDefault="00000000" w:rsidRPr="00000000" w14:paraId="0000004E">
      <w:pPr>
        <w:rPr/>
      </w:pPr>
      <w:r w:rsidDel="00000000" w:rsidR="00000000" w:rsidRPr="00000000">
        <w:rPr>
          <w:rtl w:val="0"/>
        </w:rPr>
        <w:br w:type="textWrapping"/>
      </w:r>
    </w:p>
    <w:p w:rsidR="00000000" w:rsidDel="00000000" w:rsidP="00000000" w:rsidRDefault="00000000" w:rsidRPr="00000000" w14:paraId="0000004F">
      <w:pPr>
        <w:rPr/>
      </w:pPr>
      <w:r w:rsidDel="00000000" w:rsidR="00000000" w:rsidRPr="00000000">
        <w:rPr>
          <w:rtl w:val="0"/>
        </w:rPr>
        <w:t xml:space="preserve">Mensen zijn zoekend naar, en gevoelig voor, positieve reacties van andere mensen die ons omringen. Deze positieve reacties herbevestigen ons gevoel van eigenwaarde, en vinden hun weerklank in ons gedrag jegens andere mensen.</w:t>
      </w:r>
    </w:p>
    <w:p w:rsidR="00000000" w:rsidDel="00000000" w:rsidP="00000000" w:rsidRDefault="00000000" w:rsidRPr="00000000" w14:paraId="00000050">
      <w:pPr>
        <w:rPr/>
      </w:pPr>
      <w:r w:rsidDel="00000000" w:rsidR="00000000" w:rsidRPr="00000000">
        <w:rPr>
          <w:rtl w:val="0"/>
        </w:rPr>
        <w:br w:type="textWrapping"/>
      </w:r>
    </w:p>
    <w:p w:rsidR="00000000" w:rsidDel="00000000" w:rsidP="00000000" w:rsidRDefault="00000000" w:rsidRPr="00000000" w14:paraId="00000051">
      <w:pPr>
        <w:rPr/>
      </w:pPr>
      <w:r w:rsidDel="00000000" w:rsidR="00000000" w:rsidRPr="00000000">
        <w:rPr>
          <w:rtl w:val="0"/>
        </w:rPr>
        <w:t xml:space="preserve">Hetzelfde geldt voor narcisten, alhoewel er twee grote verschillen zijn aan te wijzen tussen de narcistische en de "normale" persoonlijkheid.</w:t>
      </w:r>
    </w:p>
    <w:p w:rsidR="00000000" w:rsidDel="00000000" w:rsidP="00000000" w:rsidRDefault="00000000" w:rsidRPr="00000000" w14:paraId="00000052">
      <w:pPr>
        <w:rPr/>
      </w:pPr>
      <w:r w:rsidDel="00000000" w:rsidR="00000000" w:rsidRPr="00000000">
        <w:rPr>
          <w:rtl w:val="0"/>
        </w:rPr>
        <w:br w:type="textWrapping"/>
      </w:r>
    </w:p>
    <w:p w:rsidR="00000000" w:rsidDel="00000000" w:rsidP="00000000" w:rsidRDefault="00000000" w:rsidRPr="00000000" w14:paraId="00000053">
      <w:pPr>
        <w:rPr/>
      </w:pPr>
      <w:r w:rsidDel="00000000" w:rsidR="00000000" w:rsidRPr="00000000">
        <w:rPr>
          <w:rtl w:val="0"/>
        </w:rPr>
        <w:t xml:space="preserve">Het eerste verschil is kwantitatief. Een normaal mens heeft genoeg aan een gemiddelde portie verbale en non-verbale sociale bevestiging, aandacht en bewondering.</w:t>
      </w:r>
    </w:p>
    <w:p w:rsidR="00000000" w:rsidDel="00000000" w:rsidP="00000000" w:rsidRDefault="00000000" w:rsidRPr="00000000" w14:paraId="00000054">
      <w:pPr>
        <w:rPr/>
      </w:pPr>
      <w:r w:rsidDel="00000000" w:rsidR="00000000" w:rsidRPr="00000000">
        <w:rPr>
          <w:rtl w:val="0"/>
        </w:rPr>
        <w:br w:type="textWrapping"/>
      </w:r>
    </w:p>
    <w:p w:rsidR="00000000" w:rsidDel="00000000" w:rsidP="00000000" w:rsidRDefault="00000000" w:rsidRPr="00000000" w14:paraId="00000055">
      <w:pPr>
        <w:rPr/>
      </w:pPr>
      <w:r w:rsidDel="00000000" w:rsidR="00000000" w:rsidRPr="00000000">
        <w:rPr>
          <w:rtl w:val="0"/>
        </w:rPr>
        <w:t xml:space="preserve">De narcist is in dezen te bezien als de mentale equivalent van de alcoholist, hij is aan die bevestiging en bewondering verslaafd en wil er alleen maar meer en meer van. Hij stelt zijn hele gedrag, ja zelfs zijn hele leven, ten doel aan het verkrijgen van deze voor hem zo belangrijke menselijke aandacht. (deze heeft hij nodig om zijn zeer zwakke eigenbeeld overeind te houden).</w:t>
      </w:r>
    </w:p>
    <w:p w:rsidR="00000000" w:rsidDel="00000000" w:rsidP="00000000" w:rsidRDefault="00000000" w:rsidRPr="00000000" w14:paraId="00000056">
      <w:pPr>
        <w:rPr/>
      </w:pPr>
      <w:r w:rsidDel="00000000" w:rsidR="00000000" w:rsidRPr="00000000">
        <w:rPr>
          <w:rtl w:val="0"/>
        </w:rPr>
        <w:br w:type="textWrapping"/>
      </w:r>
    </w:p>
    <w:p w:rsidR="00000000" w:rsidDel="00000000" w:rsidP="00000000" w:rsidRDefault="00000000" w:rsidRPr="00000000" w14:paraId="00000057">
      <w:pPr>
        <w:rPr/>
      </w:pPr>
      <w:r w:rsidDel="00000000" w:rsidR="00000000" w:rsidRPr="00000000">
        <w:rPr>
          <w:rtl w:val="0"/>
        </w:rPr>
        <w:t xml:space="preserve">Deze hang naar continue adoratie en bewondering leidt bij de narcist, indien hij deze continue aandacht weet vast te houden en herbevestigd te krijgen, tot een weliswaar coherent doch volledig surrealistisch beeld van zichzelf. Hij heeft dit beeld nodig om zijn labiele gevoel van eigenwaarde overeind te houden.</w:t>
      </w:r>
    </w:p>
    <w:p w:rsidR="00000000" w:rsidDel="00000000" w:rsidP="00000000" w:rsidRDefault="00000000" w:rsidRPr="00000000" w14:paraId="00000058">
      <w:pPr>
        <w:rPr/>
      </w:pPr>
      <w:r w:rsidDel="00000000" w:rsidR="00000000" w:rsidRPr="00000000">
        <w:rPr>
          <w:rtl w:val="0"/>
        </w:rPr>
        <w:br w:type="textWrapping"/>
      </w:r>
    </w:p>
    <w:p w:rsidR="00000000" w:rsidDel="00000000" w:rsidP="00000000" w:rsidRDefault="00000000" w:rsidRPr="00000000" w14:paraId="00000059">
      <w:pPr>
        <w:rPr/>
      </w:pPr>
      <w:r w:rsidDel="00000000" w:rsidR="00000000" w:rsidRPr="00000000">
        <w:rPr>
          <w:rtl w:val="0"/>
        </w:rPr>
        <w:t xml:space="preserve">De narcist projecteert een verzonnen en fictieve versie van zichzelf naar anderen toe, het ONECHTE ZELF. Dit ONECHTE ZELF is alles wat het ECHTE ZELF juist NIET is : alwetend, almachtig, charmant, rijk, welgeconnecteerd.</w:t>
      </w:r>
    </w:p>
    <w:p w:rsidR="00000000" w:rsidDel="00000000" w:rsidP="00000000" w:rsidRDefault="00000000" w:rsidRPr="00000000" w14:paraId="0000005A">
      <w:pPr>
        <w:rPr/>
      </w:pPr>
      <w:r w:rsidDel="00000000" w:rsidR="00000000" w:rsidRPr="00000000">
        <w:rPr>
          <w:rtl w:val="0"/>
        </w:rPr>
        <w:br w:type="textWrapping"/>
      </w:r>
    </w:p>
    <w:p w:rsidR="00000000" w:rsidDel="00000000" w:rsidP="00000000" w:rsidRDefault="00000000" w:rsidRPr="00000000" w14:paraId="0000005B">
      <w:pPr>
        <w:rPr/>
      </w:pPr>
      <w:r w:rsidDel="00000000" w:rsidR="00000000" w:rsidRPr="00000000">
        <w:rPr>
          <w:rtl w:val="0"/>
        </w:rPr>
        <w:t xml:space="preserve">De narcist gaat vervolgens gretig door met het incasseren van reacties op het door hem valselijk gecreerde zelfbeeld van familieleden, vrienden, collega's, buren, zakenpartners en het hem omringende sociale milieu. Als deze ophemeling van de narcist, de bewondering, de aandacht voor hem, de angst voor hem, het respect voor hem, het applaus of de bevestiging van zijn eigenbeeld, naar het oordeel van de narcist niet genoegzaam aan hem ten deel vallen dan EIST de narcist dit op, of, meer negatief, DWINGT HET AF. (Met gedrag dat algemeen sociaal gezien als negatief wordt beoordeeld.)</w:t>
      </w:r>
    </w:p>
    <w:p w:rsidR="00000000" w:rsidDel="00000000" w:rsidP="00000000" w:rsidRDefault="00000000" w:rsidRPr="00000000" w14:paraId="0000005C">
      <w:pPr>
        <w:rPr/>
      </w:pPr>
      <w:r w:rsidDel="00000000" w:rsidR="00000000" w:rsidRPr="00000000">
        <w:rPr>
          <w:rtl w:val="0"/>
        </w:rPr>
        <w:br w:type="textWrapping"/>
      </w:r>
    </w:p>
    <w:p w:rsidR="00000000" w:rsidDel="00000000" w:rsidP="00000000" w:rsidRDefault="00000000" w:rsidRPr="00000000" w14:paraId="0000005D">
      <w:pPr>
        <w:rPr/>
      </w:pPr>
      <w:r w:rsidDel="00000000" w:rsidR="00000000" w:rsidRPr="00000000">
        <w:rPr>
          <w:rtl w:val="0"/>
        </w:rPr>
        <w:t xml:space="preserve">Geld, aandacht, complimentjes, een positieve beschouwing door andere mensen, sexuele bevrediging, of, ten negatieve, het feit dat anderen hem vrezen, bang voor hem zijn, dat hij berucht of gevreesd is, het is allemaal ego-bevestigende input voor de narcistische psyche.</w:t>
      </w:r>
    </w:p>
    <w:p w:rsidR="00000000" w:rsidDel="00000000" w:rsidP="00000000" w:rsidRDefault="00000000" w:rsidRPr="00000000" w14:paraId="0000005E">
      <w:pPr>
        <w:rPr/>
      </w:pPr>
      <w:r w:rsidDel="00000000" w:rsidR="00000000" w:rsidRPr="00000000">
        <w:rPr>
          <w:rtl w:val="0"/>
        </w:rPr>
        <w:br w:type="textWrapping"/>
      </w:r>
    </w:p>
    <w:p w:rsidR="00000000" w:rsidDel="00000000" w:rsidP="00000000" w:rsidRDefault="00000000" w:rsidRPr="00000000" w14:paraId="0000005F">
      <w:pPr>
        <w:rPr/>
      </w:pPr>
      <w:r w:rsidDel="00000000" w:rsidR="00000000" w:rsidRPr="00000000">
        <w:rPr>
          <w:rtl w:val="0"/>
        </w:rPr>
        <w:br w:type="textWrapping"/>
      </w:r>
    </w:p>
    <w:p w:rsidR="00000000" w:rsidDel="00000000" w:rsidP="00000000" w:rsidRDefault="00000000" w:rsidRPr="00000000" w14:paraId="00000060">
      <w:pPr>
        <w:rPr/>
      </w:pPr>
      <w:r w:rsidDel="00000000" w:rsidR="00000000" w:rsidRPr="00000000">
        <w:rPr>
          <w:rtl w:val="0"/>
        </w:rPr>
        <w:t xml:space="preserve">---------------------------------------------</w:t>
      </w:r>
    </w:p>
    <w:p w:rsidR="00000000" w:rsidDel="00000000" w:rsidP="00000000" w:rsidRDefault="00000000" w:rsidRPr="00000000" w14:paraId="00000061">
      <w:pPr>
        <w:rPr/>
      </w:pPr>
      <w:r w:rsidDel="00000000" w:rsidR="00000000" w:rsidRPr="00000000">
        <w:rPr>
          <w:rtl w:val="0"/>
        </w:rPr>
        <w:t xml:space="preserve">DEZE EGO-BEVESTIGENDE INPUT VOOR DE NARCISTISCHE PSYCHE IS WAT MEN NOEMT PRIMAIR NARCISTIC SUPPLY.</w:t>
      </w:r>
    </w:p>
    <w:p w:rsidR="00000000" w:rsidDel="00000000" w:rsidP="00000000" w:rsidRDefault="00000000" w:rsidRPr="00000000" w14:paraId="00000062">
      <w:pPr>
        <w:rPr/>
      </w:pPr>
      <w:r w:rsidDel="00000000" w:rsidR="00000000" w:rsidRPr="00000000">
        <w:rPr>
          <w:rtl w:val="0"/>
        </w:rPr>
        <w:t xml:space="preserve">(Dus al datgene dat dient ter ondersteuning van het geprojecteerde zelfingebeelde ONECHTE ZELF)</w:t>
      </w:r>
    </w:p>
    <w:p w:rsidR="00000000" w:rsidDel="00000000" w:rsidP="00000000" w:rsidRDefault="00000000" w:rsidRPr="00000000" w14:paraId="00000063">
      <w:pPr>
        <w:rPr/>
      </w:pPr>
      <w:r w:rsidDel="00000000" w:rsidR="00000000" w:rsidRPr="00000000">
        <w:rPr>
          <w:rtl w:val="0"/>
        </w:rPr>
        <w:br w:type="textWrapping"/>
      </w:r>
    </w:p>
    <w:p w:rsidR="00000000" w:rsidDel="00000000" w:rsidP="00000000" w:rsidRDefault="00000000" w:rsidRPr="00000000" w14:paraId="00000064">
      <w:pPr>
        <w:rPr/>
      </w:pPr>
      <w:r w:rsidDel="00000000" w:rsidR="00000000" w:rsidRPr="00000000">
        <w:rPr>
          <w:rtl w:val="0"/>
        </w:rPr>
        <w:t xml:space="preserve">het FUNDAMENT van narcistic supply is de persoon of het object (materiele welvaart, rijkdom, geld, een vrouw, auto, carriere, status) dat de BRON van narcistic supply prikkelt om de narcist in zijn geprojecteerde ONECHTE ZELF te ondersteunen</w:t>
      </w:r>
    </w:p>
    <w:p w:rsidR="00000000" w:rsidDel="00000000" w:rsidP="00000000" w:rsidRDefault="00000000" w:rsidRPr="00000000" w14:paraId="00000065">
      <w:pPr>
        <w:rPr/>
      </w:pPr>
      <w:r w:rsidDel="00000000" w:rsidR="00000000" w:rsidRPr="00000000">
        <w:rPr>
          <w:rtl w:val="0"/>
        </w:rPr>
        <w:t xml:space="preserve">De BRON van narcistic supply is de persoon die het narcistische ONECHTE ZELF jegens de narcist ondersteunt.</w:t>
      </w:r>
    </w:p>
    <w:p w:rsidR="00000000" w:rsidDel="00000000" w:rsidP="00000000" w:rsidRDefault="00000000" w:rsidRPr="00000000" w14:paraId="00000066">
      <w:pPr>
        <w:rPr/>
      </w:pPr>
      <w:r w:rsidDel="00000000" w:rsidR="00000000" w:rsidRPr="00000000">
        <w:rPr>
          <w:rtl w:val="0"/>
        </w:rPr>
        <w:br w:type="textWrapping"/>
      </w:r>
    </w:p>
    <w:p w:rsidR="00000000" w:rsidDel="00000000" w:rsidP="00000000" w:rsidRDefault="00000000" w:rsidRPr="00000000" w14:paraId="00000067">
      <w:pPr>
        <w:rPr/>
      </w:pPr>
      <w:r w:rsidDel="00000000" w:rsidR="00000000" w:rsidRPr="00000000">
        <w:rPr>
          <w:rtl w:val="0"/>
        </w:rPr>
        <w:t xml:space="preserve">Narcistic supply is de reactie van de BRON op het FUNDAMENT.</w:t>
      </w:r>
    </w:p>
    <w:p w:rsidR="00000000" w:rsidDel="00000000" w:rsidP="00000000" w:rsidRDefault="00000000" w:rsidRPr="00000000" w14:paraId="00000068">
      <w:pPr>
        <w:rPr/>
      </w:pPr>
      <w:r w:rsidDel="00000000" w:rsidR="00000000" w:rsidRPr="00000000">
        <w:rPr>
          <w:rtl w:val="0"/>
        </w:rPr>
        <w:br w:type="textWrapping"/>
      </w:r>
    </w:p>
    <w:p w:rsidR="00000000" w:rsidDel="00000000" w:rsidP="00000000" w:rsidRDefault="00000000" w:rsidRPr="00000000" w14:paraId="00000069">
      <w:pPr>
        <w:rPr/>
      </w:pPr>
      <w:r w:rsidDel="00000000" w:rsidR="00000000" w:rsidRPr="00000000">
        <w:rPr>
          <w:rtl w:val="0"/>
        </w:rPr>
        <w:t xml:space="preserve">[De ontwijkende persoonlijkheidsstoornis (OPS) is een persoonlijkheidsstoornis die zich kenmerkt door geremdheid en het gevoel minderwaardig te zijn. Tevens zijn mensen met OPS meer dan normaal gevoelig voor kritiek of een negatief oordeel. Mensen met deze aandoening beschouwen zichzelf als sociaal ondergeschikt of onaantrekkelijk. Ze hebben behoefte aan sociaal contact, maar vermijden dit uit angst om afgewezen te worden. De stoornis openbaart zich doorgaans in de vroege volwassenheid. Naar men aanneemt is de oorzaak afwijzing door ouders of leeftijdsgenoten in de vroege jeugd. Of de aandoening een gevolg is van sterke sociale controle in de jeugd, wordt nog onderzocht.</w:t>
      </w:r>
    </w:p>
    <w:p w:rsidR="00000000" w:rsidDel="00000000" w:rsidP="00000000" w:rsidRDefault="00000000" w:rsidRPr="00000000" w14:paraId="0000006A">
      <w:pPr>
        <w:rPr/>
      </w:pPr>
      <w:r w:rsidDel="00000000" w:rsidR="00000000" w:rsidRPr="00000000">
        <w:rPr>
          <w:rtl w:val="0"/>
        </w:rPr>
        <w:t xml:space="preserve">Uit onderzoek blijkt dat mensen met OPS, net als mensen met een sociale fobie, zeer veel aandacht hebben voor hun eigen reacties in het sociale verkeer. In tegenstelling tot mensen met een sociale fobie letten ze echter ook sterk op de reacties van hun omgeving. De enorme stress die hierbij ontstaat, is mogelijk de verklaring voor het weifelende taalgebruik en de zwijgzaamheid van OPS-lijders. Ze zijn zo druk met het bijhouden van alle sociale interacties, dat spreken vaak moeilijk wordt. Niet alle wetenschappers zijn er overigens van overtuigd dat er onderscheid gemaakt moet worden tussen OPS en sociale fobie. Een onderzoek uit 2005 concludeert bijvoorbeeld dat de twee stoornissen in wezen in gradatie verschillende uitingen van één stoornis zijn.[1]</w:t>
      </w:r>
    </w:p>
    <w:p w:rsidR="00000000" w:rsidDel="00000000" w:rsidP="00000000" w:rsidRDefault="00000000" w:rsidRPr="00000000" w14:paraId="0000006B">
      <w:pPr>
        <w:rPr/>
      </w:pPr>
      <w:r w:rsidDel="00000000" w:rsidR="00000000" w:rsidRPr="00000000">
        <w:rPr>
          <w:rtl w:val="0"/>
        </w:rPr>
        <w:t xml:space="preserve">Het DSM-IV definieert de ontwijkende persoonlijkheidsstoornis als een aanhoudend patroon van sociale geremdheid, gevoelens van minderwaardigheid en een overgevoeligheid voor negatieve beoordeling. De stoornis uit zich in de vroege volwassenheid in verschillende situaties. De diagnose kan worden gesteld als sprake is van vier of meer van de volgende situaties:</w:t>
      </w:r>
    </w:p>
    <w:p w:rsidR="00000000" w:rsidDel="00000000" w:rsidP="00000000" w:rsidRDefault="00000000" w:rsidRPr="00000000" w14:paraId="0000006C">
      <w:pPr>
        <w:rPr/>
      </w:pPr>
      <w:r w:rsidDel="00000000" w:rsidR="00000000" w:rsidRPr="00000000">
        <w:rPr>
          <w:rtl w:val="0"/>
        </w:rPr>
        <w:t xml:space="preserve">De persoon vermijdt activiteiten waarbij veel persoonlijk contact optreedt uit angst voor kritiek, afkeuring of afwijzing.</w:t>
      </w:r>
    </w:p>
    <w:p w:rsidR="00000000" w:rsidDel="00000000" w:rsidP="00000000" w:rsidRDefault="00000000" w:rsidRPr="00000000" w14:paraId="0000006D">
      <w:pPr>
        <w:rPr/>
      </w:pPr>
      <w:r w:rsidDel="00000000" w:rsidR="00000000" w:rsidRPr="00000000">
        <w:rPr>
          <w:rtl w:val="0"/>
        </w:rPr>
        <w:t xml:space="preserve">De persoon heeft behoefte om met mensen om te gaan maar is hier door angstigheid moeilijk toe in staat tenzij hij/zij er zeker van is geaccepteerd te worden.</w:t>
      </w:r>
    </w:p>
    <w:p w:rsidR="00000000" w:rsidDel="00000000" w:rsidP="00000000" w:rsidRDefault="00000000" w:rsidRPr="00000000" w14:paraId="0000006E">
      <w:pPr>
        <w:rPr/>
      </w:pPr>
      <w:r w:rsidDel="00000000" w:rsidR="00000000" w:rsidRPr="00000000">
        <w:rPr>
          <w:rtl w:val="0"/>
        </w:rPr>
        <w:t xml:space="preserve">De persoon gaat intieme relaties uit de weg uit angst voor vernedering of om belachelijk gemaakt te worden.</w:t>
      </w:r>
    </w:p>
    <w:p w:rsidR="00000000" w:rsidDel="00000000" w:rsidP="00000000" w:rsidRDefault="00000000" w:rsidRPr="00000000" w14:paraId="0000006F">
      <w:pPr>
        <w:rPr/>
      </w:pPr>
      <w:r w:rsidDel="00000000" w:rsidR="00000000" w:rsidRPr="00000000">
        <w:rPr>
          <w:rtl w:val="0"/>
        </w:rPr>
        <w:t xml:space="preserve">De persoon is gepreoccupeerd met het idee in de sociale omgang kritiek te krijgen of afgewezen te worden.</w:t>
      </w:r>
    </w:p>
    <w:p w:rsidR="00000000" w:rsidDel="00000000" w:rsidP="00000000" w:rsidRDefault="00000000" w:rsidRPr="00000000" w14:paraId="00000070">
      <w:pPr>
        <w:rPr/>
      </w:pPr>
      <w:r w:rsidDel="00000000" w:rsidR="00000000" w:rsidRPr="00000000">
        <w:rPr>
          <w:rtl w:val="0"/>
        </w:rPr>
        <w:t xml:space="preserve">De persoon is geremd in sociale contacten door het gevoel tekort te schieten.</w:t>
      </w:r>
    </w:p>
    <w:p w:rsidR="00000000" w:rsidDel="00000000" w:rsidP="00000000" w:rsidRDefault="00000000" w:rsidRPr="00000000" w14:paraId="00000071">
      <w:pPr>
        <w:rPr/>
      </w:pPr>
      <w:r w:rsidDel="00000000" w:rsidR="00000000" w:rsidRPr="00000000">
        <w:rPr>
          <w:rtl w:val="0"/>
        </w:rPr>
        <w:t xml:space="preserve">De persoon ziet zichzelf als sociaal onbeholpen, onaantrekkelijk of inferieur.</w:t>
      </w:r>
    </w:p>
    <w:p w:rsidR="00000000" w:rsidDel="00000000" w:rsidP="00000000" w:rsidRDefault="00000000" w:rsidRPr="00000000" w14:paraId="00000072">
      <w:pPr>
        <w:rPr/>
      </w:pPr>
      <w:r w:rsidDel="00000000" w:rsidR="00000000" w:rsidRPr="00000000">
        <w:rPr>
          <w:rtl w:val="0"/>
        </w:rPr>
        <w:t xml:space="preserve">De persoon is buitengewoon terughoudend om risico's te nemen of nieuwe activiteiten te ontplooien, omdat deze hem/haar in verlegenheid zouden kunnen brengen.]</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2"/>
        <w:rPr/>
      </w:pPr>
      <w:bookmarkStart w:colFirst="0" w:colLast="0" w:name="_yvgp6w5xth11" w:id="11"/>
      <w:bookmarkEnd w:id="11"/>
      <w:r w:rsidDel="00000000" w:rsidR="00000000" w:rsidRPr="00000000">
        <w:rPr>
          <w:rtl w:val="0"/>
        </w:rPr>
      </w:r>
    </w:p>
    <w:p w:rsidR="00000000" w:rsidDel="00000000" w:rsidP="00000000" w:rsidRDefault="00000000" w:rsidRPr="00000000" w14:paraId="00000077">
      <w:pPr>
        <w:pStyle w:val="Heading2"/>
        <w:rPr/>
      </w:pPr>
      <w:bookmarkStart w:colFirst="0" w:colLast="0" w:name="_313krde6ki9m" w:id="12"/>
      <w:bookmarkEnd w:id="12"/>
      <w:r w:rsidDel="00000000" w:rsidR="00000000" w:rsidRPr="00000000">
        <w:rPr>
          <w:rtl w:val="0"/>
        </w:rPr>
        <w:t xml:space="preserve">Bewustzijn</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De profeet legt uit op grond van brein ,kennis wat bewustzijnniveau’s zijn en</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Samenvatting van de niveaus van bewustzijn uit het transcript</w:t>
      </w:r>
    </w:p>
    <w:p w:rsidR="00000000" w:rsidDel="00000000" w:rsidP="00000000" w:rsidRDefault="00000000" w:rsidRPr="00000000" w14:paraId="0000007C">
      <w:pPr>
        <w:numPr>
          <w:ilvl w:val="0"/>
          <w:numId w:val="3"/>
        </w:numPr>
        <w:spacing w:after="0" w:afterAutospacing="0" w:before="240" w:lineRule="auto"/>
        <w:ind w:left="720" w:hanging="360"/>
      </w:pPr>
      <w:r w:rsidDel="00000000" w:rsidR="00000000" w:rsidRPr="00000000">
        <w:rPr>
          <w:b w:val="1"/>
          <w:bCs w:val="1"/>
          <w:rtl w:val="0"/>
        </w:rPr>
        <w:t xml:space="preserve">Overlevingsbewustzijn</w:t>
        <w:br w:type="textWrapping"/>
      </w:r>
    </w:p>
    <w:p w:rsidR="00000000" w:rsidDel="00000000" w:rsidP="00000000" w:rsidRDefault="00000000" w:rsidRPr="00000000" w14:paraId="0000007D">
      <w:pPr>
        <w:numPr>
          <w:ilvl w:val="1"/>
          <w:numId w:val="3"/>
        </w:numPr>
        <w:spacing w:after="0" w:afterAutospacing="0" w:before="0" w:beforeAutospacing="0" w:lineRule="auto"/>
        <w:ind w:left="1440" w:hanging="360"/>
      </w:pPr>
      <w:r w:rsidDel="00000000" w:rsidR="00000000" w:rsidRPr="00000000">
        <w:rPr>
          <w:rtl w:val="0"/>
        </w:rPr>
        <w:t xml:space="preserve">Gericht op basale fysieke overleving</w:t>
        <w:br w:type="textWrapping"/>
      </w:r>
    </w:p>
    <w:p w:rsidR="00000000" w:rsidDel="00000000" w:rsidP="00000000" w:rsidRDefault="00000000" w:rsidRPr="00000000" w14:paraId="0000007E">
      <w:pPr>
        <w:numPr>
          <w:ilvl w:val="1"/>
          <w:numId w:val="3"/>
        </w:numPr>
        <w:spacing w:after="0" w:afterAutospacing="0" w:before="0" w:beforeAutospacing="0" w:lineRule="auto"/>
        <w:ind w:left="1440" w:hanging="360"/>
      </w:pPr>
      <w:r w:rsidDel="00000000" w:rsidR="00000000" w:rsidRPr="00000000">
        <w:rPr>
          <w:rtl w:val="0"/>
        </w:rPr>
        <w:t xml:space="preserve">Gedreven door honger, pijn, angst en begeerte</w:t>
        <w:br w:type="textWrapping"/>
      </w:r>
    </w:p>
    <w:p w:rsidR="00000000" w:rsidDel="00000000" w:rsidP="00000000" w:rsidRDefault="00000000" w:rsidRPr="00000000" w14:paraId="0000007F">
      <w:pPr>
        <w:numPr>
          <w:ilvl w:val="1"/>
          <w:numId w:val="3"/>
        </w:numPr>
        <w:spacing w:after="0" w:afterAutospacing="0" w:before="0" w:beforeAutospacing="0" w:lineRule="auto"/>
        <w:ind w:left="1440" w:hanging="360"/>
      </w:pPr>
      <w:r w:rsidDel="00000000" w:rsidR="00000000" w:rsidRPr="00000000">
        <w:rPr>
          <w:rtl w:val="0"/>
        </w:rPr>
        <w:t xml:space="preserve">Hersenstam en limbisch systeem overheersen</w:t>
        <w:br w:type="textWrapping"/>
      </w:r>
    </w:p>
    <w:p w:rsidR="00000000" w:rsidDel="00000000" w:rsidP="00000000" w:rsidRDefault="00000000" w:rsidRPr="00000000" w14:paraId="00000080">
      <w:pPr>
        <w:numPr>
          <w:ilvl w:val="1"/>
          <w:numId w:val="3"/>
        </w:numPr>
        <w:spacing w:after="0" w:afterAutospacing="0" w:before="0" w:beforeAutospacing="0" w:lineRule="auto"/>
        <w:ind w:left="1440" w:hanging="360"/>
      </w:pPr>
      <w:r w:rsidDel="00000000" w:rsidR="00000000" w:rsidRPr="00000000">
        <w:rPr>
          <w:rtl w:val="0"/>
        </w:rPr>
        <w:t xml:space="preserve">Kernreactie: eerst handelen, later denken</w:t>
        <w:br w:type="textWrapping"/>
      </w:r>
    </w:p>
    <w:p w:rsidR="00000000" w:rsidDel="00000000" w:rsidP="00000000" w:rsidRDefault="00000000" w:rsidRPr="00000000" w14:paraId="00000081">
      <w:pPr>
        <w:numPr>
          <w:ilvl w:val="0"/>
          <w:numId w:val="3"/>
        </w:numPr>
        <w:spacing w:after="0" w:afterAutospacing="0" w:before="0" w:beforeAutospacing="0" w:lineRule="auto"/>
        <w:ind w:left="720" w:hanging="360"/>
      </w:pPr>
      <w:r w:rsidDel="00000000" w:rsidR="00000000" w:rsidRPr="00000000">
        <w:rPr>
          <w:b w:val="1"/>
          <w:bCs w:val="1"/>
          <w:rtl w:val="0"/>
        </w:rPr>
        <w:t xml:space="preserve">Emotioneel bewustzijn</w:t>
        <w:br w:type="textWrapping"/>
      </w:r>
    </w:p>
    <w:p w:rsidR="00000000" w:rsidDel="00000000" w:rsidP="00000000" w:rsidRDefault="00000000" w:rsidRPr="00000000" w14:paraId="00000082">
      <w:pPr>
        <w:numPr>
          <w:ilvl w:val="1"/>
          <w:numId w:val="3"/>
        </w:numPr>
        <w:spacing w:after="0" w:afterAutospacing="0" w:before="0" w:beforeAutospacing="0" w:lineRule="auto"/>
        <w:ind w:left="1440" w:hanging="360"/>
      </w:pPr>
      <w:r w:rsidDel="00000000" w:rsidR="00000000" w:rsidRPr="00000000">
        <w:rPr>
          <w:rtl w:val="0"/>
        </w:rPr>
        <w:t xml:space="preserve">Emoties als woede, jaloezie, angst en verlangen staan centraal</w:t>
        <w:br w:type="textWrapping"/>
      </w:r>
    </w:p>
    <w:p w:rsidR="00000000" w:rsidDel="00000000" w:rsidP="00000000" w:rsidRDefault="00000000" w:rsidRPr="00000000" w14:paraId="00000083">
      <w:pPr>
        <w:numPr>
          <w:ilvl w:val="1"/>
          <w:numId w:val="3"/>
        </w:numPr>
        <w:spacing w:after="0" w:afterAutospacing="0" w:before="0" w:beforeAutospacing="0" w:lineRule="auto"/>
        <w:ind w:left="1440" w:hanging="360"/>
      </w:pPr>
      <w:r w:rsidDel="00000000" w:rsidR="00000000" w:rsidRPr="00000000">
        <w:rPr>
          <w:rtl w:val="0"/>
        </w:rPr>
        <w:t xml:space="preserve">Gaat niet langer alleen om fysieke dreiging, maar ook sociale en ingebeelde dreigingen</w:t>
        <w:br w:type="textWrapping"/>
      </w:r>
    </w:p>
    <w:p w:rsidR="00000000" w:rsidDel="00000000" w:rsidP="00000000" w:rsidRDefault="00000000" w:rsidRPr="00000000" w14:paraId="00000084">
      <w:pPr>
        <w:numPr>
          <w:ilvl w:val="1"/>
          <w:numId w:val="3"/>
        </w:numPr>
        <w:spacing w:after="0" w:afterAutospacing="0" w:before="0" w:beforeAutospacing="0" w:lineRule="auto"/>
        <w:ind w:left="1440" w:hanging="360"/>
      </w:pPr>
      <w:r w:rsidDel="00000000" w:rsidR="00000000" w:rsidRPr="00000000">
        <w:rPr>
          <w:rtl w:val="0"/>
        </w:rPr>
        <w:t xml:space="preserve">Het limbisch systeem (o.a. de amygdala) beheerst gedrag</w:t>
        <w:br w:type="textWrapping"/>
      </w:r>
    </w:p>
    <w:p w:rsidR="00000000" w:rsidDel="00000000" w:rsidP="00000000" w:rsidRDefault="00000000" w:rsidRPr="00000000" w14:paraId="00000085">
      <w:pPr>
        <w:numPr>
          <w:ilvl w:val="1"/>
          <w:numId w:val="3"/>
        </w:numPr>
        <w:spacing w:after="0" w:afterAutospacing="0" w:before="0" w:beforeAutospacing="0" w:lineRule="auto"/>
        <w:ind w:left="1440" w:hanging="360"/>
      </w:pPr>
      <w:r w:rsidDel="00000000" w:rsidR="00000000" w:rsidRPr="00000000">
        <w:rPr>
          <w:rtl w:val="0"/>
        </w:rPr>
        <w:t xml:space="preserve">Identiteit wordt gevormd rond emotionele patronen</w:t>
        <w:br w:type="textWrapping"/>
      </w:r>
    </w:p>
    <w:p w:rsidR="00000000" w:rsidDel="00000000" w:rsidP="00000000" w:rsidRDefault="00000000" w:rsidRPr="00000000" w14:paraId="00000086">
      <w:pPr>
        <w:numPr>
          <w:ilvl w:val="0"/>
          <w:numId w:val="3"/>
        </w:numPr>
        <w:spacing w:after="0" w:afterAutospacing="0" w:before="0" w:beforeAutospacing="0" w:lineRule="auto"/>
        <w:ind w:left="720" w:hanging="360"/>
      </w:pPr>
      <w:r w:rsidDel="00000000" w:rsidR="00000000" w:rsidRPr="00000000">
        <w:rPr>
          <w:b w:val="1"/>
          <w:bCs w:val="1"/>
          <w:rtl w:val="0"/>
        </w:rPr>
        <w:t xml:space="preserve">Rationeel/intellectueel bewustzijn</w:t>
        <w:br w:type="textWrapping"/>
      </w:r>
    </w:p>
    <w:p w:rsidR="00000000" w:rsidDel="00000000" w:rsidP="00000000" w:rsidRDefault="00000000" w:rsidRPr="00000000" w14:paraId="00000087">
      <w:pPr>
        <w:numPr>
          <w:ilvl w:val="1"/>
          <w:numId w:val="3"/>
        </w:numPr>
        <w:spacing w:after="0" w:afterAutospacing="0" w:before="0" w:beforeAutospacing="0" w:lineRule="auto"/>
        <w:ind w:left="1440" w:hanging="360"/>
      </w:pPr>
      <w:r w:rsidDel="00000000" w:rsidR="00000000" w:rsidRPr="00000000">
        <w:rPr>
          <w:rtl w:val="0"/>
        </w:rPr>
        <w:t xml:space="preserve">Reacties worden vervangen door logica, analyse en rede</w:t>
        <w:br w:type="textWrapping"/>
      </w:r>
    </w:p>
    <w:p w:rsidR="00000000" w:rsidDel="00000000" w:rsidP="00000000" w:rsidRDefault="00000000" w:rsidRPr="00000000" w14:paraId="00000088">
      <w:pPr>
        <w:numPr>
          <w:ilvl w:val="1"/>
          <w:numId w:val="3"/>
        </w:numPr>
        <w:spacing w:after="0" w:afterAutospacing="0" w:before="0" w:beforeAutospacing="0" w:lineRule="auto"/>
        <w:ind w:left="1440" w:hanging="360"/>
      </w:pPr>
      <w:r w:rsidDel="00000000" w:rsidR="00000000" w:rsidRPr="00000000">
        <w:rPr>
          <w:rtl w:val="0"/>
        </w:rPr>
        <w:t xml:space="preserve">Oorzaken en verbanden worden geordend in systemen</w:t>
        <w:br w:type="textWrapping"/>
      </w:r>
    </w:p>
    <w:p w:rsidR="00000000" w:rsidDel="00000000" w:rsidP="00000000" w:rsidRDefault="00000000" w:rsidRPr="00000000" w14:paraId="00000089">
      <w:pPr>
        <w:numPr>
          <w:ilvl w:val="1"/>
          <w:numId w:val="3"/>
        </w:numPr>
        <w:spacing w:after="0" w:afterAutospacing="0" w:before="0" w:beforeAutospacing="0" w:lineRule="auto"/>
        <w:ind w:left="1440" w:hanging="360"/>
      </w:pPr>
      <w:r w:rsidDel="00000000" w:rsidR="00000000" w:rsidRPr="00000000">
        <w:rPr>
          <w:rtl w:val="0"/>
        </w:rPr>
        <w:t xml:space="preserve">Identiteit rust op kennis, titels, prestaties en intellectuele trots</w:t>
        <w:br w:type="textWrapping"/>
      </w:r>
    </w:p>
    <w:p w:rsidR="00000000" w:rsidDel="00000000" w:rsidP="00000000" w:rsidRDefault="00000000" w:rsidRPr="00000000" w14:paraId="0000008A">
      <w:pPr>
        <w:numPr>
          <w:ilvl w:val="1"/>
          <w:numId w:val="3"/>
        </w:numPr>
        <w:spacing w:after="0" w:afterAutospacing="0" w:before="0" w:beforeAutospacing="0" w:lineRule="auto"/>
        <w:ind w:left="1440" w:hanging="360"/>
      </w:pPr>
      <w:r w:rsidDel="00000000" w:rsidR="00000000" w:rsidRPr="00000000">
        <w:rPr>
          <w:rtl w:val="0"/>
        </w:rPr>
        <w:t xml:space="preserve">Neiging tot het zien van rationeel denken als hoogste waarheid</w:t>
        <w:br w:type="textWrapping"/>
      </w:r>
    </w:p>
    <w:p w:rsidR="00000000" w:rsidDel="00000000" w:rsidP="00000000" w:rsidRDefault="00000000" w:rsidRPr="00000000" w14:paraId="0000008B">
      <w:pPr>
        <w:numPr>
          <w:ilvl w:val="0"/>
          <w:numId w:val="3"/>
        </w:numPr>
        <w:spacing w:after="0" w:afterAutospacing="0" w:before="0" w:beforeAutospacing="0" w:lineRule="auto"/>
        <w:ind w:left="720" w:hanging="360"/>
      </w:pPr>
      <w:r w:rsidDel="00000000" w:rsidR="00000000" w:rsidRPr="00000000">
        <w:rPr>
          <w:b w:val="1"/>
          <w:bCs w:val="1"/>
          <w:rtl w:val="0"/>
        </w:rPr>
        <w:t xml:space="preserve">Hartgedreven bewustzijn</w:t>
        <w:br w:type="textWrapping"/>
      </w:r>
    </w:p>
    <w:p w:rsidR="00000000" w:rsidDel="00000000" w:rsidP="00000000" w:rsidRDefault="00000000" w:rsidRPr="00000000" w14:paraId="0000008C">
      <w:pPr>
        <w:numPr>
          <w:ilvl w:val="1"/>
          <w:numId w:val="3"/>
        </w:numPr>
        <w:spacing w:after="0" w:afterAutospacing="0" w:before="0" w:beforeAutospacing="0" w:lineRule="auto"/>
        <w:ind w:left="1440" w:hanging="360"/>
      </w:pPr>
      <w:r w:rsidDel="00000000" w:rsidR="00000000" w:rsidRPr="00000000">
        <w:rPr>
          <w:rtl w:val="0"/>
        </w:rPr>
        <w:t xml:space="preserve">Verschuiving van denken naar voelen, vanuit compassie en empathie</w:t>
        <w:br w:type="textWrapping"/>
      </w:r>
    </w:p>
    <w:p w:rsidR="00000000" w:rsidDel="00000000" w:rsidP="00000000" w:rsidRDefault="00000000" w:rsidRPr="00000000" w14:paraId="0000008D">
      <w:pPr>
        <w:numPr>
          <w:ilvl w:val="1"/>
          <w:numId w:val="3"/>
        </w:numPr>
        <w:spacing w:after="0" w:afterAutospacing="0" w:before="0" w:beforeAutospacing="0" w:lineRule="auto"/>
        <w:ind w:left="1440" w:hanging="360"/>
      </w:pPr>
      <w:r w:rsidDel="00000000" w:rsidR="00000000" w:rsidRPr="00000000">
        <w:rPr>
          <w:rtl w:val="0"/>
        </w:rPr>
        <w:t xml:space="preserve">Grenzen tussen ‘ik’ en ‘ander’ vervagen</w:t>
        <w:br w:type="textWrapping"/>
      </w:r>
    </w:p>
    <w:p w:rsidR="00000000" w:rsidDel="00000000" w:rsidP="00000000" w:rsidRDefault="00000000" w:rsidRPr="00000000" w14:paraId="0000008E">
      <w:pPr>
        <w:numPr>
          <w:ilvl w:val="1"/>
          <w:numId w:val="3"/>
        </w:numPr>
        <w:spacing w:after="0" w:afterAutospacing="0" w:before="0" w:beforeAutospacing="0" w:lineRule="auto"/>
        <w:ind w:left="1440" w:hanging="360"/>
      </w:pPr>
      <w:r w:rsidDel="00000000" w:rsidR="00000000" w:rsidRPr="00000000">
        <w:rPr>
          <w:rtl w:val="0"/>
        </w:rPr>
        <w:t xml:space="preserve">Oordelen nemen af, mededogen en verbondenheid nemen toe</w:t>
        <w:br w:type="textWrapping"/>
      </w:r>
    </w:p>
    <w:p w:rsidR="00000000" w:rsidDel="00000000" w:rsidP="00000000" w:rsidRDefault="00000000" w:rsidRPr="00000000" w14:paraId="0000008F">
      <w:pPr>
        <w:numPr>
          <w:ilvl w:val="1"/>
          <w:numId w:val="3"/>
        </w:numPr>
        <w:spacing w:after="0" w:afterAutospacing="0" w:before="0" w:beforeAutospacing="0" w:lineRule="auto"/>
        <w:ind w:left="1440" w:hanging="360"/>
      </w:pPr>
      <w:r w:rsidDel="00000000" w:rsidR="00000000" w:rsidRPr="00000000">
        <w:rPr>
          <w:rtl w:val="0"/>
        </w:rPr>
        <w:t xml:space="preserve">Verbinding in plaats van eigenbelang staat centraal</w:t>
        <w:br w:type="textWrapping"/>
      </w:r>
    </w:p>
    <w:p w:rsidR="00000000" w:rsidDel="00000000" w:rsidP="00000000" w:rsidRDefault="00000000" w:rsidRPr="00000000" w14:paraId="00000090">
      <w:pPr>
        <w:numPr>
          <w:ilvl w:val="0"/>
          <w:numId w:val="3"/>
        </w:numPr>
        <w:spacing w:after="0" w:afterAutospacing="0" w:before="0" w:beforeAutospacing="0" w:lineRule="auto"/>
        <w:ind w:left="720" w:hanging="360"/>
      </w:pPr>
      <w:r w:rsidDel="00000000" w:rsidR="00000000" w:rsidRPr="00000000">
        <w:rPr>
          <w:b w:val="1"/>
          <w:bCs w:val="1"/>
          <w:rtl w:val="0"/>
        </w:rPr>
        <w:t xml:space="preserve">Kosmisch bewustzijn</w:t>
        <w:br w:type="textWrapping"/>
      </w:r>
    </w:p>
    <w:p w:rsidR="00000000" w:rsidDel="00000000" w:rsidP="00000000" w:rsidRDefault="00000000" w:rsidRPr="00000000" w14:paraId="00000091">
      <w:pPr>
        <w:numPr>
          <w:ilvl w:val="1"/>
          <w:numId w:val="3"/>
        </w:numPr>
        <w:spacing w:after="0" w:afterAutospacing="0" w:before="0" w:beforeAutospacing="0" w:lineRule="auto"/>
        <w:ind w:left="1440" w:hanging="360"/>
      </w:pPr>
      <w:r w:rsidDel="00000000" w:rsidR="00000000" w:rsidRPr="00000000">
        <w:rPr>
          <w:rtl w:val="0"/>
        </w:rPr>
        <w:t xml:space="preserve">Sterk verminderd gevoel van afgescheidenheid, alles lijkt één veld van ervaring</w:t>
        <w:br w:type="textWrapping"/>
      </w:r>
    </w:p>
    <w:p w:rsidR="00000000" w:rsidDel="00000000" w:rsidP="00000000" w:rsidRDefault="00000000" w:rsidRPr="00000000" w14:paraId="00000092">
      <w:pPr>
        <w:numPr>
          <w:ilvl w:val="1"/>
          <w:numId w:val="3"/>
        </w:numPr>
        <w:spacing w:after="0" w:afterAutospacing="0" w:before="0" w:beforeAutospacing="0" w:lineRule="auto"/>
        <w:ind w:left="1440" w:hanging="360"/>
      </w:pPr>
      <w:r w:rsidDel="00000000" w:rsidR="00000000" w:rsidRPr="00000000">
        <w:rPr>
          <w:rtl w:val="0"/>
        </w:rPr>
        <w:t xml:space="preserve">Overweldigende innerlijke vrede, gevoel van diepe verbondenheid met het universum</w:t>
        <w:br w:type="textWrapping"/>
      </w:r>
    </w:p>
    <w:p w:rsidR="00000000" w:rsidDel="00000000" w:rsidP="00000000" w:rsidRDefault="00000000" w:rsidRPr="00000000" w14:paraId="00000093">
      <w:pPr>
        <w:numPr>
          <w:ilvl w:val="1"/>
          <w:numId w:val="3"/>
        </w:numPr>
        <w:spacing w:after="0" w:afterAutospacing="0" w:before="0" w:beforeAutospacing="0" w:lineRule="auto"/>
        <w:ind w:left="1440" w:hanging="360"/>
      </w:pPr>
      <w:r w:rsidDel="00000000" w:rsidR="00000000" w:rsidRPr="00000000">
        <w:rPr>
          <w:rtl w:val="0"/>
        </w:rPr>
        <w:t xml:space="preserve">Default mode network in de hersenen neemt af in activiteit</w:t>
        <w:br w:type="textWrapping"/>
      </w:r>
    </w:p>
    <w:p w:rsidR="00000000" w:rsidDel="00000000" w:rsidP="00000000" w:rsidRDefault="00000000" w:rsidRPr="00000000" w14:paraId="00000094">
      <w:pPr>
        <w:numPr>
          <w:ilvl w:val="1"/>
          <w:numId w:val="3"/>
        </w:numPr>
        <w:spacing w:after="0" w:afterAutospacing="0" w:before="0" w:beforeAutospacing="0" w:lineRule="auto"/>
        <w:ind w:left="1440" w:hanging="360"/>
      </w:pPr>
      <w:r w:rsidDel="00000000" w:rsidR="00000000" w:rsidRPr="00000000">
        <w:rPr>
          <w:rtl w:val="0"/>
        </w:rPr>
        <w:t xml:space="preserve">Tijd en ruimte verliezen hun gewone betekenis</w:t>
        <w:br w:type="textWrapping"/>
      </w:r>
    </w:p>
    <w:p w:rsidR="00000000" w:rsidDel="00000000" w:rsidP="00000000" w:rsidRDefault="00000000" w:rsidRPr="00000000" w14:paraId="00000095">
      <w:pPr>
        <w:numPr>
          <w:ilvl w:val="0"/>
          <w:numId w:val="3"/>
        </w:numPr>
        <w:spacing w:after="0" w:afterAutospacing="0" w:before="0" w:beforeAutospacing="0" w:lineRule="auto"/>
        <w:ind w:left="720" w:hanging="360"/>
      </w:pPr>
      <w:r w:rsidDel="00000000" w:rsidR="00000000" w:rsidRPr="00000000">
        <w:rPr>
          <w:b w:val="1"/>
          <w:bCs w:val="1"/>
          <w:rtl w:val="0"/>
        </w:rPr>
        <w:t xml:space="preserve">Non-duaal bewustzijn</w:t>
        <w:br w:type="textWrapping"/>
      </w:r>
    </w:p>
    <w:p w:rsidR="00000000" w:rsidDel="00000000" w:rsidP="00000000" w:rsidRDefault="00000000" w:rsidRPr="00000000" w14:paraId="00000096">
      <w:pPr>
        <w:numPr>
          <w:ilvl w:val="1"/>
          <w:numId w:val="3"/>
        </w:numPr>
        <w:spacing w:after="0" w:afterAutospacing="0" w:before="0" w:beforeAutospacing="0" w:lineRule="auto"/>
        <w:ind w:left="1440" w:hanging="360"/>
      </w:pPr>
      <w:r w:rsidDel="00000000" w:rsidR="00000000" w:rsidRPr="00000000">
        <w:rPr>
          <w:rtl w:val="0"/>
        </w:rPr>
        <w:t xml:space="preserve">Alles versmelt: geen waarnemer, alleen waarneming</w:t>
        <w:br w:type="textWrapping"/>
      </w:r>
    </w:p>
    <w:p w:rsidR="00000000" w:rsidDel="00000000" w:rsidP="00000000" w:rsidRDefault="00000000" w:rsidRPr="00000000" w14:paraId="00000097">
      <w:pPr>
        <w:numPr>
          <w:ilvl w:val="1"/>
          <w:numId w:val="3"/>
        </w:numPr>
        <w:spacing w:after="0" w:afterAutospacing="0" w:before="0" w:beforeAutospacing="0" w:lineRule="auto"/>
        <w:ind w:left="1440" w:hanging="360"/>
      </w:pPr>
      <w:r w:rsidDel="00000000" w:rsidR="00000000" w:rsidRPr="00000000">
        <w:rPr>
          <w:rtl w:val="0"/>
        </w:rPr>
        <w:t xml:space="preserve">Geen ego of ‘ik’, alleen pure ervaring</w:t>
        <w:br w:type="textWrapping"/>
      </w:r>
    </w:p>
    <w:p w:rsidR="00000000" w:rsidDel="00000000" w:rsidP="00000000" w:rsidRDefault="00000000" w:rsidRPr="00000000" w14:paraId="00000098">
      <w:pPr>
        <w:numPr>
          <w:ilvl w:val="1"/>
          <w:numId w:val="3"/>
        </w:numPr>
        <w:spacing w:after="0" w:afterAutospacing="0" w:before="0" w:beforeAutospacing="0" w:lineRule="auto"/>
        <w:ind w:left="1440" w:hanging="360"/>
      </w:pPr>
      <w:r w:rsidDel="00000000" w:rsidR="00000000" w:rsidRPr="00000000">
        <w:rPr>
          <w:rtl w:val="0"/>
        </w:rPr>
        <w:t xml:space="preserve">Moeilijk te beschrijven in taal, omdat woorden afstand veronderstellen</w:t>
        <w:br w:type="textWrapping"/>
      </w:r>
    </w:p>
    <w:p w:rsidR="00000000" w:rsidDel="00000000" w:rsidP="00000000" w:rsidRDefault="00000000" w:rsidRPr="00000000" w14:paraId="00000099">
      <w:pPr>
        <w:numPr>
          <w:ilvl w:val="1"/>
          <w:numId w:val="3"/>
        </w:numPr>
        <w:spacing w:after="240" w:before="0" w:beforeAutospacing="0" w:lineRule="auto"/>
        <w:ind w:left="1440" w:hanging="360"/>
      </w:pPr>
      <w:r w:rsidDel="00000000" w:rsidR="00000000" w:rsidRPr="00000000">
        <w:rPr>
          <w:rtl w:val="0"/>
        </w:rPr>
        <w:t xml:space="preserve">Bewustzijn ‘na’ alle andere staten, maar niet statisch of blijvend</w:t>
        <w:br w:type="textWrapping"/>
      </w:r>
    </w:p>
    <w:p w:rsidR="00000000" w:rsidDel="00000000" w:rsidP="00000000" w:rsidRDefault="00000000" w:rsidRPr="00000000" w14:paraId="0000009A">
      <w:pPr>
        <w:spacing w:after="240" w:before="240" w:lineRule="auto"/>
        <w:rPr/>
      </w:pPr>
      <w:r w:rsidDel="00000000" w:rsidR="00000000" w:rsidRPr="00000000">
        <w:rPr>
          <w:rtl w:val="0"/>
        </w:rPr>
        <w:t xml:space="preserve">Dit zijn de zes hoofdniveaus van bewustzijn zoals beschreven in het transcript. Ze vormen geen vaste ladder maar eerder een dynamisch proces van groei, met mogelijke terugvallen en nieuwe cycli van bewustwording.</w:t>
      </w:r>
    </w:p>
    <w:p w:rsidR="00000000" w:rsidDel="00000000" w:rsidP="00000000" w:rsidRDefault="00000000" w:rsidRPr="00000000" w14:paraId="0000009B">
      <w:pPr>
        <w:rPr/>
      </w:pPr>
      <w:r w:rsidDel="00000000" w:rsidR="00000000" w:rsidRPr="00000000">
        <w:rPr>
          <w:rtl w:val="0"/>
        </w:rPr>
        <w:t xml:space="preserve">Maar zegt ook zoals de laatste zin; falen, beter falen en op je best falen.</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2"/>
        <w:rPr/>
      </w:pPr>
      <w:bookmarkStart w:colFirst="0" w:colLast="0" w:name="_h795atysyek0" w:id="13"/>
      <w:bookmarkEnd w:id="13"/>
      <w:r w:rsidDel="00000000" w:rsidR="00000000" w:rsidRPr="00000000">
        <w:rPr>
          <w:rtl w:val="0"/>
        </w:rPr>
      </w:r>
    </w:p>
    <w:p w:rsidR="00000000" w:rsidDel="00000000" w:rsidP="00000000" w:rsidRDefault="00000000" w:rsidRPr="00000000" w14:paraId="0000009F">
      <w:pPr>
        <w:pStyle w:val="Heading2"/>
        <w:rPr/>
      </w:pPr>
      <w:bookmarkStart w:colFirst="0" w:colLast="0" w:name="_6vrtq1g89z8r" w:id="14"/>
      <w:bookmarkEnd w:id="14"/>
      <w:hyperlink r:id="rId12">
        <w:r w:rsidDel="00000000" w:rsidR="00000000" w:rsidRPr="00000000">
          <w:rPr>
            <w:color w:val="1155cc"/>
            <w:u w:val="single"/>
            <w:rtl w:val="0"/>
          </w:rPr>
          <w:t xml:space="preserve">Strikmandje</w:t>
        </w:r>
      </w:hyperlink>
      <w:r w:rsidDel="00000000" w:rsidR="00000000" w:rsidRPr="00000000">
        <w:rPr>
          <w:rtl w:val="0"/>
        </w:rPr>
      </w:r>
    </w:p>
    <w:p w:rsidR="00000000" w:rsidDel="00000000" w:rsidP="00000000" w:rsidRDefault="00000000" w:rsidRPr="00000000" w14:paraId="000000A0">
      <w:pPr>
        <w:pStyle w:val="Heading2"/>
        <w:rPr/>
      </w:pPr>
      <w:bookmarkStart w:colFirst="0" w:colLast="0" w:name="_euepdu59sva3" w:id="15"/>
      <w:bookmarkEnd w:id="15"/>
      <w:hyperlink r:id="rId13">
        <w:r w:rsidDel="00000000" w:rsidR="00000000" w:rsidRPr="00000000">
          <w:rPr>
            <w:color w:val="1155cc"/>
            <w:u w:val="single"/>
            <w:rtl w:val="0"/>
          </w:rPr>
          <w:t xml:space="preserve">Sekste</w:t>
        </w:r>
      </w:hyperlink>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2"/>
        <w:rPr/>
      </w:pPr>
      <w:bookmarkStart w:colFirst="0" w:colLast="0" w:name="_vt6zuq9d4efl" w:id="16"/>
      <w:bookmarkEnd w:id="16"/>
      <w:r w:rsidDel="00000000" w:rsidR="00000000" w:rsidRPr="00000000">
        <w:rPr>
          <w:rtl w:val="0"/>
        </w:rPr>
      </w:r>
    </w:p>
    <w:p w:rsidR="00000000" w:rsidDel="00000000" w:rsidP="00000000" w:rsidRDefault="00000000" w:rsidRPr="00000000" w14:paraId="000000A3">
      <w:pPr>
        <w:pStyle w:val="Heading2"/>
        <w:rPr/>
      </w:pPr>
      <w:bookmarkStart w:colFirst="0" w:colLast="0" w:name="_qvu8s2krehcs" w:id="17"/>
      <w:bookmarkEnd w:id="17"/>
      <w:r w:rsidDel="00000000" w:rsidR="00000000" w:rsidRPr="00000000">
        <w:rPr>
          <w:rtl w:val="0"/>
        </w:rPr>
        <w:t xml:space="preserve">Apostelen</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Het Getal Zeven</w:t>
      </w:r>
    </w:p>
    <w:p w:rsidR="00000000" w:rsidDel="00000000" w:rsidP="00000000" w:rsidRDefault="00000000" w:rsidRPr="00000000" w14:paraId="000000A6">
      <w:pPr>
        <w:rPr/>
      </w:pPr>
      <w:r w:rsidDel="00000000" w:rsidR="00000000" w:rsidRPr="00000000">
        <w:rPr>
          <w:rtl w:val="0"/>
        </w:rPr>
        <w:t xml:space="preserve">Religieuze Traditie: Zeven is een heilig getal in het christendom (zeven dagen van de schepping, zeven sacramenten) en ook in andere culturen (zoals de zeven chakra's in het hindoeïsme). Het staat voor spirituele voltooiing.</w:t>
      </w:r>
    </w:p>
    <w:p w:rsidR="00000000" w:rsidDel="00000000" w:rsidP="00000000" w:rsidRDefault="00000000" w:rsidRPr="00000000" w14:paraId="000000A7">
      <w:pPr>
        <w:rPr/>
      </w:pPr>
      <w:r w:rsidDel="00000000" w:rsidR="00000000" w:rsidRPr="00000000">
        <w:rPr>
          <w:rtl w:val="0"/>
        </w:rPr>
        <w:t xml:space="preserve">Europese Symboliek: In middeleeuwse alchemie is zeven verbonden aan de klassieke planeten en metalen.</w:t>
      </w:r>
    </w:p>
    <w:p w:rsidR="00000000" w:rsidDel="00000000" w:rsidP="00000000" w:rsidRDefault="00000000" w:rsidRPr="00000000" w14:paraId="000000A8">
      <w:pPr>
        <w:rPr>
          <w:color w:val="7f6000"/>
        </w:rPr>
      </w:pPr>
      <w:r w:rsidDel="00000000" w:rsidR="00000000" w:rsidRPr="00000000">
        <w:rPr>
          <w:rtl w:val="0"/>
        </w:rPr>
        <w:t xml:space="preserve">Gebruik: Zeven kan een spirituele groep vertegenwoordigen die streven naar perfectie en verlichting.</w:t>
      </w:r>
      <w:r w:rsidDel="00000000" w:rsidR="00000000" w:rsidRPr="00000000">
        <w:rPr>
          <w:rtl w:val="0"/>
        </w:rPr>
      </w:r>
    </w:p>
    <w:p w:rsidR="00000000" w:rsidDel="00000000" w:rsidP="00000000" w:rsidRDefault="00000000" w:rsidRPr="00000000" w14:paraId="000000A9">
      <w:pPr>
        <w:rPr>
          <w:color w:val="7f6000"/>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De vrouwen zagen hun uiterlijk en aantrekkingskracht als een krachtig middel om invloed uit te oefenen en hun vrijheid uit te drukken. Dit was in lijn met de leer van de sekteleider, die schaamte rond het lichaam en seksualiteit afwees.</w:t>
      </w:r>
    </w:p>
    <w:p w:rsidR="00000000" w:rsidDel="00000000" w:rsidP="00000000" w:rsidRDefault="00000000" w:rsidRPr="00000000" w14:paraId="000000AB">
      <w:pPr>
        <w:rPr/>
      </w:pPr>
      <w:r w:rsidDel="00000000" w:rsidR="00000000" w:rsidRPr="00000000">
        <w:rPr>
          <w:rtl w:val="0"/>
        </w:rPr>
        <w:t xml:space="preserve">De Raad zag dit echter als een bedreiging. Naarmate de sekte meer werd gecontroleerd door de kerk en de adviseurs, werd deze vrijheid steeds meer ingeperkt, en vrouwen werden gereduceerd tot lustobjecten zonder echte macht.</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color w:val="7f6000"/>
        </w:rPr>
      </w:pPr>
      <w:r w:rsidDel="00000000" w:rsidR="00000000" w:rsidRPr="00000000">
        <w:rPr>
          <w:rtl w:val="0"/>
        </w:rPr>
      </w:r>
    </w:p>
    <w:p w:rsidR="00000000" w:rsidDel="00000000" w:rsidP="00000000" w:rsidRDefault="00000000" w:rsidRPr="00000000" w14:paraId="000000AE">
      <w:pPr>
        <w:pStyle w:val="Heading2"/>
        <w:rPr/>
      </w:pPr>
      <w:bookmarkStart w:colFirst="0" w:colLast="0" w:name="_owslwf47xwd" w:id="18"/>
      <w:bookmarkEnd w:id="18"/>
      <w:r w:rsidDel="00000000" w:rsidR="00000000" w:rsidRPr="00000000">
        <w:rPr>
          <w:rtl w:val="0"/>
        </w:rPr>
        <w:t xml:space="preserve">Prins-</w:t>
      </w:r>
      <w:r w:rsidDel="00000000" w:rsidR="00000000" w:rsidRPr="00000000">
        <w:rPr>
          <w:rtl w:val="0"/>
        </w:rPr>
        <w:t xml:space="preserve">Bisschop</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Het wijdse prinsbisdom  </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dat over de sekte </w:t>
      </w:r>
    </w:p>
    <w:p w:rsidR="00000000" w:rsidDel="00000000" w:rsidP="00000000" w:rsidRDefault="00000000" w:rsidRPr="00000000" w14:paraId="000000B5">
      <w:pPr>
        <w:rPr/>
      </w:pPr>
      <w:r w:rsidDel="00000000" w:rsidR="00000000" w:rsidRPr="00000000">
        <w:rPr>
          <w:rtl w:val="0"/>
        </w:rPr>
        <w:t xml:space="preserve">en de landheer strekte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telde een prins-bisschop</w:t>
      </w:r>
    </w:p>
    <w:p w:rsidR="00000000" w:rsidDel="00000000" w:rsidP="00000000" w:rsidRDefault="00000000" w:rsidRPr="00000000" w14:paraId="000000B8">
      <w:pPr>
        <w:rPr/>
      </w:pPr>
      <w:r w:rsidDel="00000000" w:rsidR="00000000" w:rsidRPr="00000000">
        <w:rPr>
          <w:rtl w:val="0"/>
        </w:rPr>
        <w:t xml:space="preserve">aan de wereldse top.</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De officiële activiteiten bij de installatie van Friedrich Christian von Plettenberg als vicaris-generaal of priester zouden in lijn hebben gelegen met de tradities en gebruiken van de late 17e eeuw binnen de Rooms-Katholieke Kerk. Hieronder volgen de belangrijkste stappen en rituelen die destijds gebruikelijk waren:</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1. Aflegging van de Eed van Trouw</w:t>
      </w:r>
    </w:p>
    <w:p w:rsidR="00000000" w:rsidDel="00000000" w:rsidP="00000000" w:rsidRDefault="00000000" w:rsidRPr="00000000" w14:paraId="000000BD">
      <w:pPr>
        <w:rPr/>
      </w:pPr>
      <w:r w:rsidDel="00000000" w:rsidR="00000000" w:rsidRPr="00000000">
        <w:rPr>
          <w:rtl w:val="0"/>
        </w:rPr>
        <w:t xml:space="preserve">Inhoud: Hij zou een eed afleggen van trouw aan de paus, de bisschop en de leer van de kerk.</w:t>
      </w:r>
    </w:p>
    <w:p w:rsidR="00000000" w:rsidDel="00000000" w:rsidP="00000000" w:rsidRDefault="00000000" w:rsidRPr="00000000" w14:paraId="000000BE">
      <w:pPr>
        <w:rPr/>
      </w:pPr>
      <w:r w:rsidDel="00000000" w:rsidR="00000000" w:rsidRPr="00000000">
        <w:rPr>
          <w:rtl w:val="0"/>
        </w:rPr>
        <w:t xml:space="preserve">Doel: Dit benadrukte zijn loyaliteit en verplichting om de kerkelijke wetten en dogma’s na te leven.</w:t>
      </w:r>
    </w:p>
    <w:p w:rsidR="00000000" w:rsidDel="00000000" w:rsidP="00000000" w:rsidRDefault="00000000" w:rsidRPr="00000000" w14:paraId="000000BF">
      <w:pPr>
        <w:rPr/>
      </w:pPr>
      <w:r w:rsidDel="00000000" w:rsidR="00000000" w:rsidRPr="00000000">
        <w:rPr>
          <w:rtl w:val="0"/>
        </w:rPr>
        <w:t xml:space="preserve">Plaats: Vaak in de kathedraal of een belangrijke kapel binnen het bisdom.</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2. Zegeningsceremonie</w:t>
      </w:r>
    </w:p>
    <w:p w:rsidR="00000000" w:rsidDel="00000000" w:rsidP="00000000" w:rsidRDefault="00000000" w:rsidRPr="00000000" w14:paraId="000000C2">
      <w:pPr>
        <w:rPr/>
      </w:pPr>
      <w:r w:rsidDel="00000000" w:rsidR="00000000" w:rsidRPr="00000000">
        <w:rPr>
          <w:rtl w:val="0"/>
        </w:rPr>
        <w:t xml:space="preserve">Ritueel: Een speciale mis waarin de nieuw benoemde officieel werd gezegend door een bisschop of een vertegenwoordiger van het bisdom.</w:t>
      </w:r>
    </w:p>
    <w:p w:rsidR="00000000" w:rsidDel="00000000" w:rsidP="00000000" w:rsidRDefault="00000000" w:rsidRPr="00000000" w14:paraId="000000C3">
      <w:pPr>
        <w:rPr/>
      </w:pPr>
      <w:r w:rsidDel="00000000" w:rsidR="00000000" w:rsidRPr="00000000">
        <w:rPr>
          <w:rtl w:val="0"/>
        </w:rPr>
        <w:t xml:space="preserve">Symboliek: Deze zegen markeerde het begin van zijn nieuwe taken en onderstreepte de goddelijke goedkeuring van zijn benoeming.</w:t>
      </w:r>
    </w:p>
    <w:p w:rsidR="00000000" w:rsidDel="00000000" w:rsidP="00000000" w:rsidRDefault="00000000" w:rsidRPr="00000000" w14:paraId="000000C4">
      <w:pPr>
        <w:rPr/>
      </w:pPr>
      <w:r w:rsidDel="00000000" w:rsidR="00000000" w:rsidRPr="00000000">
        <w:rPr>
          <w:rtl w:val="0"/>
        </w:rPr>
        <w:t xml:space="preserve">Elementen:</w:t>
      </w:r>
    </w:p>
    <w:p w:rsidR="00000000" w:rsidDel="00000000" w:rsidP="00000000" w:rsidRDefault="00000000" w:rsidRPr="00000000" w14:paraId="000000C5">
      <w:pPr>
        <w:rPr/>
      </w:pPr>
      <w:r w:rsidDel="00000000" w:rsidR="00000000" w:rsidRPr="00000000">
        <w:rPr>
          <w:rtl w:val="0"/>
        </w:rPr>
        <w:t xml:space="preserve">Gebeden om wijsheid en kracht.</w:t>
      </w:r>
    </w:p>
    <w:p w:rsidR="00000000" w:rsidDel="00000000" w:rsidP="00000000" w:rsidRDefault="00000000" w:rsidRPr="00000000" w14:paraId="000000C6">
      <w:pPr>
        <w:rPr/>
      </w:pPr>
      <w:r w:rsidDel="00000000" w:rsidR="00000000" w:rsidRPr="00000000">
        <w:rPr>
          <w:rtl w:val="0"/>
        </w:rPr>
        <w:t xml:space="preserve">Het opleggen van handen door de zegenende geestelijke.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3. Officiële Bevestiging van de Titel</w:t>
      </w:r>
    </w:p>
    <w:p w:rsidR="00000000" w:rsidDel="00000000" w:rsidP="00000000" w:rsidRDefault="00000000" w:rsidRPr="00000000" w14:paraId="000000C9">
      <w:pPr>
        <w:rPr/>
      </w:pPr>
      <w:r w:rsidDel="00000000" w:rsidR="00000000" w:rsidRPr="00000000">
        <w:rPr>
          <w:rtl w:val="0"/>
        </w:rPr>
        <w:t xml:space="preserve">Documenten: Hij zou een officieel document ontvangen waarin zijn titel en bevoegdheden werden bevestigd.</w:t>
      </w:r>
    </w:p>
    <w:p w:rsidR="00000000" w:rsidDel="00000000" w:rsidP="00000000" w:rsidRDefault="00000000" w:rsidRPr="00000000" w14:paraId="000000CA">
      <w:pPr>
        <w:rPr/>
      </w:pPr>
      <w:r w:rsidDel="00000000" w:rsidR="00000000" w:rsidRPr="00000000">
        <w:rPr>
          <w:rtl w:val="0"/>
        </w:rPr>
        <w:t xml:space="preserve">Betekenis: Dit schriftelijke bewijs legitimeerde zijn nieuwe rol en maakte hem herkenbaar als officiële vertegenwoordiger van de kerk.</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4. Overdracht van Symbolen</w:t>
      </w:r>
    </w:p>
    <w:p w:rsidR="00000000" w:rsidDel="00000000" w:rsidP="00000000" w:rsidRDefault="00000000" w:rsidRPr="00000000" w14:paraId="000000CD">
      <w:pPr>
        <w:rPr/>
      </w:pPr>
      <w:r w:rsidDel="00000000" w:rsidR="00000000" w:rsidRPr="00000000">
        <w:rPr>
          <w:rtl w:val="0"/>
        </w:rPr>
        <w:t xml:space="preserve">Voorbeelden:</w:t>
      </w:r>
    </w:p>
    <w:p w:rsidR="00000000" w:rsidDel="00000000" w:rsidP="00000000" w:rsidRDefault="00000000" w:rsidRPr="00000000" w14:paraId="000000CE">
      <w:pPr>
        <w:rPr/>
      </w:pPr>
      <w:r w:rsidDel="00000000" w:rsidR="00000000" w:rsidRPr="00000000">
        <w:rPr>
          <w:rtl w:val="0"/>
        </w:rPr>
        <w:t xml:space="preserve">Een crucifix als symbool van geloof.</w:t>
      </w:r>
    </w:p>
    <w:p w:rsidR="00000000" w:rsidDel="00000000" w:rsidP="00000000" w:rsidRDefault="00000000" w:rsidRPr="00000000" w14:paraId="000000CF">
      <w:pPr>
        <w:rPr/>
      </w:pPr>
      <w:r w:rsidDel="00000000" w:rsidR="00000000" w:rsidRPr="00000000">
        <w:rPr>
          <w:rtl w:val="0"/>
        </w:rPr>
        <w:t xml:space="preserve">Een ring of zegel als teken van zijn autoriteit.</w:t>
      </w:r>
    </w:p>
    <w:p w:rsidR="00000000" w:rsidDel="00000000" w:rsidP="00000000" w:rsidRDefault="00000000" w:rsidRPr="00000000" w14:paraId="000000D0">
      <w:pPr>
        <w:rPr/>
      </w:pPr>
      <w:r w:rsidDel="00000000" w:rsidR="00000000" w:rsidRPr="00000000">
        <w:rPr>
          <w:rtl w:val="0"/>
        </w:rPr>
        <w:t xml:space="preserve">Doel: Deze symbolen maakten zijn nieuwe status visueel en herkenbaar.</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5. Toewijding aan Specifieke Taken</w:t>
      </w:r>
    </w:p>
    <w:p w:rsidR="00000000" w:rsidDel="00000000" w:rsidP="00000000" w:rsidRDefault="00000000" w:rsidRPr="00000000" w14:paraId="000000D3">
      <w:pPr>
        <w:rPr/>
      </w:pPr>
      <w:r w:rsidDel="00000000" w:rsidR="00000000" w:rsidRPr="00000000">
        <w:rPr>
          <w:rtl w:val="0"/>
        </w:rPr>
        <w:t xml:space="preserve">Instructies: Hij zou mondeling of schriftelijk zijn takenpakket ontvangen, inclusief zijn missie om de sekte te controleren.</w:t>
      </w:r>
    </w:p>
    <w:p w:rsidR="00000000" w:rsidDel="00000000" w:rsidP="00000000" w:rsidRDefault="00000000" w:rsidRPr="00000000" w14:paraId="000000D4">
      <w:pPr>
        <w:rPr/>
      </w:pPr>
      <w:r w:rsidDel="00000000" w:rsidR="00000000" w:rsidRPr="00000000">
        <w:rPr>
          <w:rtl w:val="0"/>
        </w:rPr>
        <w:t xml:space="preserve">Details: Dit zou kunnen omvatten welke autoriteit hij had en welke rapportages van hem werden verwacht.</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6. Processie of Publieke Aankondiging</w:t>
      </w:r>
    </w:p>
    <w:p w:rsidR="00000000" w:rsidDel="00000000" w:rsidP="00000000" w:rsidRDefault="00000000" w:rsidRPr="00000000" w14:paraId="000000D7">
      <w:pPr>
        <w:rPr/>
      </w:pPr>
      <w:r w:rsidDel="00000000" w:rsidR="00000000" w:rsidRPr="00000000">
        <w:rPr>
          <w:rtl w:val="0"/>
        </w:rPr>
        <w:t xml:space="preserve">Ceremonie: In sommige gevallen werd de benoeming publiek aangekondigd met een processie of speciale aankondiging na de zondagsmis.</w:t>
      </w:r>
    </w:p>
    <w:p w:rsidR="00000000" w:rsidDel="00000000" w:rsidP="00000000" w:rsidRDefault="00000000" w:rsidRPr="00000000" w14:paraId="000000D8">
      <w:pPr>
        <w:rPr/>
      </w:pPr>
      <w:r w:rsidDel="00000000" w:rsidR="00000000" w:rsidRPr="00000000">
        <w:rPr>
          <w:rtl w:val="0"/>
        </w:rPr>
        <w:t xml:space="preserve">Publieke Betekenis: Dit zorgde ervoor dat zijn benoeming bekend werd bij de gemeenschap en dat men zijn autoriteit erkende.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7. Communio (Heilige Communie)</w:t>
      </w:r>
    </w:p>
    <w:p w:rsidR="00000000" w:rsidDel="00000000" w:rsidP="00000000" w:rsidRDefault="00000000" w:rsidRPr="00000000" w14:paraId="000000DB">
      <w:pPr>
        <w:rPr/>
      </w:pPr>
      <w:r w:rsidDel="00000000" w:rsidR="00000000" w:rsidRPr="00000000">
        <w:rPr>
          <w:rtl w:val="0"/>
        </w:rPr>
        <w:t xml:space="preserve">Betrokkenheid: Von Plettenberg zou deelnemen aan de Heilige Communie tijdens de ceremonie, als teken van zijn volledige integratie in de kerkelijke gemeenschap.</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Tijdschema</w:t>
      </w:r>
    </w:p>
    <w:p w:rsidR="00000000" w:rsidDel="00000000" w:rsidP="00000000" w:rsidRDefault="00000000" w:rsidRPr="00000000" w14:paraId="000000DE">
      <w:pPr>
        <w:rPr/>
      </w:pPr>
      <w:r w:rsidDel="00000000" w:rsidR="00000000" w:rsidRPr="00000000">
        <w:rPr>
          <w:rtl w:val="0"/>
        </w:rPr>
        <w:t xml:space="preserve">Duur: Deze activiteiten konden binnen een enkele dag worden uitgevoerd, zeker als er sprake was van urgentie. Ze werden vaak samengevoegd in een ceremonie na de gebruikelijke zondagsmis.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De bisschop mag graag op de voorgrond treden, zelfs als dat tegen de gebruikelijke verwachtingen van zijn rol ingaat. Zijn "gouden snikkel" wordt een metafoor voor zijn behoefte aan bewondering en validatie.</w:t>
      </w:r>
    </w:p>
    <w:p w:rsidR="00000000" w:rsidDel="00000000" w:rsidP="00000000" w:rsidRDefault="00000000" w:rsidRPr="00000000" w14:paraId="000000E3">
      <w:pPr>
        <w:rPr/>
      </w:pPr>
      <w:r w:rsidDel="00000000" w:rsidR="00000000" w:rsidRPr="00000000">
        <w:rPr>
          <w:rtl w:val="0"/>
        </w:rPr>
        <w:t xml:space="preserve">“Hij moet altijd in het licht staan, ook als dat licht niet voor hem bedoeld is,” zegt een personage.</w:t>
      </w:r>
    </w:p>
    <w:p w:rsidR="00000000" w:rsidDel="00000000" w:rsidP="00000000" w:rsidRDefault="00000000" w:rsidRPr="00000000" w14:paraId="000000E4">
      <w:pPr>
        <w:rPr/>
      </w:pPr>
      <w:r w:rsidDel="00000000" w:rsidR="00000000" w:rsidRPr="00000000">
        <w:rPr>
          <w:rtl w:val="0"/>
        </w:rPr>
        <w:t xml:space="preserve">Dit creëert spanning met anderen, vooral de sekteleider, die zich richt op de boodschap in plaats van persoonlijke eer.</w:t>
      </w:r>
    </w:p>
    <w:p w:rsidR="00000000" w:rsidDel="00000000" w:rsidP="00000000" w:rsidRDefault="00000000" w:rsidRPr="00000000" w14:paraId="000000E5">
      <w:pPr>
        <w:rPr/>
      </w:pPr>
      <w:r w:rsidDel="00000000" w:rsidR="00000000" w:rsidRPr="00000000">
        <w:rPr>
          <w:rtl w:val="0"/>
        </w:rPr>
        <w:t xml:space="preserve">Observaties van Anderen: Laat de mensen om de bisschop heen subtiele opmerkingen maken over zijn ijdelheid en behoefte aan zichtbaarheid. Bijvoorbeeld:</w:t>
      </w:r>
    </w:p>
    <w:p w:rsidR="00000000" w:rsidDel="00000000" w:rsidP="00000000" w:rsidRDefault="00000000" w:rsidRPr="00000000" w14:paraId="000000E6">
      <w:pPr>
        <w:rPr/>
      </w:pPr>
      <w:r w:rsidDel="00000000" w:rsidR="00000000" w:rsidRPr="00000000">
        <w:rPr>
          <w:rtl w:val="0"/>
        </w:rPr>
        <w:t xml:space="preserve">Een raadslid kan fluisteren:</w:t>
      </w:r>
    </w:p>
    <w:p w:rsidR="00000000" w:rsidDel="00000000" w:rsidP="00000000" w:rsidRDefault="00000000" w:rsidRPr="00000000" w14:paraId="000000E7">
      <w:pPr>
        <w:rPr/>
      </w:pPr>
      <w:r w:rsidDel="00000000" w:rsidR="00000000" w:rsidRPr="00000000">
        <w:rPr>
          <w:rtl w:val="0"/>
        </w:rPr>
        <w:t xml:space="preserve">“De bisschop praat graag over nederigheid, maar hij staat het liefst midden op het podium.”</w:t>
      </w:r>
    </w:p>
    <w:p w:rsidR="00000000" w:rsidDel="00000000" w:rsidP="00000000" w:rsidRDefault="00000000" w:rsidRPr="00000000" w14:paraId="000000E8">
      <w:pPr>
        <w:rPr/>
      </w:pPr>
      <w:r w:rsidDel="00000000" w:rsidR="00000000" w:rsidRPr="00000000">
        <w:rPr>
          <w:rtl w:val="0"/>
        </w:rPr>
        <w:t xml:space="preserve">Een volgeling kan zeggen:</w:t>
      </w:r>
    </w:p>
    <w:p w:rsidR="00000000" w:rsidDel="00000000" w:rsidP="00000000" w:rsidRDefault="00000000" w:rsidRPr="00000000" w14:paraId="000000E9">
      <w:pPr>
        <w:rPr/>
      </w:pPr>
      <w:r w:rsidDel="00000000" w:rsidR="00000000" w:rsidRPr="00000000">
        <w:rPr>
          <w:rtl w:val="0"/>
        </w:rPr>
        <w:t xml:space="preserve">“Hij heeft die gouden snikkel en hij weet het. Hij wil dat iedereen het ziet.”</w:t>
      </w:r>
    </w:p>
    <w:p w:rsidR="00000000" w:rsidDel="00000000" w:rsidP="00000000" w:rsidRDefault="00000000" w:rsidRPr="00000000" w14:paraId="000000EA">
      <w:pPr>
        <w:rPr/>
      </w:pPr>
      <w:r w:rsidDel="00000000" w:rsidR="00000000" w:rsidRPr="00000000">
        <w:rPr>
          <w:rtl w:val="0"/>
        </w:rPr>
        <w:t xml:space="preserve">Dit voegt een vleugje humor en ironie toe aan zijn karakter.</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‘Profeet’ </w:t>
      </w:r>
      <w:r w:rsidDel="00000000" w:rsidR="00000000" w:rsidRPr="00000000">
        <w:rPr>
          <w:i w:val="1"/>
          <w:iCs w:val="1"/>
          <w:rtl w:val="0"/>
        </w:rPr>
        <w:t xml:space="preserve">“Laat hem stralen, dan luistert hij naar alles wat je zegt.”</w:t>
      </w: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Hoe een beweging start de belangrijkste is de eerste die meedanst.</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Bisscho tegen profeet: </w:t>
      </w:r>
      <w:r w:rsidDel="00000000" w:rsidR="00000000" w:rsidRPr="00000000">
        <w:rPr>
          <w:i w:val="1"/>
          <w:iCs w:val="1"/>
          <w:rtl w:val="0"/>
        </w:rPr>
        <w:t xml:space="preserve">“Hoe kan een intelligente man als jij niet snappen hoe het politieke veld werkt?”</w:t>
      </w:r>
      <w:r w:rsidDel="00000000" w:rsidR="00000000" w:rsidRPr="00000000">
        <w:rPr>
          <w:rtl w:val="0"/>
        </w:rPr>
        <w:t xml:space="preserve"> </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De bisschop, gedreven door zijn behoefte om zich te etaleren, staat op het podium tijdens een belangrijke bijeenkomst. Hij heeft de aandacht van de aanwezigen, maar voelt de druk toenemen na een kritische vraag uit het publiek.</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Dialoog:</w:t>
      </w:r>
    </w:p>
    <w:p w:rsidR="00000000" w:rsidDel="00000000" w:rsidP="00000000" w:rsidRDefault="00000000" w:rsidRPr="00000000" w14:paraId="000000F5">
      <w:pPr>
        <w:rPr/>
      </w:pPr>
      <w:r w:rsidDel="00000000" w:rsidR="00000000" w:rsidRPr="00000000">
        <w:rPr>
          <w:rtl w:val="0"/>
        </w:rPr>
        <w:t xml:space="preserve">Vraag uit het publiek:</w:t>
      </w:r>
    </w:p>
    <w:p w:rsidR="00000000" w:rsidDel="00000000" w:rsidP="00000000" w:rsidRDefault="00000000" w:rsidRPr="00000000" w14:paraId="000000F6">
      <w:pPr>
        <w:rPr/>
      </w:pPr>
      <w:r w:rsidDel="00000000" w:rsidR="00000000" w:rsidRPr="00000000">
        <w:rPr>
          <w:rtl w:val="0"/>
        </w:rPr>
        <w:t xml:space="preserve">“Wat heeft deze sekte meer dan al die andere inzichten die ons beloofd zijn?”</w:t>
      </w:r>
    </w:p>
    <w:p w:rsidR="00000000" w:rsidDel="00000000" w:rsidP="00000000" w:rsidRDefault="00000000" w:rsidRPr="00000000" w14:paraId="000000F7">
      <w:pPr>
        <w:rPr/>
      </w:pPr>
      <w:r w:rsidDel="00000000" w:rsidR="00000000" w:rsidRPr="00000000">
        <w:rPr>
          <w:rtl w:val="0"/>
        </w:rPr>
        <w:t xml:space="preserve">De Bisschop (aarzelend):</w:t>
      </w:r>
    </w:p>
    <w:p w:rsidR="00000000" w:rsidDel="00000000" w:rsidP="00000000" w:rsidRDefault="00000000" w:rsidRPr="00000000" w14:paraId="000000F8">
      <w:pPr>
        <w:rPr/>
      </w:pPr>
      <w:r w:rsidDel="00000000" w:rsidR="00000000" w:rsidRPr="00000000">
        <w:rPr>
          <w:rtl w:val="0"/>
        </w:rPr>
        <w:t xml:space="preserve">“Nou, eh... Dat is een... een goede vraag. Uhm...”</w:t>
      </w:r>
    </w:p>
    <w:p w:rsidR="00000000" w:rsidDel="00000000" w:rsidP="00000000" w:rsidRDefault="00000000" w:rsidRPr="00000000" w14:paraId="000000F9">
      <w:pPr>
        <w:rPr/>
      </w:pPr>
      <w:r w:rsidDel="00000000" w:rsidR="00000000" w:rsidRPr="00000000">
        <w:rPr>
          <w:rtl w:val="0"/>
        </w:rPr>
        <w:t xml:space="preserve">Hij kijkt over zijn schouder naar de sekteleider, die rustig achterin staat.</w:t>
      </w:r>
    </w:p>
    <w:p w:rsidR="00000000" w:rsidDel="00000000" w:rsidP="00000000" w:rsidRDefault="00000000" w:rsidRPr="00000000" w14:paraId="000000FA">
      <w:pPr>
        <w:rPr/>
      </w:pPr>
      <w:r w:rsidDel="00000000" w:rsidR="00000000" w:rsidRPr="00000000">
        <w:rPr>
          <w:rtl w:val="0"/>
        </w:rPr>
        <w:t xml:space="preserve">De Bisschop (fluisterend, bijna paniekerig):</w:t>
      </w:r>
    </w:p>
    <w:p w:rsidR="00000000" w:rsidDel="00000000" w:rsidP="00000000" w:rsidRDefault="00000000" w:rsidRPr="00000000" w14:paraId="000000FB">
      <w:pPr>
        <w:rPr/>
      </w:pPr>
      <w:r w:rsidDel="00000000" w:rsidR="00000000" w:rsidRPr="00000000">
        <w:rPr>
          <w:rtl w:val="0"/>
        </w:rPr>
        <w:t xml:space="preserve">“Wat moet ik zeggen?”</w:t>
      </w:r>
    </w:p>
    <w:p w:rsidR="00000000" w:rsidDel="00000000" w:rsidP="00000000" w:rsidRDefault="00000000" w:rsidRPr="00000000" w14:paraId="000000FC">
      <w:pPr>
        <w:rPr/>
      </w:pPr>
      <w:r w:rsidDel="00000000" w:rsidR="00000000" w:rsidRPr="00000000">
        <w:rPr>
          <w:rtl w:val="0"/>
        </w:rPr>
        <w:t xml:space="preserve">De Sekteleider (rustig en vastberaden):</w:t>
      </w:r>
    </w:p>
    <w:p w:rsidR="00000000" w:rsidDel="00000000" w:rsidP="00000000" w:rsidRDefault="00000000" w:rsidRPr="00000000" w14:paraId="000000FD">
      <w:pPr>
        <w:rPr/>
      </w:pPr>
      <w:r w:rsidDel="00000000" w:rsidR="00000000" w:rsidRPr="00000000">
        <w:rPr>
          <w:rtl w:val="0"/>
        </w:rPr>
        <w:t xml:space="preserve">“Waar zij eindigen, beginnen wij.”</w:t>
      </w:r>
    </w:p>
    <w:p w:rsidR="00000000" w:rsidDel="00000000" w:rsidP="00000000" w:rsidRDefault="00000000" w:rsidRPr="00000000" w14:paraId="000000FE">
      <w:pPr>
        <w:rPr/>
      </w:pPr>
      <w:r w:rsidDel="00000000" w:rsidR="00000000" w:rsidRPr="00000000">
        <w:rPr>
          <w:rtl w:val="0"/>
        </w:rPr>
        <w:t xml:space="preserve">De Bisschop (herhalend, met hernieuwd zelfvertrouwen):</w:t>
      </w:r>
    </w:p>
    <w:p w:rsidR="00000000" w:rsidDel="00000000" w:rsidP="00000000" w:rsidRDefault="00000000" w:rsidRPr="00000000" w14:paraId="000000FF">
      <w:pPr>
        <w:rPr/>
      </w:pPr>
      <w:r w:rsidDel="00000000" w:rsidR="00000000" w:rsidRPr="00000000">
        <w:rPr>
          <w:rtl w:val="0"/>
        </w:rPr>
        <w:t xml:space="preserve">“Ja! Waar zij eindigen, beginnen wij! Dáár ligt onze kracht!”</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De voorzitter wordt door de sekteleider geïnstrueerd om op het podium stil te blijven staan, een vorm van zelfreflectie en bescheidenheid die hij niet gewend is.</w:t>
      </w:r>
    </w:p>
    <w:p w:rsidR="00000000" w:rsidDel="00000000" w:rsidP="00000000" w:rsidRDefault="00000000" w:rsidRPr="00000000" w14:paraId="00000102">
      <w:pPr>
        <w:rPr/>
      </w:pPr>
      <w:r w:rsidDel="00000000" w:rsidR="00000000" w:rsidRPr="00000000">
        <w:rPr>
          <w:rtl w:val="0"/>
        </w:rPr>
        <w:t xml:space="preserve">Instructie van de sekteleider:</w:t>
      </w:r>
    </w:p>
    <w:p w:rsidR="00000000" w:rsidDel="00000000" w:rsidP="00000000" w:rsidRDefault="00000000" w:rsidRPr="00000000" w14:paraId="00000103">
      <w:pPr>
        <w:rPr/>
      </w:pPr>
      <w:r w:rsidDel="00000000" w:rsidR="00000000" w:rsidRPr="00000000">
        <w:rPr>
          <w:rtl w:val="0"/>
        </w:rPr>
        <w:t xml:space="preserve">“Je hoeft niets te zeggen. Wees stil, hou de wijsheid van de broeders omhoog. Laat hen spreken door jouw stilte.”</w:t>
      </w:r>
    </w:p>
    <w:p w:rsidR="00000000" w:rsidDel="00000000" w:rsidP="00000000" w:rsidRDefault="00000000" w:rsidRPr="00000000" w14:paraId="00000104">
      <w:pPr>
        <w:rPr/>
      </w:pPr>
      <w:r w:rsidDel="00000000" w:rsidR="00000000" w:rsidRPr="00000000">
        <w:rPr>
          <w:rtl w:val="0"/>
        </w:rPr>
        <w:t xml:space="preserve">De plakkaten bevatten uitspraken van de volgelingen</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pStyle w:val="Heading2"/>
        <w:rPr/>
      </w:pPr>
      <w:bookmarkStart w:colFirst="0" w:colLast="0" w:name="_avvqnvy1gg1n" w:id="19"/>
      <w:bookmarkEnd w:id="19"/>
      <w:r w:rsidDel="00000000" w:rsidR="00000000" w:rsidRPr="00000000">
        <w:rPr>
          <w:rtl w:val="0"/>
        </w:rPr>
        <w:t xml:space="preserve">Ultrageweld</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Marina Russische mafia</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Ik denk dat voor Svenska, die ook heel gewelddadig is, heel goed zou passen Clockwork Orange, de film. In de zin dat, net als de hoofdrolspeelster, zij met het ultrageweld, zeg maar, een relatie heeft.</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ChatGPT said:</w:t>
      </w:r>
    </w:p>
    <w:p w:rsidR="00000000" w:rsidDel="00000000" w:rsidP="00000000" w:rsidRDefault="00000000" w:rsidRPr="00000000" w14:paraId="0000010F">
      <w:pPr>
        <w:rPr/>
      </w:pPr>
      <w:r w:rsidDel="00000000" w:rsidR="00000000" w:rsidRPr="00000000">
        <w:rPr>
          <w:rtl w:val="0"/>
        </w:rPr>
        <w:t xml:space="preserve">Dat klopt helemaal: A Clockwork Orange is een sterke culturele referentie voor het karakter van Svenska. De hoofdpersoon in Kubrick’s film, Alex, is charismatisch, intelligent, en verslaafd aan geweld en macht – elementen die ook in Svenska terugkomen. Ze is:</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Narcistisch en manipulatief – zoals Alex, die zijn slachtoffers charmeert en vervolgens misbruikt.</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Esthetisch ingesteld – Svenska gebruikt haar uiterlijk (leder, uniform, exhibitionisme) als wapen, net als Alex met zijn iconische outfit en voorkeur voor Beethoven.</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Genotzoekend via geweld – haar relatie met dominantie en bondagefetisjisme sluit perfect aan bij het ultraviolence-motief van de film.</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Reflectie van de samenleving – zowel Alex als Svenska zijn producten van een verrotte morele orde die ze tegelijk ondermijnen én versterken.</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Svenska’s introductie in canto 5 t/m 7 heeft zelfs een scène (“Strikmandje” en “Bewonderfeest”) waarin ze als een soort ‘roodkapje met een valstrik’ functioneert – een visueel spel met onschuld en dreiging, vergelijkbaar met hoe Alex charme en sadisme vermengt.</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Wil je dat ik verder vergelijk hoe Svenska’s ontwikkeling zich verhoudt tot Alex’ hersenspoeling en morele 'genezing' in de film?</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Style w:val="Heading2"/>
        <w:rPr/>
      </w:pPr>
      <w:bookmarkStart w:colFirst="0" w:colLast="0" w:name="_m1yqd12tswdp" w:id="20"/>
      <w:bookmarkEnd w:id="20"/>
      <w:hyperlink r:id="rId14">
        <w:r w:rsidDel="00000000" w:rsidR="00000000" w:rsidRPr="00000000">
          <w:rPr>
            <w:color w:val="1155cc"/>
            <w:u w:val="single"/>
            <w:rtl w:val="0"/>
          </w:rPr>
          <w:t xml:space="preserve">Wellust</w:t>
        </w:r>
      </w:hyperlink>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pStyle w:val="Heading1"/>
        <w:rPr/>
      </w:pPr>
      <w:bookmarkStart w:colFirst="0" w:colLast="0" w:name="_dnem3firxah5" w:id="21"/>
      <w:bookmarkEnd w:id="21"/>
      <w:r w:rsidDel="00000000" w:rsidR="00000000" w:rsidRPr="00000000">
        <w:br w:type="page"/>
      </w:r>
      <w:r w:rsidDel="00000000" w:rsidR="00000000" w:rsidRPr="00000000">
        <w:rPr>
          <w:rtl w:val="0"/>
        </w:rPr>
      </w:r>
    </w:p>
    <w:p w:rsidR="00000000" w:rsidDel="00000000" w:rsidP="00000000" w:rsidRDefault="00000000" w:rsidRPr="00000000" w14:paraId="0000012E">
      <w:pPr>
        <w:pStyle w:val="Heading1"/>
        <w:rPr/>
      </w:pPr>
      <w:bookmarkStart w:colFirst="0" w:colLast="0" w:name="_o44u4uieulag" w:id="22"/>
      <w:bookmarkEnd w:id="22"/>
      <w:r w:rsidDel="00000000" w:rsidR="00000000" w:rsidRPr="00000000">
        <w:rPr>
          <w:rtl w:val="0"/>
        </w:rPr>
        <w:t xml:space="preserve">1111</w:t>
      </w:r>
    </w:p>
    <w:p w:rsidR="00000000" w:rsidDel="00000000" w:rsidP="00000000" w:rsidRDefault="00000000" w:rsidRPr="00000000" w14:paraId="0000012F">
      <w:pPr>
        <w:rPr>
          <w:rFonts w:ascii="Roboto" w:cs="Roboto" w:eastAsia="Roboto" w:hAnsi="Roboto"/>
          <w:color w:val="4e4e4e"/>
          <w:sz w:val="24"/>
          <w:szCs w:val="24"/>
          <w:shd w:fill="f9f9f9" w:val="clear"/>
        </w:rPr>
      </w:pPr>
      <w:r w:rsidDel="00000000" w:rsidR="00000000" w:rsidRPr="00000000">
        <w:rPr>
          <w:rtl w:val="0"/>
        </w:rPr>
      </w:r>
    </w:p>
    <w:p w:rsidR="00000000" w:rsidDel="00000000" w:rsidP="00000000" w:rsidRDefault="00000000" w:rsidRPr="00000000" w14:paraId="00000130">
      <w:pPr>
        <w:shd w:fill="ffffff" w:val="clear"/>
        <w:spacing w:line="360" w:lineRule="auto"/>
        <w:rPr>
          <w:color w:val="0a0a0a"/>
          <w:sz w:val="24"/>
          <w:szCs w:val="24"/>
        </w:rPr>
      </w:pPr>
      <w:r w:rsidDel="00000000" w:rsidR="00000000" w:rsidRPr="00000000">
        <w:rPr>
          <w:color w:val="0a0a0a"/>
          <w:sz w:val="24"/>
          <w:szCs w:val="24"/>
          <w:rtl w:val="0"/>
        </w:rPr>
        <w:t xml:space="preserve">De term 'vortex' wordt zowel in psychologische als filosofische contexten gebruikt, vaak als metafoor voor intense (emotionele) ervaringen, cyclische patronen of kosmische structuren. </w:t>
      </w:r>
    </w:p>
    <w:p w:rsidR="00000000" w:rsidDel="00000000" w:rsidP="00000000" w:rsidRDefault="00000000" w:rsidRPr="00000000" w14:paraId="00000131">
      <w:pPr>
        <w:shd w:fill="ffffff" w:val="clear"/>
        <w:spacing w:line="360" w:lineRule="auto"/>
        <w:rPr>
          <w:color w:val="0a0a0a"/>
          <w:sz w:val="24"/>
          <w:szCs w:val="24"/>
        </w:rPr>
      </w:pPr>
      <w:r w:rsidDel="00000000" w:rsidR="00000000" w:rsidRPr="00000000">
        <w:rPr>
          <w:color w:val="0a0a0a"/>
          <w:sz w:val="24"/>
          <w:szCs w:val="24"/>
          <w:rtl w:val="0"/>
        </w:rPr>
        <w:t xml:space="preserve">Hieronder volgt een overzicht van de betekenissen:</w:t>
      </w:r>
    </w:p>
    <w:p w:rsidR="00000000" w:rsidDel="00000000" w:rsidP="00000000" w:rsidRDefault="00000000" w:rsidRPr="00000000" w14:paraId="00000132">
      <w:pPr>
        <w:shd w:fill="ffffff" w:val="clear"/>
        <w:spacing w:line="360" w:lineRule="auto"/>
        <w:rPr>
          <w:color w:val="0a0a0a"/>
          <w:sz w:val="24"/>
          <w:szCs w:val="24"/>
        </w:rPr>
      </w:pPr>
      <w:r w:rsidDel="00000000" w:rsidR="00000000" w:rsidRPr="00000000">
        <w:rPr>
          <w:color w:val="0a0a0a"/>
          <w:sz w:val="24"/>
          <w:szCs w:val="24"/>
          <w:rtl w:val="0"/>
        </w:rPr>
        <w:t xml:space="preserve">Psychologie &amp; Mentale Gezondheid (Mentale Vortex)</w:t>
      </w:r>
    </w:p>
    <w:p w:rsidR="00000000" w:rsidDel="00000000" w:rsidP="00000000" w:rsidRDefault="00000000" w:rsidRPr="00000000" w14:paraId="00000133">
      <w:pPr>
        <w:numPr>
          <w:ilvl w:val="0"/>
          <w:numId w:val="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0a0a0a"/>
          <w:sz w:val="24"/>
          <w:szCs w:val="24"/>
          <w:rtl w:val="0"/>
        </w:rPr>
        <w:t xml:space="preserve">Emotionele wervelwind: Een 'mentale vortex' beschrijft een toestand waarin gedachten en gevoelens in een steeds snellere, negatieve spiraal terechtkomen.</w:t>
      </w:r>
    </w:p>
    <w:p w:rsidR="00000000" w:rsidDel="00000000" w:rsidP="00000000" w:rsidRDefault="00000000" w:rsidRPr="00000000" w14:paraId="00000134">
      <w:pPr>
        <w:numPr>
          <w:ilvl w:val="0"/>
          <w:numId w:val="2"/>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0a0a0a"/>
          <w:sz w:val="24"/>
          <w:szCs w:val="24"/>
          <w:rtl w:val="0"/>
        </w:rPr>
        <w:t xml:space="preserve">Focus en piekeren: Het is een zelfversterkende cyclus van intense focus, vaak geassocieerd met piekeren of emotionele overweldiging.</w:t>
      </w:r>
    </w:p>
    <w:p w:rsidR="00000000" w:rsidDel="00000000" w:rsidP="00000000" w:rsidRDefault="00000000" w:rsidRPr="00000000" w14:paraId="00000135">
      <w:pPr>
        <w:numPr>
          <w:ilvl w:val="0"/>
          <w:numId w:val="2"/>
        </w:numPr>
        <w:pBdr>
          <w:top w:color="auto" w:space="0" w:sz="0" w:val="none"/>
          <w:bottom w:color="auto" w:space="0" w:sz="0" w:val="none"/>
          <w:right w:color="auto" w:space="0" w:sz="0" w:val="none"/>
          <w:between w:color="auto" w:space="0" w:sz="0" w:val="none"/>
        </w:pBdr>
        <w:spacing w:after="0" w:afterAutospacing="0" w:line="360" w:lineRule="auto"/>
        <w:ind w:left="720" w:right="100" w:hanging="360"/>
      </w:pPr>
      <w:r w:rsidDel="00000000" w:rsidR="00000000" w:rsidRPr="00000000">
        <w:rPr>
          <w:color w:val="0a0a0a"/>
          <w:sz w:val="24"/>
          <w:szCs w:val="24"/>
          <w:rtl w:val="0"/>
        </w:rPr>
        <w:t xml:space="preserve">Zelfregulatie: Vortexen kunnen ook worden gezien als evolutionaire oplossingen voor energiedistributie en aanpassingsvermogen in de psychofysica. </w:t>
      </w:r>
    </w:p>
    <w:p w:rsidR="00000000" w:rsidDel="00000000" w:rsidP="00000000" w:rsidRDefault="00000000" w:rsidRPr="00000000" w14:paraId="00000136">
      <w:pPr>
        <w:numPr>
          <w:ilvl w:val="0"/>
          <w:numId w:val="2"/>
        </w:numPr>
        <w:pBdr>
          <w:top w:color="auto" w:space="0" w:sz="0" w:val="none"/>
          <w:bottom w:color="auto" w:space="0" w:sz="0" w:val="none"/>
          <w:right w:color="auto" w:space="0" w:sz="0" w:val="none"/>
          <w:between w:color="auto" w:space="0" w:sz="0" w:val="none"/>
        </w:pBdr>
        <w:spacing w:after="0" w:afterAutospacing="0" w:line="360" w:lineRule="auto"/>
        <w:ind w:left="720" w:right="100" w:hanging="360"/>
      </w:pPr>
      <w:r w:rsidDel="00000000" w:rsidR="00000000" w:rsidRPr="00000000">
        <w:rPr>
          <w:color w:val="0a0a0a"/>
          <w:sz w:val="24"/>
          <w:szCs w:val="24"/>
        </w:rPr>
        <w:drawing>
          <wp:inline distB="114300" distT="114300" distL="114300" distR="114300">
            <wp:extent cx="114300" cy="114300"/>
            <wp:effectExtent b="0" l="0" r="0" t="0"/>
            <wp:docPr descr="Osteopathie Lindeman" id="1" name="image1.png"/>
            <a:graphic>
              <a:graphicData uri="http://schemas.openxmlformats.org/drawingml/2006/picture">
                <pic:pic>
                  <pic:nvPicPr>
                    <pic:cNvPr descr="Osteopathie Lindeman" id="0" name="image1.png"/>
                    <pic:cNvPicPr preferRelativeResize="0"/>
                  </pic:nvPicPr>
                  <pic:blipFill>
                    <a:blip r:embed="rId15"/>
                    <a:srcRect b="0" l="0" r="0" t="0"/>
                    <a:stretch>
                      <a:fillRect/>
                    </a:stretch>
                  </pic:blipFill>
                  <pic:spPr>
                    <a:xfrm>
                      <a:off x="0" y="0"/>
                      <a:ext cx="1143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numPr>
          <w:ilvl w:val="0"/>
          <w:numId w:val="2"/>
        </w:numPr>
        <w:pBdr>
          <w:top w:color="auto" w:space="0" w:sz="0" w:val="none"/>
          <w:bottom w:color="auto" w:space="0" w:sz="0" w:val="none"/>
          <w:right w:color="auto" w:space="0" w:sz="0" w:val="none"/>
          <w:between w:color="auto" w:space="0" w:sz="0" w:val="none"/>
        </w:pBdr>
        <w:spacing w:after="0" w:afterAutospacing="0" w:line="348" w:lineRule="auto"/>
        <w:ind w:left="720" w:right="100" w:hanging="360"/>
      </w:pPr>
      <w:r w:rsidDel="00000000" w:rsidR="00000000" w:rsidRPr="00000000">
        <w:rPr>
          <w:color w:val="545d7e"/>
          <w:sz w:val="17"/>
          <w:szCs w:val="17"/>
          <w:shd w:fill="e5edff" w:val="clear"/>
          <w:rtl w:val="0"/>
        </w:rPr>
        <w:t xml:space="preserve">Osteopathie Lindeman +1</w:t>
      </w:r>
    </w:p>
    <w:p w:rsidR="00000000" w:rsidDel="00000000" w:rsidP="00000000" w:rsidRDefault="00000000" w:rsidRPr="00000000" w14:paraId="00000138">
      <w:pPr>
        <w:numPr>
          <w:ilvl w:val="0"/>
          <w:numId w:val="2"/>
        </w:numPr>
        <w:pBdr>
          <w:top w:color="auto" w:space="0" w:sz="0" w:val="none"/>
          <w:bottom w:color="auto" w:space="0" w:sz="0" w:val="none"/>
          <w:right w:color="auto" w:space="0" w:sz="0" w:val="none"/>
          <w:between w:color="auto" w:space="0" w:sz="0" w:val="none"/>
        </w:pBdr>
        <w:spacing w:after="180" w:line="360" w:lineRule="auto"/>
        <w:ind w:left="720" w:hanging="360"/>
      </w:pPr>
      <w:r w:rsidDel="00000000" w:rsidR="00000000" w:rsidRPr="00000000">
        <w:rPr>
          <w:rtl w:val="0"/>
        </w:rPr>
      </w:r>
    </w:p>
    <w:p w:rsidR="00000000" w:rsidDel="00000000" w:rsidP="00000000" w:rsidRDefault="00000000" w:rsidRPr="00000000" w14:paraId="00000139">
      <w:pPr>
        <w:shd w:fill="ffffff" w:val="clear"/>
        <w:spacing w:line="360" w:lineRule="auto"/>
        <w:rPr>
          <w:color w:val="0a0a0a"/>
          <w:sz w:val="24"/>
          <w:szCs w:val="24"/>
        </w:rPr>
      </w:pPr>
      <w:r w:rsidDel="00000000" w:rsidR="00000000" w:rsidRPr="00000000">
        <w:rPr>
          <w:color w:val="0a0a0a"/>
          <w:sz w:val="24"/>
          <w:szCs w:val="24"/>
          <w:rtl w:val="0"/>
        </w:rPr>
        <w:t xml:space="preserve">Spiritualiteit &amp; Wet van Aantrekking (The Vortex)</w:t>
      </w:r>
    </w:p>
    <w:p w:rsidR="00000000" w:rsidDel="00000000" w:rsidP="00000000" w:rsidRDefault="00000000" w:rsidRPr="00000000" w14:paraId="0000013A">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0a0a0a"/>
          <w:sz w:val="24"/>
          <w:szCs w:val="24"/>
          <w:rtl w:val="0"/>
        </w:rPr>
        <w:t xml:space="preserve">Abraham-Hicks: Esther en Jerry Hicks gebruiken "The Vortex" in hun boeken om een toestand van uitlijning met je hogere zelf en positieve energie te beschrijven, vaak in de context van relaties en de 'wet van de aantrekkingskracht'.</w:t>
      </w:r>
    </w:p>
    <w:p w:rsidR="00000000" w:rsidDel="00000000" w:rsidP="00000000" w:rsidRDefault="00000000" w:rsidRPr="00000000" w14:paraId="0000013B">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right="100" w:hanging="360"/>
      </w:pPr>
      <w:r w:rsidDel="00000000" w:rsidR="00000000" w:rsidRPr="00000000">
        <w:rPr>
          <w:color w:val="0a0a0a"/>
          <w:sz w:val="24"/>
          <w:szCs w:val="24"/>
          <w:rtl w:val="0"/>
        </w:rPr>
        <w:t xml:space="preserve">Sedona Vortexen: In spirituele kringen verwijst een vortex naar een plek op aarde waar energie spiraalt, wat emotionele of fysieke sensaties (rust, opwinding) kan opwekken. </w:t>
      </w:r>
    </w:p>
    <w:p w:rsidR="00000000" w:rsidDel="00000000" w:rsidP="00000000" w:rsidRDefault="00000000" w:rsidRPr="00000000" w14:paraId="0000013C">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right="100" w:hanging="360"/>
      </w:pPr>
      <w:r w:rsidDel="00000000" w:rsidR="00000000" w:rsidRPr="00000000">
        <w:rPr>
          <w:color w:val="0a0a0a"/>
          <w:sz w:val="24"/>
          <w:szCs w:val="24"/>
        </w:rPr>
        <w:drawing>
          <wp:inline distB="114300" distT="114300" distL="114300" distR="114300">
            <wp:extent cx="114300" cy="114300"/>
            <wp:effectExtent b="0" l="0" r="0" t="0"/>
            <wp:docPr descr="Bibliotheek" id="3" name="image3.png"/>
            <a:graphic>
              <a:graphicData uri="http://schemas.openxmlformats.org/drawingml/2006/picture">
                <pic:pic>
                  <pic:nvPicPr>
                    <pic:cNvPr descr="Bibliotheek" id="0" name="image3.png"/>
                    <pic:cNvPicPr preferRelativeResize="0"/>
                  </pic:nvPicPr>
                  <pic:blipFill>
                    <a:blip r:embed="rId15"/>
                    <a:srcRect b="0" l="0" r="0" t="0"/>
                    <a:stretch>
                      <a:fillRect/>
                    </a:stretch>
                  </pic:blipFill>
                  <pic:spPr>
                    <a:xfrm>
                      <a:off x="0" y="0"/>
                      <a:ext cx="1143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numPr>
          <w:ilvl w:val="0"/>
          <w:numId w:val="1"/>
        </w:numPr>
        <w:pBdr>
          <w:top w:color="auto" w:space="0" w:sz="0" w:val="none"/>
          <w:bottom w:color="auto" w:space="0" w:sz="0" w:val="none"/>
          <w:right w:color="auto" w:space="0" w:sz="0" w:val="none"/>
          <w:between w:color="auto" w:space="0" w:sz="0" w:val="none"/>
        </w:pBdr>
        <w:spacing w:after="0" w:afterAutospacing="0" w:line="348" w:lineRule="auto"/>
        <w:ind w:left="720" w:right="100" w:hanging="360"/>
      </w:pPr>
      <w:r w:rsidDel="00000000" w:rsidR="00000000" w:rsidRPr="00000000">
        <w:rPr>
          <w:color w:val="545d7e"/>
          <w:sz w:val="17"/>
          <w:szCs w:val="17"/>
          <w:shd w:fill="e5edff" w:val="clear"/>
          <w:rtl w:val="0"/>
        </w:rPr>
        <w:t xml:space="preserve">Bibliotheek +2</w:t>
      </w:r>
    </w:p>
    <w:p w:rsidR="00000000" w:rsidDel="00000000" w:rsidP="00000000" w:rsidRDefault="00000000" w:rsidRPr="00000000" w14:paraId="0000013E">
      <w:pPr>
        <w:numPr>
          <w:ilvl w:val="0"/>
          <w:numId w:val="1"/>
        </w:numPr>
        <w:pBdr>
          <w:top w:color="auto" w:space="0" w:sz="0" w:val="none"/>
          <w:bottom w:color="auto" w:space="0" w:sz="0" w:val="none"/>
          <w:right w:color="auto" w:space="0" w:sz="0" w:val="none"/>
          <w:between w:color="auto" w:space="0" w:sz="0" w:val="none"/>
        </w:pBdr>
        <w:spacing w:after="180" w:line="360" w:lineRule="auto"/>
        <w:ind w:left="720" w:hanging="360"/>
      </w:pPr>
      <w:r w:rsidDel="00000000" w:rsidR="00000000" w:rsidRPr="00000000">
        <w:rPr>
          <w:rtl w:val="0"/>
        </w:rPr>
      </w:r>
    </w:p>
    <w:p w:rsidR="00000000" w:rsidDel="00000000" w:rsidP="00000000" w:rsidRDefault="00000000" w:rsidRPr="00000000" w14:paraId="0000013F">
      <w:pPr>
        <w:shd w:fill="ffffff" w:val="clear"/>
        <w:spacing w:line="360" w:lineRule="auto"/>
        <w:rPr>
          <w:color w:val="0a0a0a"/>
          <w:sz w:val="24"/>
          <w:szCs w:val="24"/>
        </w:rPr>
      </w:pPr>
      <w:r w:rsidDel="00000000" w:rsidR="00000000" w:rsidRPr="00000000">
        <w:rPr>
          <w:color w:val="0a0a0a"/>
          <w:sz w:val="24"/>
          <w:szCs w:val="24"/>
          <w:rtl w:val="0"/>
        </w:rPr>
        <w:t xml:space="preserve">Filosofie &amp; Geschiedenis</w:t>
      </w:r>
    </w:p>
    <w:p w:rsidR="00000000" w:rsidDel="00000000" w:rsidP="00000000" w:rsidRDefault="00000000" w:rsidRPr="00000000" w14:paraId="00000140">
      <w:pPr>
        <w:numPr>
          <w:ilvl w:val="0"/>
          <w:numId w:val="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0a0a0a"/>
          <w:sz w:val="24"/>
          <w:szCs w:val="24"/>
          <w:rtl w:val="0"/>
        </w:rPr>
        <w:t xml:space="preserve">Descartes: In de filosofie/wetenschapsgeschiedenis is de 'vortex-theorie' van René Descartes een bekend concept waarbij de kosmos bestond uit draaiende wervelingen van materie.</w:t>
      </w:r>
    </w:p>
    <w:p w:rsidR="00000000" w:rsidDel="00000000" w:rsidP="00000000" w:rsidRDefault="00000000" w:rsidRPr="00000000" w14:paraId="00000141">
      <w:pPr>
        <w:numPr>
          <w:ilvl w:val="0"/>
          <w:numId w:val="4"/>
        </w:numPr>
        <w:pBdr>
          <w:top w:color="auto" w:space="0" w:sz="0" w:val="none"/>
          <w:bottom w:color="auto" w:space="0" w:sz="0" w:val="none"/>
          <w:right w:color="auto" w:space="0" w:sz="0" w:val="none"/>
          <w:between w:color="auto" w:space="0" w:sz="0" w:val="none"/>
        </w:pBdr>
        <w:spacing w:after="0" w:afterAutospacing="0" w:line="360" w:lineRule="auto"/>
        <w:ind w:left="720" w:hanging="360"/>
      </w:pPr>
      <w:r w:rsidDel="00000000" w:rsidR="00000000" w:rsidRPr="00000000">
        <w:rPr>
          <w:color w:val="0a0a0a"/>
          <w:sz w:val="24"/>
          <w:szCs w:val="24"/>
          <w:rtl w:val="0"/>
        </w:rPr>
        <w:t xml:space="preserve">Vortex Philosophy: Er bestaat historische literatuur die de vortex als geometrisch of wetenschappelijk principe verkent (bijv. C. Staniland Wake).</w:t>
      </w:r>
    </w:p>
    <w:p w:rsidR="00000000" w:rsidDel="00000000" w:rsidP="00000000" w:rsidRDefault="00000000" w:rsidRPr="00000000" w14:paraId="00000142">
      <w:pPr>
        <w:numPr>
          <w:ilvl w:val="0"/>
          <w:numId w:val="4"/>
        </w:numPr>
        <w:pBdr>
          <w:top w:color="auto" w:space="0" w:sz="0" w:val="none"/>
          <w:bottom w:color="auto" w:space="0" w:sz="0" w:val="none"/>
          <w:right w:color="auto" w:space="0" w:sz="0" w:val="none"/>
          <w:between w:color="auto" w:space="0" w:sz="0" w:val="none"/>
        </w:pBdr>
        <w:spacing w:after="0" w:afterAutospacing="0" w:line="360" w:lineRule="auto"/>
        <w:ind w:left="720" w:right="100" w:hanging="360"/>
      </w:pPr>
      <w:r w:rsidDel="00000000" w:rsidR="00000000" w:rsidRPr="00000000">
        <w:rPr>
          <w:color w:val="0a0a0a"/>
          <w:sz w:val="24"/>
          <w:szCs w:val="24"/>
          <w:rtl w:val="0"/>
        </w:rPr>
        <w:t xml:space="preserve">Symboliek: Soms wordt de vortex in verband gebracht met filosofische concepten zoals Nietzsche's 'eeuwige wederkeer'. </w:t>
      </w:r>
    </w:p>
    <w:p w:rsidR="00000000" w:rsidDel="00000000" w:rsidP="00000000" w:rsidRDefault="00000000" w:rsidRPr="00000000" w14:paraId="00000143">
      <w:pPr>
        <w:numPr>
          <w:ilvl w:val="0"/>
          <w:numId w:val="4"/>
        </w:numPr>
        <w:pBdr>
          <w:top w:color="auto" w:space="0" w:sz="0" w:val="none"/>
          <w:bottom w:color="auto" w:space="0" w:sz="0" w:val="none"/>
          <w:right w:color="auto" w:space="0" w:sz="0" w:val="none"/>
          <w:between w:color="auto" w:space="0" w:sz="0" w:val="none"/>
        </w:pBdr>
        <w:spacing w:after="0" w:afterAutospacing="0" w:line="360" w:lineRule="auto"/>
        <w:ind w:left="720" w:right="100" w:hanging="360"/>
      </w:pPr>
      <w:r w:rsidDel="00000000" w:rsidR="00000000" w:rsidRPr="00000000">
        <w:rPr>
          <w:color w:val="0a0a0a"/>
          <w:sz w:val="24"/>
          <w:szCs w:val="24"/>
        </w:rPr>
        <w:drawing>
          <wp:inline distB="114300" distT="114300" distL="114300" distR="114300">
            <wp:extent cx="114300" cy="114300"/>
            <wp:effectExtent b="0" l="0" r="0" t="0"/>
            <wp:docPr descr="Philosophy Stack Exchange" id="2" name="image2.png"/>
            <a:graphic>
              <a:graphicData uri="http://schemas.openxmlformats.org/drawingml/2006/picture">
                <pic:pic>
                  <pic:nvPicPr>
                    <pic:cNvPr descr="Philosophy Stack Exchange" id="0" name="image2.png"/>
                    <pic:cNvPicPr preferRelativeResize="0"/>
                  </pic:nvPicPr>
                  <pic:blipFill>
                    <a:blip r:embed="rId15"/>
                    <a:srcRect b="0" l="0" r="0" t="0"/>
                    <a:stretch>
                      <a:fillRect/>
                    </a:stretch>
                  </pic:blipFill>
                  <pic:spPr>
                    <a:xfrm>
                      <a:off x="0" y="0"/>
                      <a:ext cx="1143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numPr>
          <w:ilvl w:val="0"/>
          <w:numId w:val="4"/>
        </w:numPr>
        <w:pBdr>
          <w:top w:color="auto" w:space="0" w:sz="0" w:val="none"/>
          <w:bottom w:color="auto" w:space="0" w:sz="0" w:val="none"/>
          <w:right w:color="auto" w:space="0" w:sz="0" w:val="none"/>
          <w:between w:color="auto" w:space="0" w:sz="0" w:val="none"/>
        </w:pBdr>
        <w:spacing w:after="0" w:afterAutospacing="0" w:line="348" w:lineRule="auto"/>
        <w:ind w:left="720" w:right="100" w:hanging="360"/>
      </w:pPr>
      <w:r w:rsidDel="00000000" w:rsidR="00000000" w:rsidRPr="00000000">
        <w:rPr>
          <w:color w:val="545d7e"/>
          <w:sz w:val="17"/>
          <w:szCs w:val="17"/>
          <w:shd w:fill="e5edff" w:val="clear"/>
          <w:rtl w:val="0"/>
        </w:rPr>
        <w:t xml:space="preserve">Philosophy Stack Exchange +3</w:t>
      </w:r>
    </w:p>
    <w:p w:rsidR="00000000" w:rsidDel="00000000" w:rsidP="00000000" w:rsidRDefault="00000000" w:rsidRPr="00000000" w14:paraId="00000145">
      <w:pPr>
        <w:numPr>
          <w:ilvl w:val="0"/>
          <w:numId w:val="4"/>
        </w:numPr>
        <w:pBdr>
          <w:top w:color="auto" w:space="0" w:sz="0" w:val="none"/>
          <w:bottom w:color="auto" w:space="0" w:sz="0" w:val="none"/>
          <w:right w:color="auto" w:space="0" w:sz="0" w:val="none"/>
          <w:between w:color="auto" w:space="0" w:sz="0" w:val="none"/>
        </w:pBdr>
        <w:spacing w:after="180" w:line="360" w:lineRule="auto"/>
        <w:ind w:left="720" w:hanging="360"/>
      </w:pPr>
      <w:r w:rsidDel="00000000" w:rsidR="00000000" w:rsidRPr="00000000">
        <w:rPr>
          <w:rtl w:val="0"/>
        </w:rPr>
      </w:r>
    </w:p>
    <w:p w:rsidR="00000000" w:rsidDel="00000000" w:rsidP="00000000" w:rsidRDefault="00000000" w:rsidRPr="00000000" w14:paraId="00000146">
      <w:pPr>
        <w:shd w:fill="ffffff" w:val="clear"/>
        <w:spacing w:line="360" w:lineRule="auto"/>
        <w:rPr>
          <w:color w:val="0a0a0a"/>
          <w:sz w:val="24"/>
          <w:szCs w:val="24"/>
        </w:rPr>
      </w:pPr>
      <w:r w:rsidDel="00000000" w:rsidR="00000000" w:rsidRPr="00000000">
        <w:rPr>
          <w:color w:val="0a0a0a"/>
          <w:sz w:val="24"/>
          <w:szCs w:val="24"/>
          <w:rtl w:val="0"/>
        </w:rPr>
        <w:t xml:space="preserve">Samenvattend is de 'vortex' een metafoor voor krachtige, ronddraaiende energie, die in de psychologie negatief (piekeren) kan zijn, maar in spirituele contexten positief (flow) wordt geduid.</w:t>
      </w:r>
    </w:p>
    <w:p w:rsidR="00000000" w:rsidDel="00000000" w:rsidP="00000000" w:rsidRDefault="00000000" w:rsidRPr="00000000" w14:paraId="00000147">
      <w:pPr>
        <w:shd w:fill="ffffff" w:val="clear"/>
        <w:rPr>
          <w:color w:val="222222"/>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Maar plots een duw, een druk zo sterk, De wereld begon te veranderen, merk. Een nauwe gang, zo donker, benauwd, De rust en kalmte werden berouwd.</w:t>
      </w:r>
    </w:p>
    <w:p w:rsidR="00000000" w:rsidDel="00000000" w:rsidP="00000000" w:rsidRDefault="00000000" w:rsidRPr="00000000" w14:paraId="0000014B">
      <w:pPr>
        <w:rPr/>
      </w:pPr>
      <w:r w:rsidDel="00000000" w:rsidR="00000000" w:rsidRPr="00000000">
        <w:rPr>
          <w:rtl w:val="0"/>
        </w:rPr>
        <w:t xml:space="preserve">Door smalle poort, met kracht gedreven, De warmte verliet mij, ontheven. Een schreeuw, een traan, het licht zo fel, De koude lucht, een nieuwe hel.</w:t>
      </w:r>
    </w:p>
    <w:p w:rsidR="00000000" w:rsidDel="00000000" w:rsidP="00000000" w:rsidRDefault="00000000" w:rsidRPr="00000000" w14:paraId="0000014C">
      <w:pPr>
        <w:rPr/>
      </w:pPr>
      <w:r w:rsidDel="00000000" w:rsidR="00000000" w:rsidRPr="00000000">
        <w:rPr>
          <w:rtl w:val="0"/>
        </w:rPr>
        <w:t xml:space="preserve">Ik voelde handen, sterk maar teder, Een welkom in deze wereld, breder. De warmte vond ik weer, omhuld, In liefdevolle armen, mijn angst verschuld.</w:t>
      </w:r>
    </w:p>
    <w:p w:rsidR="00000000" w:rsidDel="00000000" w:rsidP="00000000" w:rsidRDefault="00000000" w:rsidRPr="00000000" w14:paraId="0000014D">
      <w:pPr>
        <w:rPr/>
      </w:pPr>
      <w:r w:rsidDel="00000000" w:rsidR="00000000" w:rsidRPr="00000000">
        <w:rPr>
          <w:rtl w:val="0"/>
        </w:rPr>
        <w:t xml:space="preserve">De overgang was plots, abrupt en snel, Van vrede naar chaos, een hels gewel. Maar in die armen vond ik weer, De kalmte die ik kende, keer op keer.</w:t>
      </w:r>
    </w:p>
    <w:p w:rsidR="00000000" w:rsidDel="00000000" w:rsidP="00000000" w:rsidRDefault="00000000" w:rsidRPr="00000000" w14:paraId="0000014E">
      <w:pPr>
        <w:rPr/>
      </w:pPr>
      <w:r w:rsidDel="00000000" w:rsidR="00000000" w:rsidRPr="00000000">
        <w:rPr>
          <w:rtl w:val="0"/>
        </w:rPr>
        <w:t xml:space="preserve">Zo begon mijn reis in deze wereld, Van warmte naar kou, met licht ompereld. Een nieuw begin, een frisse start, Met liefde en zorg in elk hart.</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In een wereld stil en zacht, Waar licht de duisternis verjagt, Ontwaakte ik uit diepe slaap, Als in een wonderlijke gaap.</w:t>
      </w:r>
    </w:p>
    <w:p w:rsidR="00000000" w:rsidDel="00000000" w:rsidP="00000000" w:rsidRDefault="00000000" w:rsidRPr="00000000" w14:paraId="00000153">
      <w:pPr>
        <w:rPr/>
      </w:pPr>
      <w:r w:rsidDel="00000000" w:rsidR="00000000" w:rsidRPr="00000000">
        <w:rPr>
          <w:rtl w:val="0"/>
        </w:rPr>
        <w:t xml:space="preserve">Mijn ogen openen traag en pril, Ontmoeten een wereld, onbekend en kil. Klanken dringen langzaam door, Een symfonie van stemmen in mijn oor.</w:t>
      </w:r>
    </w:p>
    <w:p w:rsidR="00000000" w:rsidDel="00000000" w:rsidP="00000000" w:rsidRDefault="00000000" w:rsidRPr="00000000" w14:paraId="00000154">
      <w:pPr>
        <w:rPr/>
      </w:pPr>
      <w:r w:rsidDel="00000000" w:rsidR="00000000" w:rsidRPr="00000000">
        <w:rPr>
          <w:rtl w:val="0"/>
        </w:rPr>
        <w:t xml:space="preserve">Het zachte wiegen, warme gloed, Een gevoel van zorg en zoete moed. Armen die mij teder dragen, Een nieuwe dag, vol met vragen.</w:t>
      </w:r>
    </w:p>
    <w:p w:rsidR="00000000" w:rsidDel="00000000" w:rsidP="00000000" w:rsidRDefault="00000000" w:rsidRPr="00000000" w14:paraId="00000155">
      <w:pPr>
        <w:rPr/>
      </w:pPr>
      <w:r w:rsidDel="00000000" w:rsidR="00000000" w:rsidRPr="00000000">
        <w:rPr>
          <w:rtl w:val="0"/>
        </w:rPr>
        <w:t xml:space="preserve">De tijd verstrijkt, ik voel en leer, De wereld om mij heen, steeds meer. Elke glimlach, elke traan, Een avontuur dat net begon te gaan.</w:t>
      </w:r>
    </w:p>
    <w:p w:rsidR="00000000" w:rsidDel="00000000" w:rsidP="00000000" w:rsidRDefault="00000000" w:rsidRPr="00000000" w14:paraId="00000156">
      <w:pPr>
        <w:rPr/>
      </w:pPr>
      <w:r w:rsidDel="00000000" w:rsidR="00000000" w:rsidRPr="00000000">
        <w:rPr>
          <w:rtl w:val="0"/>
        </w:rPr>
        <w:t xml:space="preserve">Het licht doorbreekt de duisternis, Een wereld vol met mystiek gemis. Maar ook met liefde, hoop en vreugd, Een nieuw begin, mijn eerste zeugd.</w:t>
      </w:r>
    </w:p>
    <w:p w:rsidR="00000000" w:rsidDel="00000000" w:rsidP="00000000" w:rsidRDefault="00000000" w:rsidRPr="00000000" w14:paraId="00000157">
      <w:pPr>
        <w:rPr/>
      </w:pPr>
      <w:r w:rsidDel="00000000" w:rsidR="00000000" w:rsidRPr="00000000">
        <w:rPr>
          <w:rtl w:val="0"/>
        </w:rPr>
        <w:t xml:space="preserve">Vanuit de schoot naar het leven daar, Begon mijn reis, nog pril en raar. Maar in de armen van deez' aard, Vind ik mijn plek, mijn eigen waard.</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Fonts w:ascii="Roboto" w:cs="Roboto" w:eastAsia="Roboto" w:hAnsi="Roboto"/>
          <w:color w:val="4e4e4e"/>
          <w:sz w:val="24"/>
          <w:szCs w:val="24"/>
          <w:shd w:fill="f9f9f9" w:val="clear"/>
          <w:rtl w:val="0"/>
        </w:rPr>
        <w:t xml:space="preserve">Ik wordt gek van jouw monologen. Wat denk je van mij, ik luister al mijn hele leven naar mijzelf</w:t>
      </w: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pStyle w:val="Heading2"/>
        <w:rPr/>
      </w:pPr>
      <w:bookmarkStart w:colFirst="0" w:colLast="0" w:name="_p5akkk2roh7r" w:id="23"/>
      <w:bookmarkEnd w:id="23"/>
      <w:r w:rsidDel="00000000" w:rsidR="00000000" w:rsidRPr="00000000">
        <w:rPr>
          <w:rtl w:val="0"/>
        </w:rPr>
        <w:t xml:space="preserve">Tranendal</w:t>
      </w:r>
    </w:p>
    <w:p w:rsidR="00000000" w:rsidDel="00000000" w:rsidP="00000000" w:rsidRDefault="00000000" w:rsidRPr="00000000" w14:paraId="0000015E">
      <w:pPr>
        <w:rPr>
          <w:rFonts w:ascii="Roboto" w:cs="Roboto" w:eastAsia="Roboto" w:hAnsi="Roboto"/>
          <w:color w:val="4e4e4e"/>
          <w:sz w:val="24"/>
          <w:szCs w:val="24"/>
          <w:shd w:fill="f9f9f9"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rPr>
          <w:rFonts w:ascii="Roboto" w:cs="Roboto" w:eastAsia="Roboto" w:hAnsi="Roboto"/>
          <w:color w:val="4e4e4e"/>
          <w:sz w:val="24"/>
          <w:szCs w:val="24"/>
          <w:shd w:fill="f9f9f9" w:val="clear"/>
        </w:rPr>
      </w:pPr>
      <w:r w:rsidDel="00000000" w:rsidR="00000000" w:rsidRPr="00000000">
        <w:rPr>
          <w:rtl w:val="0"/>
        </w:rPr>
      </w:r>
    </w:p>
    <w:p w:rsidR="00000000" w:rsidDel="00000000" w:rsidP="00000000" w:rsidRDefault="00000000" w:rsidRPr="00000000" w14:paraId="00000160">
      <w:pPr>
        <w:rPr>
          <w:rFonts w:ascii="Roboto" w:cs="Roboto" w:eastAsia="Roboto" w:hAnsi="Roboto"/>
          <w:color w:val="4e4e4e"/>
          <w:sz w:val="24"/>
          <w:szCs w:val="24"/>
          <w:shd w:fill="f9f9f9" w:val="clear"/>
        </w:rPr>
      </w:pPr>
      <w:r w:rsidDel="00000000" w:rsidR="00000000" w:rsidRPr="00000000">
        <w:rPr>
          <w:rFonts w:ascii="Roboto" w:cs="Roboto" w:eastAsia="Roboto" w:hAnsi="Roboto"/>
          <w:color w:val="4e4e4e"/>
          <w:sz w:val="24"/>
          <w:szCs w:val="24"/>
          <w:shd w:fill="f9f9f9" w:val="clear"/>
          <w:rtl w:val="0"/>
        </w:rPr>
        <w:t xml:space="preserve">Het geloof dat tranen een magische of heilige kracht hadden, was diepgeworteld in de middeleeuwse cultuur en spiritualiteit. Tranen golden niet simpelweg als een teken van emotie, maar werden gezien als bijzonder krachtig. Ze konden volgens het volksgeloof en theologische opvattingen ziekten genezen, zielen verlossen uit het vagevuur, en dienden als belangrijk bewijs van oprechte vroomheid. Wie veel huilde, werd geacht dichter bij God te staan, juist omdat het huilen verwees naar spijt, berouw en het reinigen van de ziel.</w:t>
      </w:r>
    </w:p>
    <w:p w:rsidR="00000000" w:rsidDel="00000000" w:rsidP="00000000" w:rsidRDefault="00000000" w:rsidRPr="00000000" w14:paraId="00000161">
      <w:pPr>
        <w:rPr>
          <w:rFonts w:ascii="Roboto" w:cs="Roboto" w:eastAsia="Roboto" w:hAnsi="Roboto"/>
          <w:color w:val="4e4e4e"/>
          <w:sz w:val="24"/>
          <w:szCs w:val="24"/>
          <w:shd w:fill="f9f9f9" w:val="clear"/>
        </w:rPr>
      </w:pPr>
      <w:r w:rsidDel="00000000" w:rsidR="00000000" w:rsidRPr="00000000">
        <w:rPr>
          <w:rtl w:val="0"/>
        </w:rPr>
      </w:r>
    </w:p>
    <w:p w:rsidR="00000000" w:rsidDel="00000000" w:rsidP="00000000" w:rsidRDefault="00000000" w:rsidRPr="00000000" w14:paraId="00000162">
      <w:pPr>
        <w:rPr>
          <w:rFonts w:ascii="Roboto" w:cs="Roboto" w:eastAsia="Roboto" w:hAnsi="Roboto"/>
          <w:color w:val="4e4e4e"/>
          <w:sz w:val="24"/>
          <w:szCs w:val="24"/>
          <w:shd w:fill="f9f9f9" w:val="clear"/>
        </w:rPr>
      </w:pPr>
      <w:r w:rsidDel="00000000" w:rsidR="00000000" w:rsidRPr="00000000">
        <w:rPr>
          <w:rFonts w:ascii="Roboto" w:cs="Roboto" w:eastAsia="Roboto" w:hAnsi="Roboto"/>
          <w:color w:val="4e4e4e"/>
          <w:sz w:val="24"/>
          <w:szCs w:val="24"/>
          <w:shd w:fill="f9f9f9" w:val="clear"/>
          <w:rtl w:val="0"/>
        </w:rPr>
        <w:t xml:space="preserve">Het is zeker dat dit geloof in 1111 nog volop leefde, onder meer aan het hof van León in Spanje, maar zeker ook in kloosterordes en onder gewone gelovigen. Een voorbeeld is te vinden in het monastieke leven, waar nonnen tranen als een van de grootste gaven van genade beschouwden. Er zijn verhalen bekend van nonnen die hun tranen zelf zagen als bewijs dat hun verdriet niet nutteloos was, maar deel uitmaakte van hun roeping. Voor hen was het lijden in het leven te dragen, juist omdat de tranen die eruit voortkwamen een positieve spirituele functie hadden: zij beschreven hun eigen pijn en verdriet als een manier om zichzelf te zuiveren, zich met het lijden van Christus te verbinden, en zodoende hun bestaan te rechtvaardigen.</w:t>
      </w:r>
    </w:p>
    <w:p w:rsidR="00000000" w:rsidDel="00000000" w:rsidP="00000000" w:rsidRDefault="00000000" w:rsidRPr="00000000" w14:paraId="00000163">
      <w:pPr>
        <w:rPr>
          <w:rFonts w:ascii="Roboto" w:cs="Roboto" w:eastAsia="Roboto" w:hAnsi="Roboto"/>
          <w:color w:val="4e4e4e"/>
          <w:sz w:val="24"/>
          <w:szCs w:val="24"/>
          <w:shd w:fill="f9f9f9" w:val="clear"/>
        </w:rPr>
      </w:pPr>
      <w:r w:rsidDel="00000000" w:rsidR="00000000" w:rsidRPr="00000000">
        <w:rPr>
          <w:rtl w:val="0"/>
        </w:rPr>
      </w:r>
    </w:p>
    <w:p w:rsidR="00000000" w:rsidDel="00000000" w:rsidP="00000000" w:rsidRDefault="00000000" w:rsidRPr="00000000" w14:paraId="00000164">
      <w:pPr>
        <w:rPr>
          <w:rFonts w:ascii="Roboto" w:cs="Roboto" w:eastAsia="Roboto" w:hAnsi="Roboto"/>
          <w:color w:val="4e4e4e"/>
          <w:sz w:val="24"/>
          <w:szCs w:val="24"/>
          <w:shd w:fill="f9f9f9" w:val="clear"/>
        </w:rPr>
      </w:pPr>
      <w:r w:rsidDel="00000000" w:rsidR="00000000" w:rsidRPr="00000000">
        <w:rPr>
          <w:rFonts w:ascii="Roboto" w:cs="Roboto" w:eastAsia="Roboto" w:hAnsi="Roboto"/>
          <w:color w:val="4e4e4e"/>
          <w:sz w:val="24"/>
          <w:szCs w:val="24"/>
          <w:shd w:fill="f9f9f9" w:val="clear"/>
          <w:rtl w:val="0"/>
        </w:rPr>
        <w:t xml:space="preserve">Een non kon in zo’n tijd heel goed zeggen: “Elke traan die ik bij mijn verdriet stort, wast mijn ziel, brengt mij een stap dichterbij God, en verzacht de pijn die ik voel. Mijn lijden is niet iets om te vermijden, maar om te schenken. Ik huil niet uit zwakte, maar uit vroomheid. Mijn tranen zijn mijn gebed.”</w:t>
      </w:r>
    </w:p>
    <w:p w:rsidR="00000000" w:rsidDel="00000000" w:rsidP="00000000" w:rsidRDefault="00000000" w:rsidRPr="00000000" w14:paraId="00000165">
      <w:pPr>
        <w:rPr>
          <w:rFonts w:ascii="Roboto" w:cs="Roboto" w:eastAsia="Roboto" w:hAnsi="Roboto"/>
          <w:color w:val="4e4e4e"/>
          <w:sz w:val="24"/>
          <w:szCs w:val="24"/>
          <w:shd w:fill="f9f9f9" w:val="clear"/>
        </w:rPr>
      </w:pPr>
      <w:r w:rsidDel="00000000" w:rsidR="00000000" w:rsidRPr="00000000">
        <w:rPr>
          <w:rtl w:val="0"/>
        </w:rPr>
      </w:r>
    </w:p>
    <w:p w:rsidR="00000000" w:rsidDel="00000000" w:rsidP="00000000" w:rsidRDefault="00000000" w:rsidRPr="00000000" w14:paraId="00000166">
      <w:pPr>
        <w:rPr>
          <w:rFonts w:ascii="Roboto" w:cs="Roboto" w:eastAsia="Roboto" w:hAnsi="Roboto"/>
          <w:color w:val="4e4e4e"/>
          <w:sz w:val="24"/>
          <w:szCs w:val="24"/>
          <w:shd w:fill="f9f9f9" w:val="clear"/>
        </w:rPr>
      </w:pPr>
      <w:r w:rsidDel="00000000" w:rsidR="00000000" w:rsidRPr="00000000">
        <w:rPr>
          <w:rFonts w:ascii="Roboto" w:cs="Roboto" w:eastAsia="Roboto" w:hAnsi="Roboto"/>
          <w:color w:val="4e4e4e"/>
          <w:sz w:val="24"/>
          <w:szCs w:val="24"/>
          <w:shd w:fill="f9f9f9" w:val="clear"/>
          <w:rtl w:val="0"/>
        </w:rPr>
        <w:t xml:space="preserve">Dit idee bleef in 1411 nog altijd vanzelfsprekend in katholiek Europa, en zelfs rond 1711 was het vooral in religieuze kringen – zoals kloosters en geestelijke gemeenschappen – nog herkenbaar aanwezig, al was de verwereldlijking en opkomst van de Verlichting toen al begonnen af te doen aan het collectieve geloof in de magische werking van tranen. Toch bleef het spirituele idee dat verdriet zuiverend en heilzaam kan zijn, en niet moet worden onderdrukt, nog lang doorwerken binnen de christelijke traditie.</w:t>
      </w:r>
    </w:p>
    <w:p w:rsidR="00000000" w:rsidDel="00000000" w:rsidP="00000000" w:rsidRDefault="00000000" w:rsidRPr="00000000" w14:paraId="00000167">
      <w:pPr>
        <w:rPr>
          <w:rFonts w:ascii="Roboto" w:cs="Roboto" w:eastAsia="Roboto" w:hAnsi="Roboto"/>
          <w:color w:val="4e4e4e"/>
          <w:sz w:val="24"/>
          <w:szCs w:val="24"/>
          <w:shd w:fill="f9f9f9" w:val="clear"/>
        </w:rPr>
      </w:pPr>
      <w:r w:rsidDel="00000000" w:rsidR="00000000" w:rsidRPr="00000000">
        <w:rPr>
          <w:rtl w:val="0"/>
        </w:rPr>
      </w:r>
    </w:p>
    <w:p w:rsidR="00000000" w:rsidDel="00000000" w:rsidP="00000000" w:rsidRDefault="00000000" w:rsidRPr="00000000" w14:paraId="00000168">
      <w:pPr>
        <w:rPr>
          <w:color w:val="7f6000"/>
        </w:rPr>
      </w:pPr>
      <w:r w:rsidDel="00000000" w:rsidR="00000000" w:rsidRPr="00000000">
        <w:rPr>
          <w:rtl w:val="0"/>
        </w:rPr>
      </w:r>
    </w:p>
    <w:p w:rsidR="00000000" w:rsidDel="00000000" w:rsidP="00000000" w:rsidRDefault="00000000" w:rsidRPr="00000000" w14:paraId="00000169">
      <w:pPr>
        <w:rPr>
          <w:color w:val="7f6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rPr>
          <w:color w:val="7f6000"/>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u/0/d/1QQTQAPi83a1bgPW1ZDERpDlW-t54S4B78Fph3Pv0Go8/edit" TargetMode="External"/><Relationship Id="rId10" Type="http://schemas.openxmlformats.org/officeDocument/2006/relationships/hyperlink" Target="https://docs.google.com/document/u/0/d/1d40fUc81gAup9FNCPVvHQmYB4v_v_k9au8wapW7ndJg/edit" TargetMode="External"/><Relationship Id="rId13" Type="http://schemas.openxmlformats.org/officeDocument/2006/relationships/hyperlink" Target="https://docs.google.com/document/u/0/d/1q5HL3EMnPvP-c-zrlrZlm3vtVn-t8TVh8Z4JwHLGCr0/edit" TargetMode="External"/><Relationship Id="rId12" Type="http://schemas.openxmlformats.org/officeDocument/2006/relationships/hyperlink" Target="https://docs.google.com/document/u/0/d/1VPAbSb58AtOfFiaPHrsvjcUfXmc4yvCMJzJRcr3AiIE/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u/0/d/1wvvfq-Si7WAew4K_vkVkYf2NkaqSo12TG_c-tLJrrIQ/edit" TargetMode="External"/><Relationship Id="rId15" Type="http://schemas.openxmlformats.org/officeDocument/2006/relationships/image" Target="media/image1.png"/><Relationship Id="rId14" Type="http://schemas.openxmlformats.org/officeDocument/2006/relationships/hyperlink" Target="https://docs.google.com/document/u/0/d/1FzU5TZiwmkUbHf6y8b9DASieXGWS6qbrBCSEML-Zd-M/edit" TargetMode="External"/><Relationship Id="rId5" Type="http://schemas.openxmlformats.org/officeDocument/2006/relationships/styles" Target="styles.xml"/><Relationship Id="rId6" Type="http://schemas.openxmlformats.org/officeDocument/2006/relationships/hyperlink" Target="https://docs.google.com/document/u/0/d/14fBw4M3soOKo5KIi4iAfwvlICR5h_uz-2oJwRccnsWc/edit" TargetMode="External"/><Relationship Id="rId7" Type="http://schemas.openxmlformats.org/officeDocument/2006/relationships/hyperlink" Target="https://docs.google.com/document/u/0/d/1yCrn1N8PPo2ggcS8sLcyu8bgXOmFS9_tB9cSizaO28k/edit" TargetMode="External"/><Relationship Id="rId8" Type="http://schemas.openxmlformats.org/officeDocument/2006/relationships/hyperlink" Target="https://docs.google.com/document/u/0/d/1b-lTROIABOQIY3x2JJNngmIrgVg62UkeeAYW8hvz-5U/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