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7e61d73vvt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ba4vz6basij" w:id="1"/>
      <w:bookmarkEnd w:id="1"/>
      <w:r w:rsidDel="00000000" w:rsidR="00000000" w:rsidRPr="00000000">
        <w:rPr>
          <w:sz w:val="48"/>
          <w:szCs w:val="48"/>
          <w:rtl w:val="0"/>
        </w:rPr>
        <w:t xml:space="preserve">Trilogia 3</w:t>
      </w:r>
    </w:p>
    <w:p w:rsidR="00000000" w:rsidDel="00000000" w:rsidP="00000000" w:rsidRDefault="00000000" w:rsidRPr="00000000" w14:paraId="00000003">
      <w:pPr>
        <w:pStyle w:val="Title"/>
        <w:spacing w:before="240" w:line="240" w:lineRule="auto"/>
        <w:jc w:val="center"/>
        <w:rPr>
          <w:b w:val="1"/>
          <w:bCs w:val="1"/>
        </w:rPr>
      </w:pPr>
      <w:bookmarkStart w:colFirst="0" w:colLast="0" w:name="_z11lxfpvxzdn" w:id="2"/>
      <w:bookmarkEnd w:id="2"/>
      <w:r w:rsidDel="00000000" w:rsidR="00000000" w:rsidRPr="00000000">
        <w:rPr>
          <w:b w:val="1"/>
          <w:bCs w:val="1"/>
          <w:rtl w:val="0"/>
        </w:rPr>
        <w:t xml:space="preserve">Bevrijd door Emmy Nativus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2b0xxncqtfbr" w:id="3"/>
      <w:bookmarkEnd w:id="3"/>
      <w:r w:rsidDel="00000000" w:rsidR="00000000" w:rsidRPr="00000000">
        <w:rPr>
          <w:rtl w:val="0"/>
        </w:rPr>
        <w:t xml:space="preserve">Spirituele groei en uiteindelijke transformatie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MAYA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8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Opera 7: Jeanne</w:t>
      </w:r>
    </w:p>
    <w:p w:rsidR="00000000" w:rsidDel="00000000" w:rsidP="00000000" w:rsidRDefault="00000000" w:rsidRPr="00000000" w14:paraId="00000009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17: Jeanne’s Lichaam</w:t>
      </w:r>
    </w:p>
    <w:p w:rsidR="00000000" w:rsidDel="00000000" w:rsidP="00000000" w:rsidRDefault="00000000" w:rsidRPr="00000000" w14:paraId="0000000B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18: Jeanne’s Geest</w:t>
      </w:r>
    </w:p>
    <w:p w:rsidR="00000000" w:rsidDel="00000000" w:rsidP="00000000" w:rsidRDefault="00000000" w:rsidRPr="00000000" w14:paraId="0000000C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19: Jeanne’s Ziel</w:t>
      </w:r>
    </w:p>
    <w:p w:rsidR="00000000" w:rsidDel="00000000" w:rsidP="00000000" w:rsidRDefault="00000000" w:rsidRPr="00000000" w14:paraId="0000000D">
      <w:pPr>
        <w:pStyle w:val="Heading1"/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bookmarkStart w:colFirst="0" w:colLast="0" w:name="_lrbnr84ls3fs" w:id="4"/>
      <w:bookmarkEnd w:id="4"/>
      <w:r w:rsidDel="00000000" w:rsidR="00000000" w:rsidRPr="00000000">
        <w:rPr>
          <w:rtl w:val="0"/>
        </w:rPr>
        <w:t xml:space="preserve">Opera 8: Sadeeqat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20: Sadeeqat’s Lichaam</w:t>
      </w:r>
    </w:p>
    <w:p w:rsidR="00000000" w:rsidDel="00000000" w:rsidP="00000000" w:rsidRDefault="00000000" w:rsidRPr="00000000" w14:paraId="0000000F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21: Sadeeqat’s Geest</w:t>
      </w:r>
    </w:p>
    <w:p w:rsidR="00000000" w:rsidDel="00000000" w:rsidP="00000000" w:rsidRDefault="00000000" w:rsidRPr="00000000" w14:paraId="00000010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22: Sadeeqat’s Ziel</w:t>
      </w:r>
    </w:p>
    <w:p w:rsidR="00000000" w:rsidDel="00000000" w:rsidP="00000000" w:rsidRDefault="00000000" w:rsidRPr="00000000" w14:paraId="00000011">
      <w:pPr>
        <w:pStyle w:val="Heading1"/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bookmarkStart w:colFirst="0" w:colLast="0" w:name="_503c09d5k01j" w:id="5"/>
      <w:bookmarkEnd w:id="5"/>
      <w:r w:rsidDel="00000000" w:rsidR="00000000" w:rsidRPr="00000000">
        <w:rPr>
          <w:rtl w:val="0"/>
        </w:rPr>
        <w:t xml:space="preserve">Opera 9: Agape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23: Agape’s Ziel</w:t>
      </w:r>
    </w:p>
    <w:p w:rsidR="00000000" w:rsidDel="00000000" w:rsidP="00000000" w:rsidRDefault="00000000" w:rsidRPr="00000000" w14:paraId="00000013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highlight w:val="white"/>
          <w:rtl w:val="0"/>
        </w:rPr>
        <w:t xml:space="preserve">Canticum 24: Nawoord</w:t>
      </w:r>
    </w:p>
    <w:p w:rsidR="00000000" w:rsidDel="00000000" w:rsidP="00000000" w:rsidRDefault="00000000" w:rsidRPr="00000000" w14:paraId="00000017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