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nl-NL" w:eastAsia="en-US"/>
        </w:rPr>
        <w:id w:val="122356448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A61DC0">
            <w:sdt>
              <w:sdtPr>
                <w:rPr>
                  <w:rFonts w:asciiTheme="majorHAnsi" w:eastAsiaTheme="majorEastAsia" w:hAnsiTheme="majorHAnsi" w:cstheme="majorBidi"/>
                  <w:lang w:val="nl-NL"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72" w:type="dxa"/>
                    <w:tcMar>
                      <w:top w:w="216" w:type="dxa"/>
                      <w:left w:w="115" w:type="dxa"/>
                      <w:bottom w:w="216" w:type="dxa"/>
                      <w:right w:w="115" w:type="dxa"/>
                    </w:tcMar>
                  </w:tcPr>
                  <w:p w:rsidR="00A61DC0" w:rsidRDefault="00A61DC0" w:rsidP="00A61DC0">
                    <w:pPr>
                      <w:pStyle w:val="NoSpacing"/>
                      <w:rPr>
                        <w:rFonts w:asciiTheme="majorHAnsi" w:eastAsiaTheme="majorEastAsia" w:hAnsiTheme="majorHAnsi" w:cstheme="majorBidi"/>
                      </w:rPr>
                    </w:pPr>
                    <w:r>
                      <w:rPr>
                        <w:rFonts w:asciiTheme="majorHAnsi" w:eastAsiaTheme="majorEastAsia" w:hAnsiTheme="majorHAnsi" w:cstheme="majorBidi"/>
                      </w:rPr>
                      <w:t>Delft, University of Technology</w:t>
                    </w:r>
                  </w:p>
                </w:tc>
              </w:sdtContent>
            </w:sdt>
          </w:tr>
          <w:tr w:rsidR="00A61DC0" w:rsidRPr="00F1385F">
            <w:tc>
              <w:tcPr>
                <w:tcW w:w="7672" w:type="dxa"/>
              </w:tcPr>
              <w:sdt>
                <w:sdtPr>
                  <w:rPr>
                    <w:rFonts w:asciiTheme="majorHAnsi" w:eastAsiaTheme="majorEastAsia" w:hAnsiTheme="majorHAnsi" w:cstheme="majorBidi"/>
                    <w:color w:val="4F81BD" w:themeColor="accent1"/>
                    <w:sz w:val="56"/>
                    <w:szCs w:val="56"/>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A61DC0" w:rsidRDefault="00A61DC0" w:rsidP="00A61DC0">
                    <w:pPr>
                      <w:pStyle w:val="NoSpacing"/>
                      <w:rPr>
                        <w:rFonts w:asciiTheme="majorHAnsi" w:eastAsiaTheme="majorEastAsia" w:hAnsiTheme="majorHAnsi" w:cstheme="majorBidi"/>
                        <w:color w:val="4F81BD" w:themeColor="accent1"/>
                        <w:sz w:val="80"/>
                        <w:szCs w:val="80"/>
                      </w:rPr>
                    </w:pPr>
                    <w:r w:rsidRPr="00F1385F">
                      <w:rPr>
                        <w:rFonts w:asciiTheme="majorHAnsi" w:eastAsiaTheme="majorEastAsia" w:hAnsiTheme="majorHAnsi" w:cstheme="majorBidi"/>
                        <w:color w:val="4F81BD" w:themeColor="accent1"/>
                        <w:sz w:val="56"/>
                        <w:szCs w:val="56"/>
                      </w:rPr>
                      <w:t>Product Vision</w:t>
                    </w:r>
                    <w:r w:rsidR="00F1385F" w:rsidRPr="00F1385F">
                      <w:rPr>
                        <w:rFonts w:asciiTheme="majorHAnsi" w:eastAsiaTheme="majorEastAsia" w:hAnsiTheme="majorHAnsi" w:cstheme="majorBidi"/>
                        <w:color w:val="4F81BD" w:themeColor="accent1"/>
                        <w:sz w:val="56"/>
                        <w:szCs w:val="56"/>
                      </w:rPr>
                      <w:t xml:space="preserve"> and Planning</w:t>
                    </w:r>
                  </w:p>
                </w:sdtContent>
              </w:sdt>
            </w:tc>
          </w:tr>
          <w:tr w:rsidR="00A61DC0">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61DC0" w:rsidRDefault="00A61DC0" w:rsidP="00A61DC0">
                    <w:pPr>
                      <w:pStyle w:val="NoSpacing"/>
                      <w:rPr>
                        <w:rFonts w:asciiTheme="majorHAnsi" w:eastAsiaTheme="majorEastAsia" w:hAnsiTheme="majorHAnsi" w:cstheme="majorBidi"/>
                      </w:rPr>
                    </w:pPr>
                    <w:r>
                      <w:rPr>
                        <w:rFonts w:asciiTheme="majorHAnsi" w:eastAsiaTheme="majorEastAsia" w:hAnsiTheme="majorHAnsi" w:cstheme="majorBidi"/>
                      </w:rPr>
                      <w:t>Programming Life – Group 2</w:t>
                    </w:r>
                  </w:p>
                </w:tc>
              </w:sdtContent>
            </w:sdt>
          </w:tr>
        </w:tbl>
        <w:p w:rsidR="00A61DC0" w:rsidRDefault="00A61DC0"/>
        <w:p w:rsidR="00A61DC0" w:rsidRDefault="00A61DC0"/>
        <w:tbl>
          <w:tblPr>
            <w:tblpPr w:leftFromText="187" w:rightFromText="187" w:horzAnchor="margin" w:tblpXSpec="center" w:tblpYSpec="bottom"/>
            <w:tblW w:w="4000" w:type="pct"/>
            <w:tblLook w:val="04A0" w:firstRow="1" w:lastRow="0" w:firstColumn="1" w:lastColumn="0" w:noHBand="0" w:noVBand="1"/>
          </w:tblPr>
          <w:tblGrid>
            <w:gridCol w:w="7442"/>
          </w:tblGrid>
          <w:tr w:rsidR="00A61DC0" w:rsidRPr="009440BB">
            <w:tc>
              <w:tcPr>
                <w:tcW w:w="7672" w:type="dxa"/>
                <w:tcMar>
                  <w:top w:w="216" w:type="dxa"/>
                  <w:left w:w="115" w:type="dxa"/>
                  <w:bottom w:w="216" w:type="dxa"/>
                  <w:right w:w="115" w:type="dxa"/>
                </w:tcMar>
              </w:tcPr>
              <w:p w:rsidR="00321AAF" w:rsidRDefault="00BB1869">
                <w:pPr>
                  <w:pStyle w:val="NoSpacing"/>
                  <w:rPr>
                    <w:color w:val="4F81BD" w:themeColor="accent1"/>
                    <w:lang w:val="nl-NL"/>
                  </w:rPr>
                </w:pPr>
                <w:sdt>
                  <w:sdtPr>
                    <w:rPr>
                      <w:color w:val="4F81BD" w:themeColor="accent1"/>
                      <w:lang w:val="nl-NL"/>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r w:rsidR="00A61DC0" w:rsidRPr="00321AAF">
                      <w:rPr>
                        <w:color w:val="4F81BD" w:themeColor="accent1"/>
                        <w:lang w:val="nl-NL"/>
                      </w:rPr>
                      <w:t>Programming Life – Group 2</w:t>
                    </w:r>
                  </w:sdtContent>
                </w:sdt>
              </w:p>
              <w:p w:rsidR="00321AAF" w:rsidRPr="00321AAF" w:rsidRDefault="00321AAF">
                <w:pPr>
                  <w:pStyle w:val="NoSpacing"/>
                  <w:rPr>
                    <w:color w:val="95B3D7" w:themeColor="accent1" w:themeTint="99"/>
                    <w:lang w:val="nl-NL"/>
                  </w:rPr>
                </w:pPr>
                <w:r w:rsidRPr="00321AAF">
                  <w:rPr>
                    <w:color w:val="95B3D7" w:themeColor="accent1" w:themeTint="99"/>
                    <w:lang w:val="nl-NL"/>
                  </w:rPr>
                  <w:t>Derk-Jan Karrenbeld (4021967)</w:t>
                </w:r>
              </w:p>
              <w:p w:rsidR="00321AAF" w:rsidRPr="00321AAF" w:rsidRDefault="00321AAF">
                <w:pPr>
                  <w:pStyle w:val="NoSpacing"/>
                  <w:rPr>
                    <w:color w:val="95B3D7" w:themeColor="accent1" w:themeTint="99"/>
                    <w:lang w:val="nl-NL"/>
                  </w:rPr>
                </w:pPr>
                <w:r w:rsidRPr="00321AAF">
                  <w:rPr>
                    <w:color w:val="95B3D7" w:themeColor="accent1" w:themeTint="99"/>
                    <w:lang w:val="nl-NL"/>
                  </w:rPr>
                  <w:t xml:space="preserve">Joost </w:t>
                </w:r>
                <w:proofErr w:type="spellStart"/>
                <w:r w:rsidRPr="00321AAF">
                  <w:rPr>
                    <w:color w:val="95B3D7" w:themeColor="accent1" w:themeTint="99"/>
                    <w:lang w:val="nl-NL"/>
                  </w:rPr>
                  <w:t>Verdoorn</w:t>
                </w:r>
                <w:proofErr w:type="spellEnd"/>
                <w:r w:rsidRPr="00321AAF">
                  <w:rPr>
                    <w:color w:val="95B3D7" w:themeColor="accent1" w:themeTint="99"/>
                    <w:lang w:val="nl-NL"/>
                  </w:rPr>
                  <w:t xml:space="preserve"> (1545396)</w:t>
                </w:r>
              </w:p>
              <w:p w:rsidR="00321AAF" w:rsidRPr="00321AAF" w:rsidRDefault="00321AAF">
                <w:pPr>
                  <w:pStyle w:val="NoSpacing"/>
                  <w:rPr>
                    <w:color w:val="95B3D7" w:themeColor="accent1" w:themeTint="99"/>
                    <w:lang w:val="nl-NL"/>
                  </w:rPr>
                </w:pPr>
                <w:proofErr w:type="spellStart"/>
                <w:r w:rsidRPr="00321AAF">
                  <w:rPr>
                    <w:color w:val="95B3D7" w:themeColor="accent1" w:themeTint="99"/>
                    <w:lang w:val="nl-NL"/>
                  </w:rPr>
                  <w:t>Steffan</w:t>
                </w:r>
                <w:proofErr w:type="spellEnd"/>
                <w:r w:rsidRPr="00321AAF">
                  <w:rPr>
                    <w:color w:val="95B3D7" w:themeColor="accent1" w:themeTint="99"/>
                    <w:lang w:val="nl-NL"/>
                  </w:rPr>
                  <w:t xml:space="preserve"> Sluis (4088816)</w:t>
                </w:r>
              </w:p>
              <w:p w:rsidR="00321AAF" w:rsidRPr="00321AAF" w:rsidRDefault="00321AAF">
                <w:pPr>
                  <w:pStyle w:val="NoSpacing"/>
                  <w:rPr>
                    <w:color w:val="95B3D7" w:themeColor="accent1" w:themeTint="99"/>
                    <w:lang w:val="nl-NL"/>
                  </w:rPr>
                </w:pPr>
                <w:proofErr w:type="spellStart"/>
                <w:r w:rsidRPr="00321AAF">
                  <w:rPr>
                    <w:color w:val="95B3D7" w:themeColor="accent1" w:themeTint="99"/>
                    <w:lang w:val="nl-NL"/>
                  </w:rPr>
                  <w:t>Tung</w:t>
                </w:r>
                <w:proofErr w:type="spellEnd"/>
                <w:r w:rsidRPr="00321AAF">
                  <w:rPr>
                    <w:color w:val="95B3D7" w:themeColor="accent1" w:themeTint="99"/>
                    <w:lang w:val="nl-NL"/>
                  </w:rPr>
                  <w:t xml:space="preserve"> Phan (4004868)</w:t>
                </w:r>
              </w:p>
              <w:p w:rsidR="00321AAF" w:rsidRPr="00FA4163" w:rsidRDefault="00321AAF">
                <w:pPr>
                  <w:pStyle w:val="NoSpacing"/>
                  <w:rPr>
                    <w:color w:val="4F81BD" w:themeColor="accent1"/>
                  </w:rPr>
                </w:pPr>
                <w:r w:rsidRPr="00FA4163">
                  <w:rPr>
                    <w:color w:val="95B3D7" w:themeColor="accent1" w:themeTint="99"/>
                  </w:rPr>
                  <w:t xml:space="preserve">Vincent </w:t>
                </w:r>
                <w:proofErr w:type="spellStart"/>
                <w:r w:rsidRPr="00FA4163">
                  <w:rPr>
                    <w:color w:val="95B3D7" w:themeColor="accent1" w:themeTint="99"/>
                  </w:rPr>
                  <w:t>Robbemond</w:t>
                </w:r>
                <w:proofErr w:type="spellEnd"/>
                <w:r w:rsidRPr="00FA4163">
                  <w:rPr>
                    <w:color w:val="95B3D7" w:themeColor="accent1" w:themeTint="99"/>
                  </w:rPr>
                  <w:t xml:space="preserve"> (4174097)</w:t>
                </w:r>
              </w:p>
              <w:p w:rsidR="00321AAF" w:rsidRPr="00FA4163" w:rsidRDefault="009440BB" w:rsidP="00321AAF">
                <w:pPr>
                  <w:pStyle w:val="NoSpacing"/>
                  <w:rPr>
                    <w:rStyle w:val="Hyperlink"/>
                    <w:color w:val="D99594" w:themeColor="accent2" w:themeTint="99"/>
                  </w:rPr>
                </w:pPr>
                <w:r w:rsidRPr="00FA4163">
                  <w:rPr>
                    <w:color w:val="D99594" w:themeColor="accent2" w:themeTint="99"/>
                  </w:rPr>
                  <w:t>http://derkje-j.github.com/programming-life/#attribution</w:t>
                </w:r>
              </w:p>
              <w:p w:rsidR="00A61DC0" w:rsidRPr="00321AAF" w:rsidRDefault="00BB1869" w:rsidP="00321AAF">
                <w:pPr>
                  <w:pStyle w:val="NoSpacing"/>
                  <w:rPr>
                    <w:color w:val="4F81BD" w:themeColor="accent1"/>
                    <w:lang w:val="nl-NL"/>
                  </w:rPr>
                </w:pPr>
                <w:sdt>
                  <w:sdtPr>
                    <w:rPr>
                      <w:color w:val="4F81BD" w:themeColor="accent1"/>
                      <w:lang w:val="nl-NL"/>
                    </w:rPr>
                    <w:alias w:val="Date"/>
                    <w:id w:val="13406932"/>
                    <w:dataBinding w:prefixMappings="xmlns:ns0='http://schemas.microsoft.com/office/2006/coverPageProps'" w:xpath="/ns0:CoverPageProperties[1]/ns0:PublishDate[1]" w:storeItemID="{55AF091B-3C7A-41E3-B477-F2FDAA23CFDA}"/>
                    <w:date w:fullDate="2013-03-15T00:00:00Z">
                      <w:dateFormat w:val="M/d/yyyy"/>
                      <w:lid w:val="en-US"/>
                      <w:storeMappedDataAs w:val="dateTime"/>
                      <w:calendar w:val="gregorian"/>
                    </w:date>
                  </w:sdtPr>
                  <w:sdtEndPr/>
                  <w:sdtContent>
                    <w:r w:rsidR="00FC50DB">
                      <w:rPr>
                        <w:color w:val="4F81BD" w:themeColor="accent1"/>
                      </w:rPr>
                      <w:t>3/15/2013</w:t>
                    </w:r>
                  </w:sdtContent>
                </w:sdt>
              </w:p>
            </w:tc>
          </w:tr>
          <w:tr w:rsidR="00321AAF" w:rsidRPr="009440BB">
            <w:tc>
              <w:tcPr>
                <w:tcW w:w="7672" w:type="dxa"/>
                <w:tcMar>
                  <w:top w:w="216" w:type="dxa"/>
                  <w:left w:w="115" w:type="dxa"/>
                  <w:bottom w:w="216" w:type="dxa"/>
                  <w:right w:w="115" w:type="dxa"/>
                </w:tcMar>
              </w:tcPr>
              <w:p w:rsidR="00321AAF" w:rsidRPr="00321AAF" w:rsidRDefault="00321AAF">
                <w:pPr>
                  <w:pStyle w:val="NoSpacing"/>
                  <w:rPr>
                    <w:color w:val="4F81BD" w:themeColor="accent1"/>
                    <w:lang w:val="nl-NL"/>
                  </w:rPr>
                </w:pPr>
              </w:p>
            </w:tc>
          </w:tr>
        </w:tbl>
        <w:p w:rsidR="00A61DC0" w:rsidRPr="00321AAF" w:rsidRDefault="00A61DC0"/>
        <w:p w:rsidR="00A61DC0" w:rsidRPr="00321AAF" w:rsidRDefault="00A61DC0">
          <w:r w:rsidRPr="00321AAF">
            <w:br w:type="page"/>
          </w:r>
        </w:p>
      </w:sdtContent>
    </w:sdt>
    <w:p w:rsidR="009440BB" w:rsidRDefault="009440BB" w:rsidP="009440BB">
      <w:pPr>
        <w:pStyle w:val="Heading1"/>
        <w:rPr>
          <w:lang w:val="en-US"/>
        </w:rPr>
      </w:pPr>
      <w:bookmarkStart w:id="0" w:name="_Toc351154425"/>
      <w:r w:rsidRPr="00FA4163">
        <w:rPr>
          <w:lang w:val="en-US"/>
        </w:rPr>
        <w:lastRenderedPageBreak/>
        <w:t>Prefa</w:t>
      </w:r>
      <w:r>
        <w:rPr>
          <w:lang w:val="en-US"/>
        </w:rPr>
        <w:t>ce</w:t>
      </w:r>
      <w:bookmarkEnd w:id="0"/>
    </w:p>
    <w:p w:rsidR="009440BB" w:rsidRDefault="009440BB" w:rsidP="009440BB">
      <w:pPr>
        <w:rPr>
          <w:lang w:val="en-US"/>
        </w:rPr>
      </w:pPr>
      <w:r>
        <w:rPr>
          <w:lang w:val="en-US"/>
        </w:rPr>
        <w:t>This document is a draft for the product vision and planning for the Context Project `Programming Life: Synthetic Biology`. It’s a proposition for the project structure, workflow and product target result that we will engage in and with during the period of the course. It contains a schedule with set dates, milestones and goals to be achieved and is a guideline for the work that should be done. The contents of this document are subject to changes and should be regarded as such.</w:t>
      </w:r>
    </w:p>
    <w:sdt>
      <w:sdtPr>
        <w:rPr>
          <w:rFonts w:asciiTheme="minorHAnsi" w:eastAsiaTheme="minorHAnsi" w:hAnsiTheme="minorHAnsi" w:cstheme="minorBidi"/>
          <w:b w:val="0"/>
          <w:bCs w:val="0"/>
          <w:color w:val="auto"/>
          <w:sz w:val="22"/>
          <w:szCs w:val="22"/>
          <w:lang w:val="nl-NL" w:eastAsia="en-US"/>
        </w:rPr>
        <w:id w:val="665521175"/>
        <w:docPartObj>
          <w:docPartGallery w:val="Table of Contents"/>
          <w:docPartUnique/>
        </w:docPartObj>
      </w:sdtPr>
      <w:sdtEndPr>
        <w:rPr>
          <w:noProof/>
        </w:rPr>
      </w:sdtEndPr>
      <w:sdtContent>
        <w:p w:rsidR="009440BB" w:rsidRDefault="009440BB">
          <w:pPr>
            <w:pStyle w:val="TOCHeading"/>
          </w:pPr>
          <w:r>
            <w:t>Table of Contents</w:t>
          </w:r>
        </w:p>
        <w:p w:rsidR="00FC50DB" w:rsidRDefault="009440BB">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1154425" w:history="1">
            <w:r w:rsidR="00FC50DB" w:rsidRPr="00625D2B">
              <w:rPr>
                <w:rStyle w:val="Hyperlink"/>
                <w:noProof/>
                <w:lang w:val="en-US"/>
              </w:rPr>
              <w:t>Preface</w:t>
            </w:r>
            <w:r w:rsidR="00FC50DB">
              <w:rPr>
                <w:noProof/>
                <w:webHidden/>
              </w:rPr>
              <w:tab/>
            </w:r>
            <w:r w:rsidR="00FC50DB">
              <w:rPr>
                <w:noProof/>
                <w:webHidden/>
              </w:rPr>
              <w:fldChar w:fldCharType="begin"/>
            </w:r>
            <w:r w:rsidR="00FC50DB">
              <w:rPr>
                <w:noProof/>
                <w:webHidden/>
              </w:rPr>
              <w:instrText xml:space="preserve"> PAGEREF _Toc351154425 \h </w:instrText>
            </w:r>
            <w:r w:rsidR="00FC50DB">
              <w:rPr>
                <w:noProof/>
                <w:webHidden/>
              </w:rPr>
            </w:r>
            <w:r w:rsidR="00FC50DB">
              <w:rPr>
                <w:noProof/>
                <w:webHidden/>
              </w:rPr>
              <w:fldChar w:fldCharType="separate"/>
            </w:r>
            <w:r w:rsidR="00FC50DB">
              <w:rPr>
                <w:noProof/>
                <w:webHidden/>
              </w:rPr>
              <w:t>1</w:t>
            </w:r>
            <w:r w:rsidR="00FC50DB">
              <w:rPr>
                <w:noProof/>
                <w:webHidden/>
              </w:rPr>
              <w:fldChar w:fldCharType="end"/>
            </w:r>
          </w:hyperlink>
        </w:p>
        <w:p w:rsidR="00FC50DB" w:rsidRDefault="00FC50DB">
          <w:pPr>
            <w:pStyle w:val="TOC1"/>
            <w:tabs>
              <w:tab w:val="right" w:leader="dot" w:pos="9062"/>
            </w:tabs>
            <w:rPr>
              <w:rFonts w:eastAsiaTheme="minorEastAsia"/>
              <w:noProof/>
              <w:lang w:eastAsia="nl-NL"/>
            </w:rPr>
          </w:pPr>
          <w:hyperlink w:anchor="_Toc351154426" w:history="1">
            <w:r w:rsidRPr="00625D2B">
              <w:rPr>
                <w:rStyle w:val="Hyperlink"/>
                <w:noProof/>
                <w:lang w:val="en-US"/>
              </w:rPr>
              <w:t>Introduction</w:t>
            </w:r>
            <w:r>
              <w:rPr>
                <w:noProof/>
                <w:webHidden/>
              </w:rPr>
              <w:tab/>
            </w:r>
            <w:r>
              <w:rPr>
                <w:noProof/>
                <w:webHidden/>
              </w:rPr>
              <w:fldChar w:fldCharType="begin"/>
            </w:r>
            <w:r>
              <w:rPr>
                <w:noProof/>
                <w:webHidden/>
              </w:rPr>
              <w:instrText xml:space="preserve"> PAGEREF _Toc351154426 \h </w:instrText>
            </w:r>
            <w:r>
              <w:rPr>
                <w:noProof/>
                <w:webHidden/>
              </w:rPr>
            </w:r>
            <w:r>
              <w:rPr>
                <w:noProof/>
                <w:webHidden/>
              </w:rPr>
              <w:fldChar w:fldCharType="separate"/>
            </w:r>
            <w:r>
              <w:rPr>
                <w:noProof/>
                <w:webHidden/>
              </w:rPr>
              <w:t>2</w:t>
            </w:r>
            <w:r>
              <w:rPr>
                <w:noProof/>
                <w:webHidden/>
              </w:rPr>
              <w:fldChar w:fldCharType="end"/>
            </w:r>
          </w:hyperlink>
        </w:p>
        <w:p w:rsidR="00FC50DB" w:rsidRDefault="00FC50DB">
          <w:pPr>
            <w:pStyle w:val="TOC1"/>
            <w:tabs>
              <w:tab w:val="right" w:leader="dot" w:pos="9062"/>
            </w:tabs>
            <w:rPr>
              <w:rFonts w:eastAsiaTheme="minorEastAsia"/>
              <w:noProof/>
              <w:lang w:eastAsia="nl-NL"/>
            </w:rPr>
          </w:pPr>
          <w:hyperlink w:anchor="_Toc351154427" w:history="1">
            <w:r w:rsidRPr="00625D2B">
              <w:rPr>
                <w:rStyle w:val="Hyperlink"/>
                <w:noProof/>
                <w:lang w:val="en-US"/>
              </w:rPr>
              <w:t>Product</w:t>
            </w:r>
            <w:r>
              <w:rPr>
                <w:noProof/>
                <w:webHidden/>
              </w:rPr>
              <w:tab/>
            </w:r>
            <w:r>
              <w:rPr>
                <w:noProof/>
                <w:webHidden/>
              </w:rPr>
              <w:fldChar w:fldCharType="begin"/>
            </w:r>
            <w:r>
              <w:rPr>
                <w:noProof/>
                <w:webHidden/>
              </w:rPr>
              <w:instrText xml:space="preserve"> PAGEREF _Toc351154427 \h </w:instrText>
            </w:r>
            <w:r>
              <w:rPr>
                <w:noProof/>
                <w:webHidden/>
              </w:rPr>
            </w:r>
            <w:r>
              <w:rPr>
                <w:noProof/>
                <w:webHidden/>
              </w:rPr>
              <w:fldChar w:fldCharType="separate"/>
            </w:r>
            <w:r>
              <w:rPr>
                <w:noProof/>
                <w:webHidden/>
              </w:rPr>
              <w:t>3</w:t>
            </w:r>
            <w:r>
              <w:rPr>
                <w:noProof/>
                <w:webHidden/>
              </w:rPr>
              <w:fldChar w:fldCharType="end"/>
            </w:r>
          </w:hyperlink>
        </w:p>
        <w:p w:rsidR="00FC50DB" w:rsidRDefault="00FC50DB">
          <w:pPr>
            <w:pStyle w:val="TOC2"/>
            <w:tabs>
              <w:tab w:val="right" w:leader="dot" w:pos="9062"/>
            </w:tabs>
            <w:rPr>
              <w:rFonts w:eastAsiaTheme="minorEastAsia"/>
              <w:noProof/>
              <w:lang w:eastAsia="nl-NL"/>
            </w:rPr>
          </w:pPr>
          <w:hyperlink w:anchor="_Toc351154428" w:history="1">
            <w:r w:rsidRPr="00625D2B">
              <w:rPr>
                <w:rStyle w:val="Hyperlink"/>
                <w:noProof/>
                <w:lang w:val="en-US"/>
              </w:rPr>
              <w:t>Product Vision</w:t>
            </w:r>
            <w:r>
              <w:rPr>
                <w:noProof/>
                <w:webHidden/>
              </w:rPr>
              <w:tab/>
            </w:r>
            <w:r>
              <w:rPr>
                <w:noProof/>
                <w:webHidden/>
              </w:rPr>
              <w:fldChar w:fldCharType="begin"/>
            </w:r>
            <w:r>
              <w:rPr>
                <w:noProof/>
                <w:webHidden/>
              </w:rPr>
              <w:instrText xml:space="preserve"> PAGEREF _Toc351154428 \h </w:instrText>
            </w:r>
            <w:r>
              <w:rPr>
                <w:noProof/>
                <w:webHidden/>
              </w:rPr>
            </w:r>
            <w:r>
              <w:rPr>
                <w:noProof/>
                <w:webHidden/>
              </w:rPr>
              <w:fldChar w:fldCharType="separate"/>
            </w:r>
            <w:r>
              <w:rPr>
                <w:noProof/>
                <w:webHidden/>
              </w:rPr>
              <w:t>3</w:t>
            </w:r>
            <w:r>
              <w:rPr>
                <w:noProof/>
                <w:webHidden/>
              </w:rPr>
              <w:fldChar w:fldCharType="end"/>
            </w:r>
          </w:hyperlink>
        </w:p>
        <w:p w:rsidR="00FC50DB" w:rsidRDefault="00FC50DB">
          <w:pPr>
            <w:pStyle w:val="TOC2"/>
            <w:tabs>
              <w:tab w:val="right" w:leader="dot" w:pos="9062"/>
            </w:tabs>
            <w:rPr>
              <w:rFonts w:eastAsiaTheme="minorEastAsia"/>
              <w:noProof/>
              <w:lang w:eastAsia="nl-NL"/>
            </w:rPr>
          </w:pPr>
          <w:hyperlink w:anchor="_Toc351154429" w:history="1">
            <w:r w:rsidRPr="00625D2B">
              <w:rPr>
                <w:rStyle w:val="Hyperlink"/>
                <w:noProof/>
                <w:lang w:val="en-US"/>
              </w:rPr>
              <w:t>High-Level Product Backlog</w:t>
            </w:r>
            <w:r>
              <w:rPr>
                <w:noProof/>
                <w:webHidden/>
              </w:rPr>
              <w:tab/>
            </w:r>
            <w:r>
              <w:rPr>
                <w:noProof/>
                <w:webHidden/>
              </w:rPr>
              <w:fldChar w:fldCharType="begin"/>
            </w:r>
            <w:r>
              <w:rPr>
                <w:noProof/>
                <w:webHidden/>
              </w:rPr>
              <w:instrText xml:space="preserve"> PAGEREF _Toc351154429 \h </w:instrText>
            </w:r>
            <w:r>
              <w:rPr>
                <w:noProof/>
                <w:webHidden/>
              </w:rPr>
            </w:r>
            <w:r>
              <w:rPr>
                <w:noProof/>
                <w:webHidden/>
              </w:rPr>
              <w:fldChar w:fldCharType="separate"/>
            </w:r>
            <w:r>
              <w:rPr>
                <w:noProof/>
                <w:webHidden/>
              </w:rPr>
              <w:t>3</w:t>
            </w:r>
            <w:r>
              <w:rPr>
                <w:noProof/>
                <w:webHidden/>
              </w:rPr>
              <w:fldChar w:fldCharType="end"/>
            </w:r>
          </w:hyperlink>
        </w:p>
        <w:p w:rsidR="00FC50DB" w:rsidRDefault="00FC50DB">
          <w:pPr>
            <w:pStyle w:val="TOC2"/>
            <w:tabs>
              <w:tab w:val="right" w:leader="dot" w:pos="9062"/>
            </w:tabs>
            <w:rPr>
              <w:rFonts w:eastAsiaTheme="minorEastAsia"/>
              <w:noProof/>
              <w:lang w:eastAsia="nl-NL"/>
            </w:rPr>
          </w:pPr>
          <w:hyperlink w:anchor="_Toc351154430" w:history="1">
            <w:r w:rsidRPr="00625D2B">
              <w:rPr>
                <w:rStyle w:val="Hyperlink"/>
                <w:noProof/>
                <w:lang w:val="en-US"/>
              </w:rPr>
              <w:t>Roadmap</w:t>
            </w:r>
            <w:r>
              <w:rPr>
                <w:noProof/>
                <w:webHidden/>
              </w:rPr>
              <w:tab/>
            </w:r>
            <w:r>
              <w:rPr>
                <w:noProof/>
                <w:webHidden/>
              </w:rPr>
              <w:fldChar w:fldCharType="begin"/>
            </w:r>
            <w:r>
              <w:rPr>
                <w:noProof/>
                <w:webHidden/>
              </w:rPr>
              <w:instrText xml:space="preserve"> PAGEREF _Toc351154430 \h </w:instrText>
            </w:r>
            <w:r>
              <w:rPr>
                <w:noProof/>
                <w:webHidden/>
              </w:rPr>
            </w:r>
            <w:r>
              <w:rPr>
                <w:noProof/>
                <w:webHidden/>
              </w:rPr>
              <w:fldChar w:fldCharType="separate"/>
            </w:r>
            <w:r>
              <w:rPr>
                <w:noProof/>
                <w:webHidden/>
              </w:rPr>
              <w:t>3</w:t>
            </w:r>
            <w:r>
              <w:rPr>
                <w:noProof/>
                <w:webHidden/>
              </w:rPr>
              <w:fldChar w:fldCharType="end"/>
            </w:r>
          </w:hyperlink>
        </w:p>
        <w:p w:rsidR="00FC50DB" w:rsidRDefault="00FC50DB">
          <w:pPr>
            <w:pStyle w:val="TOC1"/>
            <w:tabs>
              <w:tab w:val="right" w:leader="dot" w:pos="9062"/>
            </w:tabs>
            <w:rPr>
              <w:rFonts w:eastAsiaTheme="minorEastAsia"/>
              <w:noProof/>
              <w:lang w:eastAsia="nl-NL"/>
            </w:rPr>
          </w:pPr>
          <w:hyperlink w:anchor="_Toc351154431" w:history="1">
            <w:r w:rsidRPr="00625D2B">
              <w:rPr>
                <w:rStyle w:val="Hyperlink"/>
                <w:noProof/>
                <w:lang w:val="en-US"/>
              </w:rPr>
              <w:t>Product backlog</w:t>
            </w:r>
            <w:r>
              <w:rPr>
                <w:noProof/>
                <w:webHidden/>
              </w:rPr>
              <w:tab/>
            </w:r>
            <w:r>
              <w:rPr>
                <w:noProof/>
                <w:webHidden/>
              </w:rPr>
              <w:fldChar w:fldCharType="begin"/>
            </w:r>
            <w:r>
              <w:rPr>
                <w:noProof/>
                <w:webHidden/>
              </w:rPr>
              <w:instrText xml:space="preserve"> PAGEREF _Toc351154431 \h </w:instrText>
            </w:r>
            <w:r>
              <w:rPr>
                <w:noProof/>
                <w:webHidden/>
              </w:rPr>
            </w:r>
            <w:r>
              <w:rPr>
                <w:noProof/>
                <w:webHidden/>
              </w:rPr>
              <w:fldChar w:fldCharType="separate"/>
            </w:r>
            <w:r>
              <w:rPr>
                <w:noProof/>
                <w:webHidden/>
              </w:rPr>
              <w:t>5</w:t>
            </w:r>
            <w:r>
              <w:rPr>
                <w:noProof/>
                <w:webHidden/>
              </w:rPr>
              <w:fldChar w:fldCharType="end"/>
            </w:r>
          </w:hyperlink>
        </w:p>
        <w:p w:rsidR="00FC50DB" w:rsidRDefault="00FC50DB">
          <w:pPr>
            <w:pStyle w:val="TOC1"/>
            <w:tabs>
              <w:tab w:val="right" w:leader="dot" w:pos="9062"/>
            </w:tabs>
            <w:rPr>
              <w:rFonts w:eastAsiaTheme="minorEastAsia"/>
              <w:noProof/>
              <w:lang w:eastAsia="nl-NL"/>
            </w:rPr>
          </w:pPr>
          <w:hyperlink w:anchor="_Toc351154432" w:history="1">
            <w:r w:rsidRPr="00625D2B">
              <w:rPr>
                <w:rStyle w:val="Hyperlink"/>
                <w:noProof/>
                <w:lang w:val="en-US"/>
              </w:rPr>
              <w:t>Definition of Done</w:t>
            </w:r>
            <w:r>
              <w:rPr>
                <w:noProof/>
                <w:webHidden/>
              </w:rPr>
              <w:tab/>
            </w:r>
            <w:r>
              <w:rPr>
                <w:noProof/>
                <w:webHidden/>
              </w:rPr>
              <w:fldChar w:fldCharType="begin"/>
            </w:r>
            <w:r>
              <w:rPr>
                <w:noProof/>
                <w:webHidden/>
              </w:rPr>
              <w:instrText xml:space="preserve"> PAGEREF _Toc351154432 \h </w:instrText>
            </w:r>
            <w:r>
              <w:rPr>
                <w:noProof/>
                <w:webHidden/>
              </w:rPr>
            </w:r>
            <w:r>
              <w:rPr>
                <w:noProof/>
                <w:webHidden/>
              </w:rPr>
              <w:fldChar w:fldCharType="separate"/>
            </w:r>
            <w:r>
              <w:rPr>
                <w:noProof/>
                <w:webHidden/>
              </w:rPr>
              <w:t>6</w:t>
            </w:r>
            <w:r>
              <w:rPr>
                <w:noProof/>
                <w:webHidden/>
              </w:rPr>
              <w:fldChar w:fldCharType="end"/>
            </w:r>
          </w:hyperlink>
        </w:p>
        <w:p w:rsidR="00FC50DB" w:rsidRDefault="00FC50DB">
          <w:pPr>
            <w:pStyle w:val="TOC1"/>
            <w:tabs>
              <w:tab w:val="right" w:leader="dot" w:pos="9062"/>
            </w:tabs>
            <w:rPr>
              <w:rFonts w:eastAsiaTheme="minorEastAsia"/>
              <w:noProof/>
              <w:lang w:eastAsia="nl-NL"/>
            </w:rPr>
          </w:pPr>
          <w:hyperlink w:anchor="_Toc351154433" w:history="1">
            <w:r w:rsidRPr="00625D2B">
              <w:rPr>
                <w:rStyle w:val="Hyperlink"/>
                <w:noProof/>
                <w:lang w:val="en-US"/>
              </w:rPr>
              <w:t>Glossary</w:t>
            </w:r>
            <w:r>
              <w:rPr>
                <w:noProof/>
                <w:webHidden/>
              </w:rPr>
              <w:tab/>
            </w:r>
            <w:r>
              <w:rPr>
                <w:noProof/>
                <w:webHidden/>
              </w:rPr>
              <w:fldChar w:fldCharType="begin"/>
            </w:r>
            <w:r>
              <w:rPr>
                <w:noProof/>
                <w:webHidden/>
              </w:rPr>
              <w:instrText xml:space="preserve"> PAGEREF _Toc351154433 \h </w:instrText>
            </w:r>
            <w:r>
              <w:rPr>
                <w:noProof/>
                <w:webHidden/>
              </w:rPr>
            </w:r>
            <w:r>
              <w:rPr>
                <w:noProof/>
                <w:webHidden/>
              </w:rPr>
              <w:fldChar w:fldCharType="separate"/>
            </w:r>
            <w:r>
              <w:rPr>
                <w:noProof/>
                <w:webHidden/>
              </w:rPr>
              <w:t>6</w:t>
            </w:r>
            <w:r>
              <w:rPr>
                <w:noProof/>
                <w:webHidden/>
              </w:rPr>
              <w:fldChar w:fldCharType="end"/>
            </w:r>
          </w:hyperlink>
        </w:p>
        <w:p w:rsidR="009440BB" w:rsidRDefault="009440BB">
          <w:r>
            <w:rPr>
              <w:b/>
              <w:bCs/>
              <w:noProof/>
            </w:rPr>
            <w:fldChar w:fldCharType="end"/>
          </w:r>
        </w:p>
      </w:sdtContent>
    </w:sdt>
    <w:p w:rsidR="009440BB" w:rsidRDefault="009440BB" w:rsidP="009440BB">
      <w:pPr>
        <w:rPr>
          <w:lang w:val="en-US"/>
        </w:rPr>
      </w:pPr>
      <w:r>
        <w:rPr>
          <w:lang w:val="en-US"/>
        </w:rPr>
        <w:br w:type="page"/>
      </w:r>
    </w:p>
    <w:p w:rsidR="00D21813" w:rsidRDefault="00D21813" w:rsidP="00D21813">
      <w:pPr>
        <w:pStyle w:val="Heading1"/>
        <w:rPr>
          <w:lang w:val="en-US"/>
        </w:rPr>
      </w:pPr>
      <w:bookmarkStart w:id="1" w:name="_Toc351154426"/>
      <w:r>
        <w:rPr>
          <w:lang w:val="en-US"/>
        </w:rPr>
        <w:lastRenderedPageBreak/>
        <w:t>Introduction</w:t>
      </w:r>
      <w:bookmarkEnd w:id="1"/>
    </w:p>
    <w:p w:rsidR="00961A3A" w:rsidRDefault="001D1588" w:rsidP="001D1588">
      <w:pPr>
        <w:rPr>
          <w:shd w:val="clear" w:color="auto" w:fill="FFFFFF"/>
          <w:lang w:val="en-US"/>
        </w:rPr>
      </w:pPr>
      <w:r w:rsidRPr="001D1588">
        <w:rPr>
          <w:shd w:val="clear" w:color="auto" w:fill="FFFFFF"/>
          <w:lang w:val="en-US"/>
        </w:rPr>
        <w:t xml:space="preserve">Synthetic biologists </w:t>
      </w:r>
      <w:r w:rsidR="007373D8">
        <w:rPr>
          <w:shd w:val="clear" w:color="auto" w:fill="FFFFFF"/>
          <w:lang w:val="en-US"/>
        </w:rPr>
        <w:t xml:space="preserve">try to create cells </w:t>
      </w:r>
      <w:r w:rsidR="00C62352">
        <w:rPr>
          <w:shd w:val="clear" w:color="auto" w:fill="FFFFFF"/>
          <w:lang w:val="en-US"/>
        </w:rPr>
        <w:t xml:space="preserve">that work in certain ways. Before they accomplish this the would like to </w:t>
      </w:r>
      <w:r w:rsidRPr="001D1588">
        <w:rPr>
          <w:shd w:val="clear" w:color="auto" w:fill="FFFFFF"/>
          <w:lang w:val="en-US"/>
        </w:rPr>
        <w:t>simulate the intern</w:t>
      </w:r>
      <w:r>
        <w:rPr>
          <w:shd w:val="clear" w:color="auto" w:fill="FFFFFF"/>
          <w:lang w:val="en-US"/>
        </w:rPr>
        <w:t>al</w:t>
      </w:r>
      <w:r w:rsidRPr="001D1588">
        <w:rPr>
          <w:shd w:val="clear" w:color="auto" w:fill="FFFFFF"/>
          <w:lang w:val="en-US"/>
        </w:rPr>
        <w:t xml:space="preserve"> workings of cells and their outputs by using</w:t>
      </w:r>
      <w:r w:rsidR="00321AAF">
        <w:rPr>
          <w:shd w:val="clear" w:color="auto" w:fill="FFFFFF"/>
          <w:lang w:val="en-US"/>
        </w:rPr>
        <w:t xml:space="preserve"> combinations of several</w:t>
      </w:r>
      <w:r w:rsidRPr="001D1588">
        <w:rPr>
          <w:shd w:val="clear" w:color="auto" w:fill="FFFFFF"/>
          <w:lang w:val="en-US"/>
        </w:rPr>
        <w:t xml:space="preserve"> </w:t>
      </w:r>
      <w:r w:rsidR="00321AAF">
        <w:rPr>
          <w:shd w:val="clear" w:color="auto" w:fill="FFFFFF"/>
          <w:lang w:val="en-US"/>
        </w:rPr>
        <w:t>differential equations which might or might not influence each other</w:t>
      </w:r>
      <w:r w:rsidRPr="001D1588">
        <w:rPr>
          <w:shd w:val="clear" w:color="auto" w:fill="FFFFFF"/>
          <w:lang w:val="en-US"/>
        </w:rPr>
        <w:t>. By varying the properties</w:t>
      </w:r>
      <w:r w:rsidR="00321AAF">
        <w:rPr>
          <w:shd w:val="clear" w:color="auto" w:fill="FFFFFF"/>
          <w:lang w:val="en-US"/>
        </w:rPr>
        <w:t>, say factors and values used by these equations</w:t>
      </w:r>
      <w:r w:rsidRPr="001D1588">
        <w:rPr>
          <w:shd w:val="clear" w:color="auto" w:fill="FFFFFF"/>
          <w:lang w:val="en-US"/>
        </w:rPr>
        <w:t xml:space="preserve">, the biologists can </w:t>
      </w:r>
      <w:r w:rsidR="00321AAF">
        <w:rPr>
          <w:shd w:val="clear" w:color="auto" w:fill="FFFFFF"/>
          <w:lang w:val="en-US"/>
        </w:rPr>
        <w:t>simulate</w:t>
      </w:r>
      <w:r w:rsidRPr="001D1588">
        <w:rPr>
          <w:shd w:val="clear" w:color="auto" w:fill="FFFFFF"/>
          <w:lang w:val="en-US"/>
        </w:rPr>
        <w:t xml:space="preserve"> the output</w:t>
      </w:r>
      <w:r>
        <w:rPr>
          <w:shd w:val="clear" w:color="auto" w:fill="FFFFFF"/>
          <w:lang w:val="en-US"/>
        </w:rPr>
        <w:t xml:space="preserve"> </w:t>
      </w:r>
      <w:r w:rsidRPr="001D1588">
        <w:rPr>
          <w:shd w:val="clear" w:color="auto" w:fill="FFFFFF"/>
          <w:lang w:val="en-US"/>
        </w:rPr>
        <w:t xml:space="preserve">of the cell </w:t>
      </w:r>
      <w:r w:rsidR="00961A3A">
        <w:rPr>
          <w:shd w:val="clear" w:color="auto" w:fill="FFFFFF"/>
          <w:lang w:val="en-US"/>
        </w:rPr>
        <w:t xml:space="preserve">and measure the effect of that set of factors. </w:t>
      </w:r>
      <w:r w:rsidRPr="001D1588">
        <w:rPr>
          <w:shd w:val="clear" w:color="auto" w:fill="FFFFFF"/>
          <w:lang w:val="en-US"/>
        </w:rPr>
        <w:t xml:space="preserve">However, the complexity of the simulation can be daunting if done </w:t>
      </w:r>
      <w:r w:rsidR="00961A3A">
        <w:rPr>
          <w:shd w:val="clear" w:color="auto" w:fill="FFFFFF"/>
          <w:lang w:val="en-US"/>
        </w:rPr>
        <w:t>on paper or programmed by hand per set of factors</w:t>
      </w:r>
      <w:r w:rsidRPr="001D1588">
        <w:rPr>
          <w:shd w:val="clear" w:color="auto" w:fill="FFFFFF"/>
          <w:lang w:val="en-US"/>
        </w:rPr>
        <w:t xml:space="preserve"> and </w:t>
      </w:r>
      <w:r w:rsidR="00961A3A">
        <w:rPr>
          <w:shd w:val="clear" w:color="auto" w:fill="FFFFFF"/>
          <w:lang w:val="en-US"/>
        </w:rPr>
        <w:t>that is also</w:t>
      </w:r>
      <w:r w:rsidRPr="001D1588">
        <w:rPr>
          <w:shd w:val="clear" w:color="auto" w:fill="FFFFFF"/>
          <w:lang w:val="en-US"/>
        </w:rPr>
        <w:t xml:space="preserve"> time-consuming.</w:t>
      </w:r>
    </w:p>
    <w:p w:rsidR="00AE2B07" w:rsidRDefault="00C62352" w:rsidP="001D1588">
      <w:pPr>
        <w:rPr>
          <w:lang w:val="en-US"/>
        </w:rPr>
      </w:pPr>
      <w:proofErr w:type="spellStart"/>
      <w:r>
        <w:rPr>
          <w:shd w:val="clear" w:color="auto" w:fill="FFFFFF"/>
          <w:lang w:val="en-US"/>
        </w:rPr>
        <w:t>GigaBase</w:t>
      </w:r>
      <w:proofErr w:type="spellEnd"/>
      <w:r w:rsidR="001D1588" w:rsidRPr="001D1588">
        <w:rPr>
          <w:shd w:val="clear" w:color="auto" w:fill="FFFFFF"/>
          <w:lang w:val="en-US"/>
        </w:rPr>
        <w:t xml:space="preserve"> is an intuitive ap</w:t>
      </w:r>
      <w:r w:rsidR="00961A3A">
        <w:rPr>
          <w:shd w:val="clear" w:color="auto" w:fill="FFFFFF"/>
          <w:lang w:val="en-US"/>
        </w:rPr>
        <w:t>plication that should overcome this last problem by providing a GUI and allow the simulation of an extensive number of modules</w:t>
      </w:r>
      <w:r w:rsidR="007373D8">
        <w:rPr>
          <w:rStyle w:val="FootnoteReference"/>
          <w:shd w:val="clear" w:color="auto" w:fill="FFFFFF"/>
          <w:lang w:val="en-US"/>
        </w:rPr>
        <w:footnoteReference w:id="1"/>
      </w:r>
      <w:r w:rsidR="007373D8">
        <w:rPr>
          <w:shd w:val="clear" w:color="auto" w:fill="FFFFFF"/>
          <w:lang w:val="en-US"/>
        </w:rPr>
        <w:t xml:space="preserve"> </w:t>
      </w:r>
      <w:r w:rsidR="001D1588" w:rsidRPr="001D1588">
        <w:rPr>
          <w:shd w:val="clear" w:color="auto" w:fill="FFFFFF"/>
          <w:lang w:val="en-US"/>
        </w:rPr>
        <w:t xml:space="preserve">with user-specified properties and environment and </w:t>
      </w:r>
      <w:r w:rsidR="00961A3A">
        <w:rPr>
          <w:shd w:val="clear" w:color="auto" w:fill="FFFFFF"/>
          <w:lang w:val="en-US"/>
        </w:rPr>
        <w:t xml:space="preserve">thereby </w:t>
      </w:r>
      <w:r w:rsidR="001D1588" w:rsidRPr="001D1588">
        <w:rPr>
          <w:shd w:val="clear" w:color="auto" w:fill="FFFFFF"/>
          <w:lang w:val="en-US"/>
        </w:rPr>
        <w:t xml:space="preserve">simulate </w:t>
      </w:r>
      <w:r w:rsidR="00961A3A">
        <w:rPr>
          <w:shd w:val="clear" w:color="auto" w:fill="FFFFFF"/>
          <w:lang w:val="en-US"/>
        </w:rPr>
        <w:t>a complete</w:t>
      </w:r>
      <w:r w:rsidR="001D1588" w:rsidRPr="001D1588">
        <w:rPr>
          <w:shd w:val="clear" w:color="auto" w:fill="FFFFFF"/>
          <w:lang w:val="en-US"/>
        </w:rPr>
        <w:t xml:space="preserve"> cell.</w:t>
      </w:r>
      <w:r w:rsidR="001D1588">
        <w:rPr>
          <w:shd w:val="clear" w:color="auto" w:fill="FFFFFF"/>
          <w:lang w:val="en-US"/>
        </w:rPr>
        <w:t xml:space="preserve"> </w:t>
      </w:r>
      <w:r w:rsidR="005F2889" w:rsidRPr="005F2889">
        <w:rPr>
          <w:lang w:val="en-US"/>
        </w:rPr>
        <w:t>By using this application, the biologists can</w:t>
      </w:r>
      <w:r w:rsidR="00961A3A">
        <w:rPr>
          <w:lang w:val="en-US"/>
        </w:rPr>
        <w:t xml:space="preserve">, but not limited to, find the optimal properties, with more efficiency, less work, headache and calculations prone to error, </w:t>
      </w:r>
      <w:r w:rsidR="005F2889" w:rsidRPr="005F2889">
        <w:rPr>
          <w:lang w:val="en-US"/>
        </w:rPr>
        <w:t xml:space="preserve">to </w:t>
      </w:r>
      <w:r w:rsidR="00961A3A">
        <w:rPr>
          <w:lang w:val="en-US"/>
        </w:rPr>
        <w:t xml:space="preserve">get their preferred outcome, such as </w:t>
      </w:r>
      <w:r>
        <w:rPr>
          <w:lang w:val="en-US"/>
        </w:rPr>
        <w:t>maximizing the</w:t>
      </w:r>
      <w:r w:rsidR="00961A3A">
        <w:rPr>
          <w:lang w:val="en-US"/>
        </w:rPr>
        <w:t xml:space="preserve"> yield of a cell</w:t>
      </w:r>
      <w:r w:rsidR="005F2889" w:rsidRPr="005F2889">
        <w:rPr>
          <w:lang w:val="en-US"/>
        </w:rPr>
        <w:t>.</w:t>
      </w:r>
    </w:p>
    <w:p w:rsidR="00D21813" w:rsidRPr="00961A3A" w:rsidRDefault="00AE2B07" w:rsidP="001D1588">
      <w:pPr>
        <w:rPr>
          <w:shd w:val="clear" w:color="auto" w:fill="FFFFFF"/>
          <w:lang w:val="en-US"/>
        </w:rPr>
      </w:pPr>
      <w:r>
        <w:rPr>
          <w:lang w:val="en-US"/>
        </w:rPr>
        <w:t>This product will be developed using the scrum methodologies</w:t>
      </w:r>
      <w:r w:rsidR="00A008DF">
        <w:rPr>
          <w:lang w:val="en-US"/>
        </w:rPr>
        <w:t xml:space="preserve"> and we will iterate the development of the product using sprints.</w:t>
      </w:r>
      <w:r w:rsidR="00D21813">
        <w:rPr>
          <w:lang w:val="en-US"/>
        </w:rPr>
        <w:br w:type="page"/>
      </w:r>
    </w:p>
    <w:p w:rsidR="00D21813" w:rsidRDefault="00D21813" w:rsidP="00D21813">
      <w:pPr>
        <w:pStyle w:val="Heading1"/>
        <w:rPr>
          <w:lang w:val="en-US"/>
        </w:rPr>
      </w:pPr>
      <w:bookmarkStart w:id="2" w:name="_Toc351154427"/>
      <w:r>
        <w:rPr>
          <w:lang w:val="en-US"/>
        </w:rPr>
        <w:lastRenderedPageBreak/>
        <w:t>Product</w:t>
      </w:r>
      <w:bookmarkEnd w:id="2"/>
      <w:r>
        <w:rPr>
          <w:lang w:val="en-US"/>
        </w:rPr>
        <w:t xml:space="preserve"> </w:t>
      </w:r>
    </w:p>
    <w:p w:rsidR="009440BB" w:rsidRPr="009440BB" w:rsidRDefault="009440BB" w:rsidP="009440BB">
      <w:pPr>
        <w:rPr>
          <w:lang w:val="en-US"/>
        </w:rPr>
      </w:pPr>
      <w:r>
        <w:rPr>
          <w:lang w:val="en-US"/>
        </w:rPr>
        <w:t>This section holds the main product vision, the high-level product backlog</w:t>
      </w:r>
      <w:r w:rsidR="001D1588">
        <w:rPr>
          <w:lang w:val="en-US"/>
        </w:rPr>
        <w:t xml:space="preserve"> and a general roadmap for the contents of the product in the duration of the project.</w:t>
      </w:r>
    </w:p>
    <w:p w:rsidR="00D21813" w:rsidRPr="00D21813" w:rsidRDefault="00D21813" w:rsidP="00D21813">
      <w:pPr>
        <w:pStyle w:val="Heading2"/>
        <w:rPr>
          <w:lang w:val="en-US"/>
        </w:rPr>
      </w:pPr>
      <w:bookmarkStart w:id="3" w:name="_Toc351154428"/>
      <w:r>
        <w:rPr>
          <w:lang w:val="en-US"/>
        </w:rPr>
        <w:t>Product Vision</w:t>
      </w:r>
      <w:bookmarkEnd w:id="3"/>
    </w:p>
    <w:p w:rsidR="003D5D02" w:rsidRDefault="00A85E52">
      <w:pPr>
        <w:rPr>
          <w:lang w:val="en-US"/>
        </w:rPr>
      </w:pPr>
      <w:r w:rsidRPr="00E44713">
        <w:rPr>
          <w:b/>
          <w:lang w:val="en-US"/>
        </w:rPr>
        <w:t>FOR</w:t>
      </w:r>
      <w:r w:rsidRPr="00A85E52">
        <w:rPr>
          <w:lang w:val="en-US"/>
        </w:rPr>
        <w:t xml:space="preserve"> Synthetic</w:t>
      </w:r>
      <w:r w:rsidR="00D2127F">
        <w:rPr>
          <w:lang w:val="en-US"/>
        </w:rPr>
        <w:t xml:space="preserve"> </w:t>
      </w:r>
      <w:r w:rsidRPr="00A85E52">
        <w:rPr>
          <w:lang w:val="en-US"/>
        </w:rPr>
        <w:t xml:space="preserve">Biologists </w:t>
      </w:r>
      <w:r w:rsidRPr="00E44713">
        <w:rPr>
          <w:b/>
          <w:lang w:val="en-US"/>
        </w:rPr>
        <w:t xml:space="preserve">WHO LIKE TO </w:t>
      </w:r>
      <w:r w:rsidR="00D2127F">
        <w:rPr>
          <w:lang w:val="en-US"/>
        </w:rPr>
        <w:t xml:space="preserve">create cells that work in certain ways, </w:t>
      </w:r>
      <w:proofErr w:type="spellStart"/>
      <w:r>
        <w:rPr>
          <w:lang w:val="en-US"/>
        </w:rPr>
        <w:t>GigaBase</w:t>
      </w:r>
      <w:proofErr w:type="spellEnd"/>
      <w:r>
        <w:rPr>
          <w:lang w:val="en-US"/>
        </w:rPr>
        <w:t xml:space="preserve">™ </w:t>
      </w:r>
      <w:r w:rsidRPr="00E44713">
        <w:rPr>
          <w:b/>
          <w:lang w:val="en-US"/>
        </w:rPr>
        <w:t>IS AN</w:t>
      </w:r>
      <w:r>
        <w:rPr>
          <w:lang w:val="en-US"/>
        </w:rPr>
        <w:t xml:space="preserve"> application </w:t>
      </w:r>
      <w:r w:rsidRPr="00E44713">
        <w:rPr>
          <w:b/>
          <w:lang w:val="en-US"/>
        </w:rPr>
        <w:t>THAT</w:t>
      </w:r>
      <w:r>
        <w:rPr>
          <w:lang w:val="en-US"/>
        </w:rPr>
        <w:t xml:space="preserve"> allows</w:t>
      </w:r>
      <w:r w:rsidR="00D2127F">
        <w:rPr>
          <w:lang w:val="en-US"/>
        </w:rPr>
        <w:t xml:space="preserve"> people to create cells </w:t>
      </w:r>
      <w:r>
        <w:rPr>
          <w:lang w:val="en-US"/>
        </w:rPr>
        <w:t xml:space="preserve">by </w:t>
      </w:r>
      <w:r w:rsidR="00DB402E">
        <w:rPr>
          <w:lang w:val="en-US"/>
        </w:rPr>
        <w:t>selecting</w:t>
      </w:r>
      <w:r>
        <w:rPr>
          <w:lang w:val="en-US"/>
        </w:rPr>
        <w:t xml:space="preserve"> modules</w:t>
      </w:r>
      <w:r w:rsidR="00D2127F" w:rsidRPr="00D2127F">
        <w:rPr>
          <w:lang w:val="en-US"/>
        </w:rPr>
        <w:t xml:space="preserve"> </w:t>
      </w:r>
      <w:r w:rsidR="00D2127F">
        <w:rPr>
          <w:lang w:val="en-US"/>
        </w:rPr>
        <w:t xml:space="preserve">vary their properties </w:t>
      </w:r>
      <w:r w:rsidR="00DB402E">
        <w:rPr>
          <w:lang w:val="en-US"/>
        </w:rPr>
        <w:t>and the environment</w:t>
      </w:r>
      <w:r w:rsidR="00D2127F">
        <w:rPr>
          <w:lang w:val="en-US"/>
        </w:rPr>
        <w:t>’s, simulate the interplay of elements in the cell and see their outcome.</w:t>
      </w:r>
      <w:r w:rsidR="00D2127F">
        <w:rPr>
          <w:b/>
          <w:lang w:val="en-US"/>
        </w:rPr>
        <w:t xml:space="preserve"> </w:t>
      </w:r>
      <w:r w:rsidRPr="00E44713">
        <w:rPr>
          <w:b/>
          <w:lang w:val="en-US"/>
        </w:rPr>
        <w:t>UNLIKE</w:t>
      </w:r>
      <w:r>
        <w:rPr>
          <w:lang w:val="en-US"/>
        </w:rPr>
        <w:t xml:space="preserve"> traditional </w:t>
      </w:r>
      <w:r w:rsidR="009C4412">
        <w:rPr>
          <w:lang w:val="en-US"/>
        </w:rPr>
        <w:t xml:space="preserve">means </w:t>
      </w:r>
      <w:r w:rsidR="00D2127F">
        <w:rPr>
          <w:lang w:val="en-US"/>
        </w:rPr>
        <w:t>such as calculation on paper or error-prone programming</w:t>
      </w:r>
      <w:r>
        <w:rPr>
          <w:lang w:val="en-US"/>
        </w:rPr>
        <w:t xml:space="preserve">, </w:t>
      </w:r>
      <w:r w:rsidRPr="00E44713">
        <w:rPr>
          <w:b/>
          <w:lang w:val="en-US"/>
        </w:rPr>
        <w:t>OUR SERVICE</w:t>
      </w:r>
      <w:r>
        <w:rPr>
          <w:lang w:val="en-US"/>
        </w:rPr>
        <w:t xml:space="preserve"> </w:t>
      </w:r>
      <w:r w:rsidR="00D2127F">
        <w:rPr>
          <w:lang w:val="en-US"/>
        </w:rPr>
        <w:t>fast-tracks designing a cell by providing a GUI, enforces con</w:t>
      </w:r>
      <w:r w:rsidR="009C4412">
        <w:rPr>
          <w:lang w:val="en-US"/>
        </w:rPr>
        <w:t xml:space="preserve">straints to minimize </w:t>
      </w:r>
      <w:r w:rsidR="00D2127F">
        <w:rPr>
          <w:lang w:val="en-US"/>
        </w:rPr>
        <w:t>errors</w:t>
      </w:r>
      <w:r w:rsidR="009C4412">
        <w:rPr>
          <w:lang w:val="en-US"/>
        </w:rPr>
        <w:t xml:space="preserve">, </w:t>
      </w:r>
      <w:r w:rsidR="00D2127F">
        <w:rPr>
          <w:lang w:val="en-US"/>
        </w:rPr>
        <w:t xml:space="preserve">and saves time by </w:t>
      </w:r>
      <w:r w:rsidR="009C4412">
        <w:rPr>
          <w:lang w:val="en-US"/>
        </w:rPr>
        <w:t>reusing previous designs.</w:t>
      </w:r>
    </w:p>
    <w:p w:rsidR="00D21813" w:rsidRDefault="00D21813" w:rsidP="00D21813">
      <w:pPr>
        <w:pStyle w:val="Heading2"/>
        <w:rPr>
          <w:lang w:val="en-US"/>
        </w:rPr>
      </w:pPr>
      <w:bookmarkStart w:id="4" w:name="_Toc351154429"/>
      <w:r>
        <w:rPr>
          <w:lang w:val="en-US"/>
        </w:rPr>
        <w:t>High-Level Product Backlog</w:t>
      </w:r>
      <w:bookmarkEnd w:id="4"/>
    </w:p>
    <w:p w:rsidR="00122F90" w:rsidRDefault="00DE21C9" w:rsidP="00511504">
      <w:pPr>
        <w:pStyle w:val="ListParagraph"/>
        <w:ind w:left="0"/>
        <w:rPr>
          <w:shd w:val="clear" w:color="auto" w:fill="FFFFFF"/>
          <w:lang w:val="en-US"/>
        </w:rPr>
      </w:pPr>
      <w:r w:rsidRPr="00DE21C9">
        <w:rPr>
          <w:shd w:val="clear" w:color="auto" w:fill="FFFFFF"/>
          <w:lang w:val="en-US"/>
        </w:rPr>
        <w:t xml:space="preserve">A </w:t>
      </w:r>
      <w:r w:rsidR="00122F90">
        <w:rPr>
          <w:shd w:val="clear" w:color="auto" w:fill="FFFFFF"/>
          <w:lang w:val="en-US"/>
        </w:rPr>
        <w:t>user</w:t>
      </w:r>
      <w:r w:rsidRPr="00DE21C9">
        <w:rPr>
          <w:shd w:val="clear" w:color="auto" w:fill="FFFFFF"/>
          <w:lang w:val="en-US"/>
        </w:rPr>
        <w:t xml:space="preserve"> can </w:t>
      </w:r>
      <w:r w:rsidR="00122F90">
        <w:rPr>
          <w:shd w:val="clear" w:color="auto" w:fill="FFFFFF"/>
          <w:lang w:val="en-US"/>
        </w:rPr>
        <w:t>model a cell by selecting modules.</w:t>
      </w:r>
    </w:p>
    <w:p w:rsidR="007860FB" w:rsidRPr="00F665FB" w:rsidRDefault="00122F90" w:rsidP="00511504">
      <w:pPr>
        <w:pStyle w:val="ListParagraph"/>
        <w:ind w:left="0"/>
        <w:rPr>
          <w:rStyle w:val="SubtleEmphasis"/>
          <w:i w:val="0"/>
          <w:lang w:val="en-US"/>
        </w:rPr>
      </w:pPr>
      <w:r>
        <w:rPr>
          <w:shd w:val="clear" w:color="auto" w:fill="FFFFFF"/>
          <w:lang w:val="en-US"/>
        </w:rPr>
        <w:tab/>
      </w:r>
      <w:r w:rsidRPr="007860FB">
        <w:rPr>
          <w:rStyle w:val="SubtleEmphasis"/>
          <w:lang w:val="en-US"/>
        </w:rPr>
        <w:t>Note: A GUI provides certain modules.</w:t>
      </w:r>
    </w:p>
    <w:p w:rsidR="00122F90" w:rsidRDefault="00122F90" w:rsidP="00511504">
      <w:pPr>
        <w:pStyle w:val="ListParagraph"/>
        <w:ind w:left="0"/>
        <w:rPr>
          <w:shd w:val="clear" w:color="auto" w:fill="FFFFFF"/>
          <w:lang w:val="en-US"/>
        </w:rPr>
      </w:pPr>
      <w:r>
        <w:rPr>
          <w:shd w:val="clear" w:color="auto" w:fill="FFFFFF"/>
          <w:lang w:val="en-US"/>
        </w:rPr>
        <w:t>A user can see the output of a model</w:t>
      </w:r>
      <w:r w:rsidR="00D915E9">
        <w:rPr>
          <w:shd w:val="clear" w:color="auto" w:fill="FFFFFF"/>
          <w:lang w:val="en-US"/>
        </w:rPr>
        <w:t xml:space="preserve"> when it’s simulated over a period of time</w:t>
      </w:r>
      <w:r>
        <w:rPr>
          <w:shd w:val="clear" w:color="auto" w:fill="FFFFFF"/>
          <w:lang w:val="en-US"/>
        </w:rPr>
        <w:t>.</w:t>
      </w:r>
    </w:p>
    <w:p w:rsidR="00122F90" w:rsidRPr="00122F90" w:rsidRDefault="00122F90" w:rsidP="00511504">
      <w:pPr>
        <w:pStyle w:val="ListParagraph"/>
        <w:ind w:left="0"/>
        <w:rPr>
          <w:rStyle w:val="SubtleEmphasis"/>
          <w:lang w:val="en-US"/>
        </w:rPr>
      </w:pPr>
      <w:r>
        <w:rPr>
          <w:shd w:val="clear" w:color="auto" w:fill="FFFFFF"/>
          <w:lang w:val="en-US"/>
        </w:rPr>
        <w:tab/>
      </w:r>
      <w:r w:rsidRPr="00122F90">
        <w:rPr>
          <w:rStyle w:val="SubtleEmphasis"/>
          <w:lang w:val="en-US"/>
        </w:rPr>
        <w:t>Glossary: A model is a selection of modules with their properties set.</w:t>
      </w:r>
    </w:p>
    <w:p w:rsidR="00122F90" w:rsidRPr="00D915E9" w:rsidRDefault="00122F90" w:rsidP="00D915E9">
      <w:pPr>
        <w:pStyle w:val="ListParagraph"/>
        <w:ind w:left="708"/>
        <w:rPr>
          <w:rStyle w:val="SubtleEmphasis"/>
          <w:lang w:val="en-US"/>
        </w:rPr>
      </w:pPr>
      <w:r w:rsidRPr="00D915E9">
        <w:rPr>
          <w:rStyle w:val="SubtleEmphasis"/>
          <w:lang w:val="en-US"/>
        </w:rPr>
        <w:t>Note: At least one graph per module shows the output.</w:t>
      </w:r>
      <w:r w:rsidR="00BE1584">
        <w:rPr>
          <w:rStyle w:val="SubtleEmphasis"/>
          <w:lang w:val="en-US"/>
        </w:rPr>
        <w:t xml:space="preserve"> The graph shows the </w:t>
      </w:r>
      <w:r w:rsidR="00840E85">
        <w:rPr>
          <w:rStyle w:val="SubtleEmphasis"/>
          <w:lang w:val="en-US"/>
        </w:rPr>
        <w:t>concentrations of the substances modeled by the module such as DNA, RNA and proteins.</w:t>
      </w:r>
      <w:r w:rsidR="00D915E9" w:rsidRPr="00D915E9">
        <w:rPr>
          <w:rStyle w:val="SubtleEmphasis"/>
          <w:lang w:val="en-US"/>
        </w:rPr>
        <w:t xml:space="preserve"> T</w:t>
      </w:r>
      <w:r w:rsidR="00D915E9">
        <w:rPr>
          <w:rStyle w:val="SubtleEmphasis"/>
          <w:lang w:val="en-US"/>
        </w:rPr>
        <w:t>he simulation period can be changed.</w:t>
      </w:r>
    </w:p>
    <w:p w:rsidR="00122F90" w:rsidRDefault="00122F90" w:rsidP="00511504">
      <w:pPr>
        <w:pStyle w:val="ListParagraph"/>
        <w:ind w:left="0"/>
        <w:rPr>
          <w:shd w:val="clear" w:color="auto" w:fill="FFFFFF"/>
          <w:lang w:val="en-US"/>
        </w:rPr>
      </w:pPr>
      <w:r>
        <w:rPr>
          <w:shd w:val="clear" w:color="auto" w:fill="FFFFFF"/>
          <w:lang w:val="en-US"/>
        </w:rPr>
        <w:t>A user can set the properties of modules and cell environment.</w:t>
      </w:r>
    </w:p>
    <w:p w:rsidR="00254B03" w:rsidRPr="00254B03" w:rsidRDefault="00122F90" w:rsidP="00511504">
      <w:pPr>
        <w:pStyle w:val="ListParagraph"/>
        <w:ind w:left="0"/>
        <w:rPr>
          <w:rStyle w:val="SubtleEmphasis"/>
          <w:lang w:val="en-US"/>
        </w:rPr>
      </w:pPr>
      <w:r w:rsidRPr="007860FB">
        <w:rPr>
          <w:rStyle w:val="SubtleEmphasis"/>
          <w:lang w:val="en-US"/>
        </w:rPr>
        <w:tab/>
      </w:r>
      <w:r w:rsidRPr="00254B03">
        <w:rPr>
          <w:rStyle w:val="SubtleEmphasis"/>
          <w:lang w:val="en-US"/>
        </w:rPr>
        <w:t>Note:  A GUI lists the properties and allows changing.</w:t>
      </w:r>
    </w:p>
    <w:p w:rsidR="00254B03" w:rsidRDefault="00122F90" w:rsidP="00511504">
      <w:pPr>
        <w:pStyle w:val="ListParagraph"/>
        <w:ind w:left="0"/>
        <w:rPr>
          <w:lang w:val="en-US"/>
        </w:rPr>
      </w:pPr>
      <w:r>
        <w:rPr>
          <w:lang w:val="en-US"/>
        </w:rPr>
        <w:t>A</w:t>
      </w:r>
      <w:r w:rsidR="00254B03">
        <w:rPr>
          <w:lang w:val="en-US"/>
        </w:rPr>
        <w:t xml:space="preserve"> user can export the results of the design to a report.</w:t>
      </w:r>
    </w:p>
    <w:p w:rsidR="00254B03" w:rsidRPr="00B933AE" w:rsidRDefault="00254B03" w:rsidP="00511504">
      <w:pPr>
        <w:pStyle w:val="ListParagraph"/>
        <w:ind w:left="0"/>
        <w:rPr>
          <w:rStyle w:val="SubtleEmphasis"/>
          <w:lang w:val="en-US"/>
        </w:rPr>
      </w:pPr>
      <w:r w:rsidRPr="00FA4163">
        <w:rPr>
          <w:rStyle w:val="SubtleEmphasis"/>
          <w:lang w:val="en-US"/>
        </w:rPr>
        <w:tab/>
      </w:r>
      <w:r w:rsidRPr="00B933AE">
        <w:rPr>
          <w:rStyle w:val="SubtleEmphasis"/>
          <w:lang w:val="en-US"/>
        </w:rPr>
        <w:t>Note: output file(s) such as HTML, Excel and/or PDF</w:t>
      </w:r>
      <w:r w:rsidR="003E06EE" w:rsidRPr="00B933AE">
        <w:rPr>
          <w:rStyle w:val="SubtleEmphasis"/>
          <w:lang w:val="en-US"/>
        </w:rPr>
        <w:t>.</w:t>
      </w:r>
    </w:p>
    <w:p w:rsidR="00122F90" w:rsidRDefault="00254B03" w:rsidP="00511504">
      <w:pPr>
        <w:pStyle w:val="ListParagraph"/>
        <w:ind w:left="0"/>
        <w:rPr>
          <w:lang w:val="en-US"/>
        </w:rPr>
      </w:pPr>
      <w:r>
        <w:rPr>
          <w:lang w:val="en-US"/>
        </w:rPr>
        <w:t>A</w:t>
      </w:r>
      <w:r w:rsidR="00122F90">
        <w:rPr>
          <w:lang w:val="en-US"/>
        </w:rPr>
        <w:t xml:space="preserve"> user can save and load models.</w:t>
      </w:r>
    </w:p>
    <w:p w:rsidR="00D5598A" w:rsidRDefault="00122F90" w:rsidP="00D5598A">
      <w:pPr>
        <w:pStyle w:val="ListParagraph"/>
        <w:ind w:left="0"/>
        <w:rPr>
          <w:rStyle w:val="SubtleEmphasis"/>
          <w:lang w:val="en-US"/>
        </w:rPr>
      </w:pPr>
      <w:r w:rsidRPr="007860FB">
        <w:rPr>
          <w:rStyle w:val="SubtleEmphasis"/>
          <w:lang w:val="en-US"/>
        </w:rPr>
        <w:tab/>
      </w:r>
      <w:r w:rsidRPr="00122F90">
        <w:rPr>
          <w:rStyle w:val="SubtleEmphasis"/>
          <w:lang w:val="en-US"/>
        </w:rPr>
        <w:t xml:space="preserve">Note: Models are </w:t>
      </w:r>
      <w:proofErr w:type="spellStart"/>
      <w:r w:rsidRPr="00122F90">
        <w:rPr>
          <w:rStyle w:val="SubtleEmphasis"/>
          <w:lang w:val="en-US"/>
        </w:rPr>
        <w:t>serializable</w:t>
      </w:r>
      <w:proofErr w:type="spellEnd"/>
      <w:r w:rsidRPr="00122F90">
        <w:rPr>
          <w:rStyle w:val="SubtleEmphasis"/>
          <w:lang w:val="en-US"/>
        </w:rPr>
        <w:t>. A database is used for storage.</w:t>
      </w:r>
    </w:p>
    <w:p w:rsidR="00BE1584" w:rsidRDefault="00BE1584" w:rsidP="00D5598A">
      <w:pPr>
        <w:pStyle w:val="ListParagraph"/>
        <w:ind w:left="0"/>
        <w:rPr>
          <w:rStyle w:val="SubtleEmphasis"/>
          <w:i w:val="0"/>
          <w:color w:val="auto"/>
          <w:lang w:val="en-US"/>
        </w:rPr>
      </w:pPr>
      <w:r>
        <w:rPr>
          <w:rStyle w:val="SubtleEmphasis"/>
          <w:i w:val="0"/>
          <w:color w:val="auto"/>
          <w:lang w:val="en-US"/>
        </w:rPr>
        <w:t xml:space="preserve">A user </w:t>
      </w:r>
      <w:r w:rsidR="007C350C">
        <w:rPr>
          <w:rStyle w:val="SubtleEmphasis"/>
          <w:i w:val="0"/>
          <w:color w:val="auto"/>
          <w:lang w:val="en-US"/>
        </w:rPr>
        <w:t>gets feedback on his model.</w:t>
      </w:r>
    </w:p>
    <w:p w:rsidR="00BE1584" w:rsidRPr="004356A2" w:rsidRDefault="00BE1584" w:rsidP="00D5598A">
      <w:pPr>
        <w:pStyle w:val="ListParagraph"/>
        <w:ind w:left="0"/>
        <w:rPr>
          <w:rStyle w:val="SubtleEmphasis"/>
          <w:lang w:val="en-US"/>
        </w:rPr>
      </w:pPr>
      <w:r>
        <w:rPr>
          <w:rStyle w:val="SubtleEmphasis"/>
          <w:i w:val="0"/>
          <w:color w:val="auto"/>
          <w:lang w:val="en-US"/>
        </w:rPr>
        <w:tab/>
      </w:r>
      <w:r w:rsidRPr="004356A2">
        <w:rPr>
          <w:rStyle w:val="SubtleEmphasis"/>
          <w:lang w:val="en-US"/>
        </w:rPr>
        <w:t xml:space="preserve">Note: </w:t>
      </w:r>
      <w:r w:rsidR="004356A2" w:rsidRPr="004356A2">
        <w:rPr>
          <w:rStyle w:val="SubtleEmphasis"/>
          <w:lang w:val="en-US"/>
        </w:rPr>
        <w:t xml:space="preserve">Visual feedback such as </w:t>
      </w:r>
      <w:r w:rsidRPr="004356A2">
        <w:rPr>
          <w:rStyle w:val="SubtleEmphasis"/>
          <w:lang w:val="en-US"/>
        </w:rPr>
        <w:t>constraints</w:t>
      </w:r>
      <w:r w:rsidR="004356A2">
        <w:rPr>
          <w:rStyle w:val="SubtleEmphasis"/>
          <w:lang w:val="en-US"/>
        </w:rPr>
        <w:t xml:space="preserve"> for modules</w:t>
      </w:r>
      <w:r w:rsidRPr="004356A2">
        <w:rPr>
          <w:rStyle w:val="SubtleEmphasis"/>
          <w:lang w:val="en-US"/>
        </w:rPr>
        <w:t>, errors and possible optimizations.</w:t>
      </w:r>
    </w:p>
    <w:p w:rsidR="00D5598A" w:rsidRDefault="00D5598A" w:rsidP="00D5598A">
      <w:pPr>
        <w:pStyle w:val="ListParagraph"/>
        <w:ind w:left="0"/>
        <w:rPr>
          <w:lang w:val="en-US"/>
        </w:rPr>
      </w:pPr>
      <w:r w:rsidRPr="00D5598A">
        <w:rPr>
          <w:lang w:val="en-US"/>
        </w:rPr>
        <w:t>A user can add or change modules</w:t>
      </w:r>
      <w:r>
        <w:rPr>
          <w:lang w:val="en-US"/>
        </w:rPr>
        <w:t>.</w:t>
      </w:r>
    </w:p>
    <w:p w:rsidR="00D5598A" w:rsidRPr="00D5598A" w:rsidRDefault="00D5598A" w:rsidP="00D5598A">
      <w:pPr>
        <w:pStyle w:val="ListParagraph"/>
        <w:ind w:left="708"/>
        <w:rPr>
          <w:rStyle w:val="SubtleEmphasis"/>
          <w:lang w:val="en-US"/>
        </w:rPr>
      </w:pPr>
      <w:r w:rsidRPr="00D5598A">
        <w:rPr>
          <w:rStyle w:val="SubtleEmphasis"/>
          <w:lang w:val="en-US"/>
        </w:rPr>
        <w:t xml:space="preserve">Note: The differential equation(s) of </w:t>
      </w:r>
      <w:r w:rsidR="00122D85">
        <w:rPr>
          <w:rStyle w:val="SubtleEmphasis"/>
          <w:lang w:val="en-US"/>
        </w:rPr>
        <w:t>a module should be changeable. The equation</w:t>
      </w:r>
      <w:r w:rsidRPr="00D5598A">
        <w:rPr>
          <w:rStyle w:val="SubtleEmphasis"/>
          <w:lang w:val="en-US"/>
        </w:rPr>
        <w:t xml:space="preserve"> can be inputted, or build from selecting </w:t>
      </w:r>
      <w:proofErr w:type="spellStart"/>
      <w:r w:rsidRPr="00D5598A">
        <w:rPr>
          <w:rStyle w:val="SubtleEmphasis"/>
          <w:lang w:val="en-US"/>
        </w:rPr>
        <w:t>partsregistry</w:t>
      </w:r>
      <w:proofErr w:type="spellEnd"/>
      <w:r w:rsidRPr="00D5598A">
        <w:rPr>
          <w:rStyle w:val="SubtleEmphasis"/>
          <w:lang w:val="en-US"/>
        </w:rPr>
        <w:t xml:space="preserve"> </w:t>
      </w:r>
      <w:proofErr w:type="spellStart"/>
      <w:r w:rsidRPr="00D5598A">
        <w:rPr>
          <w:rStyle w:val="SubtleEmphasis"/>
          <w:lang w:val="en-US"/>
        </w:rPr>
        <w:t>biobricks</w:t>
      </w:r>
      <w:proofErr w:type="spellEnd"/>
      <w:r w:rsidRPr="00D5598A">
        <w:rPr>
          <w:rStyle w:val="SubtleEmphasis"/>
          <w:lang w:val="en-US"/>
        </w:rPr>
        <w:t>.</w:t>
      </w:r>
    </w:p>
    <w:p w:rsidR="006F096D" w:rsidRDefault="006F096D" w:rsidP="00511504">
      <w:pPr>
        <w:pStyle w:val="ListParagraph"/>
        <w:ind w:left="0"/>
        <w:rPr>
          <w:shd w:val="clear" w:color="auto" w:fill="FFFFFF"/>
          <w:lang w:val="en-US"/>
        </w:rPr>
      </w:pPr>
      <w:r>
        <w:rPr>
          <w:shd w:val="clear" w:color="auto" w:fill="FFFFFF"/>
          <w:lang w:val="en-US"/>
        </w:rPr>
        <w:t>The product is internationalized.</w:t>
      </w:r>
    </w:p>
    <w:p w:rsidR="00D5598A" w:rsidRPr="00FA4163" w:rsidRDefault="00D5598A" w:rsidP="00511504">
      <w:pPr>
        <w:pStyle w:val="ListParagraph"/>
        <w:ind w:left="0"/>
        <w:rPr>
          <w:rStyle w:val="SubtleEmphasis"/>
          <w:i w:val="0"/>
          <w:lang w:val="en-US"/>
        </w:rPr>
      </w:pPr>
      <w:r w:rsidRPr="00FA4163">
        <w:rPr>
          <w:rStyle w:val="SubtleEmphasis"/>
          <w:lang w:val="en-US"/>
        </w:rPr>
        <w:tab/>
        <w:t xml:space="preserve">Note: GUI option to select the </w:t>
      </w:r>
      <w:r w:rsidRPr="00B933AE">
        <w:rPr>
          <w:rStyle w:val="SubtleEmphasis"/>
          <w:lang w:val="en-US"/>
        </w:rPr>
        <w:t>language</w:t>
      </w:r>
      <w:r w:rsidRPr="00FA4163">
        <w:rPr>
          <w:rStyle w:val="SubtleEmphasis"/>
          <w:lang w:val="en-US"/>
        </w:rPr>
        <w:t>.</w:t>
      </w:r>
    </w:p>
    <w:p w:rsidR="00D21813" w:rsidRDefault="00D21813" w:rsidP="00F114CB">
      <w:pPr>
        <w:pStyle w:val="Heading2"/>
        <w:rPr>
          <w:lang w:val="en-US"/>
        </w:rPr>
      </w:pPr>
      <w:bookmarkStart w:id="5" w:name="_Toc351154430"/>
      <w:r>
        <w:rPr>
          <w:lang w:val="en-US"/>
        </w:rPr>
        <w:t>Roadmap</w:t>
      </w:r>
      <w:bookmarkEnd w:id="5"/>
    </w:p>
    <w:p w:rsidR="00C371AE" w:rsidRPr="00C371AE" w:rsidRDefault="00C371AE" w:rsidP="00C371AE">
      <w:pPr>
        <w:rPr>
          <w:lang w:val="en-US"/>
        </w:rPr>
      </w:pPr>
      <w:r>
        <w:rPr>
          <w:lang w:val="en-US"/>
        </w:rPr>
        <w:t>After each sprint the product backlog is updated.</w:t>
      </w:r>
    </w:p>
    <w:p w:rsidR="00BE1584" w:rsidRDefault="00BE1584" w:rsidP="001D1588">
      <w:pPr>
        <w:rPr>
          <w:b/>
          <w:lang w:val="en-US"/>
        </w:rPr>
      </w:pPr>
      <w:r>
        <w:rPr>
          <w:b/>
          <w:lang w:val="en-US"/>
        </w:rPr>
        <w:t>Sprint 0</w:t>
      </w:r>
    </w:p>
    <w:p w:rsidR="001D1588" w:rsidRDefault="00F120FC" w:rsidP="00122D85">
      <w:pPr>
        <w:ind w:left="708"/>
        <w:rPr>
          <w:lang w:val="en-US"/>
        </w:rPr>
      </w:pPr>
      <w:r w:rsidRPr="00795CA0">
        <w:rPr>
          <w:b/>
          <w:lang w:val="en-US"/>
        </w:rPr>
        <w:t>Q3/W4 Draft planning:</w:t>
      </w:r>
      <w:r>
        <w:rPr>
          <w:lang w:val="en-US"/>
        </w:rPr>
        <w:t xml:space="preserve"> The product and domain are researched, the product vision and high-le</w:t>
      </w:r>
      <w:r w:rsidR="00122D85">
        <w:rPr>
          <w:lang w:val="en-US"/>
        </w:rPr>
        <w:t>vel product backlog are devised with</w:t>
      </w:r>
      <w:r>
        <w:rPr>
          <w:lang w:val="en-US"/>
        </w:rPr>
        <w:t xml:space="preserve"> </w:t>
      </w:r>
      <w:r w:rsidR="00122D85">
        <w:rPr>
          <w:lang w:val="en-US"/>
        </w:rPr>
        <w:t>i</w:t>
      </w:r>
      <w:r w:rsidR="008C72FD">
        <w:rPr>
          <w:lang w:val="en-US"/>
        </w:rPr>
        <w:t>nitial</w:t>
      </w:r>
      <w:r>
        <w:rPr>
          <w:lang w:val="en-US"/>
        </w:rPr>
        <w:t xml:space="preserve"> list of user stories composed.</w:t>
      </w:r>
      <w:r w:rsidR="00122D85">
        <w:rPr>
          <w:lang w:val="en-US"/>
        </w:rPr>
        <w:t xml:space="preserve"> The user stories can be found under the product backlog.</w:t>
      </w:r>
    </w:p>
    <w:p w:rsidR="00F120FC" w:rsidRDefault="00F120FC" w:rsidP="00122D85">
      <w:pPr>
        <w:ind w:left="708"/>
        <w:rPr>
          <w:lang w:val="en-US"/>
        </w:rPr>
      </w:pPr>
      <w:r w:rsidRPr="00795CA0">
        <w:rPr>
          <w:b/>
          <w:lang w:val="en-US"/>
        </w:rPr>
        <w:t>Q3/W5 Initial planning:</w:t>
      </w:r>
      <w:r>
        <w:rPr>
          <w:lang w:val="en-US"/>
        </w:rPr>
        <w:t xml:space="preserve"> The user story list is </w:t>
      </w:r>
      <w:r w:rsidR="001C49E5">
        <w:rPr>
          <w:lang w:val="en-US"/>
        </w:rPr>
        <w:t>fine-tuned</w:t>
      </w:r>
      <w:r>
        <w:rPr>
          <w:lang w:val="en-US"/>
        </w:rPr>
        <w:t xml:space="preserve"> and tasks devised for the first sprints. </w:t>
      </w:r>
      <w:r w:rsidR="003A4C97">
        <w:rPr>
          <w:lang w:val="en-US"/>
        </w:rPr>
        <w:t xml:space="preserve">The user stories can be found under the product backlog. </w:t>
      </w:r>
      <w:r w:rsidR="00795CA0">
        <w:rPr>
          <w:lang w:val="en-US"/>
        </w:rPr>
        <w:t xml:space="preserve">After this sprint all </w:t>
      </w:r>
      <w:r w:rsidR="003A4C97">
        <w:rPr>
          <w:lang w:val="en-US"/>
        </w:rPr>
        <w:t xml:space="preserve"> data </w:t>
      </w:r>
      <w:r w:rsidR="00795CA0">
        <w:rPr>
          <w:lang w:val="en-US"/>
        </w:rPr>
        <w:t>models for should be present.</w:t>
      </w:r>
    </w:p>
    <w:p w:rsidR="003A4C97" w:rsidRDefault="00BE1584" w:rsidP="001D1588">
      <w:pPr>
        <w:rPr>
          <w:lang w:val="en-US"/>
        </w:rPr>
      </w:pPr>
      <w:r>
        <w:rPr>
          <w:b/>
          <w:lang w:val="en-US"/>
        </w:rPr>
        <w:lastRenderedPageBreak/>
        <w:t>Sprint 1 (</w:t>
      </w:r>
      <w:r w:rsidR="00F120FC" w:rsidRPr="00795CA0">
        <w:rPr>
          <w:b/>
          <w:lang w:val="en-US"/>
        </w:rPr>
        <w:t>Q3/W6</w:t>
      </w:r>
      <w:r>
        <w:rPr>
          <w:b/>
          <w:lang w:val="en-US"/>
        </w:rPr>
        <w:t>)</w:t>
      </w:r>
      <w:r w:rsidR="00122D85">
        <w:rPr>
          <w:b/>
          <w:lang w:val="en-US"/>
        </w:rPr>
        <w:t xml:space="preserve"> </w:t>
      </w:r>
      <w:r w:rsidR="00122D85">
        <w:rPr>
          <w:b/>
          <w:lang w:val="en-US"/>
        </w:rPr>
        <w:br/>
      </w:r>
      <w:r w:rsidR="00795CA0">
        <w:rPr>
          <w:lang w:val="en-US"/>
        </w:rPr>
        <w:t xml:space="preserve">A basic visualization of the model data </w:t>
      </w:r>
      <w:r w:rsidR="003A4C97">
        <w:rPr>
          <w:lang w:val="en-US"/>
        </w:rPr>
        <w:t xml:space="preserve">is </w:t>
      </w:r>
      <w:r w:rsidR="00795CA0">
        <w:rPr>
          <w:lang w:val="en-US"/>
        </w:rPr>
        <w:t>present.</w:t>
      </w:r>
      <w:r w:rsidR="003A4C97">
        <w:rPr>
          <w:lang w:val="en-US"/>
        </w:rPr>
        <w:t xml:space="preserve"> This consists of at least one graph per</w:t>
      </w:r>
      <w:r w:rsidR="00795CA0">
        <w:rPr>
          <w:lang w:val="en-US"/>
        </w:rPr>
        <w:t xml:space="preserve"> </w:t>
      </w:r>
      <w:r w:rsidR="003A4C97">
        <w:rPr>
          <w:lang w:val="en-US"/>
        </w:rPr>
        <w:t>module that indicates the concentration over time. This image may be static. A set of static modules is available for model composition.</w:t>
      </w:r>
    </w:p>
    <w:p w:rsidR="00F120FC" w:rsidRPr="005F2889" w:rsidRDefault="00A41270" w:rsidP="001D1588">
      <w:pPr>
        <w:rPr>
          <w:lang w:val="en-US"/>
        </w:rPr>
      </w:pPr>
      <w:r>
        <w:rPr>
          <w:b/>
          <w:lang w:val="en-US"/>
        </w:rPr>
        <w:t xml:space="preserve">Sprint </w:t>
      </w:r>
      <w:r w:rsidR="00BE1584">
        <w:rPr>
          <w:b/>
          <w:lang w:val="en-US"/>
        </w:rPr>
        <w:t>2</w:t>
      </w:r>
      <w:r>
        <w:rPr>
          <w:b/>
          <w:lang w:val="en-US"/>
        </w:rPr>
        <w:t xml:space="preserve"> </w:t>
      </w:r>
      <w:r w:rsidR="00BE1584">
        <w:rPr>
          <w:b/>
          <w:lang w:val="en-US"/>
        </w:rPr>
        <w:t>(</w:t>
      </w:r>
      <w:r w:rsidR="00F120FC" w:rsidRPr="00795CA0">
        <w:rPr>
          <w:b/>
          <w:lang w:val="en-US"/>
        </w:rPr>
        <w:t>Q3/W7</w:t>
      </w:r>
      <w:r>
        <w:rPr>
          <w:b/>
          <w:lang w:val="en-US"/>
        </w:rPr>
        <w:t>)</w:t>
      </w:r>
      <w:r w:rsidR="00122D85">
        <w:rPr>
          <w:b/>
          <w:lang w:val="en-US"/>
        </w:rPr>
        <w:br/>
      </w:r>
      <w:r w:rsidR="003A4C97">
        <w:rPr>
          <w:lang w:val="en-US"/>
        </w:rPr>
        <w:t>The properties of the modules are not</w:t>
      </w:r>
      <w:r w:rsidR="00352172">
        <w:rPr>
          <w:lang w:val="en-US"/>
        </w:rPr>
        <w:t xml:space="preserve"> static but can be changed. The output (visualization) is built on the fly and the simulation can be paused, resumed or reset. This means that the image is no longer static.</w:t>
      </w:r>
    </w:p>
    <w:p w:rsidR="00F120FC" w:rsidRDefault="00A41270" w:rsidP="00F120FC">
      <w:pPr>
        <w:rPr>
          <w:lang w:val="en-US"/>
        </w:rPr>
      </w:pPr>
      <w:r>
        <w:rPr>
          <w:b/>
          <w:lang w:val="en-US"/>
        </w:rPr>
        <w:t>Sprint 3 (</w:t>
      </w:r>
      <w:r w:rsidR="00F120FC" w:rsidRPr="005F2889">
        <w:rPr>
          <w:b/>
          <w:lang w:val="en-US"/>
        </w:rPr>
        <w:t>Q3/W8</w:t>
      </w:r>
      <w:r>
        <w:rPr>
          <w:b/>
          <w:lang w:val="en-US"/>
        </w:rPr>
        <w:t>)</w:t>
      </w:r>
      <w:r w:rsidR="005F2889">
        <w:rPr>
          <w:lang w:val="en-US"/>
        </w:rPr>
        <w:t xml:space="preserve"> </w:t>
      </w:r>
      <w:r w:rsidR="00122D85">
        <w:rPr>
          <w:lang w:val="en-US"/>
        </w:rPr>
        <w:br/>
      </w:r>
      <w:r w:rsidR="00AE2B07">
        <w:rPr>
          <w:lang w:val="en-US"/>
        </w:rPr>
        <w:t>The cell environment can be changed by adding substrates. Modules can react on these substrates.</w:t>
      </w:r>
    </w:p>
    <w:p w:rsidR="00AE2B07" w:rsidRDefault="00122D85" w:rsidP="00F120FC">
      <w:pPr>
        <w:rPr>
          <w:lang w:val="en-US"/>
        </w:rPr>
      </w:pPr>
      <w:r>
        <w:rPr>
          <w:b/>
          <w:lang w:val="en-US"/>
        </w:rPr>
        <w:t>Sprint 4 (</w:t>
      </w:r>
      <w:r w:rsidR="00F120FC" w:rsidRPr="005F2889">
        <w:rPr>
          <w:b/>
          <w:lang w:val="en-US"/>
        </w:rPr>
        <w:t>Q4/W1</w:t>
      </w:r>
      <w:r>
        <w:rPr>
          <w:b/>
          <w:lang w:val="en-US"/>
        </w:rPr>
        <w:t>)</w:t>
      </w:r>
      <w:r w:rsidR="005F2889">
        <w:rPr>
          <w:b/>
          <w:lang w:val="en-US"/>
        </w:rPr>
        <w:t xml:space="preserve"> </w:t>
      </w:r>
      <w:r>
        <w:rPr>
          <w:b/>
          <w:lang w:val="en-US"/>
        </w:rPr>
        <w:br/>
      </w:r>
      <w:r w:rsidR="00AE2B07">
        <w:rPr>
          <w:lang w:val="en-US"/>
        </w:rPr>
        <w:t xml:space="preserve">The output can </w:t>
      </w:r>
      <w:r w:rsidR="005F2889">
        <w:rPr>
          <w:lang w:val="en-US"/>
        </w:rPr>
        <w:t>be exported</w:t>
      </w:r>
      <w:r w:rsidR="00AE2B07">
        <w:rPr>
          <w:lang w:val="en-US"/>
        </w:rPr>
        <w:t xml:space="preserve"> as a document (HTML/PDF/Excel).</w:t>
      </w:r>
      <w:r w:rsidR="000B752E">
        <w:rPr>
          <w:lang w:val="en-US"/>
        </w:rPr>
        <w:t xml:space="preserve"> Initial rigorous acceptance tests, as the next sprint as a product demo.</w:t>
      </w:r>
    </w:p>
    <w:p w:rsidR="00F120FC" w:rsidRPr="00F120FC" w:rsidRDefault="00122D85" w:rsidP="00F120FC">
      <w:pPr>
        <w:rPr>
          <w:lang w:val="en-US"/>
        </w:rPr>
      </w:pPr>
      <w:r>
        <w:rPr>
          <w:b/>
          <w:lang w:val="en-US"/>
        </w:rPr>
        <w:t>Sprint 5 (</w:t>
      </w:r>
      <w:r w:rsidR="00F120FC" w:rsidRPr="00F120FC">
        <w:rPr>
          <w:b/>
          <w:lang w:val="en-US"/>
        </w:rPr>
        <w:t>Q4/W2</w:t>
      </w:r>
      <w:r>
        <w:rPr>
          <w:b/>
          <w:lang w:val="en-US"/>
        </w:rPr>
        <w:t>) Demo product</w:t>
      </w:r>
      <w:r>
        <w:rPr>
          <w:b/>
          <w:lang w:val="en-US"/>
        </w:rPr>
        <w:br/>
      </w:r>
      <w:r>
        <w:rPr>
          <w:lang w:val="en-US"/>
        </w:rPr>
        <w:t>T</w:t>
      </w:r>
      <w:r w:rsidR="00F120FC">
        <w:rPr>
          <w:lang w:val="en-US"/>
        </w:rPr>
        <w:t xml:space="preserve">he product should be usable, stable and completed in terms of the items that are considered MUST. </w:t>
      </w:r>
      <w:r w:rsidR="000B752E">
        <w:rPr>
          <w:lang w:val="en-US"/>
        </w:rPr>
        <w:t>This means that the first 4 items from the High-Level Product backlog are incorporated in this demo. The demo consists of a series of acceptance tests devised in sprint 4.</w:t>
      </w:r>
    </w:p>
    <w:p w:rsidR="00F120FC" w:rsidRPr="00F120FC" w:rsidRDefault="00122D85" w:rsidP="00F120FC">
      <w:pPr>
        <w:rPr>
          <w:lang w:val="en-US"/>
        </w:rPr>
      </w:pPr>
      <w:r>
        <w:rPr>
          <w:b/>
          <w:lang w:val="en-US"/>
        </w:rPr>
        <w:t>Sprint 6 (</w:t>
      </w:r>
      <w:r w:rsidR="00F120FC" w:rsidRPr="005F2889">
        <w:rPr>
          <w:b/>
          <w:lang w:val="en-US"/>
        </w:rPr>
        <w:t>Q4/W3</w:t>
      </w:r>
      <w:r>
        <w:rPr>
          <w:b/>
          <w:lang w:val="en-US"/>
        </w:rPr>
        <w:t xml:space="preserve">) </w:t>
      </w:r>
      <w:r w:rsidR="005F3D42">
        <w:rPr>
          <w:b/>
          <w:lang w:val="en-US"/>
        </w:rPr>
        <w:br/>
      </w:r>
      <w:r w:rsidR="000B752E">
        <w:rPr>
          <w:lang w:val="en-US"/>
        </w:rPr>
        <w:t xml:space="preserve">The models created can now be saved and loaded. </w:t>
      </w:r>
      <w:r w:rsidR="0020341D">
        <w:rPr>
          <w:lang w:val="en-US"/>
        </w:rPr>
        <w:t>Feedback on module constraints is visible</w:t>
      </w:r>
    </w:p>
    <w:p w:rsidR="00F120FC" w:rsidRPr="000F3662" w:rsidRDefault="00122D85" w:rsidP="00F120FC">
      <w:pPr>
        <w:rPr>
          <w:lang w:val="en-US"/>
        </w:rPr>
      </w:pPr>
      <w:r>
        <w:rPr>
          <w:b/>
          <w:lang w:val="en-US"/>
        </w:rPr>
        <w:t>Sprint 7 (</w:t>
      </w:r>
      <w:r w:rsidR="00F120FC" w:rsidRPr="00557975">
        <w:rPr>
          <w:b/>
          <w:lang w:val="en-US"/>
        </w:rPr>
        <w:t>Q4/W4</w:t>
      </w:r>
      <w:r>
        <w:rPr>
          <w:b/>
          <w:lang w:val="en-US"/>
        </w:rPr>
        <w:t xml:space="preserve">) </w:t>
      </w:r>
      <w:r w:rsidR="005F3D42">
        <w:rPr>
          <w:b/>
          <w:lang w:val="en-US"/>
        </w:rPr>
        <w:br/>
      </w:r>
      <w:r w:rsidR="0020341D">
        <w:rPr>
          <w:lang w:val="en-US"/>
        </w:rPr>
        <w:t>Feedback on errors and optimization is now visible in the application.</w:t>
      </w:r>
    </w:p>
    <w:p w:rsidR="00F120FC" w:rsidRDefault="00122D85" w:rsidP="00F120FC">
      <w:pPr>
        <w:rPr>
          <w:lang w:val="en-US"/>
        </w:rPr>
      </w:pPr>
      <w:r>
        <w:rPr>
          <w:b/>
          <w:lang w:val="en-US"/>
        </w:rPr>
        <w:t>Sprint 8 (</w:t>
      </w:r>
      <w:r w:rsidR="00F120FC" w:rsidRPr="00557975">
        <w:rPr>
          <w:b/>
          <w:lang w:val="en-US"/>
        </w:rPr>
        <w:t>Q4/W5</w:t>
      </w:r>
      <w:r>
        <w:rPr>
          <w:b/>
          <w:lang w:val="en-US"/>
        </w:rPr>
        <w:t xml:space="preserve">) </w:t>
      </w:r>
      <w:r w:rsidR="005F3D42">
        <w:rPr>
          <w:b/>
          <w:lang w:val="en-US"/>
        </w:rPr>
        <w:br/>
      </w:r>
      <w:r w:rsidR="00D51C43">
        <w:rPr>
          <w:lang w:val="en-US"/>
        </w:rPr>
        <w:t>Fixing failing unit/functional tests and conducting a</w:t>
      </w:r>
      <w:r w:rsidR="0020341D">
        <w:rPr>
          <w:lang w:val="en-US"/>
        </w:rPr>
        <w:t xml:space="preserve">cceptance tests. </w:t>
      </w:r>
    </w:p>
    <w:p w:rsidR="0020341D" w:rsidRDefault="00122D85" w:rsidP="00F120FC">
      <w:pPr>
        <w:rPr>
          <w:lang w:val="en-US"/>
        </w:rPr>
      </w:pPr>
      <w:r>
        <w:rPr>
          <w:b/>
          <w:lang w:val="en-US"/>
        </w:rPr>
        <w:t>Sprint 9 (</w:t>
      </w:r>
      <w:r w:rsidR="00F120FC" w:rsidRPr="00557975">
        <w:rPr>
          <w:b/>
          <w:lang w:val="en-US"/>
        </w:rPr>
        <w:t>Q4/W6</w:t>
      </w:r>
      <w:r>
        <w:rPr>
          <w:b/>
          <w:lang w:val="en-US"/>
        </w:rPr>
        <w:t>)</w:t>
      </w:r>
      <w:r w:rsidR="005F3D42">
        <w:rPr>
          <w:b/>
          <w:lang w:val="en-US"/>
        </w:rPr>
        <w:br/>
      </w:r>
      <w:r w:rsidR="00557975">
        <w:rPr>
          <w:lang w:val="en-US"/>
        </w:rPr>
        <w:t>The product is internationalized.</w:t>
      </w:r>
      <w:r w:rsidR="007578CA">
        <w:rPr>
          <w:lang w:val="en-US"/>
        </w:rPr>
        <w:t xml:space="preserve"> </w:t>
      </w:r>
    </w:p>
    <w:p w:rsidR="00F120FC" w:rsidRPr="007578CA" w:rsidRDefault="00122D85" w:rsidP="00F120FC">
      <w:pPr>
        <w:rPr>
          <w:lang w:val="en-US"/>
        </w:rPr>
      </w:pPr>
      <w:r>
        <w:rPr>
          <w:b/>
          <w:lang w:val="en-US"/>
        </w:rPr>
        <w:t>Sprint 10 (</w:t>
      </w:r>
      <w:r w:rsidR="00F120FC" w:rsidRPr="00557975">
        <w:rPr>
          <w:b/>
          <w:lang w:val="en-US"/>
        </w:rPr>
        <w:t>Q4/W7</w:t>
      </w:r>
      <w:r>
        <w:rPr>
          <w:b/>
          <w:lang w:val="en-US"/>
        </w:rPr>
        <w:t>)</w:t>
      </w:r>
      <w:r w:rsidR="005F3D42">
        <w:rPr>
          <w:b/>
          <w:lang w:val="en-US"/>
        </w:rPr>
        <w:br/>
      </w:r>
      <w:r w:rsidR="007578CA">
        <w:rPr>
          <w:lang w:val="en-US"/>
        </w:rPr>
        <w:t>Bug-fixes, acceptance tests and final review of code.</w:t>
      </w:r>
      <w:r w:rsidR="00D3460E">
        <w:rPr>
          <w:lang w:val="en-US"/>
        </w:rPr>
        <w:t xml:space="preserve"> Prepare for SIG review.</w:t>
      </w:r>
    </w:p>
    <w:p w:rsidR="009440BB" w:rsidRPr="009440BB" w:rsidRDefault="00A008DF" w:rsidP="009440BB">
      <w:pPr>
        <w:rPr>
          <w:lang w:val="en-US"/>
        </w:rPr>
      </w:pPr>
      <w:r>
        <w:rPr>
          <w:b/>
          <w:lang w:val="en-US"/>
        </w:rPr>
        <w:t>Sprint 11 (</w:t>
      </w:r>
      <w:r w:rsidR="00122D85">
        <w:rPr>
          <w:b/>
          <w:lang w:val="en-US"/>
        </w:rPr>
        <w:t xml:space="preserve">Q4/W8) </w:t>
      </w:r>
      <w:r w:rsidR="009440BB" w:rsidRPr="001D1588">
        <w:rPr>
          <w:b/>
          <w:lang w:val="en-US"/>
        </w:rPr>
        <w:t>Final product</w:t>
      </w:r>
      <w:r w:rsidR="005F3D42">
        <w:rPr>
          <w:lang w:val="en-US"/>
        </w:rPr>
        <w:br/>
        <w:t>Th</w:t>
      </w:r>
      <w:r w:rsidR="001D1588">
        <w:rPr>
          <w:lang w:val="en-US"/>
        </w:rPr>
        <w:t xml:space="preserve">e product should be usable, stable and completed in terms of the items that are considered MUST </w:t>
      </w:r>
      <w:r w:rsidR="005F3D42">
        <w:rPr>
          <w:lang w:val="en-US"/>
        </w:rPr>
        <w:t xml:space="preserve">(First four in the high level product backlog) </w:t>
      </w:r>
      <w:r w:rsidR="001D1588">
        <w:rPr>
          <w:lang w:val="en-US"/>
        </w:rPr>
        <w:t>and SHOULD</w:t>
      </w:r>
      <w:r w:rsidR="005F3D42">
        <w:rPr>
          <w:lang w:val="en-US"/>
        </w:rPr>
        <w:t xml:space="preserve"> (Item 5 and 6 in the high level product backlog)</w:t>
      </w:r>
      <w:r w:rsidR="001D1588">
        <w:rPr>
          <w:lang w:val="en-US"/>
        </w:rPr>
        <w:t>.</w:t>
      </w:r>
    </w:p>
    <w:p w:rsidR="00AE536D" w:rsidRDefault="00AE536D">
      <w:pPr>
        <w:rPr>
          <w:rFonts w:asciiTheme="majorHAnsi" w:eastAsiaTheme="majorEastAsia" w:hAnsiTheme="majorHAnsi" w:cstheme="majorBidi"/>
          <w:b/>
          <w:bCs/>
          <w:color w:val="365F91" w:themeColor="accent1" w:themeShade="BF"/>
          <w:sz w:val="28"/>
          <w:szCs w:val="28"/>
          <w:lang w:val="en-US"/>
        </w:rPr>
      </w:pPr>
      <w:r>
        <w:rPr>
          <w:lang w:val="en-US"/>
        </w:rPr>
        <w:br w:type="page"/>
      </w:r>
    </w:p>
    <w:p w:rsidR="00D21813" w:rsidRDefault="00D21813" w:rsidP="009440BB">
      <w:pPr>
        <w:pStyle w:val="Heading1"/>
        <w:rPr>
          <w:lang w:val="en-US"/>
        </w:rPr>
      </w:pPr>
      <w:bookmarkStart w:id="6" w:name="_Toc351154431"/>
      <w:r>
        <w:rPr>
          <w:lang w:val="en-US"/>
        </w:rPr>
        <w:lastRenderedPageBreak/>
        <w:t>Product backlog</w:t>
      </w:r>
      <w:bookmarkEnd w:id="6"/>
    </w:p>
    <w:p w:rsidR="00337CA3" w:rsidRPr="00337CA3" w:rsidRDefault="00337CA3" w:rsidP="00337CA3">
      <w:pPr>
        <w:rPr>
          <w:lang w:val="en-US"/>
        </w:rPr>
      </w:pPr>
      <w:r>
        <w:rPr>
          <w:lang w:val="en-US"/>
        </w:rPr>
        <w:t>The product backlog currently only has the features because there is no code yet. So defects or technical improvements will be added later.</w:t>
      </w:r>
      <w:r w:rsidR="00E863AD">
        <w:rPr>
          <w:lang w:val="en-US"/>
        </w:rPr>
        <w:t xml:space="preserve"> Further additions to the user stories will be made next week before the initial product vision. Comments should be added as well as other heads-ups and requirements for certain stories.</w:t>
      </w:r>
      <w:r w:rsidR="00AE2B07">
        <w:rPr>
          <w:lang w:val="en-US"/>
        </w:rPr>
        <w:t xml:space="preserve"> The priority of each story is defined by its position in the backlog. The higher on the backlog, the more important the item is.</w:t>
      </w:r>
    </w:p>
    <w:p w:rsidR="00836341" w:rsidRPr="00090D3A" w:rsidRDefault="00352172" w:rsidP="00836341">
      <w:pPr>
        <w:rPr>
          <w:color w:val="404040" w:themeColor="text1" w:themeTint="BF"/>
          <w:shd w:val="clear" w:color="auto" w:fill="FFFFFF"/>
          <w:lang w:val="en-US"/>
        </w:rPr>
      </w:pPr>
      <w:r w:rsidRPr="00090D3A">
        <w:rPr>
          <w:color w:val="404040" w:themeColor="text1" w:themeTint="BF"/>
          <w:shd w:val="clear" w:color="auto" w:fill="FFFFFF"/>
          <w:lang w:val="en-US"/>
        </w:rPr>
        <w:t>A user can create a cell from modules.</w:t>
      </w:r>
    </w:p>
    <w:p w:rsidR="00352172" w:rsidRDefault="00352172" w:rsidP="00836341">
      <w:pPr>
        <w:ind w:left="708"/>
        <w:rPr>
          <w:shd w:val="clear" w:color="auto" w:fill="FFFFFF"/>
          <w:lang w:val="en-US"/>
        </w:rPr>
      </w:pPr>
      <w:r w:rsidRPr="00836341">
        <w:rPr>
          <w:rStyle w:val="SubtleEmphasis"/>
          <w:lang w:val="en-US"/>
        </w:rPr>
        <w:t>Note: modules such as transporters, metabolisms, ribosomes, DNA, proteins and lipids.</w:t>
      </w:r>
      <w:r w:rsidR="00D73091">
        <w:rPr>
          <w:rStyle w:val="SubtleEmphasis"/>
          <w:lang w:val="en-US"/>
        </w:rPr>
        <w:t xml:space="preserve"> By selecting modules from a list and placing them in the cell.</w:t>
      </w:r>
      <w:r w:rsidRPr="00836341">
        <w:rPr>
          <w:rStyle w:val="SubtleEmphasis"/>
          <w:lang w:val="en-US"/>
        </w:rPr>
        <w:br/>
      </w:r>
      <w:r w:rsidRPr="004C28A3">
        <w:rPr>
          <w:rStyle w:val="SubtleEmphasis"/>
          <w:color w:val="244061" w:themeColor="accent1" w:themeShade="80"/>
          <w:lang w:val="en-US"/>
        </w:rPr>
        <w:t>Estimate: 6 hours</w:t>
      </w:r>
    </w:p>
    <w:p w:rsidR="00D73091" w:rsidRPr="00090D3A" w:rsidRDefault="00D73091" w:rsidP="00352172">
      <w:pPr>
        <w:rPr>
          <w:color w:val="404040" w:themeColor="text1" w:themeTint="BF"/>
          <w:shd w:val="clear" w:color="auto" w:fill="FFFFFF"/>
          <w:lang w:val="en-US"/>
        </w:rPr>
      </w:pPr>
      <w:r w:rsidRPr="00090D3A">
        <w:rPr>
          <w:color w:val="404040" w:themeColor="text1" w:themeTint="BF"/>
          <w:shd w:val="clear" w:color="auto" w:fill="FFFFFF"/>
          <w:lang w:val="en-US"/>
        </w:rPr>
        <w:t xml:space="preserve">A user </w:t>
      </w:r>
      <w:r w:rsidR="00AE2B07" w:rsidRPr="00090D3A">
        <w:rPr>
          <w:color w:val="404040" w:themeColor="text1" w:themeTint="BF"/>
          <w:shd w:val="clear" w:color="auto" w:fill="FFFFFF"/>
          <w:lang w:val="en-US"/>
        </w:rPr>
        <w:t>the output of the simulation.</w:t>
      </w:r>
    </w:p>
    <w:p w:rsidR="00AE2B07" w:rsidRDefault="00AE2B07" w:rsidP="00AE2B07">
      <w:pPr>
        <w:ind w:left="708"/>
        <w:rPr>
          <w:rStyle w:val="SubtleEmphasis"/>
          <w:lang w:val="en-US"/>
        </w:rPr>
      </w:pPr>
      <w:r>
        <w:rPr>
          <w:rStyle w:val="SubtleEmphasis"/>
          <w:lang w:val="en-US"/>
        </w:rPr>
        <w:t>Note:</w:t>
      </w:r>
      <w:r w:rsidRPr="00AE2B07">
        <w:rPr>
          <w:rStyle w:val="SubtleEmphasis"/>
          <w:lang w:val="en-US"/>
        </w:rPr>
        <w:t xml:space="preserve"> a visual representation of the reactions with a module in the form of graphs</w:t>
      </w:r>
      <w:r>
        <w:rPr>
          <w:rStyle w:val="SubtleEmphasis"/>
          <w:lang w:val="en-US"/>
        </w:rPr>
        <w:t>.</w:t>
      </w:r>
      <w:r>
        <w:rPr>
          <w:rStyle w:val="SubtleEmphasis"/>
          <w:lang w:val="en-US"/>
        </w:rPr>
        <w:br/>
      </w:r>
      <w:r w:rsidR="00D73091" w:rsidRPr="004C28A3">
        <w:rPr>
          <w:rStyle w:val="SubtleEmphasis"/>
          <w:color w:val="244061" w:themeColor="accent1" w:themeShade="80"/>
          <w:lang w:val="en-US"/>
        </w:rPr>
        <w:t>Estimate: 4</w:t>
      </w:r>
      <w:r w:rsidR="00352172" w:rsidRPr="004C28A3">
        <w:rPr>
          <w:rStyle w:val="SubtleEmphasis"/>
          <w:color w:val="244061" w:themeColor="accent1" w:themeShade="80"/>
          <w:lang w:val="en-US"/>
        </w:rPr>
        <w:t xml:space="preserve"> hours</w:t>
      </w:r>
    </w:p>
    <w:p w:rsidR="00090D3A" w:rsidRPr="00090D3A" w:rsidRDefault="000B752E" w:rsidP="0099376E">
      <w:pPr>
        <w:rPr>
          <w:i/>
          <w:iCs/>
          <w:color w:val="365F91" w:themeColor="accent1" w:themeShade="BF"/>
          <w:lang w:val="en-US"/>
        </w:rPr>
      </w:pPr>
      <w:r w:rsidRPr="00090D3A">
        <w:rPr>
          <w:color w:val="595959" w:themeColor="text1" w:themeTint="A6"/>
          <w:shd w:val="clear" w:color="auto" w:fill="FFFFFF"/>
          <w:lang w:val="en-US"/>
        </w:rPr>
        <w:t xml:space="preserve">A user can change the module properties such as reaction speed and reaction cap. </w:t>
      </w:r>
      <w:r w:rsidRPr="00090D3A">
        <w:rPr>
          <w:rStyle w:val="SubtleEmphasis"/>
          <w:color w:val="17365D" w:themeColor="text2" w:themeShade="BF"/>
          <w:lang w:val="en-US"/>
        </w:rPr>
        <w:t>Estimate: 8 hours</w:t>
      </w:r>
      <w:r w:rsidRPr="00090D3A">
        <w:rPr>
          <w:color w:val="595959" w:themeColor="text1" w:themeTint="A6"/>
          <w:shd w:val="clear" w:color="auto" w:fill="FFFFFF"/>
          <w:lang w:val="en-US"/>
        </w:rPr>
        <w:t xml:space="preserve"> </w:t>
      </w:r>
      <w:r w:rsidR="00352172" w:rsidRPr="00090D3A">
        <w:rPr>
          <w:color w:val="595959" w:themeColor="text1" w:themeTint="A6"/>
          <w:shd w:val="clear" w:color="auto" w:fill="FFFFFF"/>
          <w:lang w:val="en-US"/>
        </w:rPr>
        <w:t xml:space="preserve">A user can </w:t>
      </w:r>
      <w:r w:rsidR="00D73091" w:rsidRPr="00090D3A">
        <w:rPr>
          <w:color w:val="595959" w:themeColor="text1" w:themeTint="A6"/>
          <w:shd w:val="clear" w:color="auto" w:fill="FFFFFF"/>
          <w:lang w:val="en-US"/>
        </w:rPr>
        <w:t>add substrates to the cell</w:t>
      </w:r>
      <w:r w:rsidR="00AE2B07" w:rsidRPr="00090D3A">
        <w:rPr>
          <w:color w:val="595959" w:themeColor="text1" w:themeTint="A6"/>
          <w:shd w:val="clear" w:color="auto" w:fill="FFFFFF"/>
          <w:lang w:val="en-US"/>
        </w:rPr>
        <w:t>.</w:t>
      </w:r>
      <w:r w:rsidR="0099376E" w:rsidRPr="00090D3A">
        <w:rPr>
          <w:color w:val="595959" w:themeColor="text1" w:themeTint="A6"/>
          <w:shd w:val="clear" w:color="auto" w:fill="FFFFFF"/>
          <w:lang w:val="en-US"/>
        </w:rPr>
        <w:t xml:space="preserve"> </w:t>
      </w:r>
      <w:r w:rsidR="00AE2B07" w:rsidRPr="00090D3A">
        <w:rPr>
          <w:rStyle w:val="SubtleEmphasis"/>
          <w:color w:val="17365D" w:themeColor="text2" w:themeShade="BF"/>
          <w:lang w:val="en-US"/>
        </w:rPr>
        <w:t>Estimate: 4 hours</w:t>
      </w:r>
      <w:r w:rsidR="00090D3A" w:rsidRPr="00090D3A">
        <w:rPr>
          <w:rStyle w:val="SubtleEmphasis"/>
          <w:color w:val="17365D" w:themeColor="text2" w:themeShade="BF"/>
          <w:lang w:val="en-US"/>
        </w:rPr>
        <w:br/>
      </w:r>
      <w:r w:rsidR="00352172" w:rsidRPr="00090D3A">
        <w:rPr>
          <w:color w:val="595959" w:themeColor="text1" w:themeTint="A6"/>
          <w:shd w:val="clear" w:color="auto" w:fill="FFFFFF"/>
          <w:lang w:val="en-US"/>
        </w:rPr>
        <w:t>A user can generate a</w:t>
      </w:r>
      <w:r w:rsidR="004B45B1" w:rsidRPr="00090D3A">
        <w:rPr>
          <w:color w:val="595959" w:themeColor="text1" w:themeTint="A6"/>
          <w:shd w:val="clear" w:color="auto" w:fill="FFFFFF"/>
          <w:lang w:val="en-US"/>
        </w:rPr>
        <w:t>n HTML</w:t>
      </w:r>
      <w:r w:rsidR="00352172" w:rsidRPr="00090D3A">
        <w:rPr>
          <w:color w:val="595959" w:themeColor="text1" w:themeTint="A6"/>
          <w:shd w:val="clear" w:color="auto" w:fill="FFFFFF"/>
          <w:lang w:val="en-US"/>
        </w:rPr>
        <w:t xml:space="preserve"> report</w:t>
      </w:r>
      <w:r w:rsidR="004B45B1" w:rsidRPr="00090D3A">
        <w:rPr>
          <w:color w:val="595959" w:themeColor="text1" w:themeTint="A6"/>
          <w:shd w:val="clear" w:color="auto" w:fill="FFFFFF"/>
          <w:lang w:val="en-US"/>
        </w:rPr>
        <w:t xml:space="preserve"> of the simulation. This contains </w:t>
      </w:r>
      <w:r w:rsidR="00352172" w:rsidRPr="00090D3A">
        <w:rPr>
          <w:color w:val="595959" w:themeColor="text1" w:themeTint="A6"/>
          <w:shd w:val="clear" w:color="auto" w:fill="FFFFFF"/>
          <w:lang w:val="en-US"/>
        </w:rPr>
        <w:t>parameter values and concentration graphs</w:t>
      </w:r>
      <w:r w:rsidR="004B45B1" w:rsidRPr="00090D3A">
        <w:rPr>
          <w:color w:val="595959" w:themeColor="text1" w:themeTint="A6"/>
          <w:shd w:val="clear" w:color="auto" w:fill="FFFFFF"/>
          <w:lang w:val="en-US"/>
        </w:rPr>
        <w:t xml:space="preserve"> from all the modules. </w:t>
      </w:r>
      <w:r w:rsidR="004B45B1" w:rsidRPr="00090D3A">
        <w:rPr>
          <w:rStyle w:val="SubtleEmphasis"/>
          <w:color w:val="17365D" w:themeColor="text2" w:themeShade="BF"/>
          <w:lang w:val="en-US"/>
        </w:rPr>
        <w:t>Estimate: 12 hours</w:t>
      </w:r>
      <w:r w:rsidR="00352172" w:rsidRPr="00352172">
        <w:rPr>
          <w:lang w:val="en-US"/>
        </w:rPr>
        <w:br/>
      </w:r>
      <w:r w:rsidR="00352172" w:rsidRPr="00090D3A">
        <w:rPr>
          <w:color w:val="7F7F7F" w:themeColor="text1" w:themeTint="80"/>
          <w:shd w:val="clear" w:color="auto" w:fill="FFFFFF"/>
          <w:lang w:val="en-US"/>
        </w:rPr>
        <w:t>A</w:t>
      </w:r>
      <w:r w:rsidR="004B45B1" w:rsidRPr="00090D3A">
        <w:rPr>
          <w:color w:val="7F7F7F" w:themeColor="text1" w:themeTint="80"/>
          <w:shd w:val="clear" w:color="auto" w:fill="FFFFFF"/>
          <w:lang w:val="en-US"/>
        </w:rPr>
        <w:t xml:space="preserve"> user can generate PDF and EXCEL reports, equivalent to the HTML report. </w:t>
      </w:r>
      <w:r w:rsidR="004B45B1" w:rsidRPr="00090D3A">
        <w:rPr>
          <w:rStyle w:val="SubtleEmphasis"/>
          <w:color w:val="365F91" w:themeColor="accent1" w:themeShade="BF"/>
          <w:lang w:val="en-US"/>
        </w:rPr>
        <w:t>Estimate: 4 hours</w:t>
      </w:r>
      <w:r w:rsidR="00090D3A" w:rsidRPr="00090D3A">
        <w:rPr>
          <w:color w:val="548DD4" w:themeColor="text2" w:themeTint="99"/>
          <w:shd w:val="clear" w:color="auto" w:fill="FFFFFF"/>
          <w:lang w:val="en-US"/>
        </w:rPr>
        <w:br/>
      </w:r>
      <w:r w:rsidR="00DB741F" w:rsidRPr="00090D3A">
        <w:rPr>
          <w:color w:val="7F7F7F" w:themeColor="text1" w:themeTint="80"/>
          <w:shd w:val="clear" w:color="auto" w:fill="FFFFFF"/>
          <w:lang w:val="en-US"/>
        </w:rPr>
        <w:t>A</w:t>
      </w:r>
      <w:r w:rsidR="00352172" w:rsidRPr="00090D3A">
        <w:rPr>
          <w:color w:val="7F7F7F" w:themeColor="text1" w:themeTint="80"/>
          <w:shd w:val="clear" w:color="auto" w:fill="FFFFFF"/>
          <w:lang w:val="en-US"/>
        </w:rPr>
        <w:t xml:space="preserve"> user can save and load a </w:t>
      </w:r>
      <w:r w:rsidR="00D73091" w:rsidRPr="00090D3A">
        <w:rPr>
          <w:color w:val="7F7F7F" w:themeColor="text1" w:themeTint="80"/>
          <w:shd w:val="clear" w:color="auto" w:fill="FFFFFF"/>
          <w:lang w:val="en-US"/>
        </w:rPr>
        <w:t>model</w:t>
      </w:r>
      <w:r w:rsidR="00352172" w:rsidRPr="00090D3A">
        <w:rPr>
          <w:color w:val="7F7F7F" w:themeColor="text1" w:themeTint="80"/>
          <w:shd w:val="clear" w:color="auto" w:fill="FFFFFF"/>
          <w:lang w:val="en-US"/>
        </w:rPr>
        <w:t xml:space="preserve">. </w:t>
      </w:r>
      <w:r w:rsidR="004C28A3" w:rsidRPr="00090D3A">
        <w:rPr>
          <w:rStyle w:val="SubtleEmphasis"/>
          <w:color w:val="365F91" w:themeColor="accent1" w:themeShade="BF"/>
          <w:lang w:val="en-US"/>
        </w:rPr>
        <w:t>Estimate: 8</w:t>
      </w:r>
      <w:r w:rsidR="004B45B1" w:rsidRPr="00090D3A">
        <w:rPr>
          <w:rStyle w:val="SubtleEmphasis"/>
          <w:color w:val="365F91" w:themeColor="accent1" w:themeShade="BF"/>
          <w:lang w:val="en-US"/>
        </w:rPr>
        <w:t xml:space="preserve"> hours</w:t>
      </w:r>
      <w:r w:rsidR="004C28A3" w:rsidRPr="004C28A3">
        <w:rPr>
          <w:rStyle w:val="SubtleEmphasis"/>
          <w:color w:val="A6A6A6" w:themeColor="background1" w:themeShade="A6"/>
          <w:lang w:val="en-US"/>
        </w:rPr>
        <w:br/>
      </w:r>
      <w:r w:rsidR="004C28A3" w:rsidRPr="00090D3A">
        <w:rPr>
          <w:color w:val="7F7F7F" w:themeColor="text1" w:themeTint="80"/>
          <w:shd w:val="clear" w:color="auto" w:fill="FFFFFF"/>
          <w:lang w:val="en-US"/>
        </w:rPr>
        <w:t xml:space="preserve">A user gets feedback on his model, such as missing modules, errors, constraints and possible optimizations. </w:t>
      </w:r>
      <w:r w:rsidR="004C28A3" w:rsidRPr="00090D3A">
        <w:rPr>
          <w:rStyle w:val="SubtleEmphasis"/>
          <w:color w:val="365F91" w:themeColor="accent1" w:themeShade="BF"/>
          <w:lang w:val="en-US"/>
        </w:rPr>
        <w:t>Estimate: 12 hours</w:t>
      </w:r>
      <w:r w:rsidR="004C28A3" w:rsidRPr="00090D3A">
        <w:rPr>
          <w:color w:val="365F91" w:themeColor="accent1" w:themeShade="BF"/>
          <w:shd w:val="clear" w:color="auto" w:fill="FFFFFF"/>
          <w:lang w:val="en-US"/>
        </w:rPr>
        <w:t xml:space="preserve"> </w:t>
      </w:r>
      <w:r w:rsidR="004C28A3">
        <w:rPr>
          <w:shd w:val="clear" w:color="auto" w:fill="FFFFFF"/>
          <w:lang w:val="en-US"/>
        </w:rPr>
        <w:br/>
      </w:r>
      <w:r w:rsidR="00352172" w:rsidRPr="00090D3A">
        <w:rPr>
          <w:color w:val="7F7F7F" w:themeColor="text1" w:themeTint="80"/>
          <w:shd w:val="clear" w:color="auto" w:fill="FFFFFF"/>
          <w:lang w:val="en-US"/>
        </w:rPr>
        <w:t>A user can change the equations representing the different reactions.</w:t>
      </w:r>
      <w:r w:rsidR="00352172" w:rsidRPr="004C28A3">
        <w:rPr>
          <w:color w:val="A6A6A6" w:themeColor="background1" w:themeShade="A6"/>
          <w:shd w:val="clear" w:color="auto" w:fill="FFFFFF"/>
          <w:lang w:val="en-US"/>
        </w:rPr>
        <w:t xml:space="preserve"> </w:t>
      </w:r>
      <w:r w:rsidR="004B45B1" w:rsidRPr="00090D3A">
        <w:rPr>
          <w:rStyle w:val="SubtleEmphasis"/>
          <w:color w:val="365F91" w:themeColor="accent1" w:themeShade="BF"/>
          <w:lang w:val="en-US"/>
        </w:rPr>
        <w:t xml:space="preserve">Estimate: </w:t>
      </w:r>
      <w:r w:rsidR="00090D3A" w:rsidRPr="00090D3A">
        <w:rPr>
          <w:rStyle w:val="SubtleEmphasis"/>
          <w:color w:val="365F91" w:themeColor="accent1" w:themeShade="BF"/>
          <w:lang w:val="en-US"/>
        </w:rPr>
        <w:t>4</w:t>
      </w:r>
      <w:r w:rsidR="004B45B1" w:rsidRPr="00090D3A">
        <w:rPr>
          <w:rStyle w:val="SubtleEmphasis"/>
          <w:color w:val="365F91" w:themeColor="accent1" w:themeShade="BF"/>
          <w:lang w:val="en-US"/>
        </w:rPr>
        <w:t xml:space="preserve"> hours</w:t>
      </w:r>
      <w:r w:rsidR="00352172" w:rsidRPr="00090D3A">
        <w:rPr>
          <w:color w:val="365F91" w:themeColor="accent1" w:themeShade="BF"/>
          <w:lang w:val="en-US"/>
        </w:rPr>
        <w:br/>
      </w:r>
      <w:r w:rsidR="00352172" w:rsidRPr="00090D3A">
        <w:rPr>
          <w:color w:val="A6A6A6" w:themeColor="background1" w:themeShade="A6"/>
          <w:shd w:val="clear" w:color="auto" w:fill="FFFFFF"/>
          <w:lang w:val="en-US"/>
        </w:rPr>
        <w:t>A user</w:t>
      </w:r>
      <w:r w:rsidR="004B45B1" w:rsidRPr="00090D3A">
        <w:rPr>
          <w:color w:val="A6A6A6" w:themeColor="background1" w:themeShade="A6"/>
          <w:shd w:val="clear" w:color="auto" w:fill="FFFFFF"/>
          <w:lang w:val="en-US"/>
        </w:rPr>
        <w:t xml:space="preserve"> can change the language. </w:t>
      </w:r>
      <w:r w:rsidR="00DB741F" w:rsidRPr="00090D3A">
        <w:rPr>
          <w:rStyle w:val="SubtleEmphasis"/>
          <w:color w:val="95B3D7" w:themeColor="accent1" w:themeTint="99"/>
          <w:lang w:val="en-US"/>
        </w:rPr>
        <w:t>Estimate: 8</w:t>
      </w:r>
      <w:r w:rsidR="004B45B1" w:rsidRPr="00090D3A">
        <w:rPr>
          <w:rStyle w:val="SubtleEmphasis"/>
          <w:color w:val="95B3D7" w:themeColor="accent1" w:themeTint="99"/>
          <w:lang w:val="en-US"/>
        </w:rPr>
        <w:t xml:space="preserve"> hours</w:t>
      </w:r>
    </w:p>
    <w:p w:rsidR="0071722B" w:rsidRPr="000B752E" w:rsidRDefault="00090D3A" w:rsidP="0099376E">
      <w:pPr>
        <w:rPr>
          <w:color w:val="BFBFBF" w:themeColor="background1" w:themeShade="BF"/>
          <w:shd w:val="clear" w:color="auto" w:fill="FFFFFF"/>
          <w:lang w:val="en-US"/>
        </w:rPr>
      </w:pPr>
      <w:r w:rsidRPr="00090D3A">
        <w:rPr>
          <w:color w:val="BFBFBF" w:themeColor="background1" w:themeShade="BF"/>
          <w:shd w:val="clear" w:color="auto" w:fill="FFFFFF"/>
          <w:lang w:val="en-US"/>
        </w:rPr>
        <w:t>A user can select parameter sets for modules based on existing DNA sequences known to generate a module with such reaction parameters.</w:t>
      </w:r>
      <w:r w:rsidRPr="00090D3A">
        <w:rPr>
          <w:color w:val="BFBFBF" w:themeColor="background1" w:themeShade="BF"/>
          <w:shd w:val="clear" w:color="auto" w:fill="FFFFFF"/>
          <w:lang w:val="en-US"/>
        </w:rPr>
        <w:br/>
      </w:r>
      <w:r w:rsidR="00352172" w:rsidRPr="00090D3A">
        <w:rPr>
          <w:color w:val="BFBFBF" w:themeColor="background1" w:themeShade="BF"/>
          <w:shd w:val="clear" w:color="auto" w:fill="FFFFFF"/>
          <w:lang w:val="en-US"/>
        </w:rPr>
        <w:t>A user can create new mod</w:t>
      </w:r>
      <w:r w:rsidR="00AE2B07" w:rsidRPr="00090D3A">
        <w:rPr>
          <w:color w:val="BFBFBF" w:themeColor="background1" w:themeShade="BF"/>
          <w:shd w:val="clear" w:color="auto" w:fill="FFFFFF"/>
          <w:lang w:val="en-US"/>
        </w:rPr>
        <w:t xml:space="preserve">ules from existing </w:t>
      </w:r>
      <w:proofErr w:type="spellStart"/>
      <w:r w:rsidR="00AE2B07" w:rsidRPr="00090D3A">
        <w:rPr>
          <w:color w:val="BFBFBF" w:themeColor="background1" w:themeShade="BF"/>
          <w:shd w:val="clear" w:color="auto" w:fill="FFFFFF"/>
          <w:lang w:val="en-US"/>
        </w:rPr>
        <w:t>biobricks</w:t>
      </w:r>
      <w:proofErr w:type="spellEnd"/>
      <w:r w:rsidR="004B45B1" w:rsidRPr="00090D3A">
        <w:rPr>
          <w:rStyle w:val="FootnoteReference"/>
          <w:color w:val="BFBFBF" w:themeColor="background1" w:themeShade="BF"/>
          <w:shd w:val="clear" w:color="auto" w:fill="FFFFFF"/>
          <w:lang w:val="en-US"/>
        </w:rPr>
        <w:footnoteReference w:id="2"/>
      </w:r>
      <w:r w:rsidR="00AE2B07" w:rsidRPr="00090D3A">
        <w:rPr>
          <w:color w:val="BFBFBF" w:themeColor="background1" w:themeShade="BF"/>
          <w:shd w:val="clear" w:color="auto" w:fill="FFFFFF"/>
          <w:lang w:val="en-US"/>
        </w:rPr>
        <w:t>.</w:t>
      </w:r>
      <w:r w:rsidR="00352172" w:rsidRPr="00090D3A">
        <w:rPr>
          <w:color w:val="BFBFBF" w:themeColor="background1" w:themeShade="BF"/>
          <w:lang w:val="en-US"/>
        </w:rPr>
        <w:br/>
      </w:r>
      <w:r w:rsidR="00352172" w:rsidRPr="00090D3A">
        <w:rPr>
          <w:color w:val="BFBFBF" w:themeColor="background1" w:themeShade="BF"/>
          <w:shd w:val="clear" w:color="auto" w:fill="FFFFFF"/>
          <w:lang w:val="en-US"/>
        </w:rPr>
        <w:t xml:space="preserve">A user can view a phenotype </w:t>
      </w:r>
      <w:r w:rsidR="00AE2B07" w:rsidRPr="00090D3A">
        <w:rPr>
          <w:color w:val="BFBFBF" w:themeColor="background1" w:themeShade="BF"/>
          <w:shd w:val="clear" w:color="auto" w:fill="FFFFFF"/>
          <w:lang w:val="en-US"/>
        </w:rPr>
        <w:t xml:space="preserve">of a </w:t>
      </w:r>
      <w:r w:rsidR="00352172" w:rsidRPr="00090D3A">
        <w:rPr>
          <w:color w:val="BFBFBF" w:themeColor="background1" w:themeShade="BF"/>
          <w:shd w:val="clear" w:color="auto" w:fill="FFFFFF"/>
          <w:lang w:val="en-US"/>
        </w:rPr>
        <w:t>model on his</w:t>
      </w:r>
      <w:r w:rsidR="00AE2B07" w:rsidRPr="00090D3A">
        <w:rPr>
          <w:color w:val="BFBFBF" w:themeColor="background1" w:themeShade="BF"/>
          <w:shd w:val="clear" w:color="auto" w:fill="FFFFFF"/>
          <w:lang w:val="en-US"/>
        </w:rPr>
        <w:t>/her phone.</w:t>
      </w:r>
      <w:r w:rsidR="00352172" w:rsidRPr="00090D3A">
        <w:rPr>
          <w:color w:val="BFBFBF" w:themeColor="background1" w:themeShade="BF"/>
          <w:lang w:val="en-US"/>
        </w:rPr>
        <w:br/>
      </w:r>
      <w:r w:rsidR="00352172" w:rsidRPr="00090D3A">
        <w:rPr>
          <w:color w:val="BFBFBF" w:themeColor="background1" w:themeShade="BF"/>
          <w:shd w:val="clear" w:color="auto" w:fill="FFFFFF"/>
          <w:lang w:val="en-US"/>
        </w:rPr>
        <w:t>A user can edit</w:t>
      </w:r>
      <w:r w:rsidR="00AE2B07" w:rsidRPr="00090D3A">
        <w:rPr>
          <w:color w:val="BFBFBF" w:themeColor="background1" w:themeShade="BF"/>
          <w:shd w:val="clear" w:color="auto" w:fill="FFFFFF"/>
          <w:lang w:val="en-US"/>
        </w:rPr>
        <w:t xml:space="preserve"> a cell model on his phone.</w:t>
      </w:r>
      <w:r w:rsidR="00352172" w:rsidRPr="00090D3A">
        <w:rPr>
          <w:color w:val="BFBFBF" w:themeColor="background1" w:themeShade="BF"/>
          <w:lang w:val="en-US"/>
        </w:rPr>
        <w:br/>
      </w:r>
      <w:r w:rsidR="00352172" w:rsidRPr="00090D3A">
        <w:rPr>
          <w:color w:val="BFBFBF" w:themeColor="background1" w:themeShade="BF"/>
          <w:shd w:val="clear" w:color="auto" w:fill="FFFFFF"/>
          <w:lang w:val="en-US"/>
        </w:rPr>
        <w:t>A user can create new modules from exi</w:t>
      </w:r>
      <w:r w:rsidR="00AE2B07" w:rsidRPr="00090D3A">
        <w:rPr>
          <w:color w:val="BFBFBF" w:themeColor="background1" w:themeShade="BF"/>
          <w:shd w:val="clear" w:color="auto" w:fill="FFFFFF"/>
          <w:lang w:val="en-US"/>
        </w:rPr>
        <w:t xml:space="preserve">sting </w:t>
      </w:r>
      <w:proofErr w:type="spellStart"/>
      <w:r w:rsidR="00AE2B07" w:rsidRPr="00090D3A">
        <w:rPr>
          <w:color w:val="BFBFBF" w:themeColor="background1" w:themeShade="BF"/>
          <w:shd w:val="clear" w:color="auto" w:fill="FFFFFF"/>
          <w:lang w:val="en-US"/>
        </w:rPr>
        <w:t>biobricks</w:t>
      </w:r>
      <w:proofErr w:type="spellEnd"/>
      <w:r w:rsidR="00AE2B07" w:rsidRPr="00090D3A">
        <w:rPr>
          <w:color w:val="BFBFBF" w:themeColor="background1" w:themeShade="BF"/>
          <w:shd w:val="clear" w:color="auto" w:fill="FFFFFF"/>
          <w:lang w:val="en-US"/>
        </w:rPr>
        <w:t xml:space="preserve"> on his phone.</w:t>
      </w:r>
      <w:r w:rsidR="000B752E">
        <w:rPr>
          <w:color w:val="BFBFBF" w:themeColor="background1" w:themeShade="BF"/>
          <w:shd w:val="clear" w:color="auto" w:fill="FFFFFF"/>
          <w:lang w:val="en-US"/>
        </w:rPr>
        <w:br/>
      </w:r>
      <w:r w:rsidR="00352172" w:rsidRPr="00090D3A">
        <w:rPr>
          <w:color w:val="BFBFBF" w:themeColor="background1" w:themeShade="BF"/>
          <w:shd w:val="clear" w:color="auto" w:fill="FFFFFF"/>
          <w:lang w:val="en-US"/>
        </w:rPr>
        <w:t>A synthetic biologist can s</w:t>
      </w:r>
      <w:r w:rsidR="00AE2B07" w:rsidRPr="00090D3A">
        <w:rPr>
          <w:color w:val="BFBFBF" w:themeColor="background1" w:themeShade="BF"/>
          <w:shd w:val="clear" w:color="auto" w:fill="FFFFFF"/>
          <w:lang w:val="en-US"/>
        </w:rPr>
        <w:t xml:space="preserve">wap one </w:t>
      </w:r>
      <w:proofErr w:type="spellStart"/>
      <w:r w:rsidR="00AE2B07" w:rsidRPr="00090D3A">
        <w:rPr>
          <w:color w:val="BFBFBF" w:themeColor="background1" w:themeShade="BF"/>
          <w:shd w:val="clear" w:color="auto" w:fill="FFFFFF"/>
          <w:lang w:val="en-US"/>
        </w:rPr>
        <w:t>biobrick</w:t>
      </w:r>
      <w:proofErr w:type="spellEnd"/>
      <w:r w:rsidR="00AE2B07" w:rsidRPr="00090D3A">
        <w:rPr>
          <w:color w:val="BFBFBF" w:themeColor="background1" w:themeShade="BF"/>
          <w:shd w:val="clear" w:color="auto" w:fill="FFFFFF"/>
          <w:lang w:val="en-US"/>
        </w:rPr>
        <w:t xml:space="preserve"> for another. </w:t>
      </w:r>
      <w:r w:rsidR="00352172" w:rsidRPr="00090D3A">
        <w:rPr>
          <w:color w:val="BFBFBF" w:themeColor="background1" w:themeShade="BF"/>
          <w:lang w:val="en-US"/>
        </w:rPr>
        <w:br/>
      </w:r>
      <w:r w:rsidR="00352172" w:rsidRPr="00090D3A">
        <w:rPr>
          <w:color w:val="BFBFBF" w:themeColor="background1" w:themeShade="BF"/>
          <w:shd w:val="clear" w:color="auto" w:fill="FFFFFF"/>
          <w:lang w:val="en-US"/>
        </w:rPr>
        <w:t>A user can add modul</w:t>
      </w:r>
      <w:r w:rsidR="00AE2B07" w:rsidRPr="00090D3A">
        <w:rPr>
          <w:color w:val="BFBFBF" w:themeColor="background1" w:themeShade="BF"/>
          <w:shd w:val="clear" w:color="auto" w:fill="FFFFFF"/>
          <w:lang w:val="en-US"/>
        </w:rPr>
        <w:t xml:space="preserve">es to an existing cell model. </w:t>
      </w:r>
      <w:r w:rsidR="00352172" w:rsidRPr="00090D3A">
        <w:rPr>
          <w:color w:val="BFBFBF" w:themeColor="background1" w:themeShade="BF"/>
          <w:lang w:val="en-US"/>
        </w:rPr>
        <w:br/>
      </w:r>
      <w:r w:rsidR="00352172" w:rsidRPr="00090D3A">
        <w:rPr>
          <w:color w:val="BFBFBF" w:themeColor="background1" w:themeShade="BF"/>
          <w:shd w:val="clear" w:color="auto" w:fill="FFFFFF"/>
          <w:lang w:val="en-US"/>
        </w:rPr>
        <w:t xml:space="preserve">A user can edit </w:t>
      </w:r>
      <w:proofErr w:type="spellStart"/>
      <w:r w:rsidR="00352172" w:rsidRPr="00090D3A">
        <w:rPr>
          <w:color w:val="BFBFBF" w:themeColor="background1" w:themeShade="BF"/>
          <w:shd w:val="clear" w:color="auto" w:fill="FFFFFF"/>
          <w:lang w:val="en-US"/>
        </w:rPr>
        <w:t>biob</w:t>
      </w:r>
      <w:r w:rsidR="00AE2B07" w:rsidRPr="00090D3A">
        <w:rPr>
          <w:color w:val="BFBFBF" w:themeColor="background1" w:themeShade="BF"/>
          <w:shd w:val="clear" w:color="auto" w:fill="FFFFFF"/>
          <w:lang w:val="en-US"/>
        </w:rPr>
        <w:t>ricks</w:t>
      </w:r>
      <w:proofErr w:type="spellEnd"/>
      <w:r w:rsidR="00AE2B07" w:rsidRPr="00090D3A">
        <w:rPr>
          <w:color w:val="BFBFBF" w:themeColor="background1" w:themeShade="BF"/>
          <w:shd w:val="clear" w:color="auto" w:fill="FFFFFF"/>
          <w:lang w:val="en-US"/>
        </w:rPr>
        <w:t xml:space="preserve">. </w:t>
      </w:r>
      <w:r w:rsidR="00352172" w:rsidRPr="00090D3A">
        <w:rPr>
          <w:color w:val="BFBFBF" w:themeColor="background1" w:themeShade="BF"/>
          <w:lang w:val="en-US"/>
        </w:rPr>
        <w:br/>
      </w:r>
      <w:r w:rsidR="00352172" w:rsidRPr="00090D3A">
        <w:rPr>
          <w:color w:val="BFBFBF" w:themeColor="background1" w:themeShade="BF"/>
          <w:shd w:val="clear" w:color="auto" w:fill="FFFFFF"/>
          <w:lang w:val="en-US"/>
        </w:rPr>
        <w:t>A user can see</w:t>
      </w:r>
      <w:r w:rsidR="00AE2B07" w:rsidRPr="00090D3A">
        <w:rPr>
          <w:color w:val="BFBFBF" w:themeColor="background1" w:themeShade="BF"/>
          <w:shd w:val="clear" w:color="auto" w:fill="FFFFFF"/>
          <w:lang w:val="en-US"/>
        </w:rPr>
        <w:t xml:space="preserve"> the phenotype of a </w:t>
      </w:r>
      <w:proofErr w:type="spellStart"/>
      <w:r w:rsidR="00AE2B07" w:rsidRPr="00090D3A">
        <w:rPr>
          <w:color w:val="BFBFBF" w:themeColor="background1" w:themeShade="BF"/>
          <w:shd w:val="clear" w:color="auto" w:fill="FFFFFF"/>
          <w:lang w:val="en-US"/>
        </w:rPr>
        <w:t>biobrick</w:t>
      </w:r>
      <w:proofErr w:type="spellEnd"/>
      <w:r w:rsidR="00AE2B07" w:rsidRPr="00090D3A">
        <w:rPr>
          <w:color w:val="BFBFBF" w:themeColor="background1" w:themeShade="BF"/>
          <w:shd w:val="clear" w:color="auto" w:fill="FFFFFF"/>
          <w:lang w:val="en-US"/>
        </w:rPr>
        <w:t>.</w:t>
      </w:r>
      <w:r w:rsidR="00352172" w:rsidRPr="00090D3A">
        <w:rPr>
          <w:color w:val="BFBFBF" w:themeColor="background1" w:themeShade="BF"/>
          <w:lang w:val="en-US"/>
        </w:rPr>
        <w:br/>
      </w:r>
      <w:r w:rsidR="00352172" w:rsidRPr="00090D3A">
        <w:rPr>
          <w:color w:val="BFBFBF" w:themeColor="background1" w:themeShade="BF"/>
          <w:shd w:val="clear" w:color="auto" w:fill="FFFFFF"/>
          <w:lang w:val="en-US"/>
        </w:rPr>
        <w:t xml:space="preserve">A user can select parts from </w:t>
      </w:r>
      <w:r w:rsidR="00AE2B07" w:rsidRPr="00090D3A">
        <w:rPr>
          <w:color w:val="BFBFBF" w:themeColor="background1" w:themeShade="BF"/>
          <w:shd w:val="clear" w:color="auto" w:fill="FFFFFF"/>
          <w:lang w:val="en-US"/>
        </w:rPr>
        <w:t>the partsregistry.org database.</w:t>
      </w:r>
      <w:r w:rsidR="0071722B">
        <w:rPr>
          <w:lang w:val="en-US"/>
        </w:rPr>
        <w:br w:type="page"/>
      </w:r>
    </w:p>
    <w:p w:rsidR="00D21813" w:rsidRDefault="00D21813" w:rsidP="009440BB">
      <w:pPr>
        <w:pStyle w:val="Heading1"/>
        <w:rPr>
          <w:lang w:val="en-US"/>
        </w:rPr>
      </w:pPr>
      <w:bookmarkStart w:id="7" w:name="_Toc351154432"/>
      <w:r>
        <w:rPr>
          <w:lang w:val="en-US"/>
        </w:rPr>
        <w:lastRenderedPageBreak/>
        <w:t>Definition of Done</w:t>
      </w:r>
      <w:bookmarkEnd w:id="7"/>
    </w:p>
    <w:p w:rsidR="00F53CB9" w:rsidRPr="00F53CB9" w:rsidRDefault="00A008DF" w:rsidP="00F53CB9">
      <w:pPr>
        <w:rPr>
          <w:lang w:val="en-US"/>
        </w:rPr>
      </w:pPr>
      <w:r>
        <w:rPr>
          <w:lang w:val="en-US"/>
        </w:rPr>
        <w:t>Defining when the following are done is important to keep the flow in the project and make sure the product</w:t>
      </w:r>
      <w:r w:rsidR="00AF0A9D">
        <w:rPr>
          <w:lang w:val="en-US"/>
        </w:rPr>
        <w:t xml:space="preserve"> is</w:t>
      </w:r>
      <w:r>
        <w:rPr>
          <w:lang w:val="en-US"/>
        </w:rPr>
        <w:t xml:space="preserve"> deliverable.</w:t>
      </w:r>
    </w:p>
    <w:p w:rsidR="00DE21C9" w:rsidRDefault="001D1588" w:rsidP="001D1588">
      <w:pPr>
        <w:rPr>
          <w:lang w:val="en-US"/>
        </w:rPr>
      </w:pPr>
      <w:r w:rsidRPr="00F1578B">
        <w:rPr>
          <w:b/>
          <w:lang w:val="en-US"/>
        </w:rPr>
        <w:t>Task</w:t>
      </w:r>
      <w:r>
        <w:rPr>
          <w:lang w:val="en-US"/>
        </w:rPr>
        <w:t xml:space="preserve">: </w:t>
      </w:r>
      <w:r w:rsidR="00DE21C9">
        <w:rPr>
          <w:lang w:val="en-US"/>
        </w:rPr>
        <w:t xml:space="preserve">If the description is fulfilled and this can be verified with a </w:t>
      </w:r>
      <w:r w:rsidR="00DE21C9" w:rsidRPr="00F1578B">
        <w:rPr>
          <w:i/>
          <w:lang w:val="en-US"/>
        </w:rPr>
        <w:t>user</w:t>
      </w:r>
      <w:r w:rsidR="00DE21C9">
        <w:rPr>
          <w:lang w:val="en-US"/>
        </w:rPr>
        <w:t xml:space="preserve"> and/or an </w:t>
      </w:r>
      <w:r w:rsidR="00DE21C9" w:rsidRPr="00F1578B">
        <w:rPr>
          <w:i/>
          <w:lang w:val="en-US"/>
        </w:rPr>
        <w:t>integration test</w:t>
      </w:r>
      <w:r w:rsidR="00DE21C9">
        <w:rPr>
          <w:lang w:val="en-US"/>
        </w:rPr>
        <w:t>.</w:t>
      </w:r>
      <w:r w:rsidR="00A008DF" w:rsidRPr="00A008DF">
        <w:rPr>
          <w:rFonts w:ascii="Arial" w:hAnsi="Arial" w:cs="Arial"/>
          <w:i/>
          <w:iCs/>
          <w:color w:val="222222"/>
          <w:sz w:val="20"/>
          <w:szCs w:val="20"/>
          <w:shd w:val="clear" w:color="auto" w:fill="FFFFFF"/>
          <w:lang w:val="en-US"/>
        </w:rPr>
        <w:t xml:space="preserve"> </w:t>
      </w:r>
      <w:r w:rsidR="00A008DF" w:rsidRPr="00A008DF">
        <w:rPr>
          <w:sz w:val="18"/>
          <w:szCs w:val="18"/>
          <w:lang w:val="en-US"/>
        </w:rPr>
        <w:t>This is important because features have to be complete, else there will be unfinished code in the system which will cause instability.</w:t>
      </w:r>
      <w:r w:rsidR="00DE21C9" w:rsidRPr="00A008DF">
        <w:rPr>
          <w:sz w:val="18"/>
          <w:szCs w:val="18"/>
        </w:rPr>
        <w:br/>
      </w:r>
      <w:r w:rsidRPr="00F1578B">
        <w:rPr>
          <w:b/>
          <w:lang w:val="en-US"/>
        </w:rPr>
        <w:t>User</w:t>
      </w:r>
      <w:r>
        <w:rPr>
          <w:lang w:val="en-US"/>
        </w:rPr>
        <w:t xml:space="preserve"> </w:t>
      </w:r>
      <w:r w:rsidRPr="00F1578B">
        <w:rPr>
          <w:b/>
          <w:lang w:val="en-US"/>
        </w:rPr>
        <w:t>Story</w:t>
      </w:r>
      <w:r>
        <w:rPr>
          <w:lang w:val="en-US"/>
        </w:rPr>
        <w:t>:</w:t>
      </w:r>
      <w:r w:rsidR="00DE21C9">
        <w:rPr>
          <w:lang w:val="en-US"/>
        </w:rPr>
        <w:t xml:space="preserve"> If the story is fulfilled and this can be tested with an </w:t>
      </w:r>
      <w:r w:rsidR="00DE21C9" w:rsidRPr="00F1578B">
        <w:rPr>
          <w:i/>
          <w:lang w:val="en-US"/>
        </w:rPr>
        <w:t>acceptance test</w:t>
      </w:r>
      <w:r w:rsidR="00DE21C9">
        <w:rPr>
          <w:lang w:val="en-US"/>
        </w:rPr>
        <w:t>.</w:t>
      </w:r>
      <w:r w:rsidR="00A008DF">
        <w:rPr>
          <w:lang w:val="en-US"/>
        </w:rPr>
        <w:t xml:space="preserve"> </w:t>
      </w:r>
      <w:r w:rsidR="00A008DF" w:rsidRPr="00A008DF">
        <w:rPr>
          <w:sz w:val="18"/>
          <w:szCs w:val="18"/>
          <w:lang w:val="en-US"/>
        </w:rPr>
        <w:t>This is important because the user stories are the basis to defining the functions the system must provide.</w:t>
      </w:r>
      <w:r w:rsidR="00DE21C9">
        <w:rPr>
          <w:lang w:val="en-US"/>
        </w:rPr>
        <w:br/>
      </w:r>
      <w:r w:rsidRPr="00F1578B">
        <w:rPr>
          <w:b/>
          <w:lang w:val="en-US"/>
        </w:rPr>
        <w:t>Sprint</w:t>
      </w:r>
      <w:r>
        <w:rPr>
          <w:lang w:val="en-US"/>
        </w:rPr>
        <w:t xml:space="preserve">: </w:t>
      </w:r>
      <w:r w:rsidR="00DE21C9">
        <w:rPr>
          <w:lang w:val="en-US"/>
        </w:rPr>
        <w:t>Sunday 23:59</w:t>
      </w:r>
      <w:r w:rsidR="00A008DF">
        <w:rPr>
          <w:lang w:val="en-US"/>
        </w:rPr>
        <w:t xml:space="preserve">. </w:t>
      </w:r>
      <w:r w:rsidR="00A008DF" w:rsidRPr="00A008DF">
        <w:rPr>
          <w:sz w:val="18"/>
          <w:szCs w:val="18"/>
          <w:lang w:val="en-US"/>
        </w:rPr>
        <w:t>This is important because it limits the amount of work done during a sprint.</w:t>
      </w:r>
      <w:r w:rsidR="00DE21C9">
        <w:rPr>
          <w:lang w:val="en-US"/>
        </w:rPr>
        <w:br/>
      </w:r>
      <w:r w:rsidR="00A008DF">
        <w:rPr>
          <w:lang w:val="en-US"/>
        </w:rPr>
        <w:t>(version of a</w:t>
      </w:r>
      <w:r w:rsidR="00DC1B96">
        <w:rPr>
          <w:lang w:val="en-US"/>
        </w:rPr>
        <w:t xml:space="preserve">) </w:t>
      </w:r>
      <w:r w:rsidRPr="00F1578B">
        <w:rPr>
          <w:b/>
          <w:lang w:val="en-US"/>
        </w:rPr>
        <w:t>Product</w:t>
      </w:r>
      <w:r w:rsidR="00D50694">
        <w:rPr>
          <w:b/>
          <w:lang w:val="en-US"/>
        </w:rPr>
        <w:t>/Release</w:t>
      </w:r>
      <w:r>
        <w:rPr>
          <w:lang w:val="en-US"/>
        </w:rPr>
        <w:t xml:space="preserve">: </w:t>
      </w:r>
      <w:r w:rsidR="00DE21C9">
        <w:rPr>
          <w:lang w:val="en-US"/>
        </w:rPr>
        <w:t xml:space="preserve">If the product can be shipped to the </w:t>
      </w:r>
      <w:r w:rsidR="00DE21C9" w:rsidRPr="00F1578B">
        <w:rPr>
          <w:i/>
          <w:lang w:val="en-US"/>
        </w:rPr>
        <w:t>stakeholder</w:t>
      </w:r>
      <w:r w:rsidR="00DE21C9">
        <w:rPr>
          <w:lang w:val="en-US"/>
        </w:rPr>
        <w:t>.</w:t>
      </w:r>
      <w:r w:rsidR="00A008DF">
        <w:rPr>
          <w:lang w:val="en-US"/>
        </w:rPr>
        <w:t xml:space="preserve"> </w:t>
      </w:r>
      <w:r w:rsidR="00A008DF" w:rsidRPr="00A008DF">
        <w:rPr>
          <w:sz w:val="18"/>
          <w:szCs w:val="18"/>
          <w:lang w:val="en-US"/>
        </w:rPr>
        <w:t>This is important because this is what the stakeholder gets to see.</w:t>
      </w:r>
      <w:r w:rsidR="00006F9D" w:rsidRPr="00A008DF">
        <w:rPr>
          <w:sz w:val="18"/>
          <w:szCs w:val="18"/>
        </w:rPr>
        <w:br/>
      </w:r>
      <w:r w:rsidR="00006F9D" w:rsidRPr="00F1578B">
        <w:rPr>
          <w:b/>
          <w:lang w:val="en-US"/>
        </w:rPr>
        <w:t>Project</w:t>
      </w:r>
      <w:r w:rsidR="00006F9D">
        <w:rPr>
          <w:lang w:val="en-US"/>
        </w:rPr>
        <w:t xml:space="preserve">: Never or when the </w:t>
      </w:r>
      <w:r w:rsidR="00006F9D" w:rsidRPr="00F1578B">
        <w:rPr>
          <w:i/>
          <w:lang w:val="en-US"/>
        </w:rPr>
        <w:t>stakeholder</w:t>
      </w:r>
      <w:r w:rsidR="00006F9D">
        <w:rPr>
          <w:lang w:val="en-US"/>
        </w:rPr>
        <w:t xml:space="preserve"> decides</w:t>
      </w:r>
      <w:r w:rsidR="00D50694">
        <w:rPr>
          <w:lang w:val="en-US"/>
        </w:rPr>
        <w:t xml:space="preserve"> (after 3 months)</w:t>
      </w:r>
      <w:r w:rsidR="00006F9D">
        <w:rPr>
          <w:lang w:val="en-US"/>
        </w:rPr>
        <w:t>.</w:t>
      </w:r>
      <w:r w:rsidR="00D54A37">
        <w:rPr>
          <w:lang w:val="en-US"/>
        </w:rPr>
        <w:t xml:space="preserve">  </w:t>
      </w:r>
    </w:p>
    <w:p w:rsidR="00FA4163" w:rsidRDefault="00FA4163" w:rsidP="00FA4163">
      <w:pPr>
        <w:pStyle w:val="Heading1"/>
        <w:rPr>
          <w:lang w:val="en-US"/>
        </w:rPr>
      </w:pPr>
      <w:bookmarkStart w:id="8" w:name="_Toc351154433"/>
      <w:r>
        <w:rPr>
          <w:lang w:val="en-US"/>
        </w:rPr>
        <w:t>Glossary</w:t>
      </w:r>
      <w:bookmarkEnd w:id="8"/>
    </w:p>
    <w:p w:rsidR="00A008DF" w:rsidRPr="00A008DF" w:rsidRDefault="00FA4163" w:rsidP="00FA4163">
      <w:pPr>
        <w:rPr>
          <w:lang w:val="en-US"/>
        </w:rPr>
      </w:pPr>
      <w:r w:rsidRPr="00FA4163">
        <w:rPr>
          <w:b/>
          <w:lang w:val="en-US"/>
        </w:rPr>
        <w:t>Backlog Item</w:t>
      </w:r>
      <w:r w:rsidRPr="00FA4163">
        <w:rPr>
          <w:b/>
          <w:lang w:val="en-US"/>
        </w:rPr>
        <w:br/>
      </w:r>
      <w:r w:rsidRPr="00FA4163">
        <w:rPr>
          <w:lang w:val="en-US"/>
        </w:rPr>
        <w:t xml:space="preserve">A unit of work small enough to be completed by a team in one Sprint iteration. </w:t>
      </w:r>
      <w:r w:rsidRPr="00A008DF">
        <w:rPr>
          <w:lang w:val="en-US"/>
        </w:rPr>
        <w:t>Backlog items are decomposed into one or more tasks.</w:t>
      </w:r>
    </w:p>
    <w:p w:rsidR="00A008DF" w:rsidRDefault="00FA4163" w:rsidP="00FA4163">
      <w:pPr>
        <w:rPr>
          <w:lang w:val="en-US"/>
        </w:rPr>
      </w:pPr>
      <w:r w:rsidRPr="00FA4163">
        <w:rPr>
          <w:b/>
          <w:lang w:val="en-US"/>
        </w:rPr>
        <w:t>Demo</w:t>
      </w:r>
      <w:r w:rsidRPr="00FA4163">
        <w:rPr>
          <w:b/>
          <w:lang w:val="en-US"/>
        </w:rPr>
        <w:br/>
      </w:r>
      <w:r w:rsidRPr="00FA4163">
        <w:rPr>
          <w:lang w:val="en-US"/>
        </w:rPr>
        <w:t>A session of testing with one or more stakeholders, where they evaluate the product.</w:t>
      </w:r>
    </w:p>
    <w:p w:rsidR="00A008DF" w:rsidRPr="00A008DF" w:rsidRDefault="00FA4163" w:rsidP="00FA4163">
      <w:pPr>
        <w:rPr>
          <w:lang w:val="en-US"/>
        </w:rPr>
      </w:pPr>
      <w:r w:rsidRPr="00A008DF">
        <w:rPr>
          <w:b/>
          <w:lang w:val="en-US"/>
        </w:rPr>
        <w:t>Release</w:t>
      </w:r>
      <w:r w:rsidRPr="00A008DF">
        <w:rPr>
          <w:lang w:val="en-US"/>
        </w:rPr>
        <w:br/>
        <w:t>The transition of an increment of potentially shippable product from the development team into routine use by customers. Releases typically happen when one or more sprints has resulted in the product having enough value to outweigh the cost to deploy it.</w:t>
      </w:r>
    </w:p>
    <w:p w:rsidR="00A008DF" w:rsidRDefault="00FA4163" w:rsidP="00FA4163">
      <w:pPr>
        <w:rPr>
          <w:lang w:val="en-US"/>
        </w:rPr>
      </w:pPr>
      <w:r w:rsidRPr="00FA4163">
        <w:rPr>
          <w:b/>
          <w:lang w:val="en-US"/>
        </w:rPr>
        <w:t>Sprint</w:t>
      </w:r>
      <w:r w:rsidRPr="00FA4163">
        <w:rPr>
          <w:lang w:val="en-US"/>
        </w:rPr>
        <w:br/>
        <w:t>A one week period during which the team creates preselected finished features of a product.</w:t>
      </w:r>
    </w:p>
    <w:p w:rsidR="00A008DF" w:rsidRDefault="00FA4163" w:rsidP="00FA4163">
      <w:pPr>
        <w:rPr>
          <w:lang w:val="en-US"/>
        </w:rPr>
      </w:pPr>
      <w:r w:rsidRPr="00A008DF">
        <w:rPr>
          <w:b/>
          <w:lang w:val="en-US"/>
        </w:rPr>
        <w:t>Task</w:t>
      </w:r>
      <w:r w:rsidRPr="00A008DF">
        <w:rPr>
          <w:lang w:val="en-US"/>
        </w:rPr>
        <w:br/>
        <w:t>A sprint task (or task) is a unit of work small enough to be completed by a team member in a matter of hours.</w:t>
      </w:r>
    </w:p>
    <w:p w:rsidR="00FA4163" w:rsidRPr="00FA4163" w:rsidRDefault="00FA4163" w:rsidP="00FA4163">
      <w:pPr>
        <w:rPr>
          <w:b/>
          <w:lang w:val="en-US"/>
        </w:rPr>
      </w:pPr>
      <w:r w:rsidRPr="00A008DF">
        <w:rPr>
          <w:b/>
          <w:lang w:val="en-US"/>
        </w:rPr>
        <w:t>User Story</w:t>
      </w:r>
      <w:r w:rsidRPr="00A008DF">
        <w:rPr>
          <w:lang w:val="en-US"/>
        </w:rPr>
        <w:br/>
        <w:t xml:space="preserve">One or more sentences in the everyday or business language of the end user that capture what a user does. </w:t>
      </w:r>
      <w:r w:rsidRPr="00FA4163">
        <w:t xml:space="preserve">The basis </w:t>
      </w:r>
      <w:proofErr w:type="spellStart"/>
      <w:r w:rsidRPr="00FA4163">
        <w:t>for</w:t>
      </w:r>
      <w:proofErr w:type="spellEnd"/>
      <w:r w:rsidRPr="00FA4163">
        <w:t xml:space="preserve"> </w:t>
      </w:r>
      <w:proofErr w:type="spellStart"/>
      <w:r w:rsidRPr="00FA4163">
        <w:t>defining</w:t>
      </w:r>
      <w:proofErr w:type="spellEnd"/>
      <w:r w:rsidRPr="00FA4163">
        <w:t xml:space="preserve"> the </w:t>
      </w:r>
      <w:proofErr w:type="spellStart"/>
      <w:r w:rsidRPr="00FA4163">
        <w:t>functions</w:t>
      </w:r>
      <w:proofErr w:type="spellEnd"/>
      <w:r w:rsidRPr="00FA4163">
        <w:t xml:space="preserve"> a business system must </w:t>
      </w:r>
      <w:proofErr w:type="spellStart"/>
      <w:r w:rsidRPr="00FA4163">
        <w:t>provide</w:t>
      </w:r>
      <w:proofErr w:type="spellEnd"/>
      <w:r w:rsidRPr="00FA4163">
        <w:t>.</w:t>
      </w:r>
    </w:p>
    <w:sectPr w:rsidR="00FA4163" w:rsidRPr="00FA4163" w:rsidSect="00A61DC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869" w:rsidRDefault="00BB1869" w:rsidP="00D21813">
      <w:pPr>
        <w:spacing w:after="0" w:line="240" w:lineRule="auto"/>
      </w:pPr>
      <w:r>
        <w:separator/>
      </w:r>
    </w:p>
  </w:endnote>
  <w:endnote w:type="continuationSeparator" w:id="0">
    <w:p w:rsidR="00BB1869" w:rsidRDefault="00BB1869" w:rsidP="00D21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869" w:rsidRDefault="00BB1869" w:rsidP="00D21813">
      <w:pPr>
        <w:spacing w:after="0" w:line="240" w:lineRule="auto"/>
      </w:pPr>
      <w:r>
        <w:separator/>
      </w:r>
    </w:p>
  </w:footnote>
  <w:footnote w:type="continuationSeparator" w:id="0">
    <w:p w:rsidR="00BB1869" w:rsidRDefault="00BB1869" w:rsidP="00D21813">
      <w:pPr>
        <w:spacing w:after="0" w:line="240" w:lineRule="auto"/>
      </w:pPr>
      <w:r>
        <w:continuationSeparator/>
      </w:r>
    </w:p>
  </w:footnote>
  <w:footnote w:id="1">
    <w:p w:rsidR="007373D8" w:rsidRPr="007373D8" w:rsidRDefault="007373D8">
      <w:pPr>
        <w:pStyle w:val="FootnoteText"/>
        <w:rPr>
          <w:lang w:val="en-US"/>
        </w:rPr>
      </w:pPr>
      <w:r>
        <w:rPr>
          <w:rStyle w:val="FootnoteReference"/>
        </w:rPr>
        <w:footnoteRef/>
      </w:r>
      <w:r w:rsidRPr="007373D8">
        <w:rPr>
          <w:lang w:val="en-US"/>
        </w:rPr>
        <w:t xml:space="preserve"> A module </w:t>
      </w:r>
      <w:r w:rsidR="00C62352">
        <w:rPr>
          <w:lang w:val="en-US"/>
        </w:rPr>
        <w:t xml:space="preserve">simulates a </w:t>
      </w:r>
      <w:r>
        <w:rPr>
          <w:lang w:val="en-US"/>
        </w:rPr>
        <w:t xml:space="preserve">certain property of the cell such as DNA, transportation rate or creation of RNA </w:t>
      </w:r>
      <w:r w:rsidR="00C62352">
        <w:rPr>
          <w:lang w:val="en-US"/>
        </w:rPr>
        <w:t>by using differential equations</w:t>
      </w:r>
      <w:r>
        <w:rPr>
          <w:lang w:val="en-US"/>
        </w:rPr>
        <w:t>.</w:t>
      </w:r>
    </w:p>
  </w:footnote>
  <w:footnote w:id="2">
    <w:p w:rsidR="004B45B1" w:rsidRDefault="004B45B1">
      <w:pPr>
        <w:pStyle w:val="FootnoteText"/>
      </w:pPr>
      <w:r>
        <w:rPr>
          <w:rStyle w:val="FootnoteReference"/>
        </w:rPr>
        <w:footnoteRef/>
      </w:r>
      <w:r>
        <w:t xml:space="preserve"> </w:t>
      </w:r>
      <w:proofErr w:type="spellStart"/>
      <w:r>
        <w:t>Parts</w:t>
      </w:r>
      <w:proofErr w:type="spellEnd"/>
      <w:r>
        <w:t xml:space="preserve"> </w:t>
      </w:r>
      <w:proofErr w:type="spellStart"/>
      <w:r>
        <w:t>from</w:t>
      </w:r>
      <w:proofErr w:type="spellEnd"/>
      <w:r>
        <w:t xml:space="preserve"> the </w:t>
      </w:r>
      <w:proofErr w:type="spellStart"/>
      <w:r>
        <w:t>partsregistry</w:t>
      </w:r>
      <w:proofErr w:type="spellEnd"/>
      <w:r>
        <w:t xml:space="preserve"> database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B75F2"/>
    <w:multiLevelType w:val="hybridMultilevel"/>
    <w:tmpl w:val="1266108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E52"/>
    <w:rsid w:val="00006F9D"/>
    <w:rsid w:val="000800DA"/>
    <w:rsid w:val="00090D3A"/>
    <w:rsid w:val="000B752E"/>
    <w:rsid w:val="000F3662"/>
    <w:rsid w:val="000F7B96"/>
    <w:rsid w:val="00122D85"/>
    <w:rsid w:val="00122F90"/>
    <w:rsid w:val="001C49E5"/>
    <w:rsid w:val="001D1588"/>
    <w:rsid w:val="0020341D"/>
    <w:rsid w:val="00254B03"/>
    <w:rsid w:val="002B3178"/>
    <w:rsid w:val="002C023E"/>
    <w:rsid w:val="00321AAF"/>
    <w:rsid w:val="00337CA3"/>
    <w:rsid w:val="00352172"/>
    <w:rsid w:val="0039157B"/>
    <w:rsid w:val="003A4C97"/>
    <w:rsid w:val="003D5D02"/>
    <w:rsid w:val="003E06EE"/>
    <w:rsid w:val="003E6A47"/>
    <w:rsid w:val="003F36B3"/>
    <w:rsid w:val="004356A2"/>
    <w:rsid w:val="004751B1"/>
    <w:rsid w:val="004B45B1"/>
    <w:rsid w:val="004C28A3"/>
    <w:rsid w:val="00511504"/>
    <w:rsid w:val="00557975"/>
    <w:rsid w:val="005F2889"/>
    <w:rsid w:val="005F3D42"/>
    <w:rsid w:val="00615041"/>
    <w:rsid w:val="006C415C"/>
    <w:rsid w:val="006F096D"/>
    <w:rsid w:val="0071722B"/>
    <w:rsid w:val="007373D8"/>
    <w:rsid w:val="007578CA"/>
    <w:rsid w:val="007860FB"/>
    <w:rsid w:val="00795CA0"/>
    <w:rsid w:val="007C350C"/>
    <w:rsid w:val="00836341"/>
    <w:rsid w:val="00840E85"/>
    <w:rsid w:val="008C72FD"/>
    <w:rsid w:val="009440BB"/>
    <w:rsid w:val="00961A3A"/>
    <w:rsid w:val="00967F77"/>
    <w:rsid w:val="0099376E"/>
    <w:rsid w:val="009C4412"/>
    <w:rsid w:val="00A008DF"/>
    <w:rsid w:val="00A41270"/>
    <w:rsid w:val="00A61DC0"/>
    <w:rsid w:val="00A85E52"/>
    <w:rsid w:val="00AE2B07"/>
    <w:rsid w:val="00AE536D"/>
    <w:rsid w:val="00AF0A9D"/>
    <w:rsid w:val="00B933AE"/>
    <w:rsid w:val="00BB1869"/>
    <w:rsid w:val="00BE1584"/>
    <w:rsid w:val="00C03F7E"/>
    <w:rsid w:val="00C371AE"/>
    <w:rsid w:val="00C62352"/>
    <w:rsid w:val="00C66C53"/>
    <w:rsid w:val="00D2127F"/>
    <w:rsid w:val="00D21813"/>
    <w:rsid w:val="00D3460E"/>
    <w:rsid w:val="00D50694"/>
    <w:rsid w:val="00D51C43"/>
    <w:rsid w:val="00D54A37"/>
    <w:rsid w:val="00D5598A"/>
    <w:rsid w:val="00D73091"/>
    <w:rsid w:val="00D777A8"/>
    <w:rsid w:val="00D90FF9"/>
    <w:rsid w:val="00D915E9"/>
    <w:rsid w:val="00DB402E"/>
    <w:rsid w:val="00DB741F"/>
    <w:rsid w:val="00DC1B96"/>
    <w:rsid w:val="00DC5146"/>
    <w:rsid w:val="00DC621E"/>
    <w:rsid w:val="00DE21C9"/>
    <w:rsid w:val="00E44713"/>
    <w:rsid w:val="00E863AD"/>
    <w:rsid w:val="00F114CB"/>
    <w:rsid w:val="00F120FC"/>
    <w:rsid w:val="00F1385F"/>
    <w:rsid w:val="00F1578B"/>
    <w:rsid w:val="00F53CB9"/>
    <w:rsid w:val="00F568EB"/>
    <w:rsid w:val="00F665FB"/>
    <w:rsid w:val="00FA4163"/>
    <w:rsid w:val="00FC50DB"/>
    <w:rsid w:val="00FF22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8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40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1D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61DC0"/>
    <w:rPr>
      <w:rFonts w:eastAsiaTheme="minorEastAsia"/>
      <w:lang w:val="en-US" w:eastAsia="ja-JP"/>
    </w:rPr>
  </w:style>
  <w:style w:type="paragraph" w:styleId="BalloonText">
    <w:name w:val="Balloon Text"/>
    <w:basedOn w:val="Normal"/>
    <w:link w:val="BalloonTextChar"/>
    <w:uiPriority w:val="99"/>
    <w:semiHidden/>
    <w:unhideWhenUsed/>
    <w:rsid w:val="00A6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DC0"/>
    <w:rPr>
      <w:rFonts w:ascii="Tahoma" w:hAnsi="Tahoma" w:cs="Tahoma"/>
      <w:sz w:val="16"/>
      <w:szCs w:val="16"/>
    </w:rPr>
  </w:style>
  <w:style w:type="paragraph" w:styleId="Header">
    <w:name w:val="header"/>
    <w:basedOn w:val="Normal"/>
    <w:link w:val="HeaderChar"/>
    <w:uiPriority w:val="99"/>
    <w:unhideWhenUsed/>
    <w:rsid w:val="00D218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1813"/>
  </w:style>
  <w:style w:type="paragraph" w:styleId="Footer">
    <w:name w:val="footer"/>
    <w:basedOn w:val="Normal"/>
    <w:link w:val="FooterChar"/>
    <w:uiPriority w:val="99"/>
    <w:unhideWhenUsed/>
    <w:rsid w:val="00D218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1813"/>
  </w:style>
  <w:style w:type="character" w:customStyle="1" w:styleId="Heading1Char">
    <w:name w:val="Heading 1 Char"/>
    <w:basedOn w:val="DefaultParagraphFont"/>
    <w:link w:val="Heading1"/>
    <w:uiPriority w:val="9"/>
    <w:rsid w:val="00D21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18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40B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40BB"/>
    <w:rPr>
      <w:color w:val="0000FF" w:themeColor="hyperlink"/>
      <w:u w:val="single"/>
    </w:rPr>
  </w:style>
  <w:style w:type="paragraph" w:styleId="TOCHeading">
    <w:name w:val="TOC Heading"/>
    <w:basedOn w:val="Heading1"/>
    <w:next w:val="Normal"/>
    <w:uiPriority w:val="39"/>
    <w:semiHidden/>
    <w:unhideWhenUsed/>
    <w:qFormat/>
    <w:rsid w:val="009440BB"/>
    <w:pPr>
      <w:outlineLvl w:val="9"/>
    </w:pPr>
    <w:rPr>
      <w:lang w:val="en-US" w:eastAsia="ja-JP"/>
    </w:rPr>
  </w:style>
  <w:style w:type="paragraph" w:styleId="TOC1">
    <w:name w:val="toc 1"/>
    <w:basedOn w:val="Normal"/>
    <w:next w:val="Normal"/>
    <w:autoRedefine/>
    <w:uiPriority w:val="39"/>
    <w:unhideWhenUsed/>
    <w:rsid w:val="009440BB"/>
    <w:pPr>
      <w:spacing w:after="100"/>
    </w:pPr>
  </w:style>
  <w:style w:type="paragraph" w:styleId="TOC2">
    <w:name w:val="toc 2"/>
    <w:basedOn w:val="Normal"/>
    <w:next w:val="Normal"/>
    <w:autoRedefine/>
    <w:uiPriority w:val="39"/>
    <w:unhideWhenUsed/>
    <w:rsid w:val="009440BB"/>
    <w:pPr>
      <w:spacing w:after="100"/>
      <w:ind w:left="220"/>
    </w:pPr>
  </w:style>
  <w:style w:type="paragraph" w:styleId="TOC3">
    <w:name w:val="toc 3"/>
    <w:basedOn w:val="Normal"/>
    <w:next w:val="Normal"/>
    <w:autoRedefine/>
    <w:uiPriority w:val="39"/>
    <w:unhideWhenUsed/>
    <w:rsid w:val="009440BB"/>
    <w:pPr>
      <w:spacing w:after="100"/>
      <w:ind w:left="440"/>
    </w:pPr>
  </w:style>
  <w:style w:type="paragraph" w:styleId="ListParagraph">
    <w:name w:val="List Paragraph"/>
    <w:basedOn w:val="Normal"/>
    <w:uiPriority w:val="34"/>
    <w:qFormat/>
    <w:rsid w:val="00DE21C9"/>
    <w:pPr>
      <w:ind w:left="720"/>
      <w:contextualSpacing/>
    </w:pPr>
  </w:style>
  <w:style w:type="character" w:styleId="FollowedHyperlink">
    <w:name w:val="FollowedHyperlink"/>
    <w:basedOn w:val="DefaultParagraphFont"/>
    <w:uiPriority w:val="99"/>
    <w:semiHidden/>
    <w:unhideWhenUsed/>
    <w:rsid w:val="00321AAF"/>
    <w:rPr>
      <w:color w:val="800080" w:themeColor="followedHyperlink"/>
      <w:u w:val="single"/>
    </w:rPr>
  </w:style>
  <w:style w:type="paragraph" w:styleId="FootnoteText">
    <w:name w:val="footnote text"/>
    <w:basedOn w:val="Normal"/>
    <w:link w:val="FootnoteTextChar"/>
    <w:uiPriority w:val="99"/>
    <w:semiHidden/>
    <w:unhideWhenUsed/>
    <w:rsid w:val="007373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73D8"/>
    <w:rPr>
      <w:sz w:val="20"/>
      <w:szCs w:val="20"/>
    </w:rPr>
  </w:style>
  <w:style w:type="character" w:styleId="FootnoteReference">
    <w:name w:val="footnote reference"/>
    <w:basedOn w:val="DefaultParagraphFont"/>
    <w:uiPriority w:val="99"/>
    <w:semiHidden/>
    <w:unhideWhenUsed/>
    <w:rsid w:val="007373D8"/>
    <w:rPr>
      <w:vertAlign w:val="superscript"/>
    </w:rPr>
  </w:style>
  <w:style w:type="character" w:styleId="SubtleEmphasis">
    <w:name w:val="Subtle Emphasis"/>
    <w:basedOn w:val="DefaultParagraphFont"/>
    <w:uiPriority w:val="19"/>
    <w:qFormat/>
    <w:rsid w:val="00122F90"/>
    <w:rPr>
      <w:i/>
      <w:iCs/>
      <w:color w:val="808080" w:themeColor="text1" w:themeTint="7F"/>
    </w:rPr>
  </w:style>
  <w:style w:type="paragraph" w:styleId="Subtitle">
    <w:name w:val="Subtitle"/>
    <w:basedOn w:val="Normal"/>
    <w:next w:val="Normal"/>
    <w:link w:val="SubtitleChar"/>
    <w:uiPriority w:val="11"/>
    <w:qFormat/>
    <w:rsid w:val="00D730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09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73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091"/>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008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8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40B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1DC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61DC0"/>
    <w:rPr>
      <w:rFonts w:eastAsiaTheme="minorEastAsia"/>
      <w:lang w:val="en-US" w:eastAsia="ja-JP"/>
    </w:rPr>
  </w:style>
  <w:style w:type="paragraph" w:styleId="BalloonText">
    <w:name w:val="Balloon Text"/>
    <w:basedOn w:val="Normal"/>
    <w:link w:val="BalloonTextChar"/>
    <w:uiPriority w:val="99"/>
    <w:semiHidden/>
    <w:unhideWhenUsed/>
    <w:rsid w:val="00A6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DC0"/>
    <w:rPr>
      <w:rFonts w:ascii="Tahoma" w:hAnsi="Tahoma" w:cs="Tahoma"/>
      <w:sz w:val="16"/>
      <w:szCs w:val="16"/>
    </w:rPr>
  </w:style>
  <w:style w:type="paragraph" w:styleId="Header">
    <w:name w:val="header"/>
    <w:basedOn w:val="Normal"/>
    <w:link w:val="HeaderChar"/>
    <w:uiPriority w:val="99"/>
    <w:unhideWhenUsed/>
    <w:rsid w:val="00D2181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1813"/>
  </w:style>
  <w:style w:type="paragraph" w:styleId="Footer">
    <w:name w:val="footer"/>
    <w:basedOn w:val="Normal"/>
    <w:link w:val="FooterChar"/>
    <w:uiPriority w:val="99"/>
    <w:unhideWhenUsed/>
    <w:rsid w:val="00D2181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1813"/>
  </w:style>
  <w:style w:type="character" w:customStyle="1" w:styleId="Heading1Char">
    <w:name w:val="Heading 1 Char"/>
    <w:basedOn w:val="DefaultParagraphFont"/>
    <w:link w:val="Heading1"/>
    <w:uiPriority w:val="9"/>
    <w:rsid w:val="00D218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18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40B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440BB"/>
    <w:rPr>
      <w:color w:val="0000FF" w:themeColor="hyperlink"/>
      <w:u w:val="single"/>
    </w:rPr>
  </w:style>
  <w:style w:type="paragraph" w:styleId="TOCHeading">
    <w:name w:val="TOC Heading"/>
    <w:basedOn w:val="Heading1"/>
    <w:next w:val="Normal"/>
    <w:uiPriority w:val="39"/>
    <w:semiHidden/>
    <w:unhideWhenUsed/>
    <w:qFormat/>
    <w:rsid w:val="009440BB"/>
    <w:pPr>
      <w:outlineLvl w:val="9"/>
    </w:pPr>
    <w:rPr>
      <w:lang w:val="en-US" w:eastAsia="ja-JP"/>
    </w:rPr>
  </w:style>
  <w:style w:type="paragraph" w:styleId="TOC1">
    <w:name w:val="toc 1"/>
    <w:basedOn w:val="Normal"/>
    <w:next w:val="Normal"/>
    <w:autoRedefine/>
    <w:uiPriority w:val="39"/>
    <w:unhideWhenUsed/>
    <w:rsid w:val="009440BB"/>
    <w:pPr>
      <w:spacing w:after="100"/>
    </w:pPr>
  </w:style>
  <w:style w:type="paragraph" w:styleId="TOC2">
    <w:name w:val="toc 2"/>
    <w:basedOn w:val="Normal"/>
    <w:next w:val="Normal"/>
    <w:autoRedefine/>
    <w:uiPriority w:val="39"/>
    <w:unhideWhenUsed/>
    <w:rsid w:val="009440BB"/>
    <w:pPr>
      <w:spacing w:after="100"/>
      <w:ind w:left="220"/>
    </w:pPr>
  </w:style>
  <w:style w:type="paragraph" w:styleId="TOC3">
    <w:name w:val="toc 3"/>
    <w:basedOn w:val="Normal"/>
    <w:next w:val="Normal"/>
    <w:autoRedefine/>
    <w:uiPriority w:val="39"/>
    <w:unhideWhenUsed/>
    <w:rsid w:val="009440BB"/>
    <w:pPr>
      <w:spacing w:after="100"/>
      <w:ind w:left="440"/>
    </w:pPr>
  </w:style>
  <w:style w:type="paragraph" w:styleId="ListParagraph">
    <w:name w:val="List Paragraph"/>
    <w:basedOn w:val="Normal"/>
    <w:uiPriority w:val="34"/>
    <w:qFormat/>
    <w:rsid w:val="00DE21C9"/>
    <w:pPr>
      <w:ind w:left="720"/>
      <w:contextualSpacing/>
    </w:pPr>
  </w:style>
  <w:style w:type="character" w:styleId="FollowedHyperlink">
    <w:name w:val="FollowedHyperlink"/>
    <w:basedOn w:val="DefaultParagraphFont"/>
    <w:uiPriority w:val="99"/>
    <w:semiHidden/>
    <w:unhideWhenUsed/>
    <w:rsid w:val="00321AAF"/>
    <w:rPr>
      <w:color w:val="800080" w:themeColor="followedHyperlink"/>
      <w:u w:val="single"/>
    </w:rPr>
  </w:style>
  <w:style w:type="paragraph" w:styleId="FootnoteText">
    <w:name w:val="footnote text"/>
    <w:basedOn w:val="Normal"/>
    <w:link w:val="FootnoteTextChar"/>
    <w:uiPriority w:val="99"/>
    <w:semiHidden/>
    <w:unhideWhenUsed/>
    <w:rsid w:val="007373D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73D8"/>
    <w:rPr>
      <w:sz w:val="20"/>
      <w:szCs w:val="20"/>
    </w:rPr>
  </w:style>
  <w:style w:type="character" w:styleId="FootnoteReference">
    <w:name w:val="footnote reference"/>
    <w:basedOn w:val="DefaultParagraphFont"/>
    <w:uiPriority w:val="99"/>
    <w:semiHidden/>
    <w:unhideWhenUsed/>
    <w:rsid w:val="007373D8"/>
    <w:rPr>
      <w:vertAlign w:val="superscript"/>
    </w:rPr>
  </w:style>
  <w:style w:type="character" w:styleId="SubtleEmphasis">
    <w:name w:val="Subtle Emphasis"/>
    <w:basedOn w:val="DefaultParagraphFont"/>
    <w:uiPriority w:val="19"/>
    <w:qFormat/>
    <w:rsid w:val="00122F90"/>
    <w:rPr>
      <w:i/>
      <w:iCs/>
      <w:color w:val="808080" w:themeColor="text1" w:themeTint="7F"/>
    </w:rPr>
  </w:style>
  <w:style w:type="paragraph" w:styleId="Subtitle">
    <w:name w:val="Subtitle"/>
    <w:basedOn w:val="Normal"/>
    <w:next w:val="Normal"/>
    <w:link w:val="SubtitleChar"/>
    <w:uiPriority w:val="11"/>
    <w:qFormat/>
    <w:rsid w:val="00D730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3091"/>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D730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3091"/>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00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954561">
      <w:bodyDiv w:val="1"/>
      <w:marLeft w:val="0"/>
      <w:marRight w:val="0"/>
      <w:marTop w:val="0"/>
      <w:marBottom w:val="0"/>
      <w:divBdr>
        <w:top w:val="none" w:sz="0" w:space="0" w:color="auto"/>
        <w:left w:val="none" w:sz="0" w:space="0" w:color="auto"/>
        <w:bottom w:val="none" w:sz="0" w:space="0" w:color="auto"/>
        <w:right w:val="none" w:sz="0" w:space="0" w:color="auto"/>
      </w:divBdr>
      <w:divsChild>
        <w:div w:id="786848251">
          <w:marLeft w:val="0"/>
          <w:marRight w:val="0"/>
          <w:marTop w:val="0"/>
          <w:marBottom w:val="0"/>
          <w:divBdr>
            <w:top w:val="none" w:sz="0" w:space="0" w:color="auto"/>
            <w:left w:val="none" w:sz="0" w:space="0" w:color="auto"/>
            <w:bottom w:val="none" w:sz="0" w:space="0" w:color="auto"/>
            <w:right w:val="none" w:sz="0" w:space="0" w:color="auto"/>
          </w:divBdr>
        </w:div>
        <w:div w:id="145240986">
          <w:marLeft w:val="0"/>
          <w:marRight w:val="0"/>
          <w:marTop w:val="0"/>
          <w:marBottom w:val="0"/>
          <w:divBdr>
            <w:top w:val="none" w:sz="0" w:space="0" w:color="auto"/>
            <w:left w:val="none" w:sz="0" w:space="0" w:color="auto"/>
            <w:bottom w:val="none" w:sz="0" w:space="0" w:color="auto"/>
            <w:right w:val="none" w:sz="0" w:space="0" w:color="auto"/>
          </w:divBdr>
        </w:div>
        <w:div w:id="549418285">
          <w:marLeft w:val="0"/>
          <w:marRight w:val="0"/>
          <w:marTop w:val="0"/>
          <w:marBottom w:val="0"/>
          <w:divBdr>
            <w:top w:val="none" w:sz="0" w:space="0" w:color="auto"/>
            <w:left w:val="none" w:sz="0" w:space="0" w:color="auto"/>
            <w:bottom w:val="none" w:sz="0" w:space="0" w:color="auto"/>
            <w:right w:val="none" w:sz="0" w:space="0" w:color="auto"/>
          </w:divBdr>
        </w:div>
        <w:div w:id="1966689252">
          <w:marLeft w:val="0"/>
          <w:marRight w:val="0"/>
          <w:marTop w:val="0"/>
          <w:marBottom w:val="0"/>
          <w:divBdr>
            <w:top w:val="none" w:sz="0" w:space="0" w:color="auto"/>
            <w:left w:val="none" w:sz="0" w:space="0" w:color="auto"/>
            <w:bottom w:val="none" w:sz="0" w:space="0" w:color="auto"/>
            <w:right w:val="none" w:sz="0" w:space="0" w:color="auto"/>
          </w:divBdr>
        </w:div>
        <w:div w:id="183519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27CAC4-12CB-4786-94FE-7100F7C78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1341</Words>
  <Characters>9483</Characters>
  <Application>Microsoft Office Word</Application>
  <DocSecurity>0</DocSecurity>
  <Lines>2370</Lines>
  <Paragraphs>636</Paragraphs>
  <ScaleCrop>false</ScaleCrop>
  <HeadingPairs>
    <vt:vector size="2" baseType="variant">
      <vt:variant>
        <vt:lpstr>Title</vt:lpstr>
      </vt:variant>
      <vt:variant>
        <vt:i4>1</vt:i4>
      </vt:variant>
    </vt:vector>
  </HeadingPairs>
  <TitlesOfParts>
    <vt:vector size="1" baseType="lpstr">
      <vt:lpstr>Product Vision and Planning</vt:lpstr>
    </vt:vector>
  </TitlesOfParts>
  <Company>Delft, University of Technology</Company>
  <LinksUpToDate>false</LinksUpToDate>
  <CharactersWithSpaces>10188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Vision and Planning</dc:title>
  <dc:subject>Programming Life – Group 2</dc:subject>
  <dc:creator>Programming Life – Group 2</dc:creator>
  <cp:lastModifiedBy>Derk-Jan Karrenbeld</cp:lastModifiedBy>
  <cp:revision>39</cp:revision>
  <dcterms:created xsi:type="dcterms:W3CDTF">2013-03-15T14:02:00Z</dcterms:created>
  <dcterms:modified xsi:type="dcterms:W3CDTF">2013-03-15T22:45:00Z</dcterms:modified>
</cp:coreProperties>
</file>