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68B" w:rsidRPr="00BA7A3C" w:rsidRDefault="00BA7A3C">
      <w:pPr>
        <w:rPr>
          <w:rFonts w:ascii="Verdana" w:hAnsi="Verdana"/>
        </w:rPr>
      </w:pPr>
      <w:r w:rsidRPr="00BA7A3C">
        <w:rPr>
          <w:rFonts w:ascii="Verdana" w:hAnsi="Verdana"/>
        </w:rPr>
        <w:t>De markt</w:t>
      </w:r>
    </w:p>
    <w:p w:rsidR="00BA7A3C" w:rsidRPr="00BA7A3C" w:rsidRDefault="00BA7A3C">
      <w:pPr>
        <w:rPr>
          <w:rFonts w:ascii="Verdana" w:hAnsi="Verdana"/>
        </w:rPr>
      </w:pPr>
    </w:p>
    <w:p w:rsidR="00BA7A3C" w:rsidRPr="00BA7A3C" w:rsidRDefault="00BA7A3C">
      <w:pPr>
        <w:rPr>
          <w:rFonts w:ascii="Verdana" w:hAnsi="Verdana"/>
          <w:sz w:val="36"/>
        </w:rPr>
      </w:pPr>
      <w:r w:rsidRPr="00BA7A3C">
        <w:rPr>
          <w:rFonts w:ascii="Verdana" w:hAnsi="Verdana"/>
          <w:sz w:val="36"/>
        </w:rPr>
        <w:t>Huawei  lanceert een nieuwe gsm</w:t>
      </w:r>
    </w:p>
    <w:p w:rsidR="00BA7A3C" w:rsidRDefault="00BA7A3C">
      <w:pPr>
        <w:rPr>
          <w:rFonts w:ascii="Verdana" w:hAnsi="Verdana"/>
          <w:sz w:val="20"/>
        </w:rPr>
      </w:pPr>
      <w:r w:rsidRPr="00BA7A3C">
        <w:rPr>
          <w:rFonts w:ascii="Verdana" w:hAnsi="Verdana"/>
          <w:sz w:val="20"/>
        </w:rPr>
        <w:t>Huawei lanceert een nieuwe gsm in mineur</w:t>
      </w:r>
      <w:r>
        <w:rPr>
          <w:rFonts w:ascii="Verdana" w:hAnsi="Verdana"/>
          <w:sz w:val="20"/>
        </w:rPr>
        <w:t>.</w:t>
      </w:r>
      <w:r w:rsidRPr="00BA7A3C">
        <w:rPr>
          <w:rFonts w:ascii="Verdana" w:hAnsi="Verdana"/>
          <w:sz w:val="20"/>
        </w:rPr>
        <w:t xml:space="preserve"> </w:t>
      </w:r>
      <w:r>
        <w:rPr>
          <w:rFonts w:ascii="Verdana" w:hAnsi="Verdana"/>
          <w:sz w:val="20"/>
        </w:rPr>
        <w:t>D</w:t>
      </w:r>
      <w:r w:rsidRPr="00BA7A3C">
        <w:rPr>
          <w:rFonts w:ascii="Verdana" w:hAnsi="Verdana"/>
          <w:sz w:val="20"/>
        </w:rPr>
        <w:t>it doen ze omdat de concurrentie zoals Apple en binnenkort Samsung ook nu hun nieuwe apparaten lanceren voor het eindejaar</w:t>
      </w:r>
      <w:r>
        <w:rPr>
          <w:rFonts w:ascii="Verdana" w:hAnsi="Verdana"/>
          <w:sz w:val="20"/>
        </w:rPr>
        <w:t>.</w:t>
      </w:r>
    </w:p>
    <w:p w:rsidR="00BA7A3C" w:rsidRDefault="00BA7A3C">
      <w:pPr>
        <w:rPr>
          <w:rFonts w:ascii="Verdana" w:hAnsi="Verdana"/>
          <w:sz w:val="20"/>
        </w:rPr>
      </w:pPr>
      <w:r>
        <w:rPr>
          <w:rFonts w:ascii="Verdana" w:hAnsi="Verdana"/>
          <w:sz w:val="20"/>
        </w:rPr>
        <w:t>Het probleem met de nieuwe GSM zal zijn dat google er niet meer word op ondersteund ook Android zal niet meer het besturingssysteem zijn. Hierdoor moest Huawei een eigen besturingssysteem maken maar dit werkt nog niet goed.</w:t>
      </w:r>
    </w:p>
    <w:p w:rsidR="00BA7A3C" w:rsidRPr="00BA7A3C" w:rsidRDefault="00BA7A3C">
      <w:pPr>
        <w:rPr>
          <w:rFonts w:ascii="Verdana" w:hAnsi="Verdana"/>
          <w:sz w:val="32"/>
        </w:rPr>
      </w:pPr>
    </w:p>
    <w:p w:rsidR="00BA7A3C" w:rsidRDefault="00BA7A3C">
      <w:pPr>
        <w:rPr>
          <w:rFonts w:ascii="Verdana" w:hAnsi="Verdana"/>
          <w:sz w:val="32"/>
        </w:rPr>
      </w:pPr>
      <w:r w:rsidRPr="00BA7A3C">
        <w:rPr>
          <w:rFonts w:ascii="Verdana" w:hAnsi="Verdana"/>
          <w:sz w:val="32"/>
        </w:rPr>
        <w:t>Beurs genoteerde kotbazen</w:t>
      </w:r>
    </w:p>
    <w:p w:rsidR="00BA7A3C" w:rsidRPr="00BA7A3C" w:rsidRDefault="00BA7A3C">
      <w:pPr>
        <w:rPr>
          <w:rFonts w:ascii="Verdana" w:hAnsi="Verdana"/>
          <w:sz w:val="20"/>
        </w:rPr>
      </w:pPr>
      <w:r w:rsidRPr="00BA7A3C">
        <w:rPr>
          <w:rFonts w:ascii="Verdana" w:hAnsi="Verdana"/>
          <w:sz w:val="20"/>
        </w:rPr>
        <w:t>Er zijn dit jaar koten te koop die gerund worden door bedrijven en niet door de klassieke kotbaas.</w:t>
      </w:r>
    </w:p>
    <w:p w:rsidR="00BA7A3C" w:rsidRPr="00BA7A3C" w:rsidRDefault="00BA7A3C">
      <w:pPr>
        <w:rPr>
          <w:rFonts w:ascii="Verdana" w:hAnsi="Verdana"/>
          <w:sz w:val="20"/>
        </w:rPr>
      </w:pPr>
      <w:r w:rsidRPr="00BA7A3C">
        <w:rPr>
          <w:rFonts w:ascii="Verdana" w:hAnsi="Verdana"/>
          <w:sz w:val="20"/>
        </w:rPr>
        <w:t>Dit heeft als voordeel dat je er aandelen van kunt kopen en dus is dit simpeler dan huren of verkopen</w:t>
      </w:r>
    </w:p>
    <w:p w:rsidR="00BA7A3C" w:rsidRDefault="00BA7A3C">
      <w:pPr>
        <w:rPr>
          <w:rFonts w:ascii="Verdana" w:hAnsi="Verdana"/>
          <w:sz w:val="20"/>
        </w:rPr>
      </w:pPr>
      <w:r w:rsidRPr="00BA7A3C">
        <w:rPr>
          <w:rFonts w:ascii="Verdana" w:hAnsi="Verdana"/>
          <w:sz w:val="20"/>
        </w:rPr>
        <w:t>De nadelen hiervan is dat het de beurs blijft en is het dus een risico</w:t>
      </w:r>
      <w:r>
        <w:rPr>
          <w:rFonts w:ascii="Verdana" w:hAnsi="Verdana"/>
          <w:sz w:val="20"/>
        </w:rPr>
        <w:t>.</w:t>
      </w:r>
    </w:p>
    <w:p w:rsidR="00BA7A3C" w:rsidRDefault="00BA7A3C">
      <w:pPr>
        <w:rPr>
          <w:rFonts w:ascii="Verdana" w:hAnsi="Verdana"/>
          <w:sz w:val="20"/>
        </w:rPr>
      </w:pPr>
    </w:p>
    <w:p w:rsidR="00BA7A3C" w:rsidRDefault="00BA7A3C">
      <w:pPr>
        <w:rPr>
          <w:rFonts w:ascii="Verdana" w:hAnsi="Verdana"/>
          <w:sz w:val="32"/>
        </w:rPr>
      </w:pPr>
      <w:r w:rsidRPr="00BA7A3C">
        <w:rPr>
          <w:rFonts w:ascii="Verdana" w:hAnsi="Verdana"/>
          <w:sz w:val="32"/>
        </w:rPr>
        <w:t>Stem</w:t>
      </w:r>
    </w:p>
    <w:p w:rsidR="00BA7A3C" w:rsidRPr="00BA7A3C" w:rsidRDefault="00BA7A3C">
      <w:pPr>
        <w:rPr>
          <w:rFonts w:ascii="Verdana" w:hAnsi="Verdana"/>
          <w:sz w:val="20"/>
        </w:rPr>
      </w:pPr>
      <w:bookmarkStart w:id="0" w:name="_GoBack"/>
      <w:r w:rsidRPr="00BA7A3C">
        <w:rPr>
          <w:rFonts w:ascii="Verdana" w:hAnsi="Verdana"/>
          <w:sz w:val="20"/>
        </w:rPr>
        <w:t xml:space="preserve">Er is tegenover vorig jaar een stijging in de hoeveelheid stemstudenten dit is goed maar de groei is nog te zwak.  </w:t>
      </w:r>
      <w:proofErr w:type="spellStart"/>
      <w:r w:rsidRPr="00BA7A3C">
        <w:rPr>
          <w:rFonts w:ascii="Verdana" w:hAnsi="Verdana"/>
          <w:sz w:val="20"/>
        </w:rPr>
        <w:t>Mvr</w:t>
      </w:r>
      <w:proofErr w:type="spellEnd"/>
      <w:r w:rsidRPr="00BA7A3C">
        <w:rPr>
          <w:rFonts w:ascii="Verdana" w:hAnsi="Verdana"/>
          <w:sz w:val="20"/>
        </w:rPr>
        <w:t xml:space="preserve">. </w:t>
      </w:r>
      <w:proofErr w:type="spellStart"/>
      <w:r w:rsidRPr="00BA7A3C">
        <w:rPr>
          <w:rFonts w:ascii="Verdana" w:hAnsi="Verdana"/>
          <w:sz w:val="20"/>
        </w:rPr>
        <w:t>Chombar</w:t>
      </w:r>
      <w:proofErr w:type="spellEnd"/>
      <w:r w:rsidRPr="00BA7A3C">
        <w:rPr>
          <w:rFonts w:ascii="Verdana" w:hAnsi="Verdana"/>
          <w:sz w:val="20"/>
        </w:rPr>
        <w:t xml:space="preserve"> verteld ons dat de doelstelling van 2012 wel gehaald zal worden</w:t>
      </w:r>
      <w:bookmarkEnd w:id="0"/>
    </w:p>
    <w:sectPr w:rsidR="00BA7A3C" w:rsidRPr="00BA7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A3C"/>
    <w:rsid w:val="0062468B"/>
    <w:rsid w:val="00BA7A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0CB9"/>
  <w15:chartTrackingRefBased/>
  <w15:docId w15:val="{F7B9DF2A-4586-4CE1-8675-4BDDD1F0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788</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 Bijnens</dc:creator>
  <cp:keywords/>
  <dc:description/>
  <cp:lastModifiedBy>Wannes Bijnens</cp:lastModifiedBy>
  <cp:revision>1</cp:revision>
  <dcterms:created xsi:type="dcterms:W3CDTF">2019-09-24T11:13:00Z</dcterms:created>
  <dcterms:modified xsi:type="dcterms:W3CDTF">2019-09-24T11:22:00Z</dcterms:modified>
</cp:coreProperties>
</file>