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b w:val="1"/>
          <w:rtl w:val="0"/>
        </w:rPr>
        <w:t xml:space="preserve">Bug / Defect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02-Jul-23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 </w:t>
      </w:r>
      <w:r w:rsidDel="00000000" w:rsidR="00000000" w:rsidRPr="00000000">
        <w:rPr>
          <w:rtl w:val="0"/>
        </w:rPr>
        <w:t xml:space="preserve">Stephen Chitaranjan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410"/>
        <w:gridCol w:w="870"/>
        <w:gridCol w:w="1665"/>
        <w:gridCol w:w="2820"/>
        <w:gridCol w:w="2430"/>
        <w:tblGridChange w:id="0">
          <w:tblGrid>
            <w:gridCol w:w="1590"/>
            <w:gridCol w:w="1410"/>
            <w:gridCol w:w="870"/>
            <w:gridCol w:w="1665"/>
            <w:gridCol w:w="2820"/>
            <w:gridCol w:w="2430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Nykaa Home Page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home page takes longer than the expected loading time without displaying any error message, which may impact user experience.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color w:val="1f1f1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Open the web browser</w:t>
            </w:r>
            <w:r w:rsidDel="00000000" w:rsidR="00000000" w:rsidRPr="00000000">
              <w:rPr>
                <w:color w:val="1f1f1f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color w:val="1155cc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2. Enter the URL: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fldChar w:fldCharType="begin"/>
              <w:instrText xml:space="preserve"> HYPERLINK "https://sweet-donut-1ca8e9.netlify.app/index.html?"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https://sweet-donut-1ca8e9.netlify.app/index.html?</w:t>
            </w:r>
          </w:p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3. Start the stopwatch when the page is requested and stop it when the page fully loads.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Observe the time taken for the home page to load.</w:t>
            </w:r>
          </w:p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Cross-Browser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The website displays correctly on Chrome and Firefox but has layout issues when accessed through the Safari browser, affecting usability and visual consistency.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 Open the Safari web browser.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2. Enter the URL:</w:t>
            </w:r>
            <w:hyperlink r:id="rId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fldChar w:fldCharType="begin"/>
              <w:instrText xml:space="preserve"> HYPERLINK "https://sweet-donut-1ca8e9.netlify.app/index.html?" </w:instrText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https://sweet-donut-1ca8e9.netlify.app/index.html?</w:t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3. Observe the layout of the website and identify any discrepancies or errors.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Load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application crashes when 100+ users attempt to access it simultaneously, indicating a failure to handle concurrent requests.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Enter the 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https://sweet-donut-1ca8e9.netlify.app/index.html</w:t>
              </w:r>
            </w:hyperlink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Use load testing tools (e.g., JMeter, LoadRunner) to simulate 100+ users accessing the application at the same time.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4.Monitor the application for responsiveness during the test.</w:t>
            </w:r>
          </w:p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5.Observe whether the application remains stable or crashes under the load.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Search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search functionality does not return any results for valid search terms, impacting the user experience and usability of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 Enter the 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hyperlink r:id="rId1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https://sweet-donut-1ca8e9.netlify.app/index.html</w:t>
              </w:r>
            </w:hyperlink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  <w:t xml:space="preserve">Enter a search term in the search bar.</w:t>
            </w:r>
          </w:p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Click the search button or press Enter.</w:t>
            </w:r>
          </w:p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Checkout Page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checkout page takes longer than the expected loading time without displaying any error message, which may negatively impact the user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Enter the 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hyperlink r:id="rId1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https://sweet-donut-1ca8e9.netlify.app/index.html</w:t>
              </w:r>
            </w:hyperlink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Navigate to the cart and select items for checkout.</w:t>
            </w:r>
          </w:p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4.Click on the checkout button to proceed to the checkout page.</w:t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 Start a timer to measure loading time until the checkout page fully loads.</w:t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product descriptions are unclear and do not provide sufficient information to users, affecting their ability to make informed purchase decisions.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Enter the 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hyperlink r:id="rId1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https://sweet-donut-1ca8e9.netlify.app/index.html</w:t>
              </w:r>
            </w:hyperlink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Click on a product to view its details.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4.Read the product description provided.</w:t>
            </w:r>
          </w:p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eet-donut-1ca8e9.netlify.app/index.html?" TargetMode="External"/><Relationship Id="rId10" Type="http://schemas.openxmlformats.org/officeDocument/2006/relationships/hyperlink" Target="https://sweet-donut-1ca8e9.netlify.app/index.html?" TargetMode="External"/><Relationship Id="rId13" Type="http://schemas.openxmlformats.org/officeDocument/2006/relationships/hyperlink" Target="https://sweet-donut-1ca8e9.netlify.app/index.html?" TargetMode="External"/><Relationship Id="rId12" Type="http://schemas.openxmlformats.org/officeDocument/2006/relationships/hyperlink" Target="https://sweet-donut-1ca8e9.netlify.app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eet-donut-1ca8e9.netlify.app/index.html" TargetMode="External"/><Relationship Id="rId15" Type="http://schemas.openxmlformats.org/officeDocument/2006/relationships/hyperlink" Target="https://sweet-donut-1ca8e9.netlify.app/index.html" TargetMode="External"/><Relationship Id="rId14" Type="http://schemas.openxmlformats.org/officeDocument/2006/relationships/hyperlink" Target="https://sweet-donut-1ca8e9.netlify.app/index.html?" TargetMode="External"/><Relationship Id="rId17" Type="http://schemas.openxmlformats.org/officeDocument/2006/relationships/hyperlink" Target="https://sweet-donut-1ca8e9.netlify.app/index.html?" TargetMode="External"/><Relationship Id="rId16" Type="http://schemas.openxmlformats.org/officeDocument/2006/relationships/hyperlink" Target="https://sweet-donut-1ca8e9.netlify.app/index.html?" TargetMode="External"/><Relationship Id="rId5" Type="http://schemas.openxmlformats.org/officeDocument/2006/relationships/styles" Target="styles.xml"/><Relationship Id="rId19" Type="http://schemas.openxmlformats.org/officeDocument/2006/relationships/hyperlink" Target="https://sweet-donut-1ca8e9.netlify.app/index.html?" TargetMode="External"/><Relationship Id="rId6" Type="http://schemas.openxmlformats.org/officeDocument/2006/relationships/hyperlink" Target="https://sweet-donut-1ca8e9.netlify.app/index.html?" TargetMode="External"/><Relationship Id="rId18" Type="http://schemas.openxmlformats.org/officeDocument/2006/relationships/hyperlink" Target="https://sweet-donut-1ca8e9.netlify.app/index.html" TargetMode="External"/><Relationship Id="rId7" Type="http://schemas.openxmlformats.org/officeDocument/2006/relationships/hyperlink" Target="https://sweet-donut-1ca8e9.netlify.app/index.html?" TargetMode="External"/><Relationship Id="rId8" Type="http://schemas.openxmlformats.org/officeDocument/2006/relationships/hyperlink" Target="https://sweet-donut-1ca8e9.netlify.app/index.html?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