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7"/>
        <w:gridCol w:w="6735"/>
      </w:tblGrid>
      <w:tr w:rsidR="00334707" w14:paraId="2C7DD59A" w14:textId="77777777">
        <w:tc>
          <w:tcPr>
            <w:tcW w:w="1500" w:type="pct"/>
            <w:tcBorders>
              <w:top w:val="single" w:sz="6" w:space="0" w:color="FFFFFF"/>
              <w:left w:val="single" w:sz="6" w:space="0" w:color="FFFFFF"/>
              <w:bottom w:val="single" w:sz="6" w:space="0" w:color="FFFFFF"/>
              <w:right w:val="single" w:sz="6" w:space="0" w:color="FFFFFF"/>
            </w:tcBorders>
            <w:shd w:val="clear" w:color="auto" w:fill="auto"/>
            <w:tcMar>
              <w:top w:w="45" w:type="dxa"/>
              <w:left w:w="108" w:type="dxa"/>
              <w:bottom w:w="45" w:type="dxa"/>
              <w:right w:w="108" w:type="dxa"/>
            </w:tcMar>
            <w:vAlign w:val="center"/>
          </w:tcPr>
          <w:p w14:paraId="44F3A536" w14:textId="1ACBAAC9" w:rsidR="00334707" w:rsidRDefault="00E337DB">
            <w:pPr>
              <w:spacing w:line="240" w:lineRule="atLeast"/>
              <w:jc w:val="center"/>
              <w:rPr>
                <w:rFonts w:ascii="Tahoma" w:eastAsia="Tahoma" w:hAnsi="Tahoma" w:cs="Tahoma"/>
                <w:color w:val="FFFFFF"/>
                <w:sz w:val="22"/>
              </w:rPr>
            </w:pPr>
            <w:r>
              <w:rPr>
                <w:noProof/>
              </w:rPr>
              <w:drawing>
                <wp:inline distT="0" distB="0" distL="0" distR="0" wp14:anchorId="092B9C87" wp14:editId="27DE6B6B">
                  <wp:extent cx="1028700" cy="7239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723900"/>
                          </a:xfrm>
                          <a:prstGeom prst="rect">
                            <a:avLst/>
                          </a:prstGeom>
                          <a:noFill/>
                          <a:ln>
                            <a:noFill/>
                          </a:ln>
                        </pic:spPr>
                      </pic:pic>
                    </a:graphicData>
                  </a:graphic>
                </wp:inline>
              </w:drawing>
            </w:r>
          </w:p>
        </w:tc>
        <w:tc>
          <w:tcPr>
            <w:tcW w:w="3500" w:type="pct"/>
            <w:tcBorders>
              <w:top w:val="single" w:sz="6" w:space="0" w:color="FFFFFF"/>
              <w:left w:val="single" w:sz="6" w:space="0" w:color="FFFFFF"/>
              <w:bottom w:val="single" w:sz="6" w:space="0" w:color="FFFFFF"/>
              <w:right w:val="single" w:sz="6" w:space="0" w:color="FFFFFF"/>
            </w:tcBorders>
            <w:shd w:val="clear" w:color="auto" w:fill="auto"/>
            <w:tcMar>
              <w:top w:w="45" w:type="dxa"/>
              <w:left w:w="108" w:type="dxa"/>
              <w:bottom w:w="45" w:type="dxa"/>
              <w:right w:w="108" w:type="dxa"/>
            </w:tcMar>
            <w:vAlign w:val="center"/>
          </w:tcPr>
          <w:p w14:paraId="5215E1A2" w14:textId="77777777" w:rsidR="00334707" w:rsidRDefault="00E337DB">
            <w:pPr>
              <w:spacing w:line="240" w:lineRule="atLeast"/>
              <w:rPr>
                <w:rFonts w:ascii="Tahoma" w:eastAsia="Tahoma" w:hAnsi="Tahoma" w:cs="Tahoma"/>
                <w:b/>
                <w:color w:val="000000"/>
                <w:sz w:val="28"/>
              </w:rPr>
            </w:pPr>
            <w:r>
              <w:rPr>
                <w:rFonts w:ascii="Tahoma" w:eastAsia="Tahoma" w:hAnsi="Tahoma" w:cs="Tahoma"/>
                <w:b/>
                <w:color w:val="000000"/>
                <w:sz w:val="28"/>
              </w:rPr>
              <w:t>ΕΘΝΙΚΗ ΤΡΑΠΕΖΑ ΤΗΣ ΕΛΛΑΔΟΣ</w:t>
            </w:r>
          </w:p>
        </w:tc>
      </w:tr>
    </w:tbl>
    <w:p w14:paraId="72782EF0" w14:textId="77777777" w:rsidR="00334707" w:rsidRDefault="00334707">
      <w:pPr>
        <w:rPr>
          <w:rFonts w:ascii="Tahoma" w:eastAsia="Tahoma" w:hAnsi="Tahoma" w:cs="Tahoma"/>
          <w:color w:val="000000"/>
          <w:sz w:val="36"/>
        </w:rPr>
      </w:pPr>
    </w:p>
    <w:p w14:paraId="07AD9DA9" w14:textId="77777777" w:rsidR="00334707" w:rsidRDefault="00334707">
      <w:pPr>
        <w:rPr>
          <w:rFonts w:ascii="Tahoma" w:eastAsia="Tahoma" w:hAnsi="Tahoma" w:cs="Tahoma"/>
          <w:color w:val="000000"/>
          <w:sz w:val="36"/>
        </w:rPr>
      </w:pPr>
    </w:p>
    <w:p w14:paraId="2A86023C" w14:textId="77777777" w:rsidR="00334707" w:rsidRDefault="00334707">
      <w:pPr>
        <w:rPr>
          <w:rFonts w:ascii="Tahoma" w:eastAsia="Tahoma" w:hAnsi="Tahoma" w:cs="Tahoma"/>
          <w:color w:val="000000"/>
          <w:sz w:val="36"/>
        </w:rPr>
      </w:pPr>
    </w:p>
    <w:p w14:paraId="72108738" w14:textId="77777777" w:rsidR="00334707" w:rsidRDefault="00334707">
      <w:pPr>
        <w:rPr>
          <w:rFonts w:ascii="Tahoma" w:eastAsia="Tahoma" w:hAnsi="Tahoma" w:cs="Tahoma"/>
          <w:color w:val="000000"/>
          <w:sz w:val="36"/>
        </w:rPr>
      </w:pPr>
    </w:p>
    <w:p w14:paraId="7F205DDC" w14:textId="77777777" w:rsidR="00334707" w:rsidRDefault="00334707">
      <w:pPr>
        <w:rPr>
          <w:rFonts w:ascii="Tahoma" w:eastAsia="Tahoma" w:hAnsi="Tahoma" w:cs="Tahoma"/>
          <w:color w:val="000000"/>
          <w:sz w:val="36"/>
        </w:rPr>
      </w:pPr>
    </w:p>
    <w:p w14:paraId="17BDBE21" w14:textId="77777777" w:rsidR="00334707" w:rsidRDefault="00334707">
      <w:pPr>
        <w:rPr>
          <w:rFonts w:ascii="Tahoma" w:eastAsia="Tahoma" w:hAnsi="Tahoma" w:cs="Tahoma"/>
          <w:color w:val="000000"/>
          <w:sz w:val="36"/>
        </w:rPr>
      </w:pPr>
    </w:p>
    <w:p w14:paraId="6533BF8B" w14:textId="77777777" w:rsidR="00334707" w:rsidRDefault="00334707">
      <w:pPr>
        <w:rPr>
          <w:rFonts w:ascii="Tahoma" w:eastAsia="Tahoma" w:hAnsi="Tahoma" w:cs="Tahoma"/>
          <w:color w:val="000000"/>
          <w:sz w:val="36"/>
        </w:rPr>
      </w:pPr>
    </w:p>
    <w:p w14:paraId="0D48233F" w14:textId="77777777" w:rsidR="00334707" w:rsidRDefault="00334707">
      <w:pPr>
        <w:rPr>
          <w:rFonts w:ascii="Tahoma" w:eastAsia="Tahoma" w:hAnsi="Tahoma" w:cs="Tahoma"/>
          <w:color w:val="000000"/>
          <w:sz w:val="36"/>
        </w:rPr>
      </w:pPr>
    </w:p>
    <w:p w14:paraId="237CE302" w14:textId="77777777" w:rsidR="00334707" w:rsidRDefault="00334707">
      <w:pPr>
        <w:rPr>
          <w:rFonts w:ascii="Tahoma" w:eastAsia="Tahoma" w:hAnsi="Tahoma" w:cs="Tahoma"/>
          <w:color w:val="000000"/>
          <w:sz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8"/>
      </w:tblGrid>
      <w:tr w:rsidR="00334707" w14:paraId="4C41A2BE" w14:textId="77777777">
        <w:tc>
          <w:tcPr>
            <w:tcW w:w="5000" w:type="pct"/>
            <w:tcBorders>
              <w:top w:val="nil"/>
              <w:left w:val="nil"/>
              <w:bottom w:val="single" w:sz="3" w:space="0" w:color="009999"/>
              <w:right w:val="nil"/>
            </w:tcBorders>
            <w:shd w:val="clear" w:color="009999" w:fill="009999"/>
            <w:tcMar>
              <w:top w:w="45" w:type="dxa"/>
              <w:left w:w="108" w:type="dxa"/>
              <w:bottom w:w="45" w:type="dxa"/>
              <w:right w:w="108" w:type="dxa"/>
            </w:tcMar>
          </w:tcPr>
          <w:p w14:paraId="091D8345" w14:textId="77777777" w:rsidR="00334707" w:rsidRDefault="00334707">
            <w:pPr>
              <w:jc w:val="center"/>
              <w:rPr>
                <w:rFonts w:ascii="Tahoma" w:eastAsia="Tahoma" w:hAnsi="Tahoma" w:cs="Tahoma"/>
                <w:color w:val="FFFFFF"/>
                <w:sz w:val="36"/>
              </w:rPr>
            </w:pPr>
          </w:p>
        </w:tc>
      </w:tr>
      <w:tr w:rsidR="00334707" w14:paraId="4BBBA043" w14:textId="77777777">
        <w:tc>
          <w:tcPr>
            <w:tcW w:w="5000" w:type="pct"/>
            <w:tcBorders>
              <w:top w:val="nil"/>
              <w:left w:val="nil"/>
              <w:bottom w:val="single" w:sz="3" w:space="0" w:color="009999"/>
              <w:right w:val="nil"/>
            </w:tcBorders>
            <w:shd w:val="clear" w:color="009999" w:fill="009999"/>
            <w:tcMar>
              <w:top w:w="45" w:type="dxa"/>
              <w:left w:w="108" w:type="dxa"/>
              <w:bottom w:w="45" w:type="dxa"/>
              <w:right w:w="108" w:type="dxa"/>
            </w:tcMar>
          </w:tcPr>
          <w:p w14:paraId="0D0D211A" w14:textId="77777777" w:rsidR="00334707" w:rsidRDefault="00E337DB">
            <w:pPr>
              <w:jc w:val="center"/>
              <w:rPr>
                <w:rFonts w:ascii="Tahoma" w:eastAsia="Tahoma" w:hAnsi="Tahoma" w:cs="Tahoma"/>
                <w:b/>
                <w:color w:val="FFFFFF"/>
                <w:sz w:val="36"/>
                <w:shd w:val="clear" w:color="auto" w:fill="009999"/>
              </w:rPr>
            </w:pPr>
            <w:r>
              <w:rPr>
                <w:rFonts w:ascii="Tahoma" w:eastAsia="Tahoma" w:hAnsi="Tahoma" w:cs="Tahoma"/>
                <w:b/>
                <w:color w:val="FFFFFF"/>
                <w:sz w:val="36"/>
              </w:rPr>
              <w:t>Χορήγηση Προϊόντος Payday Loan μέσω Internet Banking</w:t>
            </w:r>
          </w:p>
        </w:tc>
      </w:tr>
      <w:tr w:rsidR="00334707" w14:paraId="32D59415" w14:textId="77777777">
        <w:tc>
          <w:tcPr>
            <w:tcW w:w="5000" w:type="pct"/>
            <w:tcBorders>
              <w:top w:val="nil"/>
              <w:left w:val="nil"/>
              <w:bottom w:val="single" w:sz="3" w:space="0" w:color="009999"/>
              <w:right w:val="nil"/>
            </w:tcBorders>
            <w:shd w:val="clear" w:color="009999" w:fill="009999"/>
            <w:tcMar>
              <w:top w:w="45" w:type="dxa"/>
              <w:left w:w="108" w:type="dxa"/>
              <w:bottom w:w="45" w:type="dxa"/>
              <w:right w:w="108" w:type="dxa"/>
            </w:tcMar>
          </w:tcPr>
          <w:p w14:paraId="77FFFE8E" w14:textId="77777777" w:rsidR="00334707" w:rsidRDefault="00334707">
            <w:pPr>
              <w:jc w:val="center"/>
              <w:rPr>
                <w:rFonts w:ascii="Tahoma" w:eastAsia="Tahoma" w:hAnsi="Tahoma" w:cs="Tahoma"/>
                <w:color w:val="FFFFFF"/>
                <w:sz w:val="36"/>
              </w:rPr>
            </w:pPr>
          </w:p>
        </w:tc>
      </w:tr>
    </w:tbl>
    <w:p w14:paraId="469EC544" w14:textId="77777777" w:rsidR="00334707" w:rsidRDefault="00334707">
      <w:pPr>
        <w:rPr>
          <w:rFonts w:ascii="Tahoma" w:eastAsia="Tahoma" w:hAnsi="Tahoma" w:cs="Tahoma"/>
          <w:color w:val="000000"/>
          <w:sz w:val="22"/>
        </w:rPr>
      </w:pPr>
    </w:p>
    <w:p w14:paraId="5402A129" w14:textId="77777777" w:rsidR="00334707" w:rsidRDefault="00334707">
      <w:pPr>
        <w:rPr>
          <w:rFonts w:ascii="Tahoma" w:eastAsia="Tahoma" w:hAnsi="Tahoma" w:cs="Tahoma"/>
          <w:color w:val="000000"/>
          <w:sz w:val="22"/>
        </w:rPr>
      </w:pPr>
    </w:p>
    <w:p w14:paraId="03ED8B79" w14:textId="77777777" w:rsidR="00334707" w:rsidRDefault="00334707">
      <w:pPr>
        <w:rPr>
          <w:rFonts w:ascii="Tahoma" w:eastAsia="Tahoma" w:hAnsi="Tahoma" w:cs="Tahoma"/>
          <w:color w:val="000000"/>
          <w:sz w:val="22"/>
        </w:rPr>
      </w:pPr>
    </w:p>
    <w:p w14:paraId="4B0C51CF" w14:textId="77777777" w:rsidR="00334707" w:rsidRDefault="00E337DB">
      <w:pPr>
        <w:jc w:val="center"/>
        <w:rPr>
          <w:rFonts w:ascii="Tahoma" w:eastAsia="Tahoma" w:hAnsi="Tahoma" w:cs="Tahoma"/>
          <w:b/>
          <w:color w:val="000000"/>
          <w:sz w:val="32"/>
        </w:rPr>
      </w:pPr>
      <w:r>
        <w:rPr>
          <w:rFonts w:ascii="Tahoma" w:eastAsia="Tahoma" w:hAnsi="Tahoma" w:cs="Tahoma"/>
          <w:b/>
          <w:color w:val="000000"/>
          <w:sz w:val="32"/>
        </w:rPr>
        <w:t>Περιγραφή Διαδικασίας</w:t>
      </w:r>
    </w:p>
    <w:p w14:paraId="32AB5C86" w14:textId="77777777" w:rsidR="00334707" w:rsidRDefault="00334707">
      <w:pPr>
        <w:jc w:val="center"/>
        <w:rPr>
          <w:rFonts w:ascii="Tahoma" w:eastAsia="Tahoma" w:hAnsi="Tahoma" w:cs="Tahoma"/>
          <w:b/>
          <w:color w:val="000000"/>
          <w:sz w:val="32"/>
        </w:rPr>
        <w:sectPr w:rsidR="00334707">
          <w:pgSz w:w="11906" w:h="16838"/>
          <w:pgMar w:top="1701" w:right="1134" w:bottom="1701" w:left="1134" w:header="567" w:footer="567" w:gutter="0"/>
          <w:cols w:space="720"/>
        </w:sectPr>
      </w:pPr>
    </w:p>
    <w:p w14:paraId="730950DA" w14:textId="77777777" w:rsidR="00334707" w:rsidRDefault="00E337DB">
      <w:pPr>
        <w:rPr>
          <w:rFonts w:ascii="Tahoma" w:eastAsia="Tahoma" w:hAnsi="Tahoma" w:cs="Tahoma"/>
          <w:b/>
          <w:color w:val="000000"/>
          <w:sz w:val="22"/>
        </w:rPr>
      </w:pPr>
      <w:r>
        <w:rPr>
          <w:rFonts w:ascii="Tahoma" w:eastAsia="Tahoma" w:hAnsi="Tahoma" w:cs="Tahoma"/>
          <w:b/>
          <w:color w:val="000000"/>
          <w:sz w:val="22"/>
        </w:rPr>
        <w:lastRenderedPageBreak/>
        <w:t>Πληροφορίες Διαδικασίας</w:t>
      </w:r>
    </w:p>
    <w:p w14:paraId="476FA2AC" w14:textId="77777777" w:rsidR="00334707" w:rsidRDefault="00334707">
      <w:pPr>
        <w:rPr>
          <w:rFonts w:ascii="Tahoma" w:eastAsia="Tahoma" w:hAnsi="Tahoma" w:cs="Tahoma"/>
          <w:color w:val="000000"/>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9"/>
        <w:gridCol w:w="7183"/>
      </w:tblGrid>
      <w:tr w:rsidR="00334707" w14:paraId="70BC9B91" w14:textId="77777777">
        <w:tc>
          <w:tcPr>
            <w:tcW w:w="150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20C0747B" w14:textId="77777777" w:rsidR="00334707" w:rsidRDefault="00E337DB">
            <w:pPr>
              <w:rPr>
                <w:rFonts w:ascii="Tahoma" w:eastAsia="Tahoma" w:hAnsi="Tahoma" w:cs="Tahoma"/>
                <w:b/>
                <w:color w:val="FFFFFF"/>
                <w:sz w:val="20"/>
              </w:rPr>
            </w:pPr>
            <w:r>
              <w:rPr>
                <w:rFonts w:ascii="Tahoma" w:eastAsia="Tahoma" w:hAnsi="Tahoma" w:cs="Tahoma"/>
                <w:b/>
                <w:color w:val="FFFFFF"/>
                <w:sz w:val="20"/>
                <w:shd w:val="clear" w:color="auto" w:fill="009999"/>
              </w:rPr>
              <w:t>Εταιρεία</w:t>
            </w:r>
          </w:p>
        </w:tc>
        <w:tc>
          <w:tcPr>
            <w:tcW w:w="35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12415DEA" w14:textId="77777777" w:rsidR="00334707" w:rsidRDefault="00E337DB">
            <w:pPr>
              <w:jc w:val="both"/>
              <w:rPr>
                <w:rFonts w:ascii="Tahoma" w:eastAsia="Tahoma" w:hAnsi="Tahoma" w:cs="Tahoma"/>
                <w:color w:val="000000"/>
                <w:sz w:val="20"/>
                <w:shd w:val="clear" w:color="auto" w:fill="009999"/>
              </w:rPr>
            </w:pPr>
            <w:r>
              <w:rPr>
                <w:rFonts w:ascii="Tahoma" w:eastAsia="Tahoma" w:hAnsi="Tahoma" w:cs="Tahoma"/>
                <w:color w:val="000000"/>
                <w:sz w:val="20"/>
              </w:rPr>
              <w:t>ΕΤΕ</w:t>
            </w:r>
          </w:p>
        </w:tc>
      </w:tr>
      <w:tr w:rsidR="00334707" w14:paraId="31A984E2" w14:textId="77777777">
        <w:tc>
          <w:tcPr>
            <w:tcW w:w="150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0EA90769" w14:textId="77777777" w:rsidR="00334707" w:rsidRDefault="00E337DB">
            <w:pPr>
              <w:rPr>
                <w:rFonts w:ascii="Tahoma" w:eastAsia="Tahoma" w:hAnsi="Tahoma" w:cs="Tahoma"/>
                <w:b/>
                <w:color w:val="FFFFFF"/>
                <w:sz w:val="20"/>
              </w:rPr>
            </w:pPr>
            <w:r>
              <w:rPr>
                <w:rFonts w:ascii="Tahoma" w:eastAsia="Tahoma" w:hAnsi="Tahoma" w:cs="Tahoma"/>
                <w:b/>
                <w:color w:val="FFFFFF"/>
                <w:sz w:val="20"/>
                <w:shd w:val="clear" w:color="auto" w:fill="009999"/>
              </w:rPr>
              <w:t>Λειτουργική Περιοχή</w:t>
            </w:r>
          </w:p>
        </w:tc>
        <w:tc>
          <w:tcPr>
            <w:tcW w:w="35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058DF2D5" w14:textId="77777777" w:rsidR="00334707" w:rsidRDefault="00E337DB">
            <w:pPr>
              <w:jc w:val="both"/>
              <w:rPr>
                <w:rFonts w:ascii="Tahoma" w:eastAsia="Tahoma" w:hAnsi="Tahoma" w:cs="Tahoma"/>
                <w:color w:val="000000"/>
                <w:sz w:val="20"/>
                <w:shd w:val="clear" w:color="auto" w:fill="009999"/>
              </w:rPr>
            </w:pPr>
            <w:r>
              <w:rPr>
                <w:rFonts w:ascii="Tahoma" w:eastAsia="Tahoma" w:hAnsi="Tahoma" w:cs="Tahoma"/>
                <w:color w:val="000000"/>
                <w:sz w:val="20"/>
              </w:rPr>
              <w:t>Πιστοδοτήσεις Λιανικής Τραπεζικής</w:t>
            </w:r>
          </w:p>
        </w:tc>
      </w:tr>
      <w:tr w:rsidR="00334707" w14:paraId="231C6522" w14:textId="77777777">
        <w:tc>
          <w:tcPr>
            <w:tcW w:w="150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4F5BB216" w14:textId="77777777" w:rsidR="00334707" w:rsidRDefault="00E337DB">
            <w:pPr>
              <w:rPr>
                <w:rFonts w:ascii="Tahoma" w:eastAsia="Tahoma" w:hAnsi="Tahoma" w:cs="Tahoma"/>
                <w:b/>
                <w:color w:val="FFFFFF"/>
                <w:sz w:val="20"/>
              </w:rPr>
            </w:pPr>
            <w:r>
              <w:rPr>
                <w:rFonts w:ascii="Tahoma" w:eastAsia="Tahoma" w:hAnsi="Tahoma" w:cs="Tahoma"/>
                <w:b/>
                <w:color w:val="FFFFFF"/>
                <w:sz w:val="20"/>
                <w:shd w:val="clear" w:color="auto" w:fill="009999"/>
              </w:rPr>
              <w:t>Λειτουργική Υποπεριοχή</w:t>
            </w:r>
          </w:p>
        </w:tc>
        <w:tc>
          <w:tcPr>
            <w:tcW w:w="35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0BCBC39F" w14:textId="77777777" w:rsidR="00334707" w:rsidRDefault="00E337DB">
            <w:pPr>
              <w:jc w:val="both"/>
              <w:rPr>
                <w:rFonts w:ascii="Tahoma" w:eastAsia="Tahoma" w:hAnsi="Tahoma" w:cs="Tahoma"/>
                <w:color w:val="000000"/>
                <w:sz w:val="20"/>
                <w:shd w:val="clear" w:color="auto" w:fill="009999"/>
              </w:rPr>
            </w:pPr>
            <w:r>
              <w:rPr>
                <w:rFonts w:ascii="Tahoma" w:eastAsia="Tahoma" w:hAnsi="Tahoma" w:cs="Tahoma"/>
                <w:color w:val="000000"/>
                <w:sz w:val="20"/>
              </w:rPr>
              <w:t>Καταναλωτικά Δάνεια</w:t>
            </w:r>
          </w:p>
        </w:tc>
      </w:tr>
      <w:tr w:rsidR="00334707" w14:paraId="670E8D72" w14:textId="77777777">
        <w:tc>
          <w:tcPr>
            <w:tcW w:w="150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13608FF0" w14:textId="77777777" w:rsidR="00334707" w:rsidRDefault="00E337DB">
            <w:pPr>
              <w:rPr>
                <w:rFonts w:ascii="Tahoma" w:eastAsia="Tahoma" w:hAnsi="Tahoma" w:cs="Tahoma"/>
                <w:b/>
                <w:color w:val="FFFFFF"/>
                <w:sz w:val="20"/>
              </w:rPr>
            </w:pPr>
            <w:r>
              <w:rPr>
                <w:rFonts w:ascii="Tahoma" w:eastAsia="Tahoma" w:hAnsi="Tahoma" w:cs="Tahoma"/>
                <w:b/>
                <w:color w:val="FFFFFF"/>
                <w:sz w:val="20"/>
                <w:shd w:val="clear" w:color="auto" w:fill="009999"/>
              </w:rPr>
              <w:t>Ομάδα Διαδικασιών</w:t>
            </w:r>
          </w:p>
        </w:tc>
        <w:tc>
          <w:tcPr>
            <w:tcW w:w="35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7A7EA1B5" w14:textId="77777777" w:rsidR="00334707" w:rsidRDefault="00E337DB">
            <w:pPr>
              <w:jc w:val="both"/>
              <w:rPr>
                <w:rFonts w:ascii="Tahoma" w:eastAsia="Tahoma" w:hAnsi="Tahoma" w:cs="Tahoma"/>
                <w:color w:val="000000"/>
                <w:sz w:val="20"/>
                <w:shd w:val="clear" w:color="auto" w:fill="009999"/>
              </w:rPr>
            </w:pPr>
            <w:r>
              <w:rPr>
                <w:rFonts w:ascii="Tahoma" w:eastAsia="Tahoma" w:hAnsi="Tahoma" w:cs="Tahoma"/>
                <w:color w:val="000000"/>
                <w:sz w:val="20"/>
              </w:rPr>
              <w:t>Υποβολή Αίτησης</w:t>
            </w:r>
          </w:p>
        </w:tc>
      </w:tr>
      <w:tr w:rsidR="00334707" w14:paraId="734FDA69" w14:textId="77777777">
        <w:tc>
          <w:tcPr>
            <w:tcW w:w="150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34552F72" w14:textId="77777777" w:rsidR="00334707" w:rsidRDefault="00E337DB">
            <w:pPr>
              <w:rPr>
                <w:rFonts w:ascii="Tahoma" w:eastAsia="Tahoma" w:hAnsi="Tahoma" w:cs="Tahoma"/>
                <w:b/>
                <w:color w:val="FFFFFF"/>
                <w:sz w:val="20"/>
              </w:rPr>
            </w:pPr>
            <w:r>
              <w:rPr>
                <w:rFonts w:ascii="Tahoma" w:eastAsia="Tahoma" w:hAnsi="Tahoma" w:cs="Tahoma"/>
                <w:b/>
                <w:color w:val="FFFFFF"/>
                <w:sz w:val="20"/>
                <w:shd w:val="clear" w:color="auto" w:fill="009999"/>
              </w:rPr>
              <w:t>Υποομάδα Διαδικασιών</w:t>
            </w:r>
          </w:p>
        </w:tc>
        <w:tc>
          <w:tcPr>
            <w:tcW w:w="35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430A0ADF" w14:textId="77777777" w:rsidR="00334707" w:rsidRDefault="00E337DB">
            <w:pPr>
              <w:jc w:val="both"/>
              <w:rPr>
                <w:rFonts w:ascii="Tahoma" w:eastAsia="Tahoma" w:hAnsi="Tahoma" w:cs="Tahoma"/>
                <w:color w:val="000000"/>
                <w:sz w:val="20"/>
                <w:shd w:val="clear" w:color="auto" w:fill="009999"/>
              </w:rPr>
            </w:pPr>
            <w:r>
              <w:rPr>
                <w:rFonts w:ascii="Tahoma" w:eastAsia="Tahoma" w:hAnsi="Tahoma" w:cs="Tahoma"/>
                <w:color w:val="000000"/>
                <w:sz w:val="20"/>
              </w:rPr>
              <w:t>Καταχώρηση Αιτήματος</w:t>
            </w:r>
          </w:p>
        </w:tc>
      </w:tr>
      <w:tr w:rsidR="00334707" w14:paraId="5D490C32" w14:textId="77777777">
        <w:tc>
          <w:tcPr>
            <w:tcW w:w="150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597AE056" w14:textId="77777777" w:rsidR="00334707" w:rsidRDefault="00E337DB">
            <w:pPr>
              <w:rPr>
                <w:rFonts w:ascii="Tahoma" w:eastAsia="Tahoma" w:hAnsi="Tahoma" w:cs="Tahoma"/>
                <w:b/>
                <w:color w:val="FFFFFF"/>
                <w:sz w:val="20"/>
              </w:rPr>
            </w:pPr>
            <w:r>
              <w:rPr>
                <w:rFonts w:ascii="Tahoma" w:eastAsia="Tahoma" w:hAnsi="Tahoma" w:cs="Tahoma"/>
                <w:b/>
                <w:color w:val="FFFFFF"/>
                <w:sz w:val="20"/>
                <w:shd w:val="clear" w:color="auto" w:fill="009999"/>
              </w:rPr>
              <w:t>Διαδικασία</w:t>
            </w:r>
          </w:p>
        </w:tc>
        <w:tc>
          <w:tcPr>
            <w:tcW w:w="35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59FD1630" w14:textId="77777777" w:rsidR="00334707" w:rsidRDefault="00E337DB">
            <w:pPr>
              <w:jc w:val="both"/>
              <w:rPr>
                <w:rFonts w:ascii="Tahoma" w:eastAsia="Tahoma" w:hAnsi="Tahoma" w:cs="Tahoma"/>
                <w:color w:val="000000"/>
                <w:sz w:val="20"/>
                <w:shd w:val="clear" w:color="auto" w:fill="009999"/>
              </w:rPr>
            </w:pPr>
            <w:r>
              <w:rPr>
                <w:rFonts w:ascii="Tahoma" w:eastAsia="Tahoma" w:hAnsi="Tahoma" w:cs="Tahoma"/>
                <w:color w:val="000000"/>
                <w:sz w:val="20"/>
              </w:rPr>
              <w:t>Χορήγηση Προϊόντος Payday Loan μέσω Internet Banking</w:t>
            </w:r>
          </w:p>
        </w:tc>
      </w:tr>
      <w:tr w:rsidR="00334707" w14:paraId="2291420E" w14:textId="77777777">
        <w:tc>
          <w:tcPr>
            <w:tcW w:w="150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5665D56C" w14:textId="77777777" w:rsidR="00334707" w:rsidRDefault="00E337DB">
            <w:pPr>
              <w:rPr>
                <w:rFonts w:ascii="Tahoma" w:eastAsia="Tahoma" w:hAnsi="Tahoma" w:cs="Tahoma"/>
                <w:b/>
                <w:color w:val="FFFFFF"/>
                <w:sz w:val="20"/>
              </w:rPr>
            </w:pPr>
            <w:r>
              <w:rPr>
                <w:rFonts w:ascii="Tahoma" w:eastAsia="Tahoma" w:hAnsi="Tahoma" w:cs="Tahoma"/>
                <w:b/>
                <w:color w:val="FFFFFF"/>
                <w:sz w:val="20"/>
                <w:shd w:val="clear" w:color="auto" w:fill="009999"/>
              </w:rPr>
              <w:t>Σύντομη Περιγραφή</w:t>
            </w:r>
          </w:p>
        </w:tc>
        <w:tc>
          <w:tcPr>
            <w:tcW w:w="35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1BB9625C" w14:textId="77777777" w:rsidR="00334707" w:rsidRDefault="00E337DB">
            <w:pPr>
              <w:jc w:val="both"/>
              <w:rPr>
                <w:rFonts w:ascii="Tahoma" w:eastAsia="Tahoma" w:hAnsi="Tahoma" w:cs="Tahoma"/>
                <w:color w:val="000000"/>
                <w:sz w:val="20"/>
                <w:shd w:val="clear" w:color="auto" w:fill="009999"/>
              </w:rPr>
            </w:pPr>
            <w:r>
              <w:rPr>
                <w:rFonts w:ascii="Tahoma" w:eastAsia="Tahoma" w:hAnsi="Tahoma" w:cs="Tahoma"/>
                <w:color w:val="000000"/>
                <w:sz w:val="20"/>
              </w:rPr>
              <w:t>Η διαδικασία περιγράφει τις ενέργειες που πραγματοποιούνται από τον Πελάτη για τη χορήγηση του προϊόντος Payday Loan, μέσω της υπηρεσίας Internet Banking.</w:t>
            </w:r>
          </w:p>
          <w:p w14:paraId="31FF19E5" w14:textId="77777777" w:rsidR="00334707" w:rsidRDefault="00334707">
            <w:pPr>
              <w:rPr>
                <w:rFonts w:ascii="Tahoma" w:eastAsia="Tahoma" w:hAnsi="Tahoma" w:cs="Tahoma"/>
                <w:color w:val="000000"/>
                <w:sz w:val="0"/>
              </w:rPr>
            </w:pPr>
          </w:p>
        </w:tc>
      </w:tr>
      <w:tr w:rsidR="00334707" w14:paraId="41A38431" w14:textId="77777777">
        <w:tc>
          <w:tcPr>
            <w:tcW w:w="150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399FE116" w14:textId="77777777" w:rsidR="00334707" w:rsidRDefault="00E337DB">
            <w:pPr>
              <w:rPr>
                <w:rFonts w:ascii="Tahoma" w:eastAsia="Tahoma" w:hAnsi="Tahoma" w:cs="Tahoma"/>
                <w:b/>
                <w:color w:val="FFFFFF"/>
                <w:sz w:val="20"/>
              </w:rPr>
            </w:pPr>
            <w:r>
              <w:rPr>
                <w:rFonts w:ascii="Tahoma" w:eastAsia="Tahoma" w:hAnsi="Tahoma" w:cs="Tahoma"/>
                <w:b/>
                <w:color w:val="FFFFFF"/>
                <w:sz w:val="20"/>
                <w:shd w:val="clear" w:color="auto" w:fill="009999"/>
              </w:rPr>
              <w:t>Οικογένεια Προϊόντων</w:t>
            </w:r>
          </w:p>
        </w:tc>
        <w:tc>
          <w:tcPr>
            <w:tcW w:w="35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458AE634" w14:textId="77777777" w:rsidR="00334707" w:rsidRDefault="00E337DB">
            <w:pPr>
              <w:jc w:val="both"/>
              <w:rPr>
                <w:rFonts w:ascii="Tahoma" w:eastAsia="Tahoma" w:hAnsi="Tahoma" w:cs="Tahoma"/>
                <w:color w:val="000000"/>
                <w:sz w:val="20"/>
                <w:u w:val="single"/>
                <w:shd w:val="clear" w:color="auto" w:fill="009999"/>
              </w:rPr>
            </w:pPr>
            <w:r>
              <w:rPr>
                <w:rFonts w:ascii="Tahoma" w:eastAsia="Tahoma" w:hAnsi="Tahoma" w:cs="Tahoma"/>
                <w:color w:val="000000"/>
                <w:sz w:val="20"/>
                <w:u w:val="single"/>
              </w:rPr>
              <w:t>Προϊόντα Καταναλωτικών Δανείων:</w:t>
            </w:r>
          </w:p>
          <w:p w14:paraId="7CAE313A" w14:textId="77777777" w:rsidR="00334707" w:rsidRDefault="00E337DB">
            <w:pPr>
              <w:jc w:val="both"/>
              <w:rPr>
                <w:rFonts w:ascii="Tahoma" w:eastAsia="Tahoma" w:hAnsi="Tahoma" w:cs="Tahoma"/>
                <w:color w:val="000000"/>
                <w:sz w:val="20"/>
              </w:rPr>
            </w:pPr>
            <w:r>
              <w:rPr>
                <w:rFonts w:ascii="Tahoma" w:eastAsia="Tahoma" w:hAnsi="Tahoma" w:cs="Tahoma"/>
                <w:color w:val="000000"/>
                <w:sz w:val="20"/>
              </w:rPr>
              <w:t>• Payday Loan</w:t>
            </w:r>
          </w:p>
        </w:tc>
      </w:tr>
      <w:tr w:rsidR="00334707" w14:paraId="15D0F6C5" w14:textId="77777777">
        <w:tc>
          <w:tcPr>
            <w:tcW w:w="150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39132B09" w14:textId="77777777" w:rsidR="00334707" w:rsidRDefault="00E337DB">
            <w:pPr>
              <w:rPr>
                <w:rFonts w:ascii="Tahoma" w:eastAsia="Tahoma" w:hAnsi="Tahoma" w:cs="Tahoma"/>
                <w:b/>
                <w:color w:val="FFFFFF"/>
                <w:sz w:val="20"/>
              </w:rPr>
            </w:pPr>
            <w:r>
              <w:rPr>
                <w:rFonts w:ascii="Tahoma" w:eastAsia="Tahoma" w:hAnsi="Tahoma" w:cs="Tahoma"/>
                <w:b/>
                <w:color w:val="FFFFFF"/>
                <w:sz w:val="20"/>
                <w:shd w:val="clear" w:color="auto" w:fill="009999"/>
              </w:rPr>
              <w:t>Συμμετέχουσες Μονάδες</w:t>
            </w:r>
          </w:p>
        </w:tc>
        <w:tc>
          <w:tcPr>
            <w:tcW w:w="35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2F66CCF1" w14:textId="77777777" w:rsidR="00334707" w:rsidRDefault="00334707">
            <w:pPr>
              <w:jc w:val="both"/>
              <w:rPr>
                <w:rFonts w:ascii="Tahoma" w:eastAsia="Tahoma" w:hAnsi="Tahoma" w:cs="Tahoma"/>
                <w:color w:val="000000"/>
                <w:sz w:val="20"/>
                <w:shd w:val="clear" w:color="auto" w:fill="009999"/>
              </w:rPr>
            </w:pPr>
          </w:p>
        </w:tc>
      </w:tr>
      <w:tr w:rsidR="00334707" w14:paraId="59F50F18" w14:textId="77777777">
        <w:tc>
          <w:tcPr>
            <w:tcW w:w="1500" w:type="pct"/>
            <w:tcBorders>
              <w:top w:val="nil"/>
              <w:left w:val="nil"/>
              <w:bottom w:val="nil"/>
              <w:right w:val="nil"/>
            </w:tcBorders>
            <w:shd w:val="clear" w:color="auto" w:fill="auto"/>
            <w:tcMar>
              <w:top w:w="45" w:type="dxa"/>
              <w:left w:w="108" w:type="dxa"/>
              <w:bottom w:w="45" w:type="dxa"/>
              <w:right w:w="108" w:type="dxa"/>
            </w:tcMar>
            <w:vAlign w:val="center"/>
          </w:tcPr>
          <w:p w14:paraId="0C97A668" w14:textId="77777777" w:rsidR="00334707" w:rsidRDefault="00334707">
            <w:pPr>
              <w:jc w:val="both"/>
              <w:rPr>
                <w:rFonts w:ascii="Tahoma" w:eastAsia="Tahoma" w:hAnsi="Tahoma" w:cs="Tahoma"/>
                <w:b/>
                <w:color w:val="FFFFFF"/>
                <w:sz w:val="20"/>
              </w:rPr>
            </w:pPr>
          </w:p>
        </w:tc>
        <w:tc>
          <w:tcPr>
            <w:tcW w:w="3500" w:type="pct"/>
            <w:tcBorders>
              <w:top w:val="nil"/>
              <w:left w:val="nil"/>
              <w:bottom w:val="nil"/>
              <w:right w:val="nil"/>
            </w:tcBorders>
            <w:shd w:val="clear" w:color="auto" w:fill="auto"/>
            <w:tcMar>
              <w:top w:w="45" w:type="dxa"/>
              <w:left w:w="108" w:type="dxa"/>
              <w:bottom w:w="45" w:type="dxa"/>
              <w:right w:w="108" w:type="dxa"/>
            </w:tcMar>
            <w:vAlign w:val="center"/>
          </w:tcPr>
          <w:p w14:paraId="30D79828" w14:textId="77777777" w:rsidR="00334707" w:rsidRDefault="00334707">
            <w:pPr>
              <w:jc w:val="both"/>
              <w:rPr>
                <w:rFonts w:ascii="Tahoma" w:eastAsia="Tahoma" w:hAnsi="Tahoma" w:cs="Tahoma"/>
                <w:color w:val="000000"/>
                <w:sz w:val="20"/>
              </w:rPr>
            </w:pPr>
          </w:p>
        </w:tc>
      </w:tr>
      <w:tr w:rsidR="00334707" w14:paraId="46FC7202" w14:textId="77777777">
        <w:tc>
          <w:tcPr>
            <w:tcW w:w="150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29510062" w14:textId="77777777" w:rsidR="00334707" w:rsidRDefault="00E337DB">
            <w:pPr>
              <w:rPr>
                <w:rFonts w:ascii="Tahoma" w:eastAsia="Tahoma" w:hAnsi="Tahoma" w:cs="Tahoma"/>
                <w:b/>
                <w:color w:val="FFFFFF"/>
                <w:sz w:val="20"/>
              </w:rPr>
            </w:pPr>
            <w:r>
              <w:rPr>
                <w:rFonts w:ascii="Tahoma" w:eastAsia="Tahoma" w:hAnsi="Tahoma" w:cs="Tahoma"/>
                <w:b/>
                <w:color w:val="FFFFFF"/>
                <w:sz w:val="20"/>
                <w:shd w:val="clear" w:color="auto" w:fill="009999"/>
              </w:rPr>
              <w:t>Έκδοση</w:t>
            </w:r>
          </w:p>
        </w:tc>
        <w:tc>
          <w:tcPr>
            <w:tcW w:w="35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23888253" w14:textId="77777777" w:rsidR="00334707" w:rsidRDefault="00E337DB">
            <w:pPr>
              <w:jc w:val="both"/>
              <w:rPr>
                <w:rFonts w:ascii="Tahoma" w:eastAsia="Tahoma" w:hAnsi="Tahoma" w:cs="Tahoma"/>
                <w:color w:val="000000"/>
                <w:sz w:val="20"/>
                <w:shd w:val="clear" w:color="auto" w:fill="009999"/>
              </w:rPr>
            </w:pPr>
            <w:r>
              <w:rPr>
                <w:rFonts w:ascii="Tahoma" w:eastAsia="Tahoma" w:hAnsi="Tahoma" w:cs="Tahoma"/>
                <w:color w:val="000000"/>
                <w:sz w:val="20"/>
              </w:rPr>
              <w:t>01</w:t>
            </w:r>
          </w:p>
        </w:tc>
      </w:tr>
      <w:tr w:rsidR="00334707" w14:paraId="1B090EE6" w14:textId="77777777">
        <w:tc>
          <w:tcPr>
            <w:tcW w:w="150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5DAE97FB" w14:textId="77777777" w:rsidR="00334707" w:rsidRDefault="00E337DB">
            <w:pPr>
              <w:rPr>
                <w:rFonts w:ascii="Tahoma" w:eastAsia="Tahoma" w:hAnsi="Tahoma" w:cs="Tahoma"/>
                <w:b/>
                <w:color w:val="FFFFFF"/>
                <w:sz w:val="20"/>
              </w:rPr>
            </w:pPr>
            <w:r>
              <w:rPr>
                <w:rFonts w:ascii="Tahoma" w:eastAsia="Tahoma" w:hAnsi="Tahoma" w:cs="Tahoma"/>
                <w:b/>
                <w:color w:val="FFFFFF"/>
                <w:sz w:val="20"/>
                <w:shd w:val="clear" w:color="auto" w:fill="009999"/>
              </w:rPr>
              <w:t>Ημερομηνία Ισχύος</w:t>
            </w:r>
          </w:p>
        </w:tc>
        <w:tc>
          <w:tcPr>
            <w:tcW w:w="35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0E096F8C" w14:textId="77777777" w:rsidR="00334707" w:rsidRDefault="00E337DB">
            <w:pPr>
              <w:jc w:val="both"/>
              <w:rPr>
                <w:rFonts w:ascii="Tahoma" w:eastAsia="Tahoma" w:hAnsi="Tahoma" w:cs="Tahoma"/>
                <w:color w:val="000000"/>
                <w:sz w:val="20"/>
                <w:shd w:val="clear" w:color="auto" w:fill="009999"/>
              </w:rPr>
            </w:pPr>
            <w:r>
              <w:rPr>
                <w:rFonts w:ascii="Tahoma" w:eastAsia="Tahoma" w:hAnsi="Tahoma" w:cs="Tahoma"/>
                <w:color w:val="000000"/>
                <w:sz w:val="20"/>
              </w:rPr>
              <w:t>03.08.2023</w:t>
            </w:r>
          </w:p>
        </w:tc>
      </w:tr>
    </w:tbl>
    <w:p w14:paraId="458D5A82" w14:textId="77777777" w:rsidR="00334707" w:rsidRDefault="00E337DB">
      <w:pPr>
        <w:rPr>
          <w:rFonts w:ascii="Tahoma" w:eastAsia="Tahoma" w:hAnsi="Tahoma" w:cs="Tahoma"/>
          <w:color w:val="000000"/>
          <w:sz w:val="22"/>
        </w:rPr>
      </w:pPr>
      <w:r>
        <w:rPr>
          <w:rFonts w:ascii="Tahoma" w:eastAsia="Tahoma" w:hAnsi="Tahoma" w:cs="Tahoma"/>
          <w:color w:val="000000"/>
          <w:sz w:val="22"/>
        </w:rPr>
        <w:br w:type="page"/>
      </w:r>
    </w:p>
    <w:p w14:paraId="5AD5F59B" w14:textId="77777777" w:rsidR="00334707" w:rsidRDefault="00E337DB">
      <w:pPr>
        <w:rPr>
          <w:rFonts w:ascii="Tahoma" w:eastAsia="Tahoma" w:hAnsi="Tahoma" w:cs="Tahoma"/>
          <w:b/>
          <w:color w:val="000000"/>
          <w:sz w:val="22"/>
        </w:rPr>
      </w:pPr>
      <w:r>
        <w:rPr>
          <w:rFonts w:ascii="Tahoma" w:eastAsia="Tahoma" w:hAnsi="Tahoma" w:cs="Tahoma"/>
          <w:b/>
          <w:color w:val="000000"/>
          <w:sz w:val="22"/>
        </w:rPr>
        <w:lastRenderedPageBreak/>
        <w:t>Σύνταξη, Έγκριση &amp; Έκδοση</w:t>
      </w:r>
    </w:p>
    <w:p w14:paraId="5D3C26FB" w14:textId="77777777" w:rsidR="00334707" w:rsidRDefault="00334707">
      <w:pPr>
        <w:rPr>
          <w:rFonts w:ascii="Tahoma" w:eastAsia="Tahoma" w:hAnsi="Tahoma" w:cs="Tahoma"/>
          <w:color w:val="000000"/>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9"/>
        <w:gridCol w:w="7183"/>
      </w:tblGrid>
      <w:tr w:rsidR="00334707" w14:paraId="226F64A9" w14:textId="77777777">
        <w:tc>
          <w:tcPr>
            <w:tcW w:w="150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67B045B2" w14:textId="77777777" w:rsidR="00334707" w:rsidRDefault="00E337DB">
            <w:pPr>
              <w:rPr>
                <w:rFonts w:ascii="Tahoma" w:eastAsia="Tahoma" w:hAnsi="Tahoma" w:cs="Tahoma"/>
                <w:b/>
                <w:color w:val="FFFFFF"/>
                <w:sz w:val="20"/>
              </w:rPr>
            </w:pPr>
            <w:r>
              <w:rPr>
                <w:rFonts w:ascii="Tahoma" w:eastAsia="Tahoma" w:hAnsi="Tahoma" w:cs="Tahoma"/>
                <w:b/>
                <w:color w:val="FFFFFF"/>
                <w:sz w:val="20"/>
                <w:shd w:val="clear" w:color="auto" w:fill="009999"/>
              </w:rPr>
              <w:t>Αρμόδιες Μονάδες</w:t>
            </w:r>
          </w:p>
        </w:tc>
        <w:tc>
          <w:tcPr>
            <w:tcW w:w="35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706EA7AF" w14:textId="77777777" w:rsidR="00334707" w:rsidRDefault="00E337DB">
            <w:pPr>
              <w:jc w:val="both"/>
              <w:rPr>
                <w:rFonts w:ascii="Tahoma" w:eastAsia="Tahoma" w:hAnsi="Tahoma" w:cs="Tahoma"/>
                <w:color w:val="000000"/>
                <w:sz w:val="20"/>
                <w:shd w:val="clear" w:color="auto" w:fill="009999"/>
              </w:rPr>
            </w:pPr>
            <w:r>
              <w:rPr>
                <w:rFonts w:ascii="Tahoma" w:eastAsia="Tahoma" w:hAnsi="Tahoma" w:cs="Tahoma"/>
                <w:color w:val="000000"/>
                <w:sz w:val="20"/>
              </w:rPr>
              <w:t>Δ/νση Οργάνωσης (012)</w:t>
            </w:r>
          </w:p>
          <w:p w14:paraId="6023E599" w14:textId="77777777" w:rsidR="00334707" w:rsidRDefault="00E337DB">
            <w:pPr>
              <w:jc w:val="both"/>
              <w:rPr>
                <w:rFonts w:ascii="Tahoma" w:eastAsia="Tahoma" w:hAnsi="Tahoma" w:cs="Tahoma"/>
                <w:color w:val="000000"/>
                <w:sz w:val="20"/>
              </w:rPr>
            </w:pPr>
            <w:r>
              <w:rPr>
                <w:rFonts w:ascii="Tahoma" w:eastAsia="Tahoma" w:hAnsi="Tahoma" w:cs="Tahoma"/>
                <w:color w:val="000000"/>
                <w:sz w:val="20"/>
              </w:rPr>
              <w:t>Δ/νση Digital Business (021)</w:t>
            </w:r>
          </w:p>
          <w:p w14:paraId="5C2C16B1" w14:textId="77777777" w:rsidR="00334707" w:rsidRDefault="00E337DB">
            <w:pPr>
              <w:jc w:val="both"/>
              <w:rPr>
                <w:rFonts w:ascii="Tahoma" w:eastAsia="Tahoma" w:hAnsi="Tahoma" w:cs="Tahoma"/>
                <w:color w:val="000000"/>
                <w:sz w:val="20"/>
              </w:rPr>
            </w:pPr>
            <w:r>
              <w:rPr>
                <w:rFonts w:ascii="Tahoma" w:eastAsia="Tahoma" w:hAnsi="Tahoma" w:cs="Tahoma"/>
                <w:color w:val="000000"/>
                <w:sz w:val="20"/>
              </w:rPr>
              <w:t>Τομέας Ανάπτυξης &amp; Στήριξης Δανειακών Προϊόντων Λιανικής (593)</w:t>
            </w:r>
          </w:p>
        </w:tc>
      </w:tr>
      <w:tr w:rsidR="00334707" w14:paraId="6A8173F1" w14:textId="77777777">
        <w:tc>
          <w:tcPr>
            <w:tcW w:w="150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26757180" w14:textId="77777777" w:rsidR="00334707" w:rsidRDefault="00E337DB">
            <w:pPr>
              <w:rPr>
                <w:rFonts w:ascii="Tahoma" w:eastAsia="Tahoma" w:hAnsi="Tahoma" w:cs="Tahoma"/>
                <w:b/>
                <w:color w:val="FFFFFF"/>
                <w:sz w:val="20"/>
              </w:rPr>
            </w:pPr>
            <w:r>
              <w:rPr>
                <w:rFonts w:ascii="Tahoma" w:eastAsia="Tahoma" w:hAnsi="Tahoma" w:cs="Tahoma"/>
                <w:b/>
                <w:color w:val="FFFFFF"/>
                <w:sz w:val="20"/>
                <w:shd w:val="clear" w:color="auto" w:fill="009999"/>
              </w:rPr>
              <w:t>Συντάχθηκε από</w:t>
            </w:r>
          </w:p>
        </w:tc>
        <w:tc>
          <w:tcPr>
            <w:tcW w:w="35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029007A2" w14:textId="77777777" w:rsidR="00334707" w:rsidRDefault="00E337DB">
            <w:pPr>
              <w:jc w:val="both"/>
              <w:rPr>
                <w:rFonts w:ascii="Tahoma" w:eastAsia="Tahoma" w:hAnsi="Tahoma" w:cs="Tahoma"/>
                <w:color w:val="000000"/>
                <w:sz w:val="20"/>
                <w:shd w:val="clear" w:color="auto" w:fill="009999"/>
              </w:rPr>
            </w:pPr>
            <w:r>
              <w:rPr>
                <w:rFonts w:ascii="Tahoma" w:eastAsia="Tahoma" w:hAnsi="Tahoma" w:cs="Tahoma"/>
                <w:color w:val="000000"/>
                <w:sz w:val="20"/>
              </w:rPr>
              <w:t>Δ/νση Οργάνωσης (012)</w:t>
            </w:r>
          </w:p>
        </w:tc>
      </w:tr>
      <w:tr w:rsidR="00334707" w14:paraId="3413430F" w14:textId="77777777">
        <w:tc>
          <w:tcPr>
            <w:tcW w:w="150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0349D733" w14:textId="77777777" w:rsidR="00334707" w:rsidRDefault="00E337DB">
            <w:pPr>
              <w:rPr>
                <w:rFonts w:ascii="Tahoma" w:eastAsia="Tahoma" w:hAnsi="Tahoma" w:cs="Tahoma"/>
                <w:b/>
                <w:color w:val="FFFFFF"/>
                <w:sz w:val="20"/>
              </w:rPr>
            </w:pPr>
            <w:r>
              <w:rPr>
                <w:rFonts w:ascii="Tahoma" w:eastAsia="Tahoma" w:hAnsi="Tahoma" w:cs="Tahoma"/>
                <w:b/>
                <w:color w:val="FFFFFF"/>
                <w:sz w:val="20"/>
                <w:shd w:val="clear" w:color="auto" w:fill="009999"/>
              </w:rPr>
              <w:t>Εγκρίθηκε από</w:t>
            </w:r>
          </w:p>
        </w:tc>
        <w:tc>
          <w:tcPr>
            <w:tcW w:w="35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42D16032" w14:textId="77777777" w:rsidR="00334707" w:rsidRDefault="00E337DB">
            <w:pPr>
              <w:jc w:val="both"/>
              <w:rPr>
                <w:rFonts w:ascii="Tahoma" w:eastAsia="Tahoma" w:hAnsi="Tahoma" w:cs="Tahoma"/>
                <w:color w:val="000000"/>
                <w:sz w:val="20"/>
                <w:shd w:val="clear" w:color="auto" w:fill="009999"/>
              </w:rPr>
            </w:pPr>
            <w:r>
              <w:rPr>
                <w:rFonts w:ascii="Tahoma" w:eastAsia="Tahoma" w:hAnsi="Tahoma" w:cs="Tahoma"/>
                <w:color w:val="000000"/>
                <w:sz w:val="20"/>
              </w:rPr>
              <w:t>Διεύθυνση Οργάνωσης (012)</w:t>
            </w:r>
          </w:p>
          <w:p w14:paraId="75643F7F" w14:textId="77777777" w:rsidR="00334707" w:rsidRDefault="00E337DB">
            <w:pPr>
              <w:jc w:val="both"/>
              <w:rPr>
                <w:rFonts w:ascii="Tahoma" w:eastAsia="Tahoma" w:hAnsi="Tahoma" w:cs="Tahoma"/>
                <w:color w:val="000000"/>
                <w:sz w:val="20"/>
              </w:rPr>
            </w:pPr>
            <w:r>
              <w:rPr>
                <w:rFonts w:ascii="Tahoma" w:eastAsia="Tahoma" w:hAnsi="Tahoma" w:cs="Tahoma"/>
                <w:color w:val="000000"/>
                <w:sz w:val="20"/>
              </w:rPr>
              <w:t>Διεύθυνση Digital Business (021)</w:t>
            </w:r>
          </w:p>
          <w:p w14:paraId="21E4DA1C" w14:textId="77777777" w:rsidR="00334707" w:rsidRDefault="00E337DB">
            <w:pPr>
              <w:jc w:val="both"/>
              <w:rPr>
                <w:rFonts w:ascii="Tahoma" w:eastAsia="Tahoma" w:hAnsi="Tahoma" w:cs="Tahoma"/>
                <w:color w:val="000000"/>
                <w:sz w:val="20"/>
              </w:rPr>
            </w:pPr>
            <w:r>
              <w:rPr>
                <w:rFonts w:ascii="Tahoma" w:eastAsia="Tahoma" w:hAnsi="Tahoma" w:cs="Tahoma"/>
                <w:color w:val="000000"/>
                <w:sz w:val="20"/>
              </w:rPr>
              <w:t>Τομέας Ανάπτυξης &amp; Στήριξης Δανειακών Προϊόντων Λιανικής (593)</w:t>
            </w:r>
          </w:p>
          <w:p w14:paraId="63901818" w14:textId="77777777" w:rsidR="00334707" w:rsidRDefault="00E337DB">
            <w:pPr>
              <w:jc w:val="both"/>
              <w:rPr>
                <w:rFonts w:ascii="Tahoma" w:eastAsia="Tahoma" w:hAnsi="Tahoma" w:cs="Tahoma"/>
                <w:color w:val="000000"/>
                <w:sz w:val="20"/>
              </w:rPr>
            </w:pPr>
            <w:r>
              <w:rPr>
                <w:rFonts w:ascii="Tahoma" w:eastAsia="Tahoma" w:hAnsi="Tahoma" w:cs="Tahoma"/>
                <w:color w:val="000000"/>
                <w:sz w:val="20"/>
              </w:rPr>
              <w:t>Διεύθυνση Ψηφιακού Μετασχηματισμού (914)</w:t>
            </w:r>
          </w:p>
          <w:p w14:paraId="29F94C34" w14:textId="77777777" w:rsidR="00334707" w:rsidRDefault="00E337DB">
            <w:pPr>
              <w:jc w:val="both"/>
              <w:rPr>
                <w:rFonts w:ascii="Tahoma" w:eastAsia="Tahoma" w:hAnsi="Tahoma" w:cs="Tahoma"/>
                <w:color w:val="000000"/>
                <w:sz w:val="20"/>
              </w:rPr>
            </w:pPr>
            <w:r>
              <w:rPr>
                <w:rFonts w:ascii="Tahoma" w:eastAsia="Tahoma" w:hAnsi="Tahoma" w:cs="Tahoma"/>
                <w:color w:val="000000"/>
                <w:sz w:val="20"/>
              </w:rPr>
              <w:t>Διεύθυνση Συντήρησης Εφαρμογών Πληροφορικής Ομίλου (942)</w:t>
            </w:r>
          </w:p>
          <w:p w14:paraId="5BED278D" w14:textId="77777777" w:rsidR="00334707" w:rsidRDefault="00E337DB">
            <w:pPr>
              <w:jc w:val="both"/>
              <w:rPr>
                <w:rFonts w:ascii="Tahoma" w:eastAsia="Tahoma" w:hAnsi="Tahoma" w:cs="Tahoma"/>
                <w:color w:val="000000"/>
                <w:sz w:val="20"/>
              </w:rPr>
            </w:pPr>
            <w:r>
              <w:rPr>
                <w:rFonts w:ascii="Tahoma" w:eastAsia="Tahoma" w:hAnsi="Tahoma" w:cs="Tahoma"/>
                <w:color w:val="000000"/>
                <w:sz w:val="20"/>
              </w:rPr>
              <w:t>Διεύθυνση Επιχειρηματικής Ανάλυσης (972)</w:t>
            </w:r>
          </w:p>
        </w:tc>
      </w:tr>
      <w:tr w:rsidR="00334707" w14:paraId="6BD6B862" w14:textId="77777777">
        <w:tc>
          <w:tcPr>
            <w:tcW w:w="150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6200736F" w14:textId="77777777" w:rsidR="00334707" w:rsidRDefault="00E337DB">
            <w:pPr>
              <w:rPr>
                <w:rFonts w:ascii="Tahoma" w:eastAsia="Tahoma" w:hAnsi="Tahoma" w:cs="Tahoma"/>
                <w:b/>
                <w:color w:val="FFFFFF"/>
                <w:sz w:val="20"/>
              </w:rPr>
            </w:pPr>
            <w:r>
              <w:rPr>
                <w:rFonts w:ascii="Tahoma" w:eastAsia="Tahoma" w:hAnsi="Tahoma" w:cs="Tahoma"/>
                <w:b/>
                <w:color w:val="FFFFFF"/>
                <w:sz w:val="20"/>
                <w:shd w:val="clear" w:color="auto" w:fill="009999"/>
              </w:rPr>
              <w:t>Εκδόθηκε από</w:t>
            </w:r>
          </w:p>
        </w:tc>
        <w:tc>
          <w:tcPr>
            <w:tcW w:w="35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4659531F" w14:textId="77777777" w:rsidR="00334707" w:rsidRDefault="00E337DB">
            <w:pPr>
              <w:jc w:val="both"/>
              <w:rPr>
                <w:rFonts w:ascii="Tahoma" w:eastAsia="Tahoma" w:hAnsi="Tahoma" w:cs="Tahoma"/>
                <w:color w:val="000000"/>
                <w:sz w:val="20"/>
                <w:shd w:val="clear" w:color="auto" w:fill="009999"/>
              </w:rPr>
            </w:pPr>
            <w:r>
              <w:rPr>
                <w:rFonts w:ascii="Tahoma" w:eastAsia="Tahoma" w:hAnsi="Tahoma" w:cs="Tahoma"/>
                <w:color w:val="000000"/>
                <w:sz w:val="20"/>
              </w:rPr>
              <w:t>Δ/νση Οργάνωσης (012)</w:t>
            </w:r>
          </w:p>
        </w:tc>
      </w:tr>
    </w:tbl>
    <w:p w14:paraId="276C6590" w14:textId="77777777" w:rsidR="00334707" w:rsidRDefault="00334707">
      <w:pPr>
        <w:rPr>
          <w:rFonts w:ascii="Tahoma" w:eastAsia="Tahoma" w:hAnsi="Tahoma" w:cs="Tahoma"/>
          <w:color w:val="000000"/>
          <w:sz w:val="20"/>
        </w:rPr>
      </w:pPr>
    </w:p>
    <w:p w14:paraId="048116C3" w14:textId="77777777" w:rsidR="00334707" w:rsidRDefault="00E337DB">
      <w:pPr>
        <w:rPr>
          <w:rFonts w:ascii="Tahoma" w:eastAsia="Tahoma" w:hAnsi="Tahoma" w:cs="Tahoma"/>
          <w:b/>
          <w:color w:val="000000"/>
          <w:sz w:val="22"/>
        </w:rPr>
      </w:pPr>
      <w:r>
        <w:rPr>
          <w:rFonts w:ascii="Tahoma" w:eastAsia="Tahoma" w:hAnsi="Tahoma" w:cs="Tahoma"/>
          <w:b/>
          <w:color w:val="000000"/>
          <w:sz w:val="22"/>
        </w:rPr>
        <w:t>Ιστορικότητα Μεταβολών</w:t>
      </w:r>
    </w:p>
    <w:p w14:paraId="6752FB52" w14:textId="77777777" w:rsidR="00334707" w:rsidRDefault="00334707">
      <w:pPr>
        <w:rPr>
          <w:rFonts w:ascii="Tahoma" w:eastAsia="Tahoma" w:hAnsi="Tahoma" w:cs="Tahoma"/>
          <w:color w:val="000000"/>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9"/>
        <w:gridCol w:w="1844"/>
        <w:gridCol w:w="5533"/>
      </w:tblGrid>
      <w:tr w:rsidR="00334707" w14:paraId="428B2A97" w14:textId="77777777">
        <w:tc>
          <w:tcPr>
            <w:tcW w:w="1400" w:type="pct"/>
            <w:tcBorders>
              <w:top w:val="single" w:sz="6" w:space="0" w:color="AEAEAA"/>
              <w:left w:val="single" w:sz="6" w:space="0" w:color="AEAEAA"/>
              <w:bottom w:val="single" w:sz="6" w:space="0" w:color="AEAEAA"/>
              <w:right w:val="single" w:sz="6" w:space="0" w:color="AEAEAA"/>
            </w:tcBorders>
            <w:shd w:val="clear" w:color="009999" w:fill="009999"/>
            <w:tcMar>
              <w:top w:w="45" w:type="dxa"/>
              <w:left w:w="108" w:type="dxa"/>
              <w:bottom w:w="45" w:type="dxa"/>
              <w:right w:w="108" w:type="dxa"/>
            </w:tcMar>
            <w:vAlign w:val="center"/>
          </w:tcPr>
          <w:p w14:paraId="758079BD" w14:textId="77777777" w:rsidR="00334707" w:rsidRDefault="00E337DB">
            <w:pPr>
              <w:jc w:val="center"/>
              <w:rPr>
                <w:rFonts w:ascii="Tahoma" w:eastAsia="Tahoma" w:hAnsi="Tahoma" w:cs="Tahoma"/>
                <w:b/>
                <w:color w:val="FFFFFF"/>
                <w:sz w:val="20"/>
              </w:rPr>
            </w:pPr>
            <w:r>
              <w:rPr>
                <w:rFonts w:ascii="Tahoma" w:eastAsia="Tahoma" w:hAnsi="Tahoma" w:cs="Tahoma"/>
                <w:b/>
                <w:color w:val="FFFFFF"/>
                <w:sz w:val="20"/>
                <w:shd w:val="clear" w:color="auto" w:fill="009999"/>
              </w:rPr>
              <w:t>Έκδοση/Τροποποίηση</w:t>
            </w:r>
          </w:p>
        </w:tc>
        <w:tc>
          <w:tcPr>
            <w:tcW w:w="900" w:type="pct"/>
            <w:tcBorders>
              <w:top w:val="single" w:sz="6" w:space="0" w:color="AEAEAA"/>
              <w:left w:val="single" w:sz="6" w:space="0" w:color="AEAEAA"/>
              <w:bottom w:val="single" w:sz="6" w:space="0" w:color="AEAEAA"/>
              <w:right w:val="single" w:sz="6" w:space="0" w:color="AEAEAA"/>
            </w:tcBorders>
            <w:shd w:val="clear" w:color="009999" w:fill="009999"/>
            <w:tcMar>
              <w:top w:w="45" w:type="dxa"/>
              <w:left w:w="108" w:type="dxa"/>
              <w:bottom w:w="45" w:type="dxa"/>
              <w:right w:w="108" w:type="dxa"/>
            </w:tcMar>
            <w:vAlign w:val="center"/>
          </w:tcPr>
          <w:p w14:paraId="5CCB38A7" w14:textId="77777777" w:rsidR="00334707" w:rsidRDefault="00E337DB">
            <w:pPr>
              <w:jc w:val="center"/>
              <w:rPr>
                <w:rFonts w:ascii="Tahoma" w:eastAsia="Tahoma" w:hAnsi="Tahoma" w:cs="Tahoma"/>
                <w:b/>
                <w:color w:val="FFFFFF"/>
                <w:sz w:val="20"/>
                <w:shd w:val="clear" w:color="auto" w:fill="009999"/>
              </w:rPr>
            </w:pPr>
            <w:r>
              <w:rPr>
                <w:rFonts w:ascii="Tahoma" w:eastAsia="Tahoma" w:hAnsi="Tahoma" w:cs="Tahoma"/>
                <w:b/>
                <w:color w:val="FFFFFF"/>
                <w:sz w:val="20"/>
                <w:shd w:val="clear" w:color="auto" w:fill="009999"/>
              </w:rPr>
              <w:t>Ημερομηνία</w:t>
            </w:r>
          </w:p>
        </w:tc>
        <w:tc>
          <w:tcPr>
            <w:tcW w:w="2700" w:type="pct"/>
            <w:tcBorders>
              <w:top w:val="single" w:sz="6" w:space="0" w:color="AEAEAA"/>
              <w:left w:val="single" w:sz="6" w:space="0" w:color="AEAEAA"/>
              <w:bottom w:val="single" w:sz="6" w:space="0" w:color="AEAEAA"/>
              <w:right w:val="single" w:sz="6" w:space="0" w:color="AEAEAA"/>
            </w:tcBorders>
            <w:shd w:val="clear" w:color="009999" w:fill="009999"/>
            <w:tcMar>
              <w:top w:w="45" w:type="dxa"/>
              <w:left w:w="108" w:type="dxa"/>
              <w:bottom w:w="45" w:type="dxa"/>
              <w:right w:w="108" w:type="dxa"/>
            </w:tcMar>
            <w:vAlign w:val="center"/>
          </w:tcPr>
          <w:p w14:paraId="7B493535" w14:textId="77777777" w:rsidR="00334707" w:rsidRDefault="00E337DB">
            <w:pPr>
              <w:jc w:val="center"/>
              <w:rPr>
                <w:rFonts w:ascii="Tahoma" w:eastAsia="Tahoma" w:hAnsi="Tahoma" w:cs="Tahoma"/>
                <w:b/>
                <w:color w:val="FFFFFF"/>
                <w:sz w:val="20"/>
                <w:shd w:val="clear" w:color="auto" w:fill="009999"/>
              </w:rPr>
            </w:pPr>
            <w:r>
              <w:rPr>
                <w:rFonts w:ascii="Tahoma" w:eastAsia="Tahoma" w:hAnsi="Tahoma" w:cs="Tahoma"/>
                <w:b/>
                <w:color w:val="FFFFFF"/>
                <w:sz w:val="20"/>
                <w:shd w:val="clear" w:color="auto" w:fill="009999"/>
              </w:rPr>
              <w:t>Περιγραφή Μεταβολών</w:t>
            </w:r>
          </w:p>
        </w:tc>
      </w:tr>
      <w:tr w:rsidR="00334707" w14:paraId="450B9D9F" w14:textId="77777777">
        <w:tc>
          <w:tcPr>
            <w:tcW w:w="14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6FEDB1E7" w14:textId="77777777" w:rsidR="00334707" w:rsidRDefault="00E337DB">
            <w:pPr>
              <w:jc w:val="center"/>
              <w:rPr>
                <w:rFonts w:ascii="Tahoma" w:eastAsia="Tahoma" w:hAnsi="Tahoma" w:cs="Tahoma"/>
                <w:color w:val="000000"/>
                <w:sz w:val="20"/>
                <w:shd w:val="clear" w:color="auto" w:fill="009999"/>
              </w:rPr>
            </w:pPr>
            <w:r>
              <w:rPr>
                <w:rFonts w:ascii="Tahoma" w:eastAsia="Tahoma" w:hAnsi="Tahoma" w:cs="Tahoma"/>
                <w:color w:val="000000"/>
                <w:sz w:val="20"/>
              </w:rPr>
              <w:t>01</w:t>
            </w:r>
          </w:p>
        </w:tc>
        <w:tc>
          <w:tcPr>
            <w:tcW w:w="9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0CCEDCF6" w14:textId="77777777" w:rsidR="00334707" w:rsidRDefault="00E337DB">
            <w:pPr>
              <w:jc w:val="center"/>
              <w:rPr>
                <w:rFonts w:ascii="Tahoma" w:eastAsia="Tahoma" w:hAnsi="Tahoma" w:cs="Tahoma"/>
                <w:color w:val="000000"/>
                <w:sz w:val="20"/>
              </w:rPr>
            </w:pPr>
            <w:r>
              <w:rPr>
                <w:rFonts w:ascii="Tahoma" w:eastAsia="Tahoma" w:hAnsi="Tahoma" w:cs="Tahoma"/>
                <w:color w:val="000000"/>
                <w:sz w:val="20"/>
              </w:rPr>
              <w:t>03.08.2023</w:t>
            </w:r>
          </w:p>
        </w:tc>
        <w:tc>
          <w:tcPr>
            <w:tcW w:w="270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76FF8E86" w14:textId="77777777" w:rsidR="00334707" w:rsidRDefault="00E337DB">
            <w:pPr>
              <w:jc w:val="both"/>
              <w:rPr>
                <w:rFonts w:ascii="Tahoma" w:eastAsia="Tahoma" w:hAnsi="Tahoma" w:cs="Tahoma"/>
                <w:color w:val="000000"/>
                <w:sz w:val="20"/>
              </w:rPr>
            </w:pPr>
            <w:r>
              <w:rPr>
                <w:rFonts w:ascii="Tahoma" w:eastAsia="Tahoma" w:hAnsi="Tahoma" w:cs="Tahoma"/>
                <w:color w:val="000000"/>
                <w:sz w:val="20"/>
              </w:rPr>
              <w:t>Διάθεση προϊόντος Payday Loan</w:t>
            </w:r>
          </w:p>
        </w:tc>
      </w:tr>
    </w:tbl>
    <w:p w14:paraId="69AAA8D0" w14:textId="77777777" w:rsidR="00334707" w:rsidRDefault="00334707">
      <w:pPr>
        <w:rPr>
          <w:rFonts w:ascii="Tahoma" w:eastAsia="Tahoma" w:hAnsi="Tahoma" w:cs="Tahoma"/>
          <w:color w:val="000000"/>
          <w:sz w:val="22"/>
        </w:rPr>
        <w:sectPr w:rsidR="00334707">
          <w:footerReference w:type="default" r:id="rId11"/>
          <w:pgSz w:w="11962" w:h="16838"/>
          <w:pgMar w:top="1134" w:right="850" w:bottom="283" w:left="850" w:header="624" w:footer="624" w:gutter="0"/>
          <w:cols w:space="720"/>
        </w:sectPr>
      </w:pPr>
    </w:p>
    <w:p w14:paraId="531B1B6A" w14:textId="77777777" w:rsidR="00334707" w:rsidRDefault="00E337DB">
      <w:pPr>
        <w:jc w:val="both"/>
        <w:rPr>
          <w:rFonts w:ascii="Tahoma" w:eastAsia="Tahoma" w:hAnsi="Tahoma" w:cs="Tahoma"/>
          <w:b/>
          <w:color w:val="000000"/>
          <w:sz w:val="22"/>
        </w:rPr>
      </w:pPr>
      <w:r>
        <w:rPr>
          <w:rFonts w:ascii="Tahoma" w:eastAsia="Tahoma" w:hAnsi="Tahoma" w:cs="Tahoma"/>
          <w:b/>
          <w:color w:val="000000"/>
          <w:sz w:val="22"/>
        </w:rPr>
        <w:lastRenderedPageBreak/>
        <w:t>Εισαγωγή</w:t>
      </w:r>
    </w:p>
    <w:p w14:paraId="51F781E8" w14:textId="77777777" w:rsidR="00334707" w:rsidRDefault="00334707">
      <w:pPr>
        <w:jc w:val="both"/>
        <w:rPr>
          <w:rFonts w:ascii="Tahoma" w:eastAsia="Tahoma" w:hAnsi="Tahoma" w:cs="Tahoma"/>
          <w:color w:val="000000"/>
          <w:sz w:val="22"/>
        </w:rPr>
      </w:pPr>
    </w:p>
    <w:p w14:paraId="1F3F774D"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Στο πλαίσιο της συνεχούς προσπάθειας για τη βελτίωση και αναβάθμιση των παρεχόμενων υπηρεσιών και προϊόντων, αλλά και στοχεύοντας στην περαιτέρω ενδυνάμωση της θέσης της Τράπεζας στις μικρές καταναλωτικές πιστοδοτήσεις, δημιουργήθηκε ένα νέο και καινοτόμο προϊόν, το Payday Loan με στόχο την παροχή άμεσης ρευστότητας, χαμηλού ύψους σε προεπιλεγμένους Πελάτες που είναι χρήστες του Ιinternet Βanking, κάτοχοι λογαριασμού ταμιευτηρίου/τρεχούμενου (χωρίς Overdraft) και έχουν τη μισθοδοσία/σύνταξή τους στην Εθνική Τράπεζα.</w:t>
      </w:r>
    </w:p>
    <w:p w14:paraId="60D08C87" w14:textId="77777777" w:rsidR="00334707" w:rsidRDefault="00334707">
      <w:pPr>
        <w:jc w:val="both"/>
        <w:rPr>
          <w:rFonts w:ascii="Tahoma" w:eastAsia="Tahoma" w:hAnsi="Tahoma" w:cs="Tahoma"/>
          <w:color w:val="000000"/>
          <w:sz w:val="22"/>
        </w:rPr>
      </w:pPr>
    </w:p>
    <w:p w14:paraId="3BAC02CA"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Το εν λόγω προϊόν αφορά στη χορήγηση ορίου πίστωσης που μπορεί να λάβει ο Πελάτης (σύμφωνα με τα κάθε φορά καθορισμένα όρια και προϋποθέσεις), με μηνιαία αποπληρωμή όλου του ποσού που έχει αναλάβει.</w:t>
      </w:r>
    </w:p>
    <w:p w14:paraId="50F3E0DD" w14:textId="77777777" w:rsidR="00334707" w:rsidRDefault="00334707">
      <w:pPr>
        <w:jc w:val="both"/>
        <w:rPr>
          <w:rFonts w:ascii="Tahoma" w:eastAsia="Tahoma" w:hAnsi="Tahoma" w:cs="Tahoma"/>
          <w:color w:val="000000"/>
          <w:sz w:val="10"/>
        </w:rPr>
      </w:pPr>
    </w:p>
    <w:p w14:paraId="37066430"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 xml:space="preserve">Ακολουθεί η περιγραφή των βημάτων της διαδικασίας: </w:t>
      </w:r>
    </w:p>
    <w:p w14:paraId="0B3E607B" w14:textId="77777777" w:rsidR="00334707" w:rsidRDefault="00334707">
      <w:pPr>
        <w:jc w:val="both"/>
        <w:rPr>
          <w:rFonts w:ascii="Tahoma" w:eastAsia="Tahoma" w:hAnsi="Tahoma" w:cs="Tahoma"/>
          <w:color w:val="000000"/>
          <w:sz w:val="1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9544"/>
      </w:tblGrid>
      <w:tr w:rsidR="00334707" w14:paraId="591E934E" w14:textId="77777777">
        <w:tc>
          <w:tcPr>
            <w:tcW w:w="350" w:type="pct"/>
            <w:tcBorders>
              <w:top w:val="nil"/>
              <w:left w:val="nil"/>
              <w:bottom w:val="nil"/>
              <w:right w:val="nil"/>
            </w:tcBorders>
            <w:shd w:val="clear" w:color="E7E6E6" w:fill="E7E6E6"/>
            <w:tcMar>
              <w:top w:w="45" w:type="dxa"/>
              <w:left w:w="108" w:type="dxa"/>
              <w:bottom w:w="45" w:type="dxa"/>
              <w:right w:w="108" w:type="dxa"/>
            </w:tcMar>
          </w:tcPr>
          <w:p w14:paraId="7307F665" w14:textId="77777777" w:rsidR="00334707" w:rsidRDefault="00E337DB">
            <w:pPr>
              <w:pStyle w:val="PlainCenterGrey"/>
            </w:pPr>
            <w:r>
              <w:t>1.</w:t>
            </w:r>
          </w:p>
        </w:tc>
        <w:tc>
          <w:tcPr>
            <w:tcW w:w="4650" w:type="pct"/>
            <w:tcBorders>
              <w:top w:val="nil"/>
              <w:left w:val="nil"/>
              <w:bottom w:val="nil"/>
              <w:right w:val="nil"/>
            </w:tcBorders>
            <w:shd w:val="clear" w:color="E7E6E6" w:fill="E7E6E6"/>
            <w:tcMar>
              <w:top w:w="45" w:type="dxa"/>
              <w:left w:w="108" w:type="dxa"/>
              <w:bottom w:w="45" w:type="dxa"/>
              <w:right w:w="108" w:type="dxa"/>
            </w:tcMar>
            <w:vAlign w:val="center"/>
          </w:tcPr>
          <w:p w14:paraId="138464E0" w14:textId="77777777" w:rsidR="00334707" w:rsidRDefault="00E337DB">
            <w:pPr>
              <w:pStyle w:val="Head1CenterGray"/>
            </w:pPr>
            <w:r>
              <w:t>Είσοδος στο Internet Banking, επιλογή δανείου Payday Loan και ενημέρωση</w:t>
            </w:r>
            <w:r>
              <w:rPr>
                <w:shd w:val="clear" w:color="auto" w:fill="auto"/>
              </w:rPr>
              <w:t>.</w:t>
            </w:r>
          </w:p>
        </w:tc>
      </w:tr>
      <w:tr w:rsidR="00334707" w14:paraId="3ACF58DB" w14:textId="77777777">
        <w:tc>
          <w:tcPr>
            <w:tcW w:w="350" w:type="pct"/>
            <w:tcBorders>
              <w:top w:val="nil"/>
              <w:left w:val="nil"/>
              <w:bottom w:val="nil"/>
              <w:right w:val="nil"/>
            </w:tcBorders>
            <w:shd w:val="clear" w:color="auto" w:fill="auto"/>
            <w:tcMar>
              <w:top w:w="45" w:type="dxa"/>
              <w:left w:w="108" w:type="dxa"/>
              <w:bottom w:w="45" w:type="dxa"/>
              <w:right w:w="108" w:type="dxa"/>
            </w:tcMar>
            <w:vAlign w:val="center"/>
          </w:tcPr>
          <w:p w14:paraId="0505FE71" w14:textId="77777777" w:rsidR="00334707" w:rsidRDefault="00334707">
            <w:pPr>
              <w:jc w:val="both"/>
              <w:rPr>
                <w:rFonts w:ascii="Tahoma" w:eastAsia="Tahoma" w:hAnsi="Tahoma" w:cs="Tahoma"/>
                <w:color w:val="000000"/>
                <w:sz w:val="22"/>
              </w:rPr>
            </w:pPr>
          </w:p>
        </w:tc>
        <w:tc>
          <w:tcPr>
            <w:tcW w:w="4650" w:type="pct"/>
            <w:tcBorders>
              <w:top w:val="nil"/>
              <w:left w:val="nil"/>
              <w:bottom w:val="nil"/>
              <w:right w:val="nil"/>
            </w:tcBorders>
            <w:shd w:val="clear" w:color="auto" w:fill="auto"/>
            <w:tcMar>
              <w:top w:w="45" w:type="dxa"/>
              <w:left w:w="108" w:type="dxa"/>
              <w:bottom w:w="45" w:type="dxa"/>
              <w:right w:w="108" w:type="dxa"/>
            </w:tcMar>
            <w:vAlign w:val="center"/>
          </w:tcPr>
          <w:p w14:paraId="51FEE621" w14:textId="77777777" w:rsidR="00334707" w:rsidRDefault="00E337DB">
            <w:pPr>
              <w:jc w:val="both"/>
              <w:rPr>
                <w:rFonts w:ascii="Tahoma" w:eastAsia="Tahoma" w:hAnsi="Tahoma" w:cs="Tahoma"/>
                <w:color w:val="000000"/>
                <w:sz w:val="22"/>
              </w:rPr>
            </w:pPr>
            <w:r>
              <w:rPr>
                <w:rFonts w:ascii="Tahoma" w:eastAsia="Tahoma" w:hAnsi="Tahoma" w:cs="Tahoma"/>
                <w:color w:val="000000"/>
                <w:sz w:val="22"/>
                <w:u w:val="single"/>
              </w:rPr>
              <w:t>Ο Πελάτης</w:t>
            </w:r>
            <w:r>
              <w:rPr>
                <w:rFonts w:ascii="Tahoma" w:eastAsia="Tahoma" w:hAnsi="Tahoma" w:cs="Tahoma"/>
                <w:color w:val="000000"/>
                <w:sz w:val="22"/>
              </w:rPr>
              <w:t>:</w:t>
            </w:r>
          </w:p>
        </w:tc>
      </w:tr>
      <w:tr w:rsidR="00334707" w14:paraId="3237D9B6" w14:textId="77777777">
        <w:tc>
          <w:tcPr>
            <w:tcW w:w="350" w:type="pct"/>
            <w:tcBorders>
              <w:top w:val="nil"/>
              <w:left w:val="nil"/>
              <w:bottom w:val="nil"/>
              <w:right w:val="nil"/>
            </w:tcBorders>
            <w:shd w:val="clear" w:color="auto" w:fill="auto"/>
            <w:tcMar>
              <w:top w:w="45" w:type="dxa"/>
              <w:left w:w="108" w:type="dxa"/>
              <w:bottom w:w="45" w:type="dxa"/>
              <w:right w:w="108" w:type="dxa"/>
            </w:tcMar>
          </w:tcPr>
          <w:p w14:paraId="3F908D5E" w14:textId="77777777" w:rsidR="00334707" w:rsidRDefault="00334707">
            <w:pPr>
              <w:pStyle w:val="PlainLeft"/>
            </w:pPr>
          </w:p>
        </w:tc>
        <w:tc>
          <w:tcPr>
            <w:tcW w:w="4650" w:type="pct"/>
            <w:tcBorders>
              <w:top w:val="nil"/>
              <w:left w:val="nil"/>
              <w:bottom w:val="nil"/>
              <w:right w:val="nil"/>
            </w:tcBorders>
            <w:shd w:val="clear" w:color="auto" w:fill="auto"/>
            <w:tcMar>
              <w:top w:w="45" w:type="dxa"/>
              <w:left w:w="108" w:type="dxa"/>
              <w:bottom w:w="45" w:type="dxa"/>
              <w:right w:w="108" w:type="dxa"/>
            </w:tcMar>
          </w:tcPr>
          <w:p w14:paraId="278C37C0"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Πραγματοποιεί είσοδο στο Internet Banking ("Είσοδος για Ιδιώτες") και ενημερώνεται για τη δυνατότητα απόκτησης του προϊόντος Payday Loan:</w:t>
            </w:r>
          </w:p>
          <w:p w14:paraId="49438A1B" w14:textId="77777777" w:rsidR="00334707" w:rsidRDefault="00E337DB">
            <w:pPr>
              <w:numPr>
                <w:ilvl w:val="0"/>
                <w:numId w:val="2"/>
              </w:numPr>
              <w:ind w:left="700"/>
              <w:jc w:val="both"/>
              <w:rPr>
                <w:rFonts w:ascii="Tahoma" w:eastAsia="Tahoma" w:hAnsi="Tahoma" w:cs="Tahoma"/>
                <w:color w:val="000000"/>
                <w:sz w:val="22"/>
              </w:rPr>
            </w:pPr>
            <w:r>
              <w:rPr>
                <w:rFonts w:ascii="Tahoma" w:eastAsia="Tahoma" w:hAnsi="Tahoma" w:cs="Tahoma"/>
                <w:color w:val="000000"/>
                <w:sz w:val="22"/>
              </w:rPr>
              <w:t>μέσω της splash screen που εμφανίζεται αμέσως μετά το login ή</w:t>
            </w:r>
          </w:p>
          <w:p w14:paraId="3F1600FB" w14:textId="77777777" w:rsidR="00334707" w:rsidRDefault="00E337DB">
            <w:pPr>
              <w:numPr>
                <w:ilvl w:val="0"/>
                <w:numId w:val="2"/>
              </w:numPr>
              <w:ind w:left="700"/>
              <w:jc w:val="both"/>
              <w:rPr>
                <w:rFonts w:ascii="Tahoma" w:eastAsia="Tahoma" w:hAnsi="Tahoma" w:cs="Tahoma"/>
                <w:color w:val="000000"/>
                <w:sz w:val="22"/>
              </w:rPr>
            </w:pPr>
            <w:r>
              <w:rPr>
                <w:rFonts w:ascii="Tahoma" w:eastAsia="Tahoma" w:hAnsi="Tahoma" w:cs="Tahoma"/>
                <w:color w:val="000000"/>
                <w:sz w:val="22"/>
              </w:rPr>
              <w:t>στη σελίδα των νέων προϊόντων ή</w:t>
            </w:r>
          </w:p>
          <w:p w14:paraId="4A30687C" w14:textId="77777777" w:rsidR="00334707" w:rsidRDefault="00E337DB">
            <w:pPr>
              <w:numPr>
                <w:ilvl w:val="0"/>
                <w:numId w:val="2"/>
              </w:numPr>
              <w:ind w:left="700"/>
              <w:jc w:val="both"/>
              <w:rPr>
                <w:rFonts w:ascii="Tahoma" w:eastAsia="Tahoma" w:hAnsi="Tahoma" w:cs="Tahoma"/>
                <w:color w:val="000000"/>
                <w:sz w:val="22"/>
              </w:rPr>
            </w:pPr>
            <w:r>
              <w:rPr>
                <w:rFonts w:ascii="Tahoma" w:eastAsia="Tahoma" w:hAnsi="Tahoma" w:cs="Tahoma"/>
                <w:color w:val="000000"/>
                <w:sz w:val="22"/>
              </w:rPr>
              <w:t>από το notification center ή</w:t>
            </w:r>
          </w:p>
          <w:p w14:paraId="3E254BF1" w14:textId="77777777" w:rsidR="00334707" w:rsidRDefault="00E337DB">
            <w:pPr>
              <w:numPr>
                <w:ilvl w:val="0"/>
                <w:numId w:val="2"/>
              </w:numPr>
              <w:ind w:left="700"/>
              <w:jc w:val="both"/>
              <w:rPr>
                <w:rFonts w:ascii="Tahoma" w:eastAsia="Tahoma" w:hAnsi="Tahoma" w:cs="Tahoma"/>
                <w:color w:val="000000"/>
                <w:sz w:val="22"/>
              </w:rPr>
            </w:pPr>
            <w:r>
              <w:rPr>
                <w:rFonts w:ascii="Tahoma" w:eastAsia="Tahoma" w:hAnsi="Tahoma" w:cs="Tahoma"/>
                <w:color w:val="000000"/>
                <w:sz w:val="22"/>
              </w:rPr>
              <w:t>μεταβαίνοντας στις ενότητες "Λογαριασμοί" ή "Δάνεια" ή</w:t>
            </w:r>
          </w:p>
          <w:p w14:paraId="37DF2FCC" w14:textId="77777777" w:rsidR="00334707" w:rsidRDefault="00E337DB">
            <w:pPr>
              <w:numPr>
                <w:ilvl w:val="0"/>
                <w:numId w:val="2"/>
              </w:numPr>
              <w:ind w:left="700"/>
              <w:jc w:val="both"/>
              <w:rPr>
                <w:rFonts w:ascii="Tahoma" w:eastAsia="Tahoma" w:hAnsi="Tahoma" w:cs="Tahoma"/>
                <w:color w:val="000000"/>
                <w:sz w:val="22"/>
              </w:rPr>
            </w:pPr>
            <w:r>
              <w:rPr>
                <w:rFonts w:ascii="Tahoma" w:eastAsia="Tahoma" w:hAnsi="Tahoma" w:cs="Tahoma"/>
                <w:color w:val="000000"/>
                <w:sz w:val="22"/>
              </w:rPr>
              <w:t>στην αρχική σελίδα, στο τμήμα των Λογαριασμών.</w:t>
            </w:r>
          </w:p>
          <w:p w14:paraId="08397762" w14:textId="77777777" w:rsidR="00334707" w:rsidRDefault="00334707">
            <w:pPr>
              <w:jc w:val="both"/>
              <w:rPr>
                <w:rFonts w:ascii="Tahoma" w:eastAsia="Tahoma" w:hAnsi="Tahoma" w:cs="Tahoma"/>
                <w:color w:val="000000"/>
                <w:sz w:val="22"/>
              </w:rPr>
            </w:pPr>
          </w:p>
          <w:p w14:paraId="1FA5AF03"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Στη συνέχεια, εφόσον το επιθυμεί, επιλέγει την απόκτηση του προϊόντος Payday Loan.</w:t>
            </w:r>
          </w:p>
        </w:tc>
      </w:tr>
      <w:tr w:rsidR="00334707" w14:paraId="1FA28A6C" w14:textId="77777777">
        <w:tc>
          <w:tcPr>
            <w:tcW w:w="350" w:type="pct"/>
            <w:tcBorders>
              <w:top w:val="nil"/>
              <w:left w:val="nil"/>
              <w:bottom w:val="nil"/>
              <w:right w:val="nil"/>
            </w:tcBorders>
            <w:shd w:val="clear" w:color="F2DBDB" w:fill="F2DBDB"/>
            <w:tcMar>
              <w:top w:w="45" w:type="dxa"/>
              <w:left w:w="108" w:type="dxa"/>
              <w:bottom w:w="45" w:type="dxa"/>
              <w:right w:w="108" w:type="dxa"/>
            </w:tcMar>
          </w:tcPr>
          <w:p w14:paraId="23A7E9DE" w14:textId="77777777" w:rsidR="00334707" w:rsidRDefault="00E337DB">
            <w:pPr>
              <w:pStyle w:val="PlainCenterControlFunc"/>
            </w:pPr>
            <w:r>
              <w:t>2.</w:t>
            </w:r>
          </w:p>
        </w:tc>
        <w:tc>
          <w:tcPr>
            <w:tcW w:w="4650" w:type="pct"/>
            <w:tcBorders>
              <w:top w:val="nil"/>
              <w:left w:val="nil"/>
              <w:bottom w:val="nil"/>
              <w:right w:val="nil"/>
            </w:tcBorders>
            <w:shd w:val="clear" w:color="F2DBDB" w:fill="F2DBDB"/>
            <w:tcMar>
              <w:top w:w="45" w:type="dxa"/>
              <w:left w:w="108" w:type="dxa"/>
              <w:bottom w:w="45" w:type="dxa"/>
              <w:right w:w="108" w:type="dxa"/>
            </w:tcMar>
            <w:vAlign w:val="center"/>
          </w:tcPr>
          <w:p w14:paraId="7BC3BFD0" w14:textId="77777777" w:rsidR="00334707" w:rsidRDefault="00E337DB">
            <w:pPr>
              <w:pStyle w:val="Head1CenterControlFunc"/>
            </w:pPr>
            <w:r>
              <w:t>Αυτόματος συστημικός έλεγχος</w:t>
            </w:r>
            <w:r>
              <w:rPr>
                <w:shd w:val="clear" w:color="auto" w:fill="auto"/>
              </w:rPr>
              <w:t xml:space="preserve"> (Συστημικό Βήμα).</w:t>
            </w:r>
          </w:p>
        </w:tc>
      </w:tr>
      <w:tr w:rsidR="00334707" w14:paraId="386BA5D3" w14:textId="77777777">
        <w:tc>
          <w:tcPr>
            <w:tcW w:w="350" w:type="pct"/>
            <w:tcBorders>
              <w:top w:val="nil"/>
              <w:left w:val="nil"/>
              <w:bottom w:val="nil"/>
              <w:right w:val="nil"/>
            </w:tcBorders>
            <w:shd w:val="clear" w:color="auto" w:fill="auto"/>
            <w:tcMar>
              <w:top w:w="45" w:type="dxa"/>
              <w:left w:w="108" w:type="dxa"/>
              <w:bottom w:w="45" w:type="dxa"/>
              <w:right w:w="108" w:type="dxa"/>
            </w:tcMar>
          </w:tcPr>
          <w:p w14:paraId="39A50E74" w14:textId="77777777" w:rsidR="00334707" w:rsidRDefault="00334707">
            <w:pPr>
              <w:pStyle w:val="PlainLeft"/>
            </w:pPr>
          </w:p>
        </w:tc>
        <w:tc>
          <w:tcPr>
            <w:tcW w:w="4650" w:type="pct"/>
            <w:tcBorders>
              <w:top w:val="nil"/>
              <w:left w:val="nil"/>
              <w:bottom w:val="nil"/>
              <w:right w:val="nil"/>
            </w:tcBorders>
            <w:shd w:val="clear" w:color="auto" w:fill="auto"/>
            <w:tcMar>
              <w:top w:w="45" w:type="dxa"/>
              <w:left w:w="108" w:type="dxa"/>
              <w:bottom w:w="45" w:type="dxa"/>
              <w:right w:w="108" w:type="dxa"/>
            </w:tcMar>
          </w:tcPr>
          <w:p w14:paraId="0C283AFB"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 xml:space="preserve">Με την επιλογή του προϊόντος, το σύστημα Internet Banking διεξάγει τους προβλεπόμενους μηχανογραφικούς ελέγχους πληρότητας των στοιχείων του Πελάτη.  </w:t>
            </w:r>
          </w:p>
          <w:p w14:paraId="7E6B638E" w14:textId="77777777" w:rsidR="00334707" w:rsidRDefault="00334707">
            <w:pPr>
              <w:jc w:val="both"/>
              <w:rPr>
                <w:rFonts w:ascii="Tahoma" w:eastAsia="Tahoma" w:hAnsi="Tahoma" w:cs="Tahoma"/>
                <w:color w:val="000000"/>
                <w:sz w:val="22"/>
              </w:rPr>
            </w:pPr>
          </w:p>
          <w:p w14:paraId="78D73D83"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 xml:space="preserve">Ελέγχεται συστημικά η πληρότητα των στοιχείων και η τήρηση επικαιροποιημένων εγγράφων του Πελάτη στη μερίδα ΣΥ.ΔΙ.ΠΕΛ. του, καθώς και η ύπαρξη ενεργού ερωτηματολογίου Ο/Σ προφίλ βάσει πρόσφατων οικονομικών στοιχείων. </w:t>
            </w:r>
          </w:p>
          <w:p w14:paraId="745FBF66" w14:textId="77777777" w:rsidR="00334707" w:rsidRDefault="00334707">
            <w:pPr>
              <w:jc w:val="both"/>
              <w:rPr>
                <w:rFonts w:ascii="Tahoma" w:eastAsia="Tahoma" w:hAnsi="Tahoma" w:cs="Tahoma"/>
                <w:color w:val="000000"/>
                <w:sz w:val="22"/>
              </w:rPr>
            </w:pPr>
          </w:p>
          <w:p w14:paraId="183EB327"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Σε περίπτωση που διαπιστωθούν ελλείψεις στα ως άνω στοιχεία και έγγραφα ή εφόσον απαιτείται συμπλήρωση/επικαιροποίησή τους, ο Πελάτης προβαίνει σε τακτοποίηση των σχετικών ελλείψεων, είτε μέσω του Προφίλ χρήστη της εφαρμογής Internet/Mobile Banking, είτε μέσω της υπηρεσίας eGov–KYC, πριν την ενεργοποίηση του προϊόντος, σύμφωνα με τα οριζόμενα στο AML/CFT/KYC Rulebook for Retail Business Units, το οποίο είναι διαθέσιμο στο intranet site της Διεύθυνσης Financial Crime Compliance (955).</w:t>
            </w:r>
          </w:p>
        </w:tc>
      </w:tr>
      <w:tr w:rsidR="00334707" w14:paraId="612734BB" w14:textId="77777777">
        <w:tc>
          <w:tcPr>
            <w:tcW w:w="350" w:type="pct"/>
            <w:tcBorders>
              <w:top w:val="nil"/>
              <w:left w:val="nil"/>
              <w:bottom w:val="nil"/>
              <w:right w:val="nil"/>
            </w:tcBorders>
            <w:shd w:val="clear" w:color="E7E6E6" w:fill="E7E6E6"/>
            <w:tcMar>
              <w:top w:w="45" w:type="dxa"/>
              <w:left w:w="108" w:type="dxa"/>
              <w:bottom w:w="45" w:type="dxa"/>
              <w:right w:w="108" w:type="dxa"/>
            </w:tcMar>
          </w:tcPr>
          <w:p w14:paraId="14C57482" w14:textId="77777777" w:rsidR="00334707" w:rsidRDefault="00E337DB">
            <w:pPr>
              <w:pStyle w:val="PlainCenterGrey"/>
            </w:pPr>
            <w:r>
              <w:t>3.</w:t>
            </w:r>
          </w:p>
        </w:tc>
        <w:tc>
          <w:tcPr>
            <w:tcW w:w="4650" w:type="pct"/>
            <w:tcBorders>
              <w:top w:val="nil"/>
              <w:left w:val="nil"/>
              <w:bottom w:val="nil"/>
              <w:right w:val="nil"/>
            </w:tcBorders>
            <w:shd w:val="clear" w:color="E7E6E6" w:fill="E7E6E6"/>
            <w:tcMar>
              <w:top w:w="45" w:type="dxa"/>
              <w:left w:w="108" w:type="dxa"/>
              <w:bottom w:w="45" w:type="dxa"/>
              <w:right w:w="108" w:type="dxa"/>
            </w:tcMar>
            <w:vAlign w:val="center"/>
          </w:tcPr>
          <w:p w14:paraId="7613656E" w14:textId="77777777" w:rsidR="00334707" w:rsidRDefault="00E337DB">
            <w:pPr>
              <w:pStyle w:val="Head1CenterGray"/>
            </w:pPr>
            <w:r>
              <w:t>Επιλογή προϊόντος Payday Loan</w:t>
            </w:r>
            <w:r>
              <w:rPr>
                <w:shd w:val="clear" w:color="auto" w:fill="auto"/>
              </w:rPr>
              <w:t>.</w:t>
            </w:r>
          </w:p>
        </w:tc>
      </w:tr>
      <w:tr w:rsidR="00334707" w14:paraId="55F391E6" w14:textId="77777777">
        <w:tc>
          <w:tcPr>
            <w:tcW w:w="350" w:type="pct"/>
            <w:tcBorders>
              <w:top w:val="nil"/>
              <w:left w:val="nil"/>
              <w:bottom w:val="nil"/>
              <w:right w:val="nil"/>
            </w:tcBorders>
            <w:shd w:val="clear" w:color="auto" w:fill="auto"/>
            <w:tcMar>
              <w:top w:w="45" w:type="dxa"/>
              <w:left w:w="108" w:type="dxa"/>
              <w:bottom w:w="45" w:type="dxa"/>
              <w:right w:w="108" w:type="dxa"/>
            </w:tcMar>
            <w:vAlign w:val="center"/>
          </w:tcPr>
          <w:p w14:paraId="381EC8DE" w14:textId="77777777" w:rsidR="00334707" w:rsidRDefault="00334707">
            <w:pPr>
              <w:jc w:val="both"/>
              <w:rPr>
                <w:rFonts w:ascii="Tahoma" w:eastAsia="Tahoma" w:hAnsi="Tahoma" w:cs="Tahoma"/>
                <w:color w:val="000000"/>
                <w:sz w:val="22"/>
              </w:rPr>
            </w:pPr>
          </w:p>
        </w:tc>
        <w:tc>
          <w:tcPr>
            <w:tcW w:w="4650" w:type="pct"/>
            <w:tcBorders>
              <w:top w:val="nil"/>
              <w:left w:val="nil"/>
              <w:bottom w:val="nil"/>
              <w:right w:val="nil"/>
            </w:tcBorders>
            <w:shd w:val="clear" w:color="auto" w:fill="auto"/>
            <w:tcMar>
              <w:top w:w="45" w:type="dxa"/>
              <w:left w:w="108" w:type="dxa"/>
              <w:bottom w:w="45" w:type="dxa"/>
              <w:right w:w="108" w:type="dxa"/>
            </w:tcMar>
            <w:vAlign w:val="center"/>
          </w:tcPr>
          <w:p w14:paraId="100CCBD0" w14:textId="77777777" w:rsidR="00334707" w:rsidRDefault="00E337DB">
            <w:pPr>
              <w:jc w:val="both"/>
              <w:rPr>
                <w:rFonts w:ascii="Tahoma" w:eastAsia="Tahoma" w:hAnsi="Tahoma" w:cs="Tahoma"/>
                <w:color w:val="000000"/>
                <w:sz w:val="22"/>
              </w:rPr>
            </w:pPr>
            <w:r>
              <w:rPr>
                <w:rFonts w:ascii="Tahoma" w:eastAsia="Tahoma" w:hAnsi="Tahoma" w:cs="Tahoma"/>
                <w:color w:val="000000"/>
                <w:sz w:val="22"/>
                <w:u w:val="single"/>
              </w:rPr>
              <w:t>Ο Πελάτης</w:t>
            </w:r>
            <w:r>
              <w:rPr>
                <w:rFonts w:ascii="Tahoma" w:eastAsia="Tahoma" w:hAnsi="Tahoma" w:cs="Tahoma"/>
                <w:color w:val="000000"/>
                <w:sz w:val="22"/>
              </w:rPr>
              <w:t>:</w:t>
            </w:r>
          </w:p>
        </w:tc>
      </w:tr>
      <w:tr w:rsidR="00334707" w14:paraId="10C25738" w14:textId="77777777">
        <w:tc>
          <w:tcPr>
            <w:tcW w:w="350" w:type="pct"/>
            <w:tcBorders>
              <w:top w:val="nil"/>
              <w:left w:val="nil"/>
              <w:bottom w:val="nil"/>
              <w:right w:val="nil"/>
            </w:tcBorders>
            <w:shd w:val="clear" w:color="auto" w:fill="auto"/>
            <w:tcMar>
              <w:top w:w="45" w:type="dxa"/>
              <w:left w:w="108" w:type="dxa"/>
              <w:bottom w:w="45" w:type="dxa"/>
              <w:right w:w="108" w:type="dxa"/>
            </w:tcMar>
          </w:tcPr>
          <w:p w14:paraId="7C310C41" w14:textId="77777777" w:rsidR="00334707" w:rsidRDefault="00334707">
            <w:pPr>
              <w:pStyle w:val="PlainLeft"/>
            </w:pPr>
          </w:p>
        </w:tc>
        <w:tc>
          <w:tcPr>
            <w:tcW w:w="4650" w:type="pct"/>
            <w:tcBorders>
              <w:top w:val="nil"/>
              <w:left w:val="nil"/>
              <w:bottom w:val="nil"/>
              <w:right w:val="nil"/>
            </w:tcBorders>
            <w:shd w:val="clear" w:color="auto" w:fill="auto"/>
            <w:tcMar>
              <w:top w:w="45" w:type="dxa"/>
              <w:left w:w="108" w:type="dxa"/>
              <w:bottom w:w="45" w:type="dxa"/>
              <w:right w:w="108" w:type="dxa"/>
            </w:tcMar>
          </w:tcPr>
          <w:p w14:paraId="00B00271"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Πραγματοποιεί τα εξής:</w:t>
            </w:r>
          </w:p>
          <w:p w14:paraId="7B5A6105" w14:textId="77777777" w:rsidR="00334707" w:rsidRDefault="00E337DB">
            <w:pPr>
              <w:numPr>
                <w:ilvl w:val="0"/>
                <w:numId w:val="4"/>
              </w:numPr>
              <w:ind w:left="700"/>
              <w:jc w:val="both"/>
              <w:rPr>
                <w:rFonts w:ascii="Tahoma" w:eastAsia="Tahoma" w:hAnsi="Tahoma" w:cs="Tahoma"/>
                <w:color w:val="000000"/>
                <w:sz w:val="22"/>
              </w:rPr>
            </w:pPr>
            <w:r>
              <w:rPr>
                <w:rFonts w:ascii="Tahoma" w:eastAsia="Tahoma" w:hAnsi="Tahoma" w:cs="Tahoma"/>
                <w:color w:val="000000"/>
                <w:sz w:val="22"/>
              </w:rPr>
              <w:t xml:space="preserve">Χαρακτηριστικά δανείου: Επιλέγει το ποσό του πιστωτικού ορίου (μπάρα). Για την εξόφληση του αναληφθέντος πιστωτικού ορίου, είναι προεπιλεγμένος ο λογαριασμός μισθοδοσίας/σύνταξης. Για τη δαπάνη χρήσης του πιστωτικού ορίου ισχύουν τα εκάστοτε </w:t>
            </w:r>
            <w:r>
              <w:rPr>
                <w:rFonts w:ascii="Tahoma" w:eastAsia="Tahoma" w:hAnsi="Tahoma" w:cs="Tahoma"/>
                <w:color w:val="000000"/>
                <w:sz w:val="22"/>
              </w:rPr>
              <w:lastRenderedPageBreak/>
              <w:t>προβλεπόμενα και η χρέωσή της γίνεται ανά μήνα κατά τον οποίο γίνεται πράγματι χρήση του πιστωτικού ορίου, ανεξαρτήτως του πόσες φορές έγινε χρέωσή του μέσα στον μήνα, ενώ προβλέπεται μηνιαία ολική αποπληρωμή.</w:t>
            </w:r>
          </w:p>
          <w:p w14:paraId="5548F0F5" w14:textId="77777777" w:rsidR="00334707" w:rsidRDefault="00E337DB">
            <w:pPr>
              <w:numPr>
                <w:ilvl w:val="0"/>
                <w:numId w:val="4"/>
              </w:numPr>
              <w:ind w:left="700"/>
              <w:jc w:val="both"/>
              <w:rPr>
                <w:rFonts w:ascii="Tahoma" w:eastAsia="Tahoma" w:hAnsi="Tahoma" w:cs="Tahoma"/>
                <w:color w:val="000000"/>
                <w:sz w:val="22"/>
              </w:rPr>
            </w:pPr>
            <w:r>
              <w:rPr>
                <w:rFonts w:ascii="Tahoma" w:eastAsia="Tahoma" w:hAnsi="Tahoma" w:cs="Tahoma"/>
                <w:color w:val="000000"/>
                <w:sz w:val="22"/>
              </w:rPr>
              <w:t>Στοιχεία επικοινωνίας (e-mail): Είναι προσυμπληρωμένο το e-mail που έχει δηλώσει ο Πελάτης. Υπάρχει επίσης dropdown μενού με τα λοιπά e-mail του Πελάτη, εφόσον υφίστανται περισσότερα του ενός, προκειμένου να επιλέξει ένα από αυτά, ενώ μπορεί να προσθέσει και νέο. Στην περίπτωση αυτή, θα απαιτηθεί λήψη και καταχώρηση κωδικού επιβεβαίωσης (OTP) που θα του αποσταλεί μέσω Viber ή SMS στον δηλωθέντα στην Τράπεζα αριθμό κινητού του τηλεφώνου.</w:t>
            </w:r>
          </w:p>
          <w:p w14:paraId="6A50BAD9" w14:textId="77777777" w:rsidR="00334707" w:rsidRDefault="00E337DB">
            <w:pPr>
              <w:numPr>
                <w:ilvl w:val="0"/>
                <w:numId w:val="4"/>
              </w:numPr>
              <w:ind w:left="700"/>
              <w:jc w:val="both"/>
              <w:rPr>
                <w:rFonts w:ascii="Tahoma" w:eastAsia="Tahoma" w:hAnsi="Tahoma" w:cs="Tahoma"/>
                <w:color w:val="000000"/>
                <w:sz w:val="22"/>
              </w:rPr>
            </w:pPr>
            <w:r>
              <w:rPr>
                <w:rFonts w:ascii="Tahoma" w:eastAsia="Tahoma" w:hAnsi="Tahoma" w:cs="Tahoma"/>
                <w:color w:val="000000"/>
                <w:sz w:val="22"/>
              </w:rPr>
              <w:t>Αποδοχή όρων προϊόντος: Ο Πελάτης δηλώνει ότι έλαβε τη σχετική Προσυμβατική Ενημέρωση, ότι ενημερώθηκε για τη Δήλωση περί Επεξεργασίας Δεδομένων Προσωπικού Χαρακτήρα και ότι αποδέχεται τους Όρους της δανειακής Σύμβασης. Επίσης, ενημερώνεται για το δικαίωμα υπαναχώρησης εντός 14 ημερολογιακών ημερών.</w:t>
            </w:r>
          </w:p>
          <w:p w14:paraId="361CFA7D" w14:textId="77777777" w:rsidR="00334707" w:rsidRDefault="00E337DB">
            <w:pPr>
              <w:numPr>
                <w:ilvl w:val="0"/>
                <w:numId w:val="4"/>
              </w:numPr>
              <w:ind w:left="700"/>
              <w:jc w:val="both"/>
              <w:rPr>
                <w:rFonts w:ascii="Tahoma" w:eastAsia="Tahoma" w:hAnsi="Tahoma" w:cs="Tahoma"/>
                <w:color w:val="000000"/>
                <w:sz w:val="22"/>
              </w:rPr>
            </w:pPr>
            <w:r>
              <w:rPr>
                <w:rFonts w:ascii="Tahoma" w:eastAsia="Tahoma" w:hAnsi="Tahoma" w:cs="Tahoma"/>
                <w:color w:val="000000"/>
                <w:sz w:val="22"/>
              </w:rPr>
              <w:t>Συνδικαιούχος/οι (εφόσον υφίσταται/νται): Εφόσον είναι καταχωρημένα, εμφανίζονται προσυμπληρωμένα τα ακόλουθα στοιχεία του/των συνδικαιούχου/ων: Όνομα, Επώνυμο, Τηλέφωνο και e-mail Επικοινωνίας. Υφίσταται δυνατότητα ενημέρωσης του τηλεφώνου και του e-mail επικοινωνίας του/των συνδικαιούχου/ων.</w:t>
            </w:r>
          </w:p>
        </w:tc>
      </w:tr>
      <w:tr w:rsidR="00334707" w14:paraId="62983475" w14:textId="77777777">
        <w:tc>
          <w:tcPr>
            <w:tcW w:w="350" w:type="pct"/>
            <w:tcBorders>
              <w:top w:val="nil"/>
              <w:left w:val="nil"/>
              <w:bottom w:val="nil"/>
              <w:right w:val="nil"/>
            </w:tcBorders>
            <w:shd w:val="clear" w:color="F2DBDB" w:fill="F2DBDB"/>
            <w:tcMar>
              <w:top w:w="45" w:type="dxa"/>
              <w:left w:w="108" w:type="dxa"/>
              <w:bottom w:w="45" w:type="dxa"/>
              <w:right w:w="108" w:type="dxa"/>
            </w:tcMar>
          </w:tcPr>
          <w:p w14:paraId="0A98AF9A" w14:textId="77777777" w:rsidR="00334707" w:rsidRDefault="00E337DB">
            <w:pPr>
              <w:pStyle w:val="PlainCenterControlFunc"/>
            </w:pPr>
            <w:r>
              <w:lastRenderedPageBreak/>
              <w:t>4.</w:t>
            </w:r>
          </w:p>
        </w:tc>
        <w:tc>
          <w:tcPr>
            <w:tcW w:w="4650" w:type="pct"/>
            <w:tcBorders>
              <w:top w:val="nil"/>
              <w:left w:val="nil"/>
              <w:bottom w:val="nil"/>
              <w:right w:val="nil"/>
            </w:tcBorders>
            <w:shd w:val="clear" w:color="F2DBDB" w:fill="F2DBDB"/>
            <w:tcMar>
              <w:top w:w="45" w:type="dxa"/>
              <w:left w:w="108" w:type="dxa"/>
              <w:bottom w:w="45" w:type="dxa"/>
              <w:right w:w="108" w:type="dxa"/>
            </w:tcMar>
            <w:vAlign w:val="center"/>
          </w:tcPr>
          <w:p w14:paraId="1E955986" w14:textId="77777777" w:rsidR="00334707" w:rsidRDefault="00E337DB">
            <w:pPr>
              <w:pStyle w:val="Head1CenterControlFunc"/>
            </w:pPr>
            <w:r>
              <w:t>Επιβεβαίωση στοιχείων</w:t>
            </w:r>
            <w:r>
              <w:rPr>
                <w:shd w:val="clear" w:color="auto" w:fill="auto"/>
              </w:rPr>
              <w:t>.</w:t>
            </w:r>
          </w:p>
        </w:tc>
      </w:tr>
      <w:tr w:rsidR="00334707" w14:paraId="039A7C72" w14:textId="77777777">
        <w:tc>
          <w:tcPr>
            <w:tcW w:w="350" w:type="pct"/>
            <w:tcBorders>
              <w:top w:val="nil"/>
              <w:left w:val="nil"/>
              <w:bottom w:val="nil"/>
              <w:right w:val="nil"/>
            </w:tcBorders>
            <w:shd w:val="clear" w:color="auto" w:fill="auto"/>
            <w:tcMar>
              <w:top w:w="45" w:type="dxa"/>
              <w:left w:w="108" w:type="dxa"/>
              <w:bottom w:w="45" w:type="dxa"/>
              <w:right w:w="108" w:type="dxa"/>
            </w:tcMar>
            <w:vAlign w:val="center"/>
          </w:tcPr>
          <w:p w14:paraId="042150FD" w14:textId="77777777" w:rsidR="00334707" w:rsidRDefault="00334707">
            <w:pPr>
              <w:jc w:val="both"/>
              <w:rPr>
                <w:rFonts w:ascii="Tahoma" w:eastAsia="Tahoma" w:hAnsi="Tahoma" w:cs="Tahoma"/>
                <w:color w:val="000000"/>
                <w:sz w:val="22"/>
              </w:rPr>
            </w:pPr>
          </w:p>
        </w:tc>
        <w:tc>
          <w:tcPr>
            <w:tcW w:w="4650" w:type="pct"/>
            <w:tcBorders>
              <w:top w:val="nil"/>
              <w:left w:val="nil"/>
              <w:bottom w:val="nil"/>
              <w:right w:val="nil"/>
            </w:tcBorders>
            <w:shd w:val="clear" w:color="auto" w:fill="auto"/>
            <w:tcMar>
              <w:top w:w="45" w:type="dxa"/>
              <w:left w:w="108" w:type="dxa"/>
              <w:bottom w:w="45" w:type="dxa"/>
              <w:right w:w="108" w:type="dxa"/>
            </w:tcMar>
            <w:vAlign w:val="center"/>
          </w:tcPr>
          <w:p w14:paraId="0D2C9D48" w14:textId="77777777" w:rsidR="00334707" w:rsidRDefault="00E337DB">
            <w:pPr>
              <w:jc w:val="both"/>
              <w:rPr>
                <w:rFonts w:ascii="Tahoma" w:eastAsia="Tahoma" w:hAnsi="Tahoma" w:cs="Tahoma"/>
                <w:color w:val="000000"/>
                <w:sz w:val="22"/>
              </w:rPr>
            </w:pPr>
            <w:r>
              <w:rPr>
                <w:rFonts w:ascii="Tahoma" w:eastAsia="Tahoma" w:hAnsi="Tahoma" w:cs="Tahoma"/>
                <w:color w:val="000000"/>
                <w:sz w:val="22"/>
                <w:u w:val="single"/>
              </w:rPr>
              <w:t>Ο Πελάτης</w:t>
            </w:r>
            <w:r>
              <w:rPr>
                <w:rFonts w:ascii="Tahoma" w:eastAsia="Tahoma" w:hAnsi="Tahoma" w:cs="Tahoma"/>
                <w:color w:val="000000"/>
                <w:sz w:val="22"/>
              </w:rPr>
              <w:t>:</w:t>
            </w:r>
          </w:p>
        </w:tc>
      </w:tr>
      <w:tr w:rsidR="00334707" w14:paraId="340CACDC" w14:textId="77777777">
        <w:tc>
          <w:tcPr>
            <w:tcW w:w="350" w:type="pct"/>
            <w:tcBorders>
              <w:top w:val="nil"/>
              <w:left w:val="nil"/>
              <w:bottom w:val="nil"/>
              <w:right w:val="nil"/>
            </w:tcBorders>
            <w:shd w:val="clear" w:color="auto" w:fill="auto"/>
            <w:tcMar>
              <w:top w:w="45" w:type="dxa"/>
              <w:left w:w="108" w:type="dxa"/>
              <w:bottom w:w="45" w:type="dxa"/>
              <w:right w:w="108" w:type="dxa"/>
            </w:tcMar>
          </w:tcPr>
          <w:p w14:paraId="58A4D81C" w14:textId="77777777" w:rsidR="00334707" w:rsidRDefault="00334707">
            <w:pPr>
              <w:pStyle w:val="PlainLeft"/>
            </w:pPr>
          </w:p>
        </w:tc>
        <w:tc>
          <w:tcPr>
            <w:tcW w:w="4650" w:type="pct"/>
            <w:tcBorders>
              <w:top w:val="nil"/>
              <w:left w:val="nil"/>
              <w:bottom w:val="nil"/>
              <w:right w:val="nil"/>
            </w:tcBorders>
            <w:shd w:val="clear" w:color="auto" w:fill="auto"/>
            <w:tcMar>
              <w:top w:w="45" w:type="dxa"/>
              <w:left w:w="108" w:type="dxa"/>
              <w:bottom w:w="45" w:type="dxa"/>
              <w:right w:w="108" w:type="dxa"/>
            </w:tcMar>
          </w:tcPr>
          <w:p w14:paraId="47039AF0"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Με την ολοκλήρωση των καταχωρήσεων και αφού εμφανιστούν τα ακόλουθα:</w:t>
            </w:r>
          </w:p>
          <w:p w14:paraId="705BD12F" w14:textId="77777777" w:rsidR="00334707" w:rsidRDefault="00E337DB">
            <w:pPr>
              <w:numPr>
                <w:ilvl w:val="0"/>
                <w:numId w:val="6"/>
              </w:numPr>
              <w:ind w:left="700"/>
              <w:jc w:val="both"/>
              <w:rPr>
                <w:rFonts w:ascii="Tahoma" w:eastAsia="Tahoma" w:hAnsi="Tahoma" w:cs="Tahoma"/>
                <w:color w:val="000000"/>
                <w:sz w:val="22"/>
              </w:rPr>
            </w:pPr>
            <w:r>
              <w:rPr>
                <w:rFonts w:ascii="Tahoma" w:eastAsia="Tahoma" w:hAnsi="Tahoma" w:cs="Tahoma"/>
                <w:color w:val="000000"/>
                <w:sz w:val="22"/>
              </w:rPr>
              <w:t>Λογαριασμός εξυπηρέτησης (ο λογαριασμός μισθοδοσίας/σύνταξης)</w:t>
            </w:r>
          </w:p>
          <w:p w14:paraId="0D74FCC7" w14:textId="77777777" w:rsidR="00334707" w:rsidRDefault="00E337DB">
            <w:pPr>
              <w:numPr>
                <w:ilvl w:val="0"/>
                <w:numId w:val="6"/>
              </w:numPr>
              <w:ind w:left="700"/>
              <w:jc w:val="both"/>
              <w:rPr>
                <w:rFonts w:ascii="Tahoma" w:eastAsia="Tahoma" w:hAnsi="Tahoma" w:cs="Tahoma"/>
                <w:color w:val="000000"/>
                <w:sz w:val="22"/>
              </w:rPr>
            </w:pPr>
            <w:r>
              <w:rPr>
                <w:rFonts w:ascii="Tahoma" w:eastAsia="Tahoma" w:hAnsi="Tahoma" w:cs="Tahoma"/>
                <w:color w:val="000000"/>
                <w:sz w:val="22"/>
              </w:rPr>
              <w:t>Ποσό δανείου (το ποσό του πιστωτικού ορίου που έχει επιλέξει ο Πελάτης)</w:t>
            </w:r>
          </w:p>
          <w:p w14:paraId="5C1205C7" w14:textId="77777777" w:rsidR="00334707" w:rsidRDefault="00E337DB">
            <w:pPr>
              <w:numPr>
                <w:ilvl w:val="0"/>
                <w:numId w:val="6"/>
              </w:numPr>
              <w:ind w:left="700"/>
              <w:jc w:val="both"/>
              <w:rPr>
                <w:rFonts w:ascii="Tahoma" w:eastAsia="Tahoma" w:hAnsi="Tahoma" w:cs="Tahoma"/>
                <w:color w:val="000000"/>
                <w:sz w:val="22"/>
              </w:rPr>
            </w:pPr>
            <w:r>
              <w:rPr>
                <w:rFonts w:ascii="Tahoma" w:eastAsia="Tahoma" w:hAnsi="Tahoma" w:cs="Tahoma"/>
                <w:color w:val="000000"/>
                <w:sz w:val="22"/>
              </w:rPr>
              <w:t>Προμήθεια (η εκάστοτε προβλεπόμενη)</w:t>
            </w:r>
          </w:p>
          <w:p w14:paraId="3A7498EE" w14:textId="77777777" w:rsidR="00334707" w:rsidRDefault="00E337DB">
            <w:pPr>
              <w:numPr>
                <w:ilvl w:val="0"/>
                <w:numId w:val="6"/>
              </w:numPr>
              <w:ind w:left="700"/>
              <w:jc w:val="both"/>
              <w:rPr>
                <w:rFonts w:ascii="Tahoma" w:eastAsia="Tahoma" w:hAnsi="Tahoma" w:cs="Tahoma"/>
                <w:color w:val="000000"/>
                <w:sz w:val="22"/>
              </w:rPr>
            </w:pPr>
            <w:r>
              <w:rPr>
                <w:rFonts w:ascii="Tahoma" w:eastAsia="Tahoma" w:hAnsi="Tahoma" w:cs="Tahoma"/>
                <w:color w:val="000000"/>
                <w:sz w:val="22"/>
              </w:rPr>
              <w:t>Τρόπος πληρωμής (ολική αποπληρωμή)</w:t>
            </w:r>
          </w:p>
          <w:p w14:paraId="261BC30C" w14:textId="77777777" w:rsidR="00334707" w:rsidRDefault="00E337DB">
            <w:pPr>
              <w:numPr>
                <w:ilvl w:val="0"/>
                <w:numId w:val="6"/>
              </w:numPr>
              <w:ind w:left="700"/>
              <w:jc w:val="both"/>
              <w:rPr>
                <w:rFonts w:ascii="Tahoma" w:eastAsia="Tahoma" w:hAnsi="Tahoma" w:cs="Tahoma"/>
                <w:color w:val="000000"/>
                <w:sz w:val="22"/>
              </w:rPr>
            </w:pPr>
            <w:r>
              <w:rPr>
                <w:rFonts w:ascii="Tahoma" w:eastAsia="Tahoma" w:hAnsi="Tahoma" w:cs="Tahoma"/>
                <w:color w:val="000000"/>
                <w:sz w:val="22"/>
              </w:rPr>
              <w:t>Συνδικαιούχος/οι (εφόσον υφίσταται/νται)</w:t>
            </w:r>
          </w:p>
          <w:p w14:paraId="12165C02" w14:textId="77777777" w:rsidR="00334707" w:rsidRDefault="00E337DB">
            <w:pPr>
              <w:numPr>
                <w:ilvl w:val="0"/>
                <w:numId w:val="6"/>
              </w:numPr>
              <w:ind w:left="700"/>
              <w:jc w:val="both"/>
              <w:rPr>
                <w:rFonts w:ascii="Tahoma" w:eastAsia="Tahoma" w:hAnsi="Tahoma" w:cs="Tahoma"/>
                <w:color w:val="000000"/>
                <w:sz w:val="22"/>
              </w:rPr>
            </w:pPr>
            <w:r>
              <w:rPr>
                <w:rFonts w:ascii="Tahoma" w:eastAsia="Tahoma" w:hAnsi="Tahoma" w:cs="Tahoma"/>
                <w:color w:val="000000"/>
                <w:sz w:val="22"/>
              </w:rPr>
              <w:t>E-mail συνδικαιχούχου/ων (εφόσον υφίσταται/νται)</w:t>
            </w:r>
          </w:p>
          <w:p w14:paraId="7ED4787D"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συμπληρώνει τον κωδικό επιβεβαίωσης OTP που λαμβάνει μέσω μηνύματος Viber ή SMS στον δηλωθέντα στην Τράπεζα αριθμό κινητού του τηλεφώνου, για να επιβεβαιώσει τα παραπάνω.</w:t>
            </w:r>
          </w:p>
          <w:p w14:paraId="381F435B" w14:textId="77777777" w:rsidR="00334707" w:rsidRDefault="00334707">
            <w:pPr>
              <w:pStyle w:val="Plain"/>
            </w:pPr>
          </w:p>
          <w:p w14:paraId="2267BBEC" w14:textId="77777777" w:rsidR="00334707" w:rsidRDefault="00E337DB">
            <w:pPr>
              <w:pStyle w:val="Plain"/>
            </w:pPr>
            <w:r>
              <w:rPr>
                <w:sz w:val="22"/>
                <w:u w:val="single"/>
              </w:rPr>
              <w:t>Στην περίπτωση που:</w:t>
            </w:r>
          </w:p>
          <w:p w14:paraId="00A1199D" w14:textId="77777777" w:rsidR="00334707" w:rsidRDefault="00E337DB">
            <w:pPr>
              <w:pStyle w:val="Plain"/>
            </w:pPr>
            <w:r>
              <w:rPr>
                <w:sz w:val="22"/>
              </w:rPr>
              <w:t>α) Ο λογαριασμός δεν έχει συνδικαιούχο/ους (βλ. Βήμα 5).</w:t>
            </w:r>
          </w:p>
          <w:p w14:paraId="3F605D73" w14:textId="77777777" w:rsidR="00334707" w:rsidRDefault="00334707">
            <w:pPr>
              <w:pStyle w:val="Plain"/>
            </w:pPr>
          </w:p>
          <w:p w14:paraId="6EEDCE35" w14:textId="77777777" w:rsidR="00334707" w:rsidRDefault="00E337DB">
            <w:pPr>
              <w:pStyle w:val="PlainLeft"/>
            </w:pPr>
            <w:r>
              <w:t>β) Ο λογαριασμός έχει συνδικαιούχο/ους (βλ. Βήμα 6).</w:t>
            </w:r>
          </w:p>
        </w:tc>
      </w:tr>
      <w:tr w:rsidR="00334707" w14:paraId="24DC50E8" w14:textId="77777777">
        <w:tc>
          <w:tcPr>
            <w:tcW w:w="350" w:type="pct"/>
            <w:tcBorders>
              <w:top w:val="nil"/>
              <w:left w:val="nil"/>
              <w:bottom w:val="nil"/>
              <w:right w:val="nil"/>
            </w:tcBorders>
            <w:shd w:val="clear" w:color="E7E6E6" w:fill="E7E6E6"/>
            <w:tcMar>
              <w:top w:w="45" w:type="dxa"/>
              <w:left w:w="108" w:type="dxa"/>
              <w:bottom w:w="45" w:type="dxa"/>
              <w:right w:w="108" w:type="dxa"/>
            </w:tcMar>
          </w:tcPr>
          <w:p w14:paraId="65503316" w14:textId="77777777" w:rsidR="00334707" w:rsidRDefault="00E337DB">
            <w:pPr>
              <w:pStyle w:val="PlainCenterGrey"/>
            </w:pPr>
            <w:r>
              <w:t>5.</w:t>
            </w:r>
          </w:p>
        </w:tc>
        <w:tc>
          <w:tcPr>
            <w:tcW w:w="4650" w:type="pct"/>
            <w:tcBorders>
              <w:top w:val="nil"/>
              <w:left w:val="nil"/>
              <w:bottom w:val="nil"/>
              <w:right w:val="nil"/>
            </w:tcBorders>
            <w:shd w:val="clear" w:color="E7E6E6" w:fill="E7E6E6"/>
            <w:tcMar>
              <w:top w:w="45" w:type="dxa"/>
              <w:left w:w="108" w:type="dxa"/>
              <w:bottom w:w="45" w:type="dxa"/>
              <w:right w:w="108" w:type="dxa"/>
            </w:tcMar>
            <w:vAlign w:val="center"/>
          </w:tcPr>
          <w:p w14:paraId="50C4B18D" w14:textId="77777777" w:rsidR="00334707" w:rsidRDefault="00E337DB">
            <w:pPr>
              <w:pStyle w:val="Head1CenterGray"/>
            </w:pPr>
            <w:r>
              <w:t>Ολοκλήρωση απόκτησης Payday Loan</w:t>
            </w:r>
            <w:r>
              <w:rPr>
                <w:shd w:val="clear" w:color="auto" w:fill="auto"/>
              </w:rPr>
              <w:t>.</w:t>
            </w:r>
          </w:p>
        </w:tc>
      </w:tr>
      <w:tr w:rsidR="00334707" w14:paraId="51241BD7" w14:textId="77777777">
        <w:tc>
          <w:tcPr>
            <w:tcW w:w="350" w:type="pct"/>
            <w:tcBorders>
              <w:top w:val="nil"/>
              <w:left w:val="nil"/>
              <w:bottom w:val="nil"/>
              <w:right w:val="nil"/>
            </w:tcBorders>
            <w:shd w:val="clear" w:color="auto" w:fill="auto"/>
            <w:tcMar>
              <w:top w:w="45" w:type="dxa"/>
              <w:left w:w="108" w:type="dxa"/>
              <w:bottom w:w="45" w:type="dxa"/>
              <w:right w:w="108" w:type="dxa"/>
            </w:tcMar>
            <w:vAlign w:val="center"/>
          </w:tcPr>
          <w:p w14:paraId="3318903A" w14:textId="77777777" w:rsidR="00334707" w:rsidRDefault="00334707">
            <w:pPr>
              <w:jc w:val="both"/>
              <w:rPr>
                <w:rFonts w:ascii="Tahoma" w:eastAsia="Tahoma" w:hAnsi="Tahoma" w:cs="Tahoma"/>
                <w:color w:val="000000"/>
                <w:sz w:val="22"/>
              </w:rPr>
            </w:pPr>
          </w:p>
        </w:tc>
        <w:tc>
          <w:tcPr>
            <w:tcW w:w="4650" w:type="pct"/>
            <w:tcBorders>
              <w:top w:val="nil"/>
              <w:left w:val="nil"/>
              <w:bottom w:val="nil"/>
              <w:right w:val="nil"/>
            </w:tcBorders>
            <w:shd w:val="clear" w:color="auto" w:fill="auto"/>
            <w:tcMar>
              <w:top w:w="45" w:type="dxa"/>
              <w:left w:w="108" w:type="dxa"/>
              <w:bottom w:w="45" w:type="dxa"/>
              <w:right w:w="108" w:type="dxa"/>
            </w:tcMar>
            <w:vAlign w:val="center"/>
          </w:tcPr>
          <w:p w14:paraId="5061C089" w14:textId="77777777" w:rsidR="00334707" w:rsidRDefault="00E337DB">
            <w:pPr>
              <w:jc w:val="both"/>
              <w:rPr>
                <w:rFonts w:ascii="Tahoma" w:eastAsia="Tahoma" w:hAnsi="Tahoma" w:cs="Tahoma"/>
                <w:color w:val="000000"/>
                <w:sz w:val="22"/>
              </w:rPr>
            </w:pPr>
            <w:r>
              <w:rPr>
                <w:rFonts w:ascii="Tahoma" w:eastAsia="Tahoma" w:hAnsi="Tahoma" w:cs="Tahoma"/>
                <w:color w:val="000000"/>
                <w:sz w:val="22"/>
                <w:u w:val="single"/>
              </w:rPr>
              <w:t>Ο Πελάτης</w:t>
            </w:r>
            <w:r>
              <w:rPr>
                <w:rFonts w:ascii="Tahoma" w:eastAsia="Tahoma" w:hAnsi="Tahoma" w:cs="Tahoma"/>
                <w:color w:val="000000"/>
                <w:sz w:val="22"/>
              </w:rPr>
              <w:t>:</w:t>
            </w:r>
          </w:p>
        </w:tc>
      </w:tr>
      <w:tr w:rsidR="00334707" w14:paraId="5E8F101F" w14:textId="77777777">
        <w:tc>
          <w:tcPr>
            <w:tcW w:w="350" w:type="pct"/>
            <w:tcBorders>
              <w:top w:val="nil"/>
              <w:left w:val="nil"/>
              <w:bottom w:val="nil"/>
              <w:right w:val="nil"/>
            </w:tcBorders>
            <w:shd w:val="clear" w:color="auto" w:fill="auto"/>
            <w:tcMar>
              <w:top w:w="45" w:type="dxa"/>
              <w:left w:w="108" w:type="dxa"/>
              <w:bottom w:w="45" w:type="dxa"/>
              <w:right w:w="108" w:type="dxa"/>
            </w:tcMar>
          </w:tcPr>
          <w:p w14:paraId="714CD94D" w14:textId="77777777" w:rsidR="00334707" w:rsidRDefault="00334707">
            <w:pPr>
              <w:pStyle w:val="PlainLeft"/>
            </w:pPr>
          </w:p>
        </w:tc>
        <w:tc>
          <w:tcPr>
            <w:tcW w:w="4650" w:type="pct"/>
            <w:tcBorders>
              <w:top w:val="nil"/>
              <w:left w:val="nil"/>
              <w:bottom w:val="nil"/>
              <w:right w:val="nil"/>
            </w:tcBorders>
            <w:shd w:val="clear" w:color="auto" w:fill="auto"/>
            <w:tcMar>
              <w:top w:w="45" w:type="dxa"/>
              <w:left w:w="108" w:type="dxa"/>
              <w:bottom w:w="45" w:type="dxa"/>
              <w:right w:w="108" w:type="dxa"/>
            </w:tcMar>
          </w:tcPr>
          <w:p w14:paraId="2C3942C7"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Εφόσον δεν υφίσταται/νται συνδικαιούχος/οι, ο Πελάτης μπορεί να κάνει άμεσα χρήση του πιστωτικού ορίου Payday Loan.</w:t>
            </w:r>
          </w:p>
          <w:p w14:paraId="2BC3A409" w14:textId="77777777" w:rsidR="00334707" w:rsidRDefault="00334707">
            <w:pPr>
              <w:jc w:val="both"/>
              <w:rPr>
                <w:rFonts w:ascii="Tahoma" w:eastAsia="Tahoma" w:hAnsi="Tahoma" w:cs="Tahoma"/>
                <w:color w:val="000000"/>
                <w:sz w:val="22"/>
              </w:rPr>
            </w:pPr>
          </w:p>
          <w:p w14:paraId="0B78BBA6"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 xml:space="preserve">Επίσης, μετά την επιτυχή καταχώρηση της αίτησης, επιλέγοντας "Προβολή PDF", δύναται να μεταβεί σε αρχείο που περιλαμβάνει τα στοιχεία της αίτησης. </w:t>
            </w:r>
          </w:p>
          <w:p w14:paraId="31C382A2" w14:textId="77777777" w:rsidR="00334707" w:rsidRDefault="00334707">
            <w:pPr>
              <w:pStyle w:val="Plain"/>
            </w:pPr>
          </w:p>
          <w:p w14:paraId="34774496" w14:textId="77777777" w:rsidR="00334707" w:rsidRDefault="00E337DB">
            <w:pPr>
              <w:pStyle w:val="PlainLeft"/>
            </w:pPr>
            <w:r>
              <w:t>Η χορήγηση του προϊόντος Payday Loan σε λογαριασμό που δεν υφίστανται συνδικαιούχοι ολοκληρώθηκε (ολοκλήρωση διαδικασίας).</w:t>
            </w:r>
          </w:p>
        </w:tc>
      </w:tr>
      <w:tr w:rsidR="00334707" w14:paraId="1E8A625A" w14:textId="77777777">
        <w:tc>
          <w:tcPr>
            <w:tcW w:w="350" w:type="pct"/>
            <w:tcBorders>
              <w:top w:val="nil"/>
              <w:left w:val="nil"/>
              <w:bottom w:val="nil"/>
              <w:right w:val="nil"/>
            </w:tcBorders>
            <w:shd w:val="clear" w:color="E7E6E6" w:fill="E7E6E6"/>
            <w:tcMar>
              <w:top w:w="45" w:type="dxa"/>
              <w:left w:w="108" w:type="dxa"/>
              <w:bottom w:w="45" w:type="dxa"/>
              <w:right w:w="108" w:type="dxa"/>
            </w:tcMar>
          </w:tcPr>
          <w:p w14:paraId="316A691A" w14:textId="77777777" w:rsidR="00334707" w:rsidRDefault="00E337DB">
            <w:pPr>
              <w:pStyle w:val="PlainCenterGrey"/>
            </w:pPr>
            <w:r>
              <w:t>6.</w:t>
            </w:r>
          </w:p>
        </w:tc>
        <w:tc>
          <w:tcPr>
            <w:tcW w:w="4650" w:type="pct"/>
            <w:tcBorders>
              <w:top w:val="nil"/>
              <w:left w:val="nil"/>
              <w:bottom w:val="nil"/>
              <w:right w:val="nil"/>
            </w:tcBorders>
            <w:shd w:val="clear" w:color="E7E6E6" w:fill="E7E6E6"/>
            <w:tcMar>
              <w:top w:w="45" w:type="dxa"/>
              <w:left w:w="108" w:type="dxa"/>
              <w:bottom w:w="45" w:type="dxa"/>
              <w:right w:w="108" w:type="dxa"/>
            </w:tcMar>
            <w:vAlign w:val="center"/>
          </w:tcPr>
          <w:p w14:paraId="5A4EDD3D" w14:textId="77777777" w:rsidR="00334707" w:rsidRDefault="00E337DB">
            <w:pPr>
              <w:pStyle w:val="Head1CenterGray"/>
            </w:pPr>
            <w:r>
              <w:t>Αναμονή σύμφωνης γνώμης συνδικαιούχου/ων</w:t>
            </w:r>
            <w:r>
              <w:rPr>
                <w:shd w:val="clear" w:color="auto" w:fill="auto"/>
              </w:rPr>
              <w:t>.</w:t>
            </w:r>
          </w:p>
        </w:tc>
      </w:tr>
      <w:tr w:rsidR="00334707" w14:paraId="2F26F89C" w14:textId="77777777">
        <w:tc>
          <w:tcPr>
            <w:tcW w:w="350" w:type="pct"/>
            <w:tcBorders>
              <w:top w:val="nil"/>
              <w:left w:val="nil"/>
              <w:bottom w:val="nil"/>
              <w:right w:val="nil"/>
            </w:tcBorders>
            <w:shd w:val="clear" w:color="auto" w:fill="auto"/>
            <w:tcMar>
              <w:top w:w="45" w:type="dxa"/>
              <w:left w:w="108" w:type="dxa"/>
              <w:bottom w:w="45" w:type="dxa"/>
              <w:right w:w="108" w:type="dxa"/>
            </w:tcMar>
            <w:vAlign w:val="center"/>
          </w:tcPr>
          <w:p w14:paraId="3DEBCD78" w14:textId="77777777" w:rsidR="00334707" w:rsidRDefault="00334707">
            <w:pPr>
              <w:jc w:val="both"/>
              <w:rPr>
                <w:rFonts w:ascii="Tahoma" w:eastAsia="Tahoma" w:hAnsi="Tahoma" w:cs="Tahoma"/>
                <w:color w:val="000000"/>
                <w:sz w:val="22"/>
              </w:rPr>
            </w:pPr>
          </w:p>
        </w:tc>
        <w:tc>
          <w:tcPr>
            <w:tcW w:w="4650" w:type="pct"/>
            <w:tcBorders>
              <w:top w:val="nil"/>
              <w:left w:val="nil"/>
              <w:bottom w:val="nil"/>
              <w:right w:val="nil"/>
            </w:tcBorders>
            <w:shd w:val="clear" w:color="auto" w:fill="auto"/>
            <w:tcMar>
              <w:top w:w="45" w:type="dxa"/>
              <w:left w:w="108" w:type="dxa"/>
              <w:bottom w:w="45" w:type="dxa"/>
              <w:right w:w="108" w:type="dxa"/>
            </w:tcMar>
            <w:vAlign w:val="center"/>
          </w:tcPr>
          <w:p w14:paraId="1A3645F8" w14:textId="77777777" w:rsidR="00334707" w:rsidRDefault="00E337DB">
            <w:pPr>
              <w:jc w:val="both"/>
              <w:rPr>
                <w:rFonts w:ascii="Tahoma" w:eastAsia="Tahoma" w:hAnsi="Tahoma" w:cs="Tahoma"/>
                <w:color w:val="000000"/>
                <w:sz w:val="22"/>
              </w:rPr>
            </w:pPr>
            <w:r>
              <w:rPr>
                <w:rFonts w:ascii="Tahoma" w:eastAsia="Tahoma" w:hAnsi="Tahoma" w:cs="Tahoma"/>
                <w:color w:val="000000"/>
                <w:sz w:val="22"/>
                <w:u w:val="single"/>
              </w:rPr>
              <w:t>Ο Πελάτης</w:t>
            </w:r>
            <w:r>
              <w:rPr>
                <w:rFonts w:ascii="Tahoma" w:eastAsia="Tahoma" w:hAnsi="Tahoma" w:cs="Tahoma"/>
                <w:color w:val="000000"/>
                <w:sz w:val="22"/>
              </w:rPr>
              <w:t>:</w:t>
            </w:r>
          </w:p>
        </w:tc>
      </w:tr>
      <w:tr w:rsidR="00334707" w14:paraId="1E2E58C5" w14:textId="77777777">
        <w:tc>
          <w:tcPr>
            <w:tcW w:w="350" w:type="pct"/>
            <w:tcBorders>
              <w:top w:val="nil"/>
              <w:left w:val="nil"/>
              <w:bottom w:val="nil"/>
              <w:right w:val="nil"/>
            </w:tcBorders>
            <w:shd w:val="clear" w:color="auto" w:fill="auto"/>
            <w:tcMar>
              <w:top w:w="45" w:type="dxa"/>
              <w:left w:w="108" w:type="dxa"/>
              <w:bottom w:w="45" w:type="dxa"/>
              <w:right w:w="108" w:type="dxa"/>
            </w:tcMar>
          </w:tcPr>
          <w:p w14:paraId="051C5763" w14:textId="77777777" w:rsidR="00334707" w:rsidRDefault="00334707">
            <w:pPr>
              <w:pStyle w:val="PlainLeft"/>
            </w:pPr>
          </w:p>
        </w:tc>
        <w:tc>
          <w:tcPr>
            <w:tcW w:w="4650" w:type="pct"/>
            <w:tcBorders>
              <w:top w:val="nil"/>
              <w:left w:val="nil"/>
              <w:bottom w:val="nil"/>
              <w:right w:val="nil"/>
            </w:tcBorders>
            <w:shd w:val="clear" w:color="auto" w:fill="auto"/>
            <w:tcMar>
              <w:top w:w="45" w:type="dxa"/>
              <w:left w:w="108" w:type="dxa"/>
              <w:bottom w:w="45" w:type="dxa"/>
              <w:right w:w="108" w:type="dxa"/>
            </w:tcMar>
          </w:tcPr>
          <w:p w14:paraId="2B5114DB"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 xml:space="preserve">Εφόσον ο λογαριασμός έχει συνδικαιούχο/ους, αναμένει την αποδοχή εκ μέρους τους των συμβατικών εγγράφων, ενώ έχει τη δυνατότητα να μεταβεί στο τμήμα των αιτήσεων της σελίδας δανείων για να παρακολουθήσει την πορεία της αίτησης. </w:t>
            </w:r>
          </w:p>
          <w:p w14:paraId="6099EF9F" w14:textId="77777777" w:rsidR="00334707" w:rsidRDefault="00334707">
            <w:pPr>
              <w:jc w:val="both"/>
              <w:rPr>
                <w:rFonts w:ascii="Tahoma" w:eastAsia="Tahoma" w:hAnsi="Tahoma" w:cs="Tahoma"/>
                <w:color w:val="000000"/>
                <w:sz w:val="22"/>
              </w:rPr>
            </w:pPr>
          </w:p>
          <w:p w14:paraId="0C8A8D58"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Εφόσον η αίτηση βρίσκεται σε κατάσταση "Αναμονή", ο Πελάτης έχει τις επιλογές:</w:t>
            </w:r>
          </w:p>
          <w:p w14:paraId="3A5D0FA2" w14:textId="77777777" w:rsidR="00334707" w:rsidRDefault="00E337DB">
            <w:pPr>
              <w:numPr>
                <w:ilvl w:val="0"/>
                <w:numId w:val="8"/>
              </w:numPr>
              <w:ind w:left="700"/>
              <w:jc w:val="both"/>
              <w:rPr>
                <w:rFonts w:ascii="Tahoma" w:eastAsia="Tahoma" w:hAnsi="Tahoma" w:cs="Tahoma"/>
                <w:color w:val="000000"/>
                <w:sz w:val="22"/>
              </w:rPr>
            </w:pPr>
            <w:r>
              <w:rPr>
                <w:rFonts w:ascii="Tahoma" w:eastAsia="Tahoma" w:hAnsi="Tahoma" w:cs="Tahoma"/>
                <w:color w:val="000000"/>
                <w:sz w:val="22"/>
              </w:rPr>
              <w:t>Ακύρωση αίτησης (περιγράφεται παρακάτω)</w:t>
            </w:r>
          </w:p>
          <w:p w14:paraId="1F2D8934" w14:textId="77777777" w:rsidR="00334707" w:rsidRDefault="00E337DB">
            <w:pPr>
              <w:numPr>
                <w:ilvl w:val="0"/>
                <w:numId w:val="8"/>
              </w:numPr>
              <w:ind w:left="700"/>
              <w:jc w:val="both"/>
              <w:rPr>
                <w:rFonts w:ascii="Tahoma" w:eastAsia="Tahoma" w:hAnsi="Tahoma" w:cs="Tahoma"/>
                <w:color w:val="000000"/>
                <w:sz w:val="22"/>
              </w:rPr>
            </w:pPr>
            <w:r>
              <w:rPr>
                <w:rFonts w:ascii="Tahoma" w:eastAsia="Tahoma" w:hAnsi="Tahoma" w:cs="Tahoma"/>
                <w:color w:val="000000"/>
                <w:sz w:val="22"/>
              </w:rPr>
              <w:t>Προβολή PDF</w:t>
            </w:r>
          </w:p>
          <w:p w14:paraId="30F55114" w14:textId="77777777" w:rsidR="00334707" w:rsidRDefault="00334707">
            <w:pPr>
              <w:jc w:val="both"/>
              <w:rPr>
                <w:rFonts w:ascii="Tahoma" w:eastAsia="Tahoma" w:hAnsi="Tahoma" w:cs="Tahoma"/>
                <w:color w:val="000000"/>
                <w:sz w:val="22"/>
              </w:rPr>
            </w:pPr>
          </w:p>
          <w:p w14:paraId="4E344727"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Εφόσον η αίτηση βρίσκεται σε κατάσταση "Ακυρώθηκε", ο Πελάτης έχει τις επιλογές:</w:t>
            </w:r>
          </w:p>
          <w:p w14:paraId="469A89AB" w14:textId="77777777" w:rsidR="00334707" w:rsidRDefault="00E337DB">
            <w:pPr>
              <w:numPr>
                <w:ilvl w:val="0"/>
                <w:numId w:val="10"/>
              </w:numPr>
              <w:ind w:left="700"/>
              <w:jc w:val="both"/>
              <w:rPr>
                <w:rFonts w:ascii="Tahoma" w:eastAsia="Tahoma" w:hAnsi="Tahoma" w:cs="Tahoma"/>
                <w:color w:val="000000"/>
                <w:sz w:val="22"/>
              </w:rPr>
            </w:pPr>
            <w:r>
              <w:rPr>
                <w:rFonts w:ascii="Tahoma" w:eastAsia="Tahoma" w:hAnsi="Tahoma" w:cs="Tahoma"/>
                <w:color w:val="000000"/>
                <w:sz w:val="22"/>
              </w:rPr>
              <w:t>Διαγραφή αίτησης (περιγράφεται παρακάτω)</w:t>
            </w:r>
          </w:p>
          <w:p w14:paraId="31A0518B" w14:textId="77777777" w:rsidR="00334707" w:rsidRDefault="00E337DB">
            <w:pPr>
              <w:numPr>
                <w:ilvl w:val="0"/>
                <w:numId w:val="10"/>
              </w:numPr>
              <w:ind w:left="700"/>
              <w:jc w:val="both"/>
              <w:rPr>
                <w:rFonts w:ascii="Tahoma" w:eastAsia="Tahoma" w:hAnsi="Tahoma" w:cs="Tahoma"/>
                <w:color w:val="000000"/>
                <w:sz w:val="22"/>
              </w:rPr>
            </w:pPr>
            <w:r>
              <w:rPr>
                <w:rFonts w:ascii="Tahoma" w:eastAsia="Tahoma" w:hAnsi="Tahoma" w:cs="Tahoma"/>
                <w:color w:val="000000"/>
                <w:sz w:val="22"/>
              </w:rPr>
              <w:t>Προβολή PDF</w:t>
            </w:r>
          </w:p>
          <w:p w14:paraId="6E6514F7" w14:textId="77777777" w:rsidR="00334707" w:rsidRDefault="00334707">
            <w:pPr>
              <w:jc w:val="both"/>
              <w:rPr>
                <w:rFonts w:ascii="Tahoma" w:eastAsia="Tahoma" w:hAnsi="Tahoma" w:cs="Tahoma"/>
                <w:color w:val="000000"/>
                <w:sz w:val="22"/>
              </w:rPr>
            </w:pPr>
          </w:p>
          <w:p w14:paraId="36E22EE8"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Σημειώνεται ότι, εφόσον οι συνδικαιούχοι είναι χρήστες Internet Banking, τους δίνεται προθεσμία 7 ημερών για την αποδοχή, ενώ εάν δεν είναι, τους δίνεται προθεσμία 15 ημερών.</w:t>
            </w:r>
          </w:p>
        </w:tc>
      </w:tr>
      <w:tr w:rsidR="00334707" w14:paraId="34D584DA" w14:textId="77777777">
        <w:tc>
          <w:tcPr>
            <w:tcW w:w="350" w:type="pct"/>
            <w:tcBorders>
              <w:top w:val="nil"/>
              <w:left w:val="nil"/>
              <w:bottom w:val="nil"/>
              <w:right w:val="nil"/>
            </w:tcBorders>
            <w:shd w:val="clear" w:color="E7E6E6" w:fill="E7E6E6"/>
            <w:tcMar>
              <w:top w:w="45" w:type="dxa"/>
              <w:left w:w="108" w:type="dxa"/>
              <w:bottom w:w="45" w:type="dxa"/>
              <w:right w:w="108" w:type="dxa"/>
            </w:tcMar>
          </w:tcPr>
          <w:p w14:paraId="731032EA" w14:textId="77777777" w:rsidR="00334707" w:rsidRDefault="00E337DB">
            <w:pPr>
              <w:pStyle w:val="PlainCenterGrey"/>
            </w:pPr>
            <w:r>
              <w:t>7.</w:t>
            </w:r>
          </w:p>
        </w:tc>
        <w:tc>
          <w:tcPr>
            <w:tcW w:w="4650" w:type="pct"/>
            <w:tcBorders>
              <w:top w:val="nil"/>
              <w:left w:val="nil"/>
              <w:bottom w:val="nil"/>
              <w:right w:val="nil"/>
            </w:tcBorders>
            <w:shd w:val="clear" w:color="E7E6E6" w:fill="E7E6E6"/>
            <w:tcMar>
              <w:top w:w="45" w:type="dxa"/>
              <w:left w:w="108" w:type="dxa"/>
              <w:bottom w:w="45" w:type="dxa"/>
              <w:right w:w="108" w:type="dxa"/>
            </w:tcMar>
            <w:vAlign w:val="center"/>
          </w:tcPr>
          <w:p w14:paraId="4F7E216F" w14:textId="77777777" w:rsidR="00334707" w:rsidRDefault="00E337DB">
            <w:pPr>
              <w:pStyle w:val="Head1CenterGray"/>
            </w:pPr>
            <w:r>
              <w:t>Ενέργειες συνδικαιούχων</w:t>
            </w:r>
            <w:r>
              <w:rPr>
                <w:shd w:val="clear" w:color="auto" w:fill="auto"/>
              </w:rPr>
              <w:t>.</w:t>
            </w:r>
          </w:p>
        </w:tc>
      </w:tr>
      <w:tr w:rsidR="00334707" w14:paraId="7D204920" w14:textId="77777777">
        <w:tc>
          <w:tcPr>
            <w:tcW w:w="350" w:type="pct"/>
            <w:tcBorders>
              <w:top w:val="nil"/>
              <w:left w:val="nil"/>
              <w:bottom w:val="nil"/>
              <w:right w:val="nil"/>
            </w:tcBorders>
            <w:shd w:val="clear" w:color="auto" w:fill="auto"/>
            <w:tcMar>
              <w:top w:w="45" w:type="dxa"/>
              <w:left w:w="108" w:type="dxa"/>
              <w:bottom w:w="45" w:type="dxa"/>
              <w:right w:w="108" w:type="dxa"/>
            </w:tcMar>
            <w:vAlign w:val="center"/>
          </w:tcPr>
          <w:p w14:paraId="7E567DC0" w14:textId="77777777" w:rsidR="00334707" w:rsidRDefault="00334707">
            <w:pPr>
              <w:jc w:val="both"/>
              <w:rPr>
                <w:rFonts w:ascii="Tahoma" w:eastAsia="Tahoma" w:hAnsi="Tahoma" w:cs="Tahoma"/>
                <w:color w:val="000000"/>
                <w:sz w:val="22"/>
              </w:rPr>
            </w:pPr>
          </w:p>
        </w:tc>
        <w:tc>
          <w:tcPr>
            <w:tcW w:w="4650" w:type="pct"/>
            <w:tcBorders>
              <w:top w:val="nil"/>
              <w:left w:val="nil"/>
              <w:bottom w:val="nil"/>
              <w:right w:val="nil"/>
            </w:tcBorders>
            <w:shd w:val="clear" w:color="auto" w:fill="auto"/>
            <w:tcMar>
              <w:top w:w="45" w:type="dxa"/>
              <w:left w:w="108" w:type="dxa"/>
              <w:bottom w:w="45" w:type="dxa"/>
              <w:right w:w="108" w:type="dxa"/>
            </w:tcMar>
            <w:vAlign w:val="center"/>
          </w:tcPr>
          <w:p w14:paraId="572337CB" w14:textId="77777777" w:rsidR="00334707" w:rsidRDefault="00E337DB">
            <w:pPr>
              <w:jc w:val="both"/>
              <w:rPr>
                <w:rFonts w:ascii="Tahoma" w:eastAsia="Tahoma" w:hAnsi="Tahoma" w:cs="Tahoma"/>
                <w:color w:val="000000"/>
                <w:sz w:val="22"/>
              </w:rPr>
            </w:pPr>
            <w:r>
              <w:rPr>
                <w:rFonts w:ascii="Tahoma" w:eastAsia="Tahoma" w:hAnsi="Tahoma" w:cs="Tahoma"/>
                <w:color w:val="000000"/>
                <w:sz w:val="22"/>
                <w:u w:val="single"/>
              </w:rPr>
              <w:t>Ο Συνδικαιούχος</w:t>
            </w:r>
            <w:r>
              <w:rPr>
                <w:rFonts w:ascii="Tahoma" w:eastAsia="Tahoma" w:hAnsi="Tahoma" w:cs="Tahoma"/>
                <w:color w:val="000000"/>
                <w:sz w:val="22"/>
              </w:rPr>
              <w:t>:</w:t>
            </w:r>
          </w:p>
        </w:tc>
      </w:tr>
      <w:tr w:rsidR="00334707" w14:paraId="492D5B81" w14:textId="77777777">
        <w:tc>
          <w:tcPr>
            <w:tcW w:w="350" w:type="pct"/>
            <w:tcBorders>
              <w:top w:val="nil"/>
              <w:left w:val="nil"/>
              <w:bottom w:val="nil"/>
              <w:right w:val="nil"/>
            </w:tcBorders>
            <w:shd w:val="clear" w:color="auto" w:fill="auto"/>
            <w:tcMar>
              <w:top w:w="45" w:type="dxa"/>
              <w:left w:w="108" w:type="dxa"/>
              <w:bottom w:w="45" w:type="dxa"/>
              <w:right w:w="108" w:type="dxa"/>
            </w:tcMar>
          </w:tcPr>
          <w:p w14:paraId="5AA23D6B" w14:textId="77777777" w:rsidR="00334707" w:rsidRDefault="00334707">
            <w:pPr>
              <w:pStyle w:val="PlainLeft"/>
            </w:pPr>
          </w:p>
        </w:tc>
        <w:tc>
          <w:tcPr>
            <w:tcW w:w="4650" w:type="pct"/>
            <w:tcBorders>
              <w:top w:val="nil"/>
              <w:left w:val="nil"/>
              <w:bottom w:val="nil"/>
              <w:right w:val="nil"/>
            </w:tcBorders>
            <w:shd w:val="clear" w:color="auto" w:fill="auto"/>
            <w:tcMar>
              <w:top w:w="45" w:type="dxa"/>
              <w:left w:w="108" w:type="dxa"/>
              <w:bottom w:w="45" w:type="dxa"/>
              <w:right w:w="108" w:type="dxa"/>
            </w:tcMar>
          </w:tcPr>
          <w:p w14:paraId="1D1B282F"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Ενημερώνεται για την εκκρεμή αίτηση είτε μέσω των ειδοποιήσεων στην αρχική σελίδα, είτε μέσω του κέντρου ειδοποιήσεων του Internet Banking και έχει τις εξής επιλογές:</w:t>
            </w:r>
          </w:p>
          <w:p w14:paraId="35E165A5" w14:textId="77777777" w:rsidR="00334707" w:rsidRDefault="00E337DB">
            <w:pPr>
              <w:numPr>
                <w:ilvl w:val="0"/>
                <w:numId w:val="12"/>
              </w:numPr>
              <w:ind w:left="700"/>
              <w:jc w:val="both"/>
              <w:rPr>
                <w:rFonts w:ascii="Tahoma" w:eastAsia="Tahoma" w:hAnsi="Tahoma" w:cs="Tahoma"/>
                <w:color w:val="000000"/>
                <w:sz w:val="22"/>
              </w:rPr>
            </w:pPr>
            <w:r>
              <w:rPr>
                <w:rFonts w:ascii="Tahoma" w:eastAsia="Tahoma" w:hAnsi="Tahoma" w:cs="Tahoma"/>
                <w:color w:val="000000"/>
                <w:sz w:val="22"/>
              </w:rPr>
              <w:t>Διαγραφή αίτησης</w:t>
            </w:r>
          </w:p>
          <w:p w14:paraId="23054B3A" w14:textId="77777777" w:rsidR="00334707" w:rsidRDefault="00E337DB">
            <w:pPr>
              <w:numPr>
                <w:ilvl w:val="0"/>
                <w:numId w:val="12"/>
              </w:numPr>
              <w:ind w:left="700"/>
              <w:jc w:val="both"/>
              <w:rPr>
                <w:rFonts w:ascii="Tahoma" w:eastAsia="Tahoma" w:hAnsi="Tahoma" w:cs="Tahoma"/>
                <w:color w:val="000000"/>
                <w:sz w:val="22"/>
              </w:rPr>
            </w:pPr>
            <w:r>
              <w:rPr>
                <w:rFonts w:ascii="Tahoma" w:eastAsia="Tahoma" w:hAnsi="Tahoma" w:cs="Tahoma"/>
                <w:color w:val="000000"/>
                <w:sz w:val="22"/>
              </w:rPr>
              <w:t>Απόρριψη αίτησης</w:t>
            </w:r>
          </w:p>
          <w:p w14:paraId="1D23B335" w14:textId="77777777" w:rsidR="00334707" w:rsidRDefault="00E337DB">
            <w:pPr>
              <w:numPr>
                <w:ilvl w:val="0"/>
                <w:numId w:val="12"/>
              </w:numPr>
              <w:ind w:left="700"/>
              <w:jc w:val="both"/>
              <w:rPr>
                <w:rFonts w:ascii="Tahoma" w:eastAsia="Tahoma" w:hAnsi="Tahoma" w:cs="Tahoma"/>
                <w:color w:val="000000"/>
                <w:sz w:val="22"/>
              </w:rPr>
            </w:pPr>
            <w:r>
              <w:rPr>
                <w:rFonts w:ascii="Tahoma" w:eastAsia="Tahoma" w:hAnsi="Tahoma" w:cs="Tahoma"/>
                <w:color w:val="000000"/>
                <w:sz w:val="22"/>
              </w:rPr>
              <w:t>Ακύρωση αίτησης (υπό τις προϋποθέσεις που αναγράφονται παρακάτω)</w:t>
            </w:r>
          </w:p>
          <w:p w14:paraId="7D9EC880" w14:textId="77777777" w:rsidR="00334707" w:rsidRDefault="00E337DB">
            <w:pPr>
              <w:numPr>
                <w:ilvl w:val="0"/>
                <w:numId w:val="12"/>
              </w:numPr>
              <w:ind w:left="700"/>
              <w:jc w:val="both"/>
              <w:rPr>
                <w:rFonts w:ascii="Tahoma" w:eastAsia="Tahoma" w:hAnsi="Tahoma" w:cs="Tahoma"/>
                <w:color w:val="000000"/>
                <w:sz w:val="22"/>
              </w:rPr>
            </w:pPr>
            <w:r>
              <w:rPr>
                <w:rFonts w:ascii="Tahoma" w:eastAsia="Tahoma" w:hAnsi="Tahoma" w:cs="Tahoma"/>
                <w:color w:val="000000"/>
                <w:sz w:val="22"/>
              </w:rPr>
              <w:t>Δήλωση συμμετοχής (αποδοχή αίτησης).</w:t>
            </w:r>
          </w:p>
          <w:p w14:paraId="4F7EC4F2" w14:textId="77777777" w:rsidR="00334707" w:rsidRDefault="00334707">
            <w:pPr>
              <w:jc w:val="both"/>
              <w:rPr>
                <w:rFonts w:ascii="Tahoma" w:eastAsia="Tahoma" w:hAnsi="Tahoma" w:cs="Tahoma"/>
                <w:color w:val="000000"/>
                <w:sz w:val="22"/>
              </w:rPr>
            </w:pPr>
          </w:p>
          <w:p w14:paraId="4D5647DD"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Ο χρήστης/συνδικαιούχος, μεταβαίνοντας στο τμήμα των αιτήσεων της σελίδας δανείων, μπορεί επίσης να παρακολουθήσει την πορεία της αίτησης και εφόσον βρίσκεται σε κατάσταση "Απαιτείται ενέργεια", έχει τις εξής επιλογές:</w:t>
            </w:r>
          </w:p>
          <w:p w14:paraId="020FBBDC" w14:textId="77777777" w:rsidR="00334707" w:rsidRDefault="00E337DB">
            <w:pPr>
              <w:numPr>
                <w:ilvl w:val="0"/>
                <w:numId w:val="14"/>
              </w:numPr>
              <w:ind w:left="700"/>
              <w:jc w:val="both"/>
              <w:rPr>
                <w:rFonts w:ascii="Tahoma" w:eastAsia="Tahoma" w:hAnsi="Tahoma" w:cs="Tahoma"/>
                <w:color w:val="000000"/>
                <w:sz w:val="22"/>
              </w:rPr>
            </w:pPr>
            <w:r>
              <w:rPr>
                <w:rFonts w:ascii="Tahoma" w:eastAsia="Tahoma" w:hAnsi="Tahoma" w:cs="Tahoma"/>
                <w:color w:val="000000"/>
                <w:sz w:val="22"/>
              </w:rPr>
              <w:t>Αποδοχή αίτησης</w:t>
            </w:r>
          </w:p>
          <w:p w14:paraId="30A6A0D8" w14:textId="77777777" w:rsidR="00334707" w:rsidRDefault="00E337DB">
            <w:pPr>
              <w:numPr>
                <w:ilvl w:val="0"/>
                <w:numId w:val="14"/>
              </w:numPr>
              <w:ind w:left="700"/>
              <w:jc w:val="both"/>
              <w:rPr>
                <w:rFonts w:ascii="Tahoma" w:eastAsia="Tahoma" w:hAnsi="Tahoma" w:cs="Tahoma"/>
                <w:color w:val="000000"/>
                <w:sz w:val="22"/>
              </w:rPr>
            </w:pPr>
            <w:r>
              <w:rPr>
                <w:rFonts w:ascii="Tahoma" w:eastAsia="Tahoma" w:hAnsi="Tahoma" w:cs="Tahoma"/>
                <w:color w:val="000000"/>
                <w:sz w:val="22"/>
              </w:rPr>
              <w:t>Απόρριψη αίτησης</w:t>
            </w:r>
          </w:p>
          <w:p w14:paraId="0375419C" w14:textId="77777777" w:rsidR="00334707" w:rsidRDefault="00E337DB">
            <w:pPr>
              <w:numPr>
                <w:ilvl w:val="0"/>
                <w:numId w:val="14"/>
              </w:numPr>
              <w:ind w:left="700"/>
              <w:jc w:val="both"/>
              <w:rPr>
                <w:rFonts w:ascii="Tahoma" w:eastAsia="Tahoma" w:hAnsi="Tahoma" w:cs="Tahoma"/>
                <w:color w:val="000000"/>
                <w:sz w:val="22"/>
              </w:rPr>
            </w:pPr>
            <w:r>
              <w:rPr>
                <w:rFonts w:ascii="Tahoma" w:eastAsia="Tahoma" w:hAnsi="Tahoma" w:cs="Tahoma"/>
                <w:color w:val="000000"/>
                <w:sz w:val="22"/>
              </w:rPr>
              <w:t>Προβολή PDF</w:t>
            </w:r>
          </w:p>
          <w:p w14:paraId="4462BE8F" w14:textId="77777777" w:rsidR="00334707" w:rsidRDefault="00334707">
            <w:pPr>
              <w:jc w:val="both"/>
              <w:rPr>
                <w:rFonts w:ascii="Tahoma" w:eastAsia="Tahoma" w:hAnsi="Tahoma" w:cs="Tahoma"/>
                <w:color w:val="000000"/>
                <w:sz w:val="22"/>
              </w:rPr>
            </w:pPr>
          </w:p>
          <w:p w14:paraId="1B355954"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Εφόσον η αίτηση βρίσκεται σε κατάσταση "Απορρίφθηκε", ο χρήστης/συνδικαιούχος έχει τις επιλογές:</w:t>
            </w:r>
          </w:p>
          <w:p w14:paraId="68B0BC23" w14:textId="77777777" w:rsidR="00334707" w:rsidRDefault="00E337DB">
            <w:pPr>
              <w:numPr>
                <w:ilvl w:val="0"/>
                <w:numId w:val="16"/>
              </w:numPr>
              <w:ind w:left="700"/>
              <w:jc w:val="both"/>
              <w:rPr>
                <w:rFonts w:ascii="Tahoma" w:eastAsia="Tahoma" w:hAnsi="Tahoma" w:cs="Tahoma"/>
                <w:color w:val="000000"/>
                <w:sz w:val="22"/>
              </w:rPr>
            </w:pPr>
            <w:r>
              <w:rPr>
                <w:rFonts w:ascii="Tahoma" w:eastAsia="Tahoma" w:hAnsi="Tahoma" w:cs="Tahoma"/>
                <w:color w:val="000000"/>
                <w:sz w:val="22"/>
              </w:rPr>
              <w:t>Διαγραφή αίτησης</w:t>
            </w:r>
          </w:p>
          <w:p w14:paraId="5F2E75A3" w14:textId="77777777" w:rsidR="00334707" w:rsidRDefault="00E337DB">
            <w:pPr>
              <w:numPr>
                <w:ilvl w:val="0"/>
                <w:numId w:val="16"/>
              </w:numPr>
              <w:ind w:left="700"/>
              <w:jc w:val="both"/>
              <w:rPr>
                <w:rFonts w:ascii="Tahoma" w:eastAsia="Tahoma" w:hAnsi="Tahoma" w:cs="Tahoma"/>
                <w:color w:val="000000"/>
                <w:sz w:val="22"/>
              </w:rPr>
            </w:pPr>
            <w:r>
              <w:rPr>
                <w:rFonts w:ascii="Tahoma" w:eastAsia="Tahoma" w:hAnsi="Tahoma" w:cs="Tahoma"/>
                <w:color w:val="000000"/>
                <w:sz w:val="22"/>
              </w:rPr>
              <w:t>Προβολή PDF</w:t>
            </w:r>
          </w:p>
          <w:p w14:paraId="1463CFC6" w14:textId="77777777" w:rsidR="00334707" w:rsidRDefault="00334707">
            <w:pPr>
              <w:pStyle w:val="Plain"/>
            </w:pPr>
          </w:p>
          <w:p w14:paraId="5426A570" w14:textId="77777777" w:rsidR="00334707" w:rsidRDefault="00E337DB">
            <w:pPr>
              <w:pStyle w:val="Plain"/>
            </w:pPr>
            <w:r>
              <w:rPr>
                <w:sz w:val="22"/>
                <w:u w:val="single"/>
              </w:rPr>
              <w:t>Στην περίπτωση που:</w:t>
            </w:r>
          </w:p>
          <w:p w14:paraId="69A5909A" w14:textId="77777777" w:rsidR="00334707" w:rsidRDefault="00E337DB">
            <w:pPr>
              <w:pStyle w:val="Plain"/>
            </w:pPr>
            <w:r>
              <w:rPr>
                <w:sz w:val="22"/>
              </w:rPr>
              <w:t>α) Ο συνδικαιούχος επιθυμεί να αποδεχθεί την αίτηση (βλ. Βήμα 8).</w:t>
            </w:r>
          </w:p>
          <w:p w14:paraId="0FA958C3" w14:textId="77777777" w:rsidR="00334707" w:rsidRDefault="00334707">
            <w:pPr>
              <w:pStyle w:val="Plain"/>
            </w:pPr>
          </w:p>
          <w:p w14:paraId="6EBEEB22" w14:textId="77777777" w:rsidR="00334707" w:rsidRDefault="00E337DB">
            <w:pPr>
              <w:pStyle w:val="Plain"/>
            </w:pPr>
            <w:r>
              <w:rPr>
                <w:sz w:val="22"/>
              </w:rPr>
              <w:t>β) Ο συνδικαιούχος ή/και ο Πελάτης επιθυμεί να απορρίψει ή να ακυρώσει την αίτηση (βλ. Βήμα 10).</w:t>
            </w:r>
          </w:p>
          <w:p w14:paraId="2D4F5D55" w14:textId="77777777" w:rsidR="00334707" w:rsidRDefault="00334707">
            <w:pPr>
              <w:pStyle w:val="Plain"/>
            </w:pPr>
          </w:p>
          <w:p w14:paraId="58BC4198" w14:textId="77777777" w:rsidR="00334707" w:rsidRDefault="00E337DB">
            <w:pPr>
              <w:pStyle w:val="PlainLeft"/>
            </w:pPr>
            <w:r>
              <w:t>γ) Ο Πελάτης ή ο συνδικαιούχος επιθυμεί να διαγράψει την αίτηση (βλ. Βήμα 11).</w:t>
            </w:r>
          </w:p>
        </w:tc>
      </w:tr>
      <w:tr w:rsidR="00334707" w14:paraId="070F49BC" w14:textId="77777777">
        <w:tc>
          <w:tcPr>
            <w:tcW w:w="350" w:type="pct"/>
            <w:tcBorders>
              <w:top w:val="nil"/>
              <w:left w:val="nil"/>
              <w:bottom w:val="nil"/>
              <w:right w:val="nil"/>
            </w:tcBorders>
            <w:shd w:val="clear" w:color="F2DBDB" w:fill="F2DBDB"/>
            <w:tcMar>
              <w:top w:w="45" w:type="dxa"/>
              <w:left w:w="108" w:type="dxa"/>
              <w:bottom w:w="45" w:type="dxa"/>
              <w:right w:w="108" w:type="dxa"/>
            </w:tcMar>
          </w:tcPr>
          <w:p w14:paraId="6C1C444B" w14:textId="77777777" w:rsidR="00334707" w:rsidRDefault="00E337DB">
            <w:pPr>
              <w:pStyle w:val="PlainCenterControlFunc"/>
            </w:pPr>
            <w:r>
              <w:t>8.</w:t>
            </w:r>
          </w:p>
        </w:tc>
        <w:tc>
          <w:tcPr>
            <w:tcW w:w="4650" w:type="pct"/>
            <w:tcBorders>
              <w:top w:val="nil"/>
              <w:left w:val="nil"/>
              <w:bottom w:val="nil"/>
              <w:right w:val="nil"/>
            </w:tcBorders>
            <w:shd w:val="clear" w:color="F2DBDB" w:fill="F2DBDB"/>
            <w:tcMar>
              <w:top w:w="45" w:type="dxa"/>
              <w:left w:w="108" w:type="dxa"/>
              <w:bottom w:w="45" w:type="dxa"/>
              <w:right w:w="108" w:type="dxa"/>
            </w:tcMar>
            <w:vAlign w:val="center"/>
          </w:tcPr>
          <w:p w14:paraId="1374E8AF" w14:textId="77777777" w:rsidR="00334707" w:rsidRDefault="00E337DB">
            <w:pPr>
              <w:pStyle w:val="Head1CenterControlFunc"/>
            </w:pPr>
            <w:r>
              <w:t>Επιβεβαίωση στοιχείων για την αποδοχή της αίτησης από τον συνδικαιούχο</w:t>
            </w:r>
            <w:r>
              <w:rPr>
                <w:shd w:val="clear" w:color="auto" w:fill="auto"/>
              </w:rPr>
              <w:t>.</w:t>
            </w:r>
          </w:p>
        </w:tc>
      </w:tr>
      <w:tr w:rsidR="00334707" w14:paraId="3EE8E4E5" w14:textId="77777777">
        <w:tc>
          <w:tcPr>
            <w:tcW w:w="350" w:type="pct"/>
            <w:tcBorders>
              <w:top w:val="nil"/>
              <w:left w:val="nil"/>
              <w:bottom w:val="nil"/>
              <w:right w:val="nil"/>
            </w:tcBorders>
            <w:shd w:val="clear" w:color="auto" w:fill="auto"/>
            <w:tcMar>
              <w:top w:w="45" w:type="dxa"/>
              <w:left w:w="108" w:type="dxa"/>
              <w:bottom w:w="45" w:type="dxa"/>
              <w:right w:w="108" w:type="dxa"/>
            </w:tcMar>
            <w:vAlign w:val="center"/>
          </w:tcPr>
          <w:p w14:paraId="708C61B3" w14:textId="77777777" w:rsidR="00334707" w:rsidRDefault="00334707">
            <w:pPr>
              <w:jc w:val="both"/>
              <w:rPr>
                <w:rFonts w:ascii="Tahoma" w:eastAsia="Tahoma" w:hAnsi="Tahoma" w:cs="Tahoma"/>
                <w:color w:val="000000"/>
                <w:sz w:val="22"/>
              </w:rPr>
            </w:pPr>
          </w:p>
        </w:tc>
        <w:tc>
          <w:tcPr>
            <w:tcW w:w="4650" w:type="pct"/>
            <w:tcBorders>
              <w:top w:val="nil"/>
              <w:left w:val="nil"/>
              <w:bottom w:val="nil"/>
              <w:right w:val="nil"/>
            </w:tcBorders>
            <w:shd w:val="clear" w:color="auto" w:fill="auto"/>
            <w:tcMar>
              <w:top w:w="45" w:type="dxa"/>
              <w:left w:w="108" w:type="dxa"/>
              <w:bottom w:w="45" w:type="dxa"/>
              <w:right w:w="108" w:type="dxa"/>
            </w:tcMar>
            <w:vAlign w:val="center"/>
          </w:tcPr>
          <w:p w14:paraId="548CF6E7" w14:textId="77777777" w:rsidR="00334707" w:rsidRDefault="00E337DB">
            <w:pPr>
              <w:jc w:val="both"/>
              <w:rPr>
                <w:rFonts w:ascii="Tahoma" w:eastAsia="Tahoma" w:hAnsi="Tahoma" w:cs="Tahoma"/>
                <w:color w:val="000000"/>
                <w:sz w:val="22"/>
              </w:rPr>
            </w:pPr>
            <w:r>
              <w:rPr>
                <w:rFonts w:ascii="Tahoma" w:eastAsia="Tahoma" w:hAnsi="Tahoma" w:cs="Tahoma"/>
                <w:color w:val="000000"/>
                <w:sz w:val="22"/>
                <w:u w:val="single"/>
              </w:rPr>
              <w:t>Ο Συνδικαιούχος</w:t>
            </w:r>
            <w:r>
              <w:rPr>
                <w:rFonts w:ascii="Tahoma" w:eastAsia="Tahoma" w:hAnsi="Tahoma" w:cs="Tahoma"/>
                <w:color w:val="000000"/>
                <w:sz w:val="22"/>
              </w:rPr>
              <w:t>:</w:t>
            </w:r>
          </w:p>
        </w:tc>
      </w:tr>
      <w:tr w:rsidR="00334707" w14:paraId="1F95E625" w14:textId="77777777">
        <w:tc>
          <w:tcPr>
            <w:tcW w:w="350" w:type="pct"/>
            <w:tcBorders>
              <w:top w:val="nil"/>
              <w:left w:val="nil"/>
              <w:bottom w:val="nil"/>
              <w:right w:val="nil"/>
            </w:tcBorders>
            <w:shd w:val="clear" w:color="auto" w:fill="auto"/>
            <w:tcMar>
              <w:top w:w="45" w:type="dxa"/>
              <w:left w:w="108" w:type="dxa"/>
              <w:bottom w:w="45" w:type="dxa"/>
              <w:right w:w="108" w:type="dxa"/>
            </w:tcMar>
          </w:tcPr>
          <w:p w14:paraId="07A1EB07" w14:textId="77777777" w:rsidR="00334707" w:rsidRDefault="00334707">
            <w:pPr>
              <w:pStyle w:val="PlainLeft"/>
            </w:pPr>
          </w:p>
        </w:tc>
        <w:tc>
          <w:tcPr>
            <w:tcW w:w="4650" w:type="pct"/>
            <w:tcBorders>
              <w:top w:val="nil"/>
              <w:left w:val="nil"/>
              <w:bottom w:val="nil"/>
              <w:right w:val="nil"/>
            </w:tcBorders>
            <w:shd w:val="clear" w:color="auto" w:fill="auto"/>
            <w:tcMar>
              <w:top w:w="45" w:type="dxa"/>
              <w:left w:w="108" w:type="dxa"/>
              <w:bottom w:w="45" w:type="dxa"/>
              <w:right w:w="108" w:type="dxa"/>
            </w:tcMar>
          </w:tcPr>
          <w:p w14:paraId="69C22A1B"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Εφόσον επιθυμεί να αποδεχθεί την αίτηση, επιβεβαιώνει τα ακόλουθα:</w:t>
            </w:r>
          </w:p>
          <w:p w14:paraId="58D64159" w14:textId="77777777" w:rsidR="00334707" w:rsidRDefault="00E337DB">
            <w:pPr>
              <w:numPr>
                <w:ilvl w:val="0"/>
                <w:numId w:val="18"/>
              </w:numPr>
              <w:ind w:left="700"/>
              <w:jc w:val="both"/>
              <w:rPr>
                <w:rFonts w:ascii="Tahoma" w:eastAsia="Tahoma" w:hAnsi="Tahoma" w:cs="Tahoma"/>
                <w:color w:val="000000"/>
                <w:sz w:val="22"/>
              </w:rPr>
            </w:pPr>
            <w:r>
              <w:rPr>
                <w:rFonts w:ascii="Tahoma" w:eastAsia="Tahoma" w:hAnsi="Tahoma" w:cs="Tahoma"/>
                <w:color w:val="000000"/>
                <w:sz w:val="22"/>
              </w:rPr>
              <w:t>Στοιχεία δανείου:</w:t>
            </w:r>
          </w:p>
          <w:p w14:paraId="2E95D09F" w14:textId="77777777" w:rsidR="00334707" w:rsidRDefault="00E337DB">
            <w:pPr>
              <w:numPr>
                <w:ilvl w:val="0"/>
                <w:numId w:val="20"/>
              </w:numPr>
              <w:ind w:left="1040"/>
              <w:jc w:val="both"/>
              <w:rPr>
                <w:rFonts w:ascii="Tahoma" w:eastAsia="Tahoma" w:hAnsi="Tahoma" w:cs="Tahoma"/>
                <w:color w:val="000000"/>
                <w:sz w:val="22"/>
              </w:rPr>
            </w:pPr>
            <w:r>
              <w:rPr>
                <w:rFonts w:ascii="Tahoma" w:eastAsia="Tahoma" w:hAnsi="Tahoma" w:cs="Tahoma"/>
                <w:color w:val="000000"/>
                <w:sz w:val="22"/>
              </w:rPr>
              <w:t>Ποσό δανείου (το πιστωτικό όριο που έχει επιλέξει ο Πελάτης/πρώτος δικαιούχος)</w:t>
            </w:r>
          </w:p>
          <w:p w14:paraId="44711CB5" w14:textId="77777777" w:rsidR="00334707" w:rsidRDefault="00E337DB">
            <w:pPr>
              <w:numPr>
                <w:ilvl w:val="0"/>
                <w:numId w:val="20"/>
              </w:numPr>
              <w:ind w:left="1040"/>
              <w:jc w:val="both"/>
              <w:rPr>
                <w:rFonts w:ascii="Tahoma" w:eastAsia="Tahoma" w:hAnsi="Tahoma" w:cs="Tahoma"/>
                <w:color w:val="000000"/>
                <w:sz w:val="22"/>
              </w:rPr>
            </w:pPr>
            <w:r>
              <w:rPr>
                <w:rFonts w:ascii="Tahoma" w:eastAsia="Tahoma" w:hAnsi="Tahoma" w:cs="Tahoma"/>
                <w:color w:val="000000"/>
                <w:sz w:val="22"/>
              </w:rPr>
              <w:lastRenderedPageBreak/>
              <w:t>Προμήθεια (η εκάστοτε προβλεπόμενη)</w:t>
            </w:r>
          </w:p>
          <w:p w14:paraId="42672764" w14:textId="77777777" w:rsidR="00334707" w:rsidRDefault="00E337DB">
            <w:pPr>
              <w:numPr>
                <w:ilvl w:val="0"/>
                <w:numId w:val="20"/>
              </w:numPr>
              <w:ind w:left="1040"/>
              <w:jc w:val="both"/>
              <w:rPr>
                <w:rFonts w:ascii="Tahoma" w:eastAsia="Tahoma" w:hAnsi="Tahoma" w:cs="Tahoma"/>
                <w:color w:val="000000"/>
                <w:sz w:val="22"/>
              </w:rPr>
            </w:pPr>
            <w:r>
              <w:rPr>
                <w:rFonts w:ascii="Tahoma" w:eastAsia="Tahoma" w:hAnsi="Tahoma" w:cs="Tahoma"/>
                <w:color w:val="000000"/>
                <w:sz w:val="22"/>
              </w:rPr>
              <w:t>Τρόπος πληρωμής (ολική αποπληρωμή)</w:t>
            </w:r>
          </w:p>
          <w:p w14:paraId="0A5F06CA" w14:textId="77777777" w:rsidR="00334707" w:rsidRDefault="00E337DB">
            <w:pPr>
              <w:numPr>
                <w:ilvl w:val="0"/>
                <w:numId w:val="18"/>
              </w:numPr>
              <w:ind w:left="700"/>
              <w:jc w:val="both"/>
              <w:rPr>
                <w:rFonts w:ascii="Tahoma" w:eastAsia="Tahoma" w:hAnsi="Tahoma" w:cs="Tahoma"/>
                <w:color w:val="000000"/>
                <w:sz w:val="22"/>
              </w:rPr>
            </w:pPr>
            <w:r>
              <w:rPr>
                <w:rFonts w:ascii="Tahoma" w:eastAsia="Tahoma" w:hAnsi="Tahoma" w:cs="Tahoma"/>
                <w:color w:val="000000"/>
                <w:sz w:val="22"/>
              </w:rPr>
              <w:t>Προσωπικά στοιχεία:</w:t>
            </w:r>
          </w:p>
          <w:p w14:paraId="7A943697" w14:textId="77777777" w:rsidR="00334707" w:rsidRDefault="00E337DB">
            <w:pPr>
              <w:numPr>
                <w:ilvl w:val="0"/>
                <w:numId w:val="22"/>
              </w:numPr>
              <w:ind w:left="1040"/>
              <w:jc w:val="both"/>
              <w:rPr>
                <w:rFonts w:ascii="Tahoma" w:eastAsia="Tahoma" w:hAnsi="Tahoma" w:cs="Tahoma"/>
                <w:color w:val="000000"/>
                <w:sz w:val="22"/>
              </w:rPr>
            </w:pPr>
            <w:r>
              <w:rPr>
                <w:rFonts w:ascii="Tahoma" w:eastAsia="Tahoma" w:hAnsi="Tahoma" w:cs="Tahoma"/>
                <w:color w:val="000000"/>
                <w:sz w:val="22"/>
              </w:rPr>
              <w:t>Ονοματεπώνυμο</w:t>
            </w:r>
          </w:p>
          <w:p w14:paraId="22FF3C70" w14:textId="77777777" w:rsidR="00334707" w:rsidRDefault="00E337DB">
            <w:pPr>
              <w:numPr>
                <w:ilvl w:val="0"/>
                <w:numId w:val="22"/>
              </w:numPr>
              <w:ind w:left="1040"/>
              <w:jc w:val="both"/>
              <w:rPr>
                <w:rFonts w:ascii="Tahoma" w:eastAsia="Tahoma" w:hAnsi="Tahoma" w:cs="Tahoma"/>
                <w:color w:val="000000"/>
                <w:sz w:val="22"/>
              </w:rPr>
            </w:pPr>
            <w:r>
              <w:rPr>
                <w:rFonts w:ascii="Tahoma" w:eastAsia="Tahoma" w:hAnsi="Tahoma" w:cs="Tahoma"/>
                <w:color w:val="000000"/>
                <w:sz w:val="22"/>
              </w:rPr>
              <w:t>Σχέση στο δάνειο (συνδικαιούχος)</w:t>
            </w:r>
          </w:p>
          <w:p w14:paraId="34BE58A6" w14:textId="77777777" w:rsidR="00334707" w:rsidRDefault="00E337DB">
            <w:pPr>
              <w:numPr>
                <w:ilvl w:val="0"/>
                <w:numId w:val="22"/>
              </w:numPr>
              <w:ind w:left="1040"/>
              <w:jc w:val="both"/>
              <w:rPr>
                <w:rFonts w:ascii="Tahoma" w:eastAsia="Tahoma" w:hAnsi="Tahoma" w:cs="Tahoma"/>
                <w:color w:val="000000"/>
                <w:sz w:val="22"/>
              </w:rPr>
            </w:pPr>
            <w:r>
              <w:rPr>
                <w:rFonts w:ascii="Tahoma" w:eastAsia="Tahoma" w:hAnsi="Tahoma" w:cs="Tahoma"/>
                <w:color w:val="000000"/>
                <w:sz w:val="22"/>
              </w:rPr>
              <w:t>ΑΦΜ</w:t>
            </w:r>
          </w:p>
          <w:p w14:paraId="055BA87B" w14:textId="77777777" w:rsidR="00334707" w:rsidRDefault="00E337DB">
            <w:pPr>
              <w:numPr>
                <w:ilvl w:val="0"/>
                <w:numId w:val="22"/>
              </w:numPr>
              <w:ind w:left="1040"/>
              <w:jc w:val="both"/>
              <w:rPr>
                <w:rFonts w:ascii="Tahoma" w:eastAsia="Tahoma" w:hAnsi="Tahoma" w:cs="Tahoma"/>
                <w:color w:val="000000"/>
                <w:sz w:val="22"/>
              </w:rPr>
            </w:pPr>
            <w:r>
              <w:rPr>
                <w:rFonts w:ascii="Tahoma" w:eastAsia="Tahoma" w:hAnsi="Tahoma" w:cs="Tahoma"/>
                <w:color w:val="000000"/>
                <w:sz w:val="22"/>
              </w:rPr>
              <w:t>Επάγγελμα</w:t>
            </w:r>
          </w:p>
          <w:p w14:paraId="285B37CC" w14:textId="77777777" w:rsidR="00334707" w:rsidRDefault="00E337DB">
            <w:pPr>
              <w:numPr>
                <w:ilvl w:val="0"/>
                <w:numId w:val="22"/>
              </w:numPr>
              <w:ind w:left="1040"/>
              <w:jc w:val="both"/>
              <w:rPr>
                <w:rFonts w:ascii="Tahoma" w:eastAsia="Tahoma" w:hAnsi="Tahoma" w:cs="Tahoma"/>
                <w:color w:val="000000"/>
                <w:sz w:val="22"/>
              </w:rPr>
            </w:pPr>
            <w:r>
              <w:rPr>
                <w:rFonts w:ascii="Tahoma" w:eastAsia="Tahoma" w:hAnsi="Tahoma" w:cs="Tahoma"/>
                <w:color w:val="000000"/>
                <w:sz w:val="22"/>
              </w:rPr>
              <w:t>Τηλέφωνο και e-mail επικοινωνίας</w:t>
            </w:r>
          </w:p>
          <w:p w14:paraId="4E786107" w14:textId="77777777" w:rsidR="00334707" w:rsidRDefault="00E337DB">
            <w:pPr>
              <w:numPr>
                <w:ilvl w:val="0"/>
                <w:numId w:val="18"/>
              </w:numPr>
              <w:ind w:left="700"/>
              <w:jc w:val="both"/>
              <w:rPr>
                <w:rFonts w:ascii="Tahoma" w:eastAsia="Tahoma" w:hAnsi="Tahoma" w:cs="Tahoma"/>
                <w:color w:val="000000"/>
                <w:sz w:val="22"/>
              </w:rPr>
            </w:pPr>
            <w:r>
              <w:rPr>
                <w:rFonts w:ascii="Tahoma" w:eastAsia="Tahoma" w:hAnsi="Tahoma" w:cs="Tahoma"/>
                <w:color w:val="000000"/>
                <w:sz w:val="22"/>
              </w:rPr>
              <w:t>Όροι προϊόντος: Αποδοχή Όρων δανειακής σύμβασης.</w:t>
            </w:r>
          </w:p>
          <w:p w14:paraId="7B2F342A" w14:textId="77777777" w:rsidR="00334707" w:rsidRDefault="00334707">
            <w:pPr>
              <w:jc w:val="both"/>
              <w:rPr>
                <w:rFonts w:ascii="Tahoma" w:eastAsia="Tahoma" w:hAnsi="Tahoma" w:cs="Tahoma"/>
                <w:color w:val="000000"/>
                <w:sz w:val="22"/>
              </w:rPr>
            </w:pPr>
          </w:p>
          <w:p w14:paraId="5CF11B4E"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Στη συνέχεια, εφόσον συμφωνεί με τα αναγραφόμενα, συμπληρώνει τον κωδικό επιβεβαίωσης OTP που λαμβάνει μέσω μηνύματος Viber ή SMS στον δηλωθέντα στην Τράπεζα αριθμό κινητού του τηλεφώνου, για να επιβεβαιώσει τα παραπάνω.</w:t>
            </w:r>
          </w:p>
          <w:p w14:paraId="28B1567B" w14:textId="77777777" w:rsidR="00334707" w:rsidRDefault="00334707">
            <w:pPr>
              <w:jc w:val="both"/>
              <w:rPr>
                <w:rFonts w:ascii="Tahoma" w:eastAsia="Tahoma" w:hAnsi="Tahoma" w:cs="Tahoma"/>
                <w:color w:val="000000"/>
                <w:sz w:val="22"/>
              </w:rPr>
            </w:pPr>
          </w:p>
          <w:p w14:paraId="364F69AD"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Μετά την επιτυχή αποδοχή της αίτησης, επιλέγοντας "Προβολή PDF', ο χρήστης δύναται να μεταβεί σε αρχείο που περιλαμβάνει τα στοιχεία της αίτησης.</w:t>
            </w:r>
          </w:p>
        </w:tc>
      </w:tr>
      <w:tr w:rsidR="00334707" w14:paraId="223D2709" w14:textId="77777777">
        <w:tc>
          <w:tcPr>
            <w:tcW w:w="350" w:type="pct"/>
            <w:tcBorders>
              <w:top w:val="nil"/>
              <w:left w:val="nil"/>
              <w:bottom w:val="nil"/>
              <w:right w:val="nil"/>
            </w:tcBorders>
            <w:shd w:val="clear" w:color="E7E6E6" w:fill="E7E6E6"/>
            <w:tcMar>
              <w:top w:w="45" w:type="dxa"/>
              <w:left w:w="108" w:type="dxa"/>
              <w:bottom w:w="45" w:type="dxa"/>
              <w:right w:w="108" w:type="dxa"/>
            </w:tcMar>
          </w:tcPr>
          <w:p w14:paraId="54AADA2E" w14:textId="77777777" w:rsidR="00334707" w:rsidRDefault="00E337DB">
            <w:pPr>
              <w:pStyle w:val="PlainCenterGrey"/>
            </w:pPr>
            <w:r>
              <w:lastRenderedPageBreak/>
              <w:t>9.</w:t>
            </w:r>
          </w:p>
        </w:tc>
        <w:tc>
          <w:tcPr>
            <w:tcW w:w="4650" w:type="pct"/>
            <w:tcBorders>
              <w:top w:val="nil"/>
              <w:left w:val="nil"/>
              <w:bottom w:val="nil"/>
              <w:right w:val="nil"/>
            </w:tcBorders>
            <w:shd w:val="clear" w:color="E7E6E6" w:fill="E7E6E6"/>
            <w:tcMar>
              <w:top w:w="45" w:type="dxa"/>
              <w:left w:w="108" w:type="dxa"/>
              <w:bottom w:w="45" w:type="dxa"/>
              <w:right w:w="108" w:type="dxa"/>
            </w:tcMar>
            <w:vAlign w:val="center"/>
          </w:tcPr>
          <w:p w14:paraId="3980EE27" w14:textId="77777777" w:rsidR="00334707" w:rsidRDefault="00E337DB">
            <w:pPr>
              <w:pStyle w:val="Head1CenterGray"/>
            </w:pPr>
            <w:r>
              <w:t>Ολοκλήρωση απόκτησης Payday Loan</w:t>
            </w:r>
            <w:r>
              <w:rPr>
                <w:shd w:val="clear" w:color="auto" w:fill="auto"/>
              </w:rPr>
              <w:t>.</w:t>
            </w:r>
          </w:p>
        </w:tc>
      </w:tr>
      <w:tr w:rsidR="00334707" w14:paraId="2F668101" w14:textId="77777777">
        <w:tc>
          <w:tcPr>
            <w:tcW w:w="350" w:type="pct"/>
            <w:tcBorders>
              <w:top w:val="nil"/>
              <w:left w:val="nil"/>
              <w:bottom w:val="nil"/>
              <w:right w:val="nil"/>
            </w:tcBorders>
            <w:shd w:val="clear" w:color="auto" w:fill="auto"/>
            <w:tcMar>
              <w:top w:w="45" w:type="dxa"/>
              <w:left w:w="108" w:type="dxa"/>
              <w:bottom w:w="45" w:type="dxa"/>
              <w:right w:w="108" w:type="dxa"/>
            </w:tcMar>
            <w:vAlign w:val="center"/>
          </w:tcPr>
          <w:p w14:paraId="1F0F4815" w14:textId="77777777" w:rsidR="00334707" w:rsidRDefault="00334707">
            <w:pPr>
              <w:jc w:val="both"/>
              <w:rPr>
                <w:rFonts w:ascii="Tahoma" w:eastAsia="Tahoma" w:hAnsi="Tahoma" w:cs="Tahoma"/>
                <w:color w:val="000000"/>
                <w:sz w:val="22"/>
              </w:rPr>
            </w:pPr>
          </w:p>
        </w:tc>
        <w:tc>
          <w:tcPr>
            <w:tcW w:w="4650" w:type="pct"/>
            <w:tcBorders>
              <w:top w:val="nil"/>
              <w:left w:val="nil"/>
              <w:bottom w:val="nil"/>
              <w:right w:val="nil"/>
            </w:tcBorders>
            <w:shd w:val="clear" w:color="auto" w:fill="auto"/>
            <w:tcMar>
              <w:top w:w="45" w:type="dxa"/>
              <w:left w:w="108" w:type="dxa"/>
              <w:bottom w:w="45" w:type="dxa"/>
              <w:right w:w="108" w:type="dxa"/>
            </w:tcMar>
            <w:vAlign w:val="center"/>
          </w:tcPr>
          <w:p w14:paraId="284D0FDE" w14:textId="77777777" w:rsidR="00334707" w:rsidRDefault="00E337DB">
            <w:pPr>
              <w:jc w:val="both"/>
              <w:rPr>
                <w:rFonts w:ascii="Tahoma" w:eastAsia="Tahoma" w:hAnsi="Tahoma" w:cs="Tahoma"/>
                <w:color w:val="000000"/>
                <w:sz w:val="22"/>
              </w:rPr>
            </w:pPr>
            <w:r>
              <w:rPr>
                <w:rFonts w:ascii="Tahoma" w:eastAsia="Tahoma" w:hAnsi="Tahoma" w:cs="Tahoma"/>
                <w:color w:val="000000"/>
                <w:sz w:val="22"/>
                <w:u w:val="single"/>
              </w:rPr>
              <w:t>Ο Πελάτης</w:t>
            </w:r>
            <w:r>
              <w:rPr>
                <w:rFonts w:ascii="Tahoma" w:eastAsia="Tahoma" w:hAnsi="Tahoma" w:cs="Tahoma"/>
                <w:color w:val="000000"/>
                <w:sz w:val="22"/>
              </w:rPr>
              <w:t>:</w:t>
            </w:r>
          </w:p>
        </w:tc>
      </w:tr>
      <w:tr w:rsidR="00334707" w14:paraId="7A3CF24F" w14:textId="77777777">
        <w:tc>
          <w:tcPr>
            <w:tcW w:w="350" w:type="pct"/>
            <w:tcBorders>
              <w:top w:val="nil"/>
              <w:left w:val="nil"/>
              <w:bottom w:val="nil"/>
              <w:right w:val="nil"/>
            </w:tcBorders>
            <w:shd w:val="clear" w:color="auto" w:fill="auto"/>
            <w:tcMar>
              <w:top w:w="45" w:type="dxa"/>
              <w:left w:w="108" w:type="dxa"/>
              <w:bottom w:w="45" w:type="dxa"/>
              <w:right w:w="108" w:type="dxa"/>
            </w:tcMar>
          </w:tcPr>
          <w:p w14:paraId="0A6FD68A" w14:textId="77777777" w:rsidR="00334707" w:rsidRDefault="00334707">
            <w:pPr>
              <w:pStyle w:val="PlainLeft"/>
            </w:pPr>
          </w:p>
        </w:tc>
        <w:tc>
          <w:tcPr>
            <w:tcW w:w="4650" w:type="pct"/>
            <w:tcBorders>
              <w:top w:val="nil"/>
              <w:left w:val="nil"/>
              <w:bottom w:val="nil"/>
              <w:right w:val="nil"/>
            </w:tcBorders>
            <w:shd w:val="clear" w:color="auto" w:fill="auto"/>
            <w:tcMar>
              <w:top w:w="45" w:type="dxa"/>
              <w:left w:w="108" w:type="dxa"/>
              <w:bottom w:w="45" w:type="dxa"/>
              <w:right w:w="108" w:type="dxa"/>
            </w:tcMar>
          </w:tcPr>
          <w:p w14:paraId="7F861112"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Εφόσον έχουν κάνει αποδοχή όλοι οι συνδικαιούχοι, μπορεί να κάνει χρήση του πιστωτικού ορίου Payday Loan.</w:t>
            </w:r>
          </w:p>
          <w:p w14:paraId="5549CE6F" w14:textId="77777777" w:rsidR="00334707" w:rsidRDefault="00334707">
            <w:pPr>
              <w:pStyle w:val="Plain"/>
            </w:pPr>
          </w:p>
          <w:p w14:paraId="0B814B93" w14:textId="77777777" w:rsidR="00334707" w:rsidRDefault="00E337DB">
            <w:pPr>
              <w:pStyle w:val="PlainLeft"/>
            </w:pPr>
            <w:r>
              <w:t>Η χορήγηση του προϊόντος Payday Loan σε λογαριασμό που υφίστανται συνδικαιούχοι οι οποίοι αποδέχθηκαν την αίτηση, ολοκληρώθηκε (ολοκλήρωση διαδικασίας).</w:t>
            </w:r>
          </w:p>
        </w:tc>
      </w:tr>
      <w:tr w:rsidR="00334707" w14:paraId="0FF02064" w14:textId="77777777">
        <w:tc>
          <w:tcPr>
            <w:tcW w:w="350" w:type="pct"/>
            <w:tcBorders>
              <w:top w:val="nil"/>
              <w:left w:val="nil"/>
              <w:bottom w:val="nil"/>
              <w:right w:val="nil"/>
            </w:tcBorders>
            <w:shd w:val="clear" w:color="E7E6E6" w:fill="E7E6E6"/>
            <w:tcMar>
              <w:top w:w="45" w:type="dxa"/>
              <w:left w:w="108" w:type="dxa"/>
              <w:bottom w:w="45" w:type="dxa"/>
              <w:right w:w="108" w:type="dxa"/>
            </w:tcMar>
          </w:tcPr>
          <w:p w14:paraId="0F28AB7A" w14:textId="77777777" w:rsidR="00334707" w:rsidRDefault="00E337DB">
            <w:pPr>
              <w:pStyle w:val="PlainCenterGrey"/>
            </w:pPr>
            <w:r>
              <w:t>10.</w:t>
            </w:r>
          </w:p>
        </w:tc>
        <w:tc>
          <w:tcPr>
            <w:tcW w:w="4650" w:type="pct"/>
            <w:tcBorders>
              <w:top w:val="nil"/>
              <w:left w:val="nil"/>
              <w:bottom w:val="nil"/>
              <w:right w:val="nil"/>
            </w:tcBorders>
            <w:shd w:val="clear" w:color="E7E6E6" w:fill="E7E6E6"/>
            <w:tcMar>
              <w:top w:w="45" w:type="dxa"/>
              <w:left w:w="108" w:type="dxa"/>
              <w:bottom w:w="45" w:type="dxa"/>
              <w:right w:w="108" w:type="dxa"/>
            </w:tcMar>
            <w:vAlign w:val="center"/>
          </w:tcPr>
          <w:p w14:paraId="264714A7" w14:textId="77777777" w:rsidR="00334707" w:rsidRDefault="00E337DB">
            <w:pPr>
              <w:pStyle w:val="Head1CenterGray"/>
            </w:pPr>
            <w:r>
              <w:t>Εμφάνιση στοιχείων αίτησης και απόρριψη/ακύρωσή της από τον συνδικαιούχο</w:t>
            </w:r>
            <w:r>
              <w:rPr>
                <w:shd w:val="clear" w:color="auto" w:fill="auto"/>
              </w:rPr>
              <w:t>.</w:t>
            </w:r>
          </w:p>
        </w:tc>
      </w:tr>
      <w:tr w:rsidR="00334707" w14:paraId="3C2446FD" w14:textId="77777777">
        <w:tc>
          <w:tcPr>
            <w:tcW w:w="350" w:type="pct"/>
            <w:tcBorders>
              <w:top w:val="nil"/>
              <w:left w:val="nil"/>
              <w:bottom w:val="nil"/>
              <w:right w:val="nil"/>
            </w:tcBorders>
            <w:shd w:val="clear" w:color="auto" w:fill="auto"/>
            <w:tcMar>
              <w:top w:w="45" w:type="dxa"/>
              <w:left w:w="108" w:type="dxa"/>
              <w:bottom w:w="45" w:type="dxa"/>
              <w:right w:w="108" w:type="dxa"/>
            </w:tcMar>
            <w:vAlign w:val="center"/>
          </w:tcPr>
          <w:p w14:paraId="0A174804" w14:textId="77777777" w:rsidR="00334707" w:rsidRDefault="00334707">
            <w:pPr>
              <w:jc w:val="both"/>
              <w:rPr>
                <w:rFonts w:ascii="Tahoma" w:eastAsia="Tahoma" w:hAnsi="Tahoma" w:cs="Tahoma"/>
                <w:color w:val="000000"/>
                <w:sz w:val="22"/>
              </w:rPr>
            </w:pPr>
          </w:p>
        </w:tc>
        <w:tc>
          <w:tcPr>
            <w:tcW w:w="4650" w:type="pct"/>
            <w:tcBorders>
              <w:top w:val="nil"/>
              <w:left w:val="nil"/>
              <w:bottom w:val="nil"/>
              <w:right w:val="nil"/>
            </w:tcBorders>
            <w:shd w:val="clear" w:color="auto" w:fill="auto"/>
            <w:tcMar>
              <w:top w:w="45" w:type="dxa"/>
              <w:left w:w="108" w:type="dxa"/>
              <w:bottom w:w="45" w:type="dxa"/>
              <w:right w:w="108" w:type="dxa"/>
            </w:tcMar>
            <w:vAlign w:val="center"/>
          </w:tcPr>
          <w:p w14:paraId="3A3270F5" w14:textId="77777777" w:rsidR="00334707" w:rsidRDefault="00E337DB">
            <w:pPr>
              <w:jc w:val="both"/>
              <w:rPr>
                <w:rFonts w:ascii="Tahoma" w:eastAsia="Tahoma" w:hAnsi="Tahoma" w:cs="Tahoma"/>
                <w:color w:val="000000"/>
                <w:sz w:val="22"/>
              </w:rPr>
            </w:pPr>
            <w:r>
              <w:rPr>
                <w:rFonts w:ascii="Tahoma" w:eastAsia="Tahoma" w:hAnsi="Tahoma" w:cs="Tahoma"/>
                <w:color w:val="000000"/>
                <w:sz w:val="22"/>
                <w:u w:val="single"/>
              </w:rPr>
              <w:t>Ο Συνδικαιούχος</w:t>
            </w:r>
            <w:r>
              <w:rPr>
                <w:rFonts w:ascii="Tahoma" w:eastAsia="Tahoma" w:hAnsi="Tahoma" w:cs="Tahoma"/>
                <w:color w:val="000000"/>
                <w:sz w:val="22"/>
              </w:rPr>
              <w:t>:</w:t>
            </w:r>
          </w:p>
        </w:tc>
      </w:tr>
      <w:tr w:rsidR="00334707" w14:paraId="50A8B3AD" w14:textId="77777777">
        <w:tc>
          <w:tcPr>
            <w:tcW w:w="350" w:type="pct"/>
            <w:tcBorders>
              <w:top w:val="nil"/>
              <w:left w:val="nil"/>
              <w:bottom w:val="nil"/>
              <w:right w:val="nil"/>
            </w:tcBorders>
            <w:shd w:val="clear" w:color="auto" w:fill="auto"/>
            <w:tcMar>
              <w:top w:w="45" w:type="dxa"/>
              <w:left w:w="108" w:type="dxa"/>
              <w:bottom w:w="45" w:type="dxa"/>
              <w:right w:w="108" w:type="dxa"/>
            </w:tcMar>
          </w:tcPr>
          <w:p w14:paraId="56C42589" w14:textId="77777777" w:rsidR="00334707" w:rsidRDefault="00334707">
            <w:pPr>
              <w:pStyle w:val="PlainLeft"/>
            </w:pPr>
          </w:p>
        </w:tc>
        <w:tc>
          <w:tcPr>
            <w:tcW w:w="4650" w:type="pct"/>
            <w:tcBorders>
              <w:top w:val="nil"/>
              <w:left w:val="nil"/>
              <w:bottom w:val="nil"/>
              <w:right w:val="nil"/>
            </w:tcBorders>
            <w:shd w:val="clear" w:color="auto" w:fill="auto"/>
            <w:tcMar>
              <w:top w:w="45" w:type="dxa"/>
              <w:left w:w="108" w:type="dxa"/>
              <w:bottom w:w="45" w:type="dxa"/>
              <w:right w:w="108" w:type="dxa"/>
            </w:tcMar>
          </w:tcPr>
          <w:p w14:paraId="3DE0D981"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Εφόσον επιθυμεί την απόρριψη ή ακύρωση της αίτησης, επιλέγει απόρριψη ή ακύρωση αντίστοιχα, και εμφανίζονται τα ακόλουθα:</w:t>
            </w:r>
          </w:p>
          <w:p w14:paraId="7604F071" w14:textId="77777777" w:rsidR="00334707" w:rsidRDefault="00E337DB">
            <w:pPr>
              <w:numPr>
                <w:ilvl w:val="0"/>
                <w:numId w:val="24"/>
              </w:numPr>
              <w:ind w:left="700"/>
              <w:jc w:val="both"/>
              <w:rPr>
                <w:rFonts w:ascii="Tahoma" w:eastAsia="Tahoma" w:hAnsi="Tahoma" w:cs="Tahoma"/>
                <w:color w:val="000000"/>
                <w:sz w:val="22"/>
              </w:rPr>
            </w:pPr>
            <w:r>
              <w:rPr>
                <w:rFonts w:ascii="Tahoma" w:eastAsia="Tahoma" w:hAnsi="Tahoma" w:cs="Tahoma"/>
                <w:color w:val="000000"/>
                <w:sz w:val="22"/>
              </w:rPr>
              <w:t>Στοιχεία δανείου:</w:t>
            </w:r>
          </w:p>
          <w:p w14:paraId="3689234D" w14:textId="77777777" w:rsidR="00334707" w:rsidRDefault="00E337DB">
            <w:pPr>
              <w:numPr>
                <w:ilvl w:val="0"/>
                <w:numId w:val="26"/>
              </w:numPr>
              <w:ind w:left="1040"/>
              <w:jc w:val="both"/>
              <w:rPr>
                <w:rFonts w:ascii="Tahoma" w:eastAsia="Tahoma" w:hAnsi="Tahoma" w:cs="Tahoma"/>
                <w:color w:val="000000"/>
                <w:sz w:val="22"/>
              </w:rPr>
            </w:pPr>
            <w:r>
              <w:rPr>
                <w:rFonts w:ascii="Tahoma" w:eastAsia="Tahoma" w:hAnsi="Tahoma" w:cs="Tahoma"/>
                <w:color w:val="000000"/>
                <w:sz w:val="22"/>
              </w:rPr>
              <w:t>Ποσό δανείου (το πιστωτικό όριο που έχει επιλέξει ο Πελάτης)</w:t>
            </w:r>
          </w:p>
          <w:p w14:paraId="461C0B60" w14:textId="77777777" w:rsidR="00334707" w:rsidRDefault="00E337DB">
            <w:pPr>
              <w:numPr>
                <w:ilvl w:val="0"/>
                <w:numId w:val="26"/>
              </w:numPr>
              <w:ind w:left="1040"/>
              <w:jc w:val="both"/>
              <w:rPr>
                <w:rFonts w:ascii="Tahoma" w:eastAsia="Tahoma" w:hAnsi="Tahoma" w:cs="Tahoma"/>
                <w:color w:val="000000"/>
                <w:sz w:val="22"/>
              </w:rPr>
            </w:pPr>
            <w:r>
              <w:rPr>
                <w:rFonts w:ascii="Tahoma" w:eastAsia="Tahoma" w:hAnsi="Tahoma" w:cs="Tahoma"/>
                <w:color w:val="000000"/>
                <w:sz w:val="22"/>
              </w:rPr>
              <w:t>Προμήθεια (η εκάστοτε προβλεπόμενη)</w:t>
            </w:r>
          </w:p>
          <w:p w14:paraId="3CED49E0" w14:textId="77777777" w:rsidR="00334707" w:rsidRDefault="00E337DB">
            <w:pPr>
              <w:numPr>
                <w:ilvl w:val="0"/>
                <w:numId w:val="26"/>
              </w:numPr>
              <w:ind w:left="1040"/>
              <w:jc w:val="both"/>
              <w:rPr>
                <w:rFonts w:ascii="Tahoma" w:eastAsia="Tahoma" w:hAnsi="Tahoma" w:cs="Tahoma"/>
                <w:color w:val="000000"/>
                <w:sz w:val="22"/>
              </w:rPr>
            </w:pPr>
            <w:r>
              <w:rPr>
                <w:rFonts w:ascii="Tahoma" w:eastAsia="Tahoma" w:hAnsi="Tahoma" w:cs="Tahoma"/>
                <w:color w:val="000000"/>
                <w:sz w:val="22"/>
              </w:rPr>
              <w:t>Τρόπος πληρωμής (ολική αποπληρωμή)</w:t>
            </w:r>
          </w:p>
          <w:p w14:paraId="7637F4B5" w14:textId="77777777" w:rsidR="00334707" w:rsidRDefault="00E337DB">
            <w:pPr>
              <w:numPr>
                <w:ilvl w:val="0"/>
                <w:numId w:val="24"/>
              </w:numPr>
              <w:ind w:left="700"/>
              <w:jc w:val="both"/>
              <w:rPr>
                <w:rFonts w:ascii="Tahoma" w:eastAsia="Tahoma" w:hAnsi="Tahoma" w:cs="Tahoma"/>
                <w:color w:val="000000"/>
                <w:sz w:val="22"/>
              </w:rPr>
            </w:pPr>
            <w:r>
              <w:rPr>
                <w:rFonts w:ascii="Tahoma" w:eastAsia="Tahoma" w:hAnsi="Tahoma" w:cs="Tahoma"/>
                <w:color w:val="000000"/>
                <w:sz w:val="22"/>
              </w:rPr>
              <w:t>Προσωπικά στοιχεία:</w:t>
            </w:r>
          </w:p>
          <w:p w14:paraId="5BB3B7E4" w14:textId="77777777" w:rsidR="00334707" w:rsidRDefault="00E337DB">
            <w:pPr>
              <w:numPr>
                <w:ilvl w:val="0"/>
                <w:numId w:val="28"/>
              </w:numPr>
              <w:ind w:left="1040"/>
              <w:jc w:val="both"/>
              <w:rPr>
                <w:rFonts w:ascii="Tahoma" w:eastAsia="Tahoma" w:hAnsi="Tahoma" w:cs="Tahoma"/>
                <w:color w:val="000000"/>
                <w:sz w:val="22"/>
              </w:rPr>
            </w:pPr>
            <w:r>
              <w:rPr>
                <w:rFonts w:ascii="Tahoma" w:eastAsia="Tahoma" w:hAnsi="Tahoma" w:cs="Tahoma"/>
                <w:color w:val="000000"/>
                <w:sz w:val="22"/>
              </w:rPr>
              <w:t>Ονοματεπώνυμο</w:t>
            </w:r>
          </w:p>
          <w:p w14:paraId="18A294A6" w14:textId="77777777" w:rsidR="00334707" w:rsidRDefault="00E337DB">
            <w:pPr>
              <w:numPr>
                <w:ilvl w:val="0"/>
                <w:numId w:val="28"/>
              </w:numPr>
              <w:ind w:left="1040"/>
              <w:jc w:val="both"/>
              <w:rPr>
                <w:rFonts w:ascii="Tahoma" w:eastAsia="Tahoma" w:hAnsi="Tahoma" w:cs="Tahoma"/>
                <w:color w:val="000000"/>
                <w:sz w:val="22"/>
              </w:rPr>
            </w:pPr>
            <w:r>
              <w:rPr>
                <w:rFonts w:ascii="Tahoma" w:eastAsia="Tahoma" w:hAnsi="Tahoma" w:cs="Tahoma"/>
                <w:color w:val="000000"/>
                <w:sz w:val="22"/>
              </w:rPr>
              <w:t>Σχέση στο δάνειο (συνδικαιούχος)</w:t>
            </w:r>
          </w:p>
          <w:p w14:paraId="302D7095" w14:textId="77777777" w:rsidR="00334707" w:rsidRDefault="00E337DB">
            <w:pPr>
              <w:numPr>
                <w:ilvl w:val="0"/>
                <w:numId w:val="28"/>
              </w:numPr>
              <w:ind w:left="1040"/>
              <w:jc w:val="both"/>
              <w:rPr>
                <w:rFonts w:ascii="Tahoma" w:eastAsia="Tahoma" w:hAnsi="Tahoma" w:cs="Tahoma"/>
                <w:color w:val="000000"/>
                <w:sz w:val="22"/>
              </w:rPr>
            </w:pPr>
            <w:r>
              <w:rPr>
                <w:rFonts w:ascii="Tahoma" w:eastAsia="Tahoma" w:hAnsi="Tahoma" w:cs="Tahoma"/>
                <w:color w:val="000000"/>
                <w:sz w:val="22"/>
              </w:rPr>
              <w:t>ΑΦΜ</w:t>
            </w:r>
          </w:p>
          <w:p w14:paraId="5A44DA85" w14:textId="77777777" w:rsidR="00334707" w:rsidRDefault="00E337DB">
            <w:pPr>
              <w:numPr>
                <w:ilvl w:val="0"/>
                <w:numId w:val="28"/>
              </w:numPr>
              <w:ind w:left="1040"/>
              <w:jc w:val="both"/>
              <w:rPr>
                <w:rFonts w:ascii="Tahoma" w:eastAsia="Tahoma" w:hAnsi="Tahoma" w:cs="Tahoma"/>
                <w:color w:val="000000"/>
                <w:sz w:val="22"/>
              </w:rPr>
            </w:pPr>
            <w:r>
              <w:rPr>
                <w:rFonts w:ascii="Tahoma" w:eastAsia="Tahoma" w:hAnsi="Tahoma" w:cs="Tahoma"/>
                <w:color w:val="000000"/>
                <w:sz w:val="22"/>
              </w:rPr>
              <w:t>Επάγγελμα</w:t>
            </w:r>
          </w:p>
          <w:p w14:paraId="1E800AB8" w14:textId="77777777" w:rsidR="00334707" w:rsidRDefault="00E337DB">
            <w:pPr>
              <w:numPr>
                <w:ilvl w:val="0"/>
                <w:numId w:val="28"/>
              </w:numPr>
              <w:ind w:left="1040"/>
              <w:jc w:val="both"/>
              <w:rPr>
                <w:rFonts w:ascii="Tahoma" w:eastAsia="Tahoma" w:hAnsi="Tahoma" w:cs="Tahoma"/>
                <w:color w:val="000000"/>
                <w:sz w:val="22"/>
              </w:rPr>
            </w:pPr>
            <w:r>
              <w:rPr>
                <w:rFonts w:ascii="Tahoma" w:eastAsia="Tahoma" w:hAnsi="Tahoma" w:cs="Tahoma"/>
                <w:color w:val="000000"/>
                <w:sz w:val="22"/>
              </w:rPr>
              <w:t>Τηλέφωνο και e-mail επικοινωνίας</w:t>
            </w:r>
          </w:p>
          <w:p w14:paraId="3127E5A0" w14:textId="77777777" w:rsidR="00334707" w:rsidRDefault="00E337DB">
            <w:pPr>
              <w:numPr>
                <w:ilvl w:val="0"/>
                <w:numId w:val="24"/>
              </w:numPr>
              <w:ind w:left="700"/>
              <w:jc w:val="both"/>
              <w:rPr>
                <w:rFonts w:ascii="Tahoma" w:eastAsia="Tahoma" w:hAnsi="Tahoma" w:cs="Tahoma"/>
                <w:color w:val="000000"/>
                <w:sz w:val="22"/>
              </w:rPr>
            </w:pPr>
            <w:r>
              <w:rPr>
                <w:rFonts w:ascii="Tahoma" w:eastAsia="Tahoma" w:hAnsi="Tahoma" w:cs="Tahoma"/>
                <w:color w:val="000000"/>
                <w:sz w:val="22"/>
              </w:rPr>
              <w:t>Όροι προϊόντος: Αποδοχή Όρων δανειακής σύμβασης.</w:t>
            </w:r>
          </w:p>
          <w:p w14:paraId="62A0E81D" w14:textId="77777777" w:rsidR="00334707" w:rsidRDefault="00334707">
            <w:pPr>
              <w:jc w:val="both"/>
              <w:rPr>
                <w:rFonts w:ascii="Tahoma" w:eastAsia="Tahoma" w:hAnsi="Tahoma" w:cs="Tahoma"/>
                <w:color w:val="000000"/>
                <w:sz w:val="22"/>
              </w:rPr>
            </w:pPr>
          </w:p>
          <w:p w14:paraId="51F59B31"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Στη συνέχεια, συμπληρώνει τον κωδικό επιβεβαίωσης OTP που λαμβάνει μέσω μηνύματος Viber ή SMS στον δηλωθέντα στην Τράπεζα αριθμό κινητού του τηλεφώνου, για να επιβεβαιώσει την απόρριψη ή την ακύρωση της αίτησης.</w:t>
            </w:r>
          </w:p>
          <w:p w14:paraId="564F8DE7" w14:textId="77777777" w:rsidR="00334707" w:rsidRDefault="00334707">
            <w:pPr>
              <w:jc w:val="both"/>
              <w:rPr>
                <w:rFonts w:ascii="Tahoma" w:eastAsia="Tahoma" w:hAnsi="Tahoma" w:cs="Tahoma"/>
                <w:color w:val="000000"/>
                <w:sz w:val="22"/>
              </w:rPr>
            </w:pPr>
          </w:p>
          <w:p w14:paraId="4503AE5C"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Σημειώνεται ότι ακύρωση της αίτησης, μπορεί να επιλέξει ένας συνδικαιούχος, μόνον εφόσον έχει αρχικά κάνει αποδοχή της αίτησης και υφίσταται και άλλος συνδικαιούχος, ο οποίος δεν έχει αποδεχθεί ακόμη την αίτηση.</w:t>
            </w:r>
          </w:p>
          <w:p w14:paraId="3944D84A" w14:textId="77777777" w:rsidR="00334707" w:rsidRDefault="00334707">
            <w:pPr>
              <w:jc w:val="both"/>
              <w:rPr>
                <w:rFonts w:ascii="Tahoma" w:eastAsia="Tahoma" w:hAnsi="Tahoma" w:cs="Tahoma"/>
                <w:color w:val="000000"/>
                <w:sz w:val="22"/>
              </w:rPr>
            </w:pPr>
          </w:p>
          <w:p w14:paraId="212A52B2"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Επίσης, ακύρωση της αίτησης μπορεί να επιλέξει και ο Πελάτης/πρώτος δικαιούχος, εφόσον η αίτηση είναι σε κατάσταση "Αναμονή".</w:t>
            </w:r>
          </w:p>
          <w:p w14:paraId="6FB338E6" w14:textId="77777777" w:rsidR="00334707" w:rsidRDefault="00334707">
            <w:pPr>
              <w:pStyle w:val="Plain"/>
            </w:pPr>
          </w:p>
          <w:p w14:paraId="499ABF46" w14:textId="77777777" w:rsidR="00334707" w:rsidRDefault="00E337DB">
            <w:pPr>
              <w:pStyle w:val="PlainLeft"/>
            </w:pPr>
            <w:r>
              <w:t>Η αίτηση απορρίφθηκε / ακυρώθηκε (ολοκλήρωση διαδικασίας).</w:t>
            </w:r>
          </w:p>
        </w:tc>
      </w:tr>
      <w:tr w:rsidR="00334707" w14:paraId="5BA2352E" w14:textId="77777777">
        <w:tc>
          <w:tcPr>
            <w:tcW w:w="350" w:type="pct"/>
            <w:tcBorders>
              <w:top w:val="nil"/>
              <w:left w:val="nil"/>
              <w:bottom w:val="nil"/>
              <w:right w:val="nil"/>
            </w:tcBorders>
            <w:shd w:val="clear" w:color="E7E6E6" w:fill="E7E6E6"/>
            <w:tcMar>
              <w:top w:w="45" w:type="dxa"/>
              <w:left w:w="108" w:type="dxa"/>
              <w:bottom w:w="45" w:type="dxa"/>
              <w:right w:w="108" w:type="dxa"/>
            </w:tcMar>
          </w:tcPr>
          <w:p w14:paraId="7301C61E" w14:textId="77777777" w:rsidR="00334707" w:rsidRDefault="00E337DB">
            <w:pPr>
              <w:pStyle w:val="PlainCenterGrey"/>
            </w:pPr>
            <w:r>
              <w:lastRenderedPageBreak/>
              <w:t>11.</w:t>
            </w:r>
          </w:p>
        </w:tc>
        <w:tc>
          <w:tcPr>
            <w:tcW w:w="4650" w:type="pct"/>
            <w:tcBorders>
              <w:top w:val="nil"/>
              <w:left w:val="nil"/>
              <w:bottom w:val="nil"/>
              <w:right w:val="nil"/>
            </w:tcBorders>
            <w:shd w:val="clear" w:color="E7E6E6" w:fill="E7E6E6"/>
            <w:tcMar>
              <w:top w:w="45" w:type="dxa"/>
              <w:left w:w="108" w:type="dxa"/>
              <w:bottom w:w="45" w:type="dxa"/>
              <w:right w:w="108" w:type="dxa"/>
            </w:tcMar>
            <w:vAlign w:val="center"/>
          </w:tcPr>
          <w:p w14:paraId="261A57AC" w14:textId="77777777" w:rsidR="00334707" w:rsidRDefault="00E337DB">
            <w:pPr>
              <w:pStyle w:val="Head1CenterGray"/>
            </w:pPr>
            <w:r>
              <w:t>Διαγραφή αίτησης</w:t>
            </w:r>
            <w:r>
              <w:rPr>
                <w:shd w:val="clear" w:color="auto" w:fill="auto"/>
              </w:rPr>
              <w:t>.</w:t>
            </w:r>
          </w:p>
        </w:tc>
      </w:tr>
      <w:tr w:rsidR="00334707" w14:paraId="72030612" w14:textId="77777777">
        <w:tc>
          <w:tcPr>
            <w:tcW w:w="350" w:type="pct"/>
            <w:tcBorders>
              <w:top w:val="nil"/>
              <w:left w:val="nil"/>
              <w:bottom w:val="nil"/>
              <w:right w:val="nil"/>
            </w:tcBorders>
            <w:shd w:val="clear" w:color="auto" w:fill="auto"/>
            <w:tcMar>
              <w:top w:w="45" w:type="dxa"/>
              <w:left w:w="108" w:type="dxa"/>
              <w:bottom w:w="45" w:type="dxa"/>
              <w:right w:w="108" w:type="dxa"/>
            </w:tcMar>
            <w:vAlign w:val="center"/>
          </w:tcPr>
          <w:p w14:paraId="78DEFB6D" w14:textId="77777777" w:rsidR="00334707" w:rsidRDefault="00334707">
            <w:pPr>
              <w:jc w:val="both"/>
              <w:rPr>
                <w:rFonts w:ascii="Tahoma" w:eastAsia="Tahoma" w:hAnsi="Tahoma" w:cs="Tahoma"/>
                <w:b/>
                <w:color w:val="009999"/>
                <w:sz w:val="22"/>
              </w:rPr>
            </w:pPr>
          </w:p>
        </w:tc>
        <w:tc>
          <w:tcPr>
            <w:tcW w:w="4650" w:type="pct"/>
            <w:tcBorders>
              <w:top w:val="nil"/>
              <w:left w:val="nil"/>
              <w:bottom w:val="nil"/>
              <w:right w:val="nil"/>
            </w:tcBorders>
            <w:shd w:val="clear" w:color="auto" w:fill="auto"/>
            <w:tcMar>
              <w:top w:w="45" w:type="dxa"/>
              <w:left w:w="108" w:type="dxa"/>
              <w:bottom w:w="45" w:type="dxa"/>
              <w:right w:w="108" w:type="dxa"/>
            </w:tcMar>
            <w:vAlign w:val="center"/>
          </w:tcPr>
          <w:p w14:paraId="1D607D03" w14:textId="77777777" w:rsidR="00334707" w:rsidRDefault="00E337DB">
            <w:pPr>
              <w:jc w:val="both"/>
              <w:rPr>
                <w:rFonts w:ascii="Tahoma" w:eastAsia="Tahoma" w:hAnsi="Tahoma" w:cs="Tahoma"/>
                <w:color w:val="000000"/>
                <w:sz w:val="22"/>
              </w:rPr>
            </w:pPr>
            <w:r>
              <w:rPr>
                <w:rFonts w:ascii="Tahoma" w:eastAsia="Tahoma" w:hAnsi="Tahoma" w:cs="Tahoma"/>
                <w:color w:val="000000"/>
                <w:sz w:val="22"/>
                <w:u w:val="single"/>
              </w:rPr>
              <w:t>Ο Πελάτης</w:t>
            </w:r>
            <w:r>
              <w:rPr>
                <w:rFonts w:ascii="Tahoma" w:eastAsia="Tahoma" w:hAnsi="Tahoma" w:cs="Tahoma"/>
                <w:color w:val="000000"/>
                <w:sz w:val="22"/>
              </w:rPr>
              <w:t xml:space="preserve"> ή </w:t>
            </w:r>
          </w:p>
          <w:p w14:paraId="19A88BAC" w14:textId="77777777" w:rsidR="00334707" w:rsidRDefault="00E337DB">
            <w:pPr>
              <w:jc w:val="both"/>
              <w:rPr>
                <w:rFonts w:ascii="Tahoma" w:eastAsia="Tahoma" w:hAnsi="Tahoma" w:cs="Tahoma"/>
                <w:color w:val="000000"/>
                <w:sz w:val="22"/>
              </w:rPr>
            </w:pPr>
            <w:r>
              <w:rPr>
                <w:rFonts w:ascii="Tahoma" w:eastAsia="Tahoma" w:hAnsi="Tahoma" w:cs="Tahoma"/>
                <w:color w:val="000000"/>
                <w:sz w:val="22"/>
                <w:u w:val="single"/>
              </w:rPr>
              <w:t>Ο Συνδικαιούχος</w:t>
            </w:r>
            <w:r>
              <w:rPr>
                <w:rFonts w:ascii="Tahoma" w:eastAsia="Tahoma" w:hAnsi="Tahoma" w:cs="Tahoma"/>
                <w:color w:val="000000"/>
                <w:sz w:val="22"/>
              </w:rPr>
              <w:t>:</w:t>
            </w:r>
          </w:p>
        </w:tc>
      </w:tr>
      <w:tr w:rsidR="00334707" w14:paraId="35A26F57" w14:textId="77777777">
        <w:tc>
          <w:tcPr>
            <w:tcW w:w="350" w:type="pct"/>
            <w:tcBorders>
              <w:top w:val="nil"/>
              <w:left w:val="nil"/>
              <w:bottom w:val="nil"/>
              <w:right w:val="nil"/>
            </w:tcBorders>
            <w:shd w:val="clear" w:color="auto" w:fill="auto"/>
            <w:tcMar>
              <w:top w:w="45" w:type="dxa"/>
              <w:left w:w="108" w:type="dxa"/>
              <w:bottom w:w="45" w:type="dxa"/>
              <w:right w:w="108" w:type="dxa"/>
            </w:tcMar>
          </w:tcPr>
          <w:p w14:paraId="790CD067" w14:textId="77777777" w:rsidR="00334707" w:rsidRDefault="00334707">
            <w:pPr>
              <w:pStyle w:val="PlainLeft"/>
            </w:pPr>
          </w:p>
        </w:tc>
        <w:tc>
          <w:tcPr>
            <w:tcW w:w="4650" w:type="pct"/>
            <w:tcBorders>
              <w:top w:val="nil"/>
              <w:left w:val="nil"/>
              <w:bottom w:val="nil"/>
              <w:right w:val="nil"/>
            </w:tcBorders>
            <w:shd w:val="clear" w:color="auto" w:fill="auto"/>
            <w:tcMar>
              <w:top w:w="45" w:type="dxa"/>
              <w:left w:w="108" w:type="dxa"/>
              <w:bottom w:w="45" w:type="dxa"/>
              <w:right w:w="108" w:type="dxa"/>
            </w:tcMar>
          </w:tcPr>
          <w:p w14:paraId="7BA406F6" w14:textId="77777777" w:rsidR="00334707" w:rsidRDefault="00E337DB">
            <w:pPr>
              <w:jc w:val="both"/>
              <w:rPr>
                <w:rFonts w:ascii="Tahoma" w:eastAsia="Tahoma" w:hAnsi="Tahoma" w:cs="Tahoma"/>
                <w:color w:val="000000"/>
                <w:sz w:val="22"/>
              </w:rPr>
            </w:pPr>
            <w:r>
              <w:rPr>
                <w:rFonts w:ascii="Tahoma" w:eastAsia="Tahoma" w:hAnsi="Tahoma" w:cs="Tahoma"/>
                <w:color w:val="000000"/>
                <w:sz w:val="22"/>
              </w:rPr>
              <w:t>Εφόσον η αίτηση είναι σε κατάσταση "Ακυρώθηκε" ή "Απορρίφθηκε" και επιθυμεί τη διαγραφή της (ώστε να μην εμφανίζεται στο ιστορικό των αιτήσεών του), επιλέγει "Διαγραφή" και εμφανίζεται σχετικό μήνυμα επιβεβαίωσης. Στη συνέχεια, επιλέγει "Ολοκλήρωση" και η διαγραφή ολοκληρώνεται. Τέλος, επιλέγοντας "Προβολή PDF" ο χρήστης μπορεί να προβάλει τα στοιχεία της ενέργειας.</w:t>
            </w:r>
          </w:p>
          <w:p w14:paraId="5EABFBD5" w14:textId="77777777" w:rsidR="00334707" w:rsidRDefault="00334707">
            <w:pPr>
              <w:pStyle w:val="Plain"/>
            </w:pPr>
          </w:p>
          <w:p w14:paraId="06E90CF3" w14:textId="77777777" w:rsidR="00334707" w:rsidRDefault="00E337DB">
            <w:pPr>
              <w:pStyle w:val="PlainLeft"/>
            </w:pPr>
            <w:r>
              <w:t>Η αίτηση διαγράφηκε (ολοκλήρωση διαδικασίας).</w:t>
            </w:r>
          </w:p>
        </w:tc>
      </w:tr>
    </w:tbl>
    <w:p w14:paraId="339624C3" w14:textId="77777777" w:rsidR="00334707" w:rsidRDefault="00334707">
      <w:pPr>
        <w:rPr>
          <w:rFonts w:ascii="Tahoma" w:eastAsia="Tahoma" w:hAnsi="Tahoma" w:cs="Tahoma"/>
          <w:color w:val="000000"/>
          <w:sz w:val="10"/>
        </w:rPr>
        <w:sectPr w:rsidR="00334707">
          <w:headerReference w:type="default" r:id="rId12"/>
          <w:footerReference w:type="default" r:id="rId13"/>
          <w:pgSz w:w="11962" w:h="16838"/>
          <w:pgMar w:top="1134" w:right="850" w:bottom="283" w:left="850" w:header="1134" w:footer="624" w:gutter="0"/>
          <w:cols w:space="720"/>
        </w:sectPr>
      </w:pPr>
    </w:p>
    <w:p w14:paraId="220D239C" w14:textId="77777777" w:rsidR="00334707" w:rsidRDefault="00E337DB">
      <w:pPr>
        <w:rPr>
          <w:rFonts w:ascii="Tahoma" w:eastAsia="Tahoma" w:hAnsi="Tahoma" w:cs="Tahoma"/>
          <w:b/>
          <w:color w:val="000000"/>
          <w:sz w:val="22"/>
        </w:rPr>
      </w:pPr>
      <w:r>
        <w:rPr>
          <w:rFonts w:ascii="Tahoma" w:eastAsia="Tahoma" w:hAnsi="Tahoma" w:cs="Tahoma"/>
          <w:b/>
          <w:color w:val="000000"/>
          <w:sz w:val="22"/>
        </w:rPr>
        <w:lastRenderedPageBreak/>
        <w:t>Έντυπα / Έγγραφα</w:t>
      </w:r>
    </w:p>
    <w:p w14:paraId="6D1BD82F" w14:textId="77777777" w:rsidR="00334707" w:rsidRDefault="00334707">
      <w:pPr>
        <w:rPr>
          <w:rFonts w:ascii="Tahoma" w:eastAsia="Tahoma" w:hAnsi="Tahoma" w:cs="Tahoma"/>
          <w:color w:val="000000"/>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2771"/>
        <w:gridCol w:w="5234"/>
        <w:gridCol w:w="1539"/>
      </w:tblGrid>
      <w:tr w:rsidR="00334707" w14:paraId="389C68E8" w14:textId="77777777">
        <w:tc>
          <w:tcPr>
            <w:tcW w:w="350" w:type="pct"/>
            <w:tcBorders>
              <w:top w:val="nil"/>
              <w:left w:val="nil"/>
              <w:bottom w:val="nil"/>
              <w:right w:val="nil"/>
            </w:tcBorders>
            <w:shd w:val="clear" w:color="009999" w:fill="009999"/>
            <w:tcMar>
              <w:top w:w="45" w:type="dxa"/>
              <w:left w:w="108" w:type="dxa"/>
              <w:bottom w:w="45" w:type="dxa"/>
              <w:right w:w="108" w:type="dxa"/>
            </w:tcMar>
            <w:vAlign w:val="center"/>
          </w:tcPr>
          <w:p w14:paraId="60416BF9" w14:textId="77777777" w:rsidR="00334707" w:rsidRDefault="00E337DB">
            <w:pPr>
              <w:jc w:val="center"/>
              <w:rPr>
                <w:rFonts w:ascii="Tahoma" w:eastAsia="Tahoma" w:hAnsi="Tahoma" w:cs="Tahoma"/>
                <w:b/>
                <w:color w:val="FFFFFF"/>
                <w:sz w:val="20"/>
              </w:rPr>
            </w:pPr>
            <w:r>
              <w:rPr>
                <w:rFonts w:ascii="Tahoma" w:eastAsia="Tahoma" w:hAnsi="Tahoma" w:cs="Tahoma"/>
                <w:b/>
                <w:color w:val="FFFFFF"/>
                <w:sz w:val="20"/>
                <w:shd w:val="clear" w:color="auto" w:fill="009999"/>
              </w:rPr>
              <w:t>Α/Α</w:t>
            </w:r>
          </w:p>
        </w:tc>
        <w:tc>
          <w:tcPr>
            <w:tcW w:w="1350" w:type="pct"/>
            <w:tcBorders>
              <w:top w:val="nil"/>
              <w:left w:val="nil"/>
              <w:bottom w:val="nil"/>
              <w:right w:val="nil"/>
            </w:tcBorders>
            <w:shd w:val="clear" w:color="009999" w:fill="009999"/>
            <w:tcMar>
              <w:top w:w="45" w:type="dxa"/>
              <w:left w:w="108" w:type="dxa"/>
              <w:bottom w:w="45" w:type="dxa"/>
              <w:right w:w="108" w:type="dxa"/>
            </w:tcMar>
            <w:vAlign w:val="center"/>
          </w:tcPr>
          <w:p w14:paraId="48D814AF" w14:textId="77777777" w:rsidR="00334707" w:rsidRDefault="00E337DB">
            <w:pPr>
              <w:jc w:val="center"/>
              <w:rPr>
                <w:rFonts w:ascii="Tahoma" w:eastAsia="Tahoma" w:hAnsi="Tahoma" w:cs="Tahoma"/>
                <w:b/>
                <w:color w:val="FFFFFF"/>
                <w:sz w:val="20"/>
                <w:shd w:val="clear" w:color="auto" w:fill="009999"/>
              </w:rPr>
            </w:pPr>
            <w:r>
              <w:rPr>
                <w:rFonts w:ascii="Tahoma" w:eastAsia="Tahoma" w:hAnsi="Tahoma" w:cs="Tahoma"/>
                <w:b/>
                <w:color w:val="FFFFFF"/>
                <w:sz w:val="20"/>
                <w:shd w:val="clear" w:color="auto" w:fill="009999"/>
              </w:rPr>
              <w:t>Έντυπο / Έγγραφο</w:t>
            </w:r>
          </w:p>
        </w:tc>
        <w:tc>
          <w:tcPr>
            <w:tcW w:w="2550" w:type="pct"/>
            <w:tcBorders>
              <w:top w:val="nil"/>
              <w:left w:val="nil"/>
              <w:bottom w:val="nil"/>
              <w:right w:val="nil"/>
            </w:tcBorders>
            <w:shd w:val="clear" w:color="009999" w:fill="009999"/>
            <w:tcMar>
              <w:top w:w="45" w:type="dxa"/>
              <w:left w:w="108" w:type="dxa"/>
              <w:bottom w:w="45" w:type="dxa"/>
              <w:right w:w="108" w:type="dxa"/>
            </w:tcMar>
            <w:vAlign w:val="center"/>
          </w:tcPr>
          <w:p w14:paraId="249E66A0" w14:textId="77777777" w:rsidR="00334707" w:rsidRDefault="00E337DB">
            <w:pPr>
              <w:jc w:val="center"/>
              <w:rPr>
                <w:rFonts w:ascii="Tahoma" w:eastAsia="Tahoma" w:hAnsi="Tahoma" w:cs="Tahoma"/>
                <w:b/>
                <w:color w:val="FFFFFF"/>
                <w:sz w:val="20"/>
                <w:shd w:val="clear" w:color="auto" w:fill="009999"/>
              </w:rPr>
            </w:pPr>
            <w:r>
              <w:rPr>
                <w:rFonts w:ascii="Tahoma" w:eastAsia="Tahoma" w:hAnsi="Tahoma" w:cs="Tahoma"/>
                <w:b/>
                <w:color w:val="FFFFFF"/>
                <w:sz w:val="20"/>
                <w:shd w:val="clear" w:color="auto" w:fill="009999"/>
              </w:rPr>
              <w:t>Περιγραφή</w:t>
            </w:r>
          </w:p>
        </w:tc>
        <w:tc>
          <w:tcPr>
            <w:tcW w:w="750" w:type="pct"/>
            <w:tcBorders>
              <w:top w:val="nil"/>
              <w:left w:val="nil"/>
              <w:bottom w:val="nil"/>
              <w:right w:val="nil"/>
            </w:tcBorders>
            <w:shd w:val="clear" w:color="009999" w:fill="009999"/>
            <w:tcMar>
              <w:top w:w="45" w:type="dxa"/>
              <w:left w:w="108" w:type="dxa"/>
              <w:bottom w:w="45" w:type="dxa"/>
              <w:right w:w="108" w:type="dxa"/>
            </w:tcMar>
            <w:vAlign w:val="center"/>
          </w:tcPr>
          <w:p w14:paraId="6BD3D4ED" w14:textId="77777777" w:rsidR="00334707" w:rsidRDefault="00E337DB">
            <w:pPr>
              <w:jc w:val="center"/>
              <w:rPr>
                <w:rFonts w:ascii="Tahoma" w:eastAsia="Tahoma" w:hAnsi="Tahoma" w:cs="Tahoma"/>
                <w:b/>
                <w:color w:val="FFFFFF"/>
                <w:sz w:val="20"/>
                <w:shd w:val="clear" w:color="auto" w:fill="009999"/>
              </w:rPr>
            </w:pPr>
            <w:r>
              <w:rPr>
                <w:rFonts w:ascii="Tahoma" w:eastAsia="Tahoma" w:hAnsi="Tahoma" w:cs="Tahoma"/>
                <w:b/>
                <w:color w:val="FFFFFF"/>
                <w:sz w:val="20"/>
                <w:shd w:val="clear" w:color="auto" w:fill="009999"/>
              </w:rPr>
              <w:t>Βήματα Διαδικασίας</w:t>
            </w:r>
          </w:p>
        </w:tc>
      </w:tr>
      <w:tr w:rsidR="00334707" w14:paraId="2956C302" w14:textId="77777777">
        <w:tc>
          <w:tcPr>
            <w:tcW w:w="35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637159D5" w14:textId="77777777" w:rsidR="00334707" w:rsidRDefault="00E337DB">
            <w:pPr>
              <w:jc w:val="center"/>
              <w:rPr>
                <w:rFonts w:ascii="Tahoma" w:eastAsia="Tahoma" w:hAnsi="Tahoma" w:cs="Tahoma"/>
                <w:color w:val="000000"/>
                <w:sz w:val="20"/>
                <w:shd w:val="clear" w:color="auto" w:fill="009999"/>
              </w:rPr>
            </w:pPr>
            <w:r>
              <w:rPr>
                <w:rFonts w:ascii="Tahoma" w:eastAsia="Tahoma" w:hAnsi="Tahoma" w:cs="Tahoma"/>
                <w:color w:val="000000"/>
                <w:sz w:val="20"/>
              </w:rPr>
              <w:t>1</w:t>
            </w:r>
          </w:p>
        </w:tc>
        <w:tc>
          <w:tcPr>
            <w:tcW w:w="135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0E901A25" w14:textId="77777777" w:rsidR="00334707" w:rsidRDefault="00E337DB">
            <w:pPr>
              <w:rPr>
                <w:rFonts w:ascii="Tahoma" w:eastAsia="Tahoma" w:hAnsi="Tahoma" w:cs="Tahoma"/>
                <w:color w:val="0000FF"/>
                <w:sz w:val="20"/>
              </w:rPr>
            </w:pPr>
            <w:hyperlink r:id="rId14" w:history="1">
              <w:r>
                <w:rPr>
                  <w:rFonts w:ascii="Tahoma" w:eastAsia="Tahoma" w:hAnsi="Tahoma" w:cs="Tahoma"/>
                  <w:color w:val="0000FF"/>
                  <w:sz w:val="20"/>
                </w:rPr>
                <w:t>AML/CFT/KYC Rulebook for Retail Business Units</w:t>
              </w:r>
            </w:hyperlink>
          </w:p>
        </w:tc>
        <w:tc>
          <w:tcPr>
            <w:tcW w:w="255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4947C825" w14:textId="77777777" w:rsidR="00334707" w:rsidRDefault="00E337DB">
            <w:pPr>
              <w:jc w:val="both"/>
              <w:rPr>
                <w:rFonts w:ascii="Tahoma" w:eastAsia="Tahoma" w:hAnsi="Tahoma" w:cs="Tahoma"/>
                <w:color w:val="000000"/>
                <w:sz w:val="20"/>
              </w:rPr>
            </w:pPr>
            <w:r>
              <w:rPr>
                <w:rFonts w:ascii="Tahoma" w:eastAsia="Tahoma" w:hAnsi="Tahoma" w:cs="Tahoma"/>
                <w:color w:val="000000"/>
                <w:sz w:val="20"/>
              </w:rPr>
              <w:t xml:space="preserve">Για την επικαιροποίηση της μερίδας του Πελάτη, βλ. σχετικές ενότητες: </w:t>
            </w:r>
          </w:p>
          <w:p w14:paraId="61D610F3" w14:textId="77777777" w:rsidR="00334707" w:rsidRDefault="00E337DB">
            <w:pPr>
              <w:numPr>
                <w:ilvl w:val="0"/>
                <w:numId w:val="30"/>
              </w:numPr>
              <w:ind w:left="643"/>
              <w:jc w:val="both"/>
              <w:rPr>
                <w:rFonts w:ascii="Tahoma" w:eastAsia="Tahoma" w:hAnsi="Tahoma" w:cs="Tahoma"/>
                <w:color w:val="000000"/>
                <w:sz w:val="20"/>
              </w:rPr>
            </w:pPr>
            <w:r>
              <w:rPr>
                <w:rFonts w:ascii="Tahoma" w:eastAsia="Tahoma" w:hAnsi="Tahoma" w:cs="Tahoma"/>
                <w:color w:val="000000"/>
                <w:sz w:val="20"/>
              </w:rPr>
              <w:t>Επικαιροποίηση επιβεβαιωτικών εγγράφων Φυσικών Προσώπων &amp; Νομικών Προσώπων,</w:t>
            </w:r>
          </w:p>
          <w:p w14:paraId="6C552E7D" w14:textId="77777777" w:rsidR="00334707" w:rsidRDefault="00E337DB">
            <w:pPr>
              <w:numPr>
                <w:ilvl w:val="0"/>
                <w:numId w:val="30"/>
              </w:numPr>
              <w:ind w:left="643"/>
              <w:jc w:val="both"/>
              <w:rPr>
                <w:rFonts w:ascii="Tahoma" w:eastAsia="Tahoma" w:hAnsi="Tahoma" w:cs="Tahoma"/>
                <w:color w:val="000000"/>
                <w:sz w:val="20"/>
              </w:rPr>
            </w:pPr>
            <w:r>
              <w:rPr>
                <w:rFonts w:ascii="Tahoma" w:eastAsia="Tahoma" w:hAnsi="Tahoma" w:cs="Tahoma"/>
                <w:color w:val="000000"/>
                <w:sz w:val="20"/>
              </w:rPr>
              <w:t xml:space="preserve">Οικονομικό / Συναλλακτικό Προφίλ και </w:t>
            </w:r>
          </w:p>
          <w:p w14:paraId="1AE5670D" w14:textId="77777777" w:rsidR="00334707" w:rsidRDefault="00E337DB">
            <w:pPr>
              <w:numPr>
                <w:ilvl w:val="0"/>
                <w:numId w:val="30"/>
              </w:numPr>
              <w:ind w:left="643"/>
              <w:jc w:val="both"/>
              <w:rPr>
                <w:rFonts w:ascii="Tahoma" w:eastAsia="Tahoma" w:hAnsi="Tahoma" w:cs="Tahoma"/>
                <w:color w:val="000000"/>
                <w:sz w:val="20"/>
              </w:rPr>
            </w:pPr>
            <w:r>
              <w:rPr>
                <w:rFonts w:ascii="Tahoma" w:eastAsia="Tahoma" w:hAnsi="Tahoma" w:cs="Tahoma"/>
                <w:color w:val="000000"/>
                <w:sz w:val="20"/>
              </w:rPr>
              <w:t>Λήψη και καταχώριση επιβεβαιωτικών εγγράφων Φυσικών Προσώπων.</w:t>
            </w:r>
          </w:p>
          <w:p w14:paraId="6DAF1817" w14:textId="77777777" w:rsidR="00334707" w:rsidRDefault="00334707">
            <w:pPr>
              <w:rPr>
                <w:rFonts w:ascii="Tahoma" w:eastAsia="Tahoma" w:hAnsi="Tahoma" w:cs="Tahoma"/>
                <w:color w:val="000000"/>
                <w:sz w:val="0"/>
              </w:rPr>
            </w:pPr>
          </w:p>
        </w:tc>
        <w:tc>
          <w:tcPr>
            <w:tcW w:w="750" w:type="pct"/>
            <w:tcBorders>
              <w:top w:val="nil"/>
              <w:left w:val="nil"/>
              <w:bottom w:val="single" w:sz="3" w:space="0" w:color="AEAEAA"/>
              <w:right w:val="nil"/>
            </w:tcBorders>
            <w:shd w:val="clear" w:color="auto" w:fill="auto"/>
            <w:tcMar>
              <w:top w:w="45" w:type="dxa"/>
              <w:left w:w="108" w:type="dxa"/>
              <w:bottom w:w="45" w:type="dxa"/>
              <w:right w:w="108" w:type="dxa"/>
            </w:tcMar>
            <w:vAlign w:val="center"/>
          </w:tcPr>
          <w:p w14:paraId="713C174C" w14:textId="77777777" w:rsidR="00334707" w:rsidRDefault="00E337DB">
            <w:pPr>
              <w:jc w:val="center"/>
              <w:rPr>
                <w:rFonts w:ascii="Tahoma" w:eastAsia="Tahoma" w:hAnsi="Tahoma" w:cs="Tahoma"/>
                <w:color w:val="000000"/>
                <w:sz w:val="20"/>
              </w:rPr>
            </w:pPr>
            <w:r>
              <w:rPr>
                <w:rFonts w:ascii="Tahoma" w:eastAsia="Tahoma" w:hAnsi="Tahoma" w:cs="Tahoma"/>
                <w:color w:val="000000"/>
                <w:sz w:val="20"/>
              </w:rPr>
              <w:t>2</w:t>
            </w:r>
          </w:p>
        </w:tc>
      </w:tr>
    </w:tbl>
    <w:p w14:paraId="0083FC12" w14:textId="77777777" w:rsidR="00334707" w:rsidRDefault="00334707">
      <w:pPr>
        <w:rPr>
          <w:rFonts w:ascii="Tahoma" w:eastAsia="Tahoma" w:hAnsi="Tahoma" w:cs="Tahoma"/>
          <w:color w:val="000000"/>
          <w:sz w:val="22"/>
        </w:rPr>
      </w:pPr>
    </w:p>
    <w:p w14:paraId="6269F7EF" w14:textId="77777777" w:rsidR="00334707" w:rsidRDefault="00E337DB">
      <w:pPr>
        <w:rPr>
          <w:rFonts w:ascii="Tahoma" w:eastAsia="Tahoma" w:hAnsi="Tahoma" w:cs="Tahoma"/>
          <w:b/>
          <w:color w:val="000000"/>
          <w:sz w:val="22"/>
        </w:rPr>
      </w:pPr>
      <w:r>
        <w:rPr>
          <w:rFonts w:ascii="Tahoma" w:eastAsia="Tahoma" w:hAnsi="Tahoma" w:cs="Tahoma"/>
          <w:b/>
          <w:color w:val="000000"/>
          <w:sz w:val="22"/>
        </w:rPr>
        <w:t>Συστήματα και Εγχειρίδια</w:t>
      </w:r>
    </w:p>
    <w:p w14:paraId="16596AEA" w14:textId="77777777" w:rsidR="00334707" w:rsidRDefault="00334707">
      <w:pPr>
        <w:rPr>
          <w:rFonts w:ascii="Tahoma" w:eastAsia="Tahoma" w:hAnsi="Tahoma" w:cs="Tahoma"/>
          <w:color w:val="000000"/>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2997"/>
        <w:gridCol w:w="5008"/>
        <w:gridCol w:w="1539"/>
      </w:tblGrid>
      <w:tr w:rsidR="00334707" w14:paraId="3A6AEE4C" w14:textId="77777777">
        <w:tc>
          <w:tcPr>
            <w:tcW w:w="35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7F673ED6" w14:textId="77777777" w:rsidR="00334707" w:rsidRDefault="00E337DB">
            <w:pPr>
              <w:jc w:val="center"/>
              <w:rPr>
                <w:rFonts w:ascii="Tahoma" w:eastAsia="Tahoma" w:hAnsi="Tahoma" w:cs="Tahoma"/>
                <w:b/>
                <w:color w:val="FFFFFF"/>
                <w:sz w:val="20"/>
              </w:rPr>
            </w:pPr>
            <w:r>
              <w:rPr>
                <w:rFonts w:ascii="Tahoma" w:eastAsia="Tahoma" w:hAnsi="Tahoma" w:cs="Tahoma"/>
                <w:b/>
                <w:color w:val="FFFFFF"/>
                <w:sz w:val="20"/>
                <w:shd w:val="clear" w:color="auto" w:fill="009999"/>
              </w:rPr>
              <w:t>Α/Α</w:t>
            </w:r>
          </w:p>
        </w:tc>
        <w:tc>
          <w:tcPr>
            <w:tcW w:w="146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36E2A1E9" w14:textId="77777777" w:rsidR="00334707" w:rsidRDefault="00E337DB">
            <w:pPr>
              <w:jc w:val="center"/>
              <w:rPr>
                <w:rFonts w:ascii="Tahoma" w:eastAsia="Tahoma" w:hAnsi="Tahoma" w:cs="Tahoma"/>
                <w:b/>
                <w:color w:val="FFFFFF"/>
                <w:sz w:val="20"/>
                <w:shd w:val="clear" w:color="auto" w:fill="009999"/>
              </w:rPr>
            </w:pPr>
            <w:r>
              <w:rPr>
                <w:rFonts w:ascii="Tahoma" w:eastAsia="Tahoma" w:hAnsi="Tahoma" w:cs="Tahoma"/>
                <w:b/>
                <w:color w:val="FFFFFF"/>
                <w:sz w:val="20"/>
                <w:shd w:val="clear" w:color="auto" w:fill="009999"/>
              </w:rPr>
              <w:t>Σύστημα</w:t>
            </w:r>
          </w:p>
        </w:tc>
        <w:tc>
          <w:tcPr>
            <w:tcW w:w="244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2F6A3F63" w14:textId="77777777" w:rsidR="00334707" w:rsidRDefault="00E337DB">
            <w:pPr>
              <w:jc w:val="center"/>
              <w:rPr>
                <w:rFonts w:ascii="Tahoma" w:eastAsia="Tahoma" w:hAnsi="Tahoma" w:cs="Tahoma"/>
                <w:b/>
                <w:color w:val="FFFFFF"/>
                <w:sz w:val="20"/>
                <w:shd w:val="clear" w:color="auto" w:fill="009999"/>
              </w:rPr>
            </w:pPr>
            <w:r>
              <w:rPr>
                <w:rFonts w:ascii="Tahoma" w:eastAsia="Tahoma" w:hAnsi="Tahoma" w:cs="Tahoma"/>
                <w:b/>
                <w:color w:val="FFFFFF"/>
                <w:sz w:val="20"/>
                <w:shd w:val="clear" w:color="auto" w:fill="009999"/>
              </w:rPr>
              <w:t>Εγχειρίδιο</w:t>
            </w:r>
          </w:p>
        </w:tc>
        <w:tc>
          <w:tcPr>
            <w:tcW w:w="750" w:type="pct"/>
            <w:tcBorders>
              <w:top w:val="nil"/>
              <w:left w:val="nil"/>
              <w:bottom w:val="single" w:sz="3" w:space="0" w:color="AEAEAA"/>
              <w:right w:val="nil"/>
            </w:tcBorders>
            <w:shd w:val="clear" w:color="009999" w:fill="009999"/>
            <w:tcMar>
              <w:top w:w="45" w:type="dxa"/>
              <w:left w:w="108" w:type="dxa"/>
              <w:bottom w:w="45" w:type="dxa"/>
              <w:right w:w="108" w:type="dxa"/>
            </w:tcMar>
            <w:vAlign w:val="center"/>
          </w:tcPr>
          <w:p w14:paraId="1A0E8758" w14:textId="77777777" w:rsidR="00334707" w:rsidRDefault="00E337DB">
            <w:pPr>
              <w:jc w:val="center"/>
              <w:rPr>
                <w:rFonts w:ascii="Tahoma" w:eastAsia="Tahoma" w:hAnsi="Tahoma" w:cs="Tahoma"/>
                <w:b/>
                <w:color w:val="FFFFFF"/>
                <w:sz w:val="20"/>
                <w:shd w:val="clear" w:color="auto" w:fill="009999"/>
              </w:rPr>
            </w:pPr>
            <w:r>
              <w:rPr>
                <w:rFonts w:ascii="Tahoma" w:eastAsia="Tahoma" w:hAnsi="Tahoma" w:cs="Tahoma"/>
                <w:b/>
                <w:color w:val="FFFFFF"/>
                <w:sz w:val="20"/>
                <w:shd w:val="clear" w:color="auto" w:fill="009999"/>
              </w:rPr>
              <w:t>Βήματα Διαδικασίας</w:t>
            </w:r>
          </w:p>
        </w:tc>
      </w:tr>
      <w:tr w:rsidR="00334707" w14:paraId="6C25E6BA" w14:textId="77777777">
        <w:tc>
          <w:tcPr>
            <w:tcW w:w="350" w:type="pct"/>
            <w:tcBorders>
              <w:top w:val="nil"/>
              <w:left w:val="nil"/>
              <w:bottom w:val="single" w:sz="3" w:space="0" w:color="AEAEAA"/>
              <w:right w:val="nil"/>
            </w:tcBorders>
            <w:shd w:val="clear" w:color="FFFFFF" w:fill="FFFFFF"/>
            <w:tcMar>
              <w:top w:w="45" w:type="dxa"/>
              <w:left w:w="108" w:type="dxa"/>
              <w:bottom w:w="45" w:type="dxa"/>
              <w:right w:w="108" w:type="dxa"/>
            </w:tcMar>
            <w:vAlign w:val="center"/>
          </w:tcPr>
          <w:p w14:paraId="33449D58" w14:textId="77777777" w:rsidR="00334707" w:rsidRDefault="00E337DB">
            <w:pPr>
              <w:jc w:val="center"/>
              <w:rPr>
                <w:rFonts w:ascii="Tahoma" w:eastAsia="Tahoma" w:hAnsi="Tahoma" w:cs="Tahoma"/>
                <w:color w:val="000000"/>
                <w:sz w:val="20"/>
                <w:shd w:val="clear" w:color="auto" w:fill="009999"/>
              </w:rPr>
            </w:pPr>
            <w:r>
              <w:rPr>
                <w:rFonts w:ascii="Tahoma" w:eastAsia="Tahoma" w:hAnsi="Tahoma" w:cs="Tahoma"/>
                <w:color w:val="000000"/>
                <w:sz w:val="20"/>
                <w:shd w:val="clear" w:color="auto" w:fill="FFFFFF"/>
              </w:rPr>
              <w:t>1</w:t>
            </w:r>
          </w:p>
        </w:tc>
        <w:tc>
          <w:tcPr>
            <w:tcW w:w="1460" w:type="pct"/>
            <w:tcBorders>
              <w:top w:val="nil"/>
              <w:left w:val="nil"/>
              <w:bottom w:val="single" w:sz="3" w:space="0" w:color="AEAEAA"/>
              <w:right w:val="nil"/>
            </w:tcBorders>
            <w:shd w:val="clear" w:color="FFFFFF" w:fill="FFFFFF"/>
            <w:tcMar>
              <w:top w:w="45" w:type="dxa"/>
              <w:left w:w="108" w:type="dxa"/>
              <w:bottom w:w="45" w:type="dxa"/>
              <w:right w:w="108" w:type="dxa"/>
            </w:tcMar>
            <w:vAlign w:val="center"/>
          </w:tcPr>
          <w:p w14:paraId="6A551A99" w14:textId="77777777" w:rsidR="00334707" w:rsidRDefault="00E337DB">
            <w:pPr>
              <w:rPr>
                <w:rFonts w:ascii="Tahoma" w:eastAsia="Tahoma" w:hAnsi="Tahoma" w:cs="Tahoma"/>
                <w:color w:val="000000"/>
                <w:sz w:val="20"/>
                <w:shd w:val="clear" w:color="auto" w:fill="FFFFFF"/>
              </w:rPr>
            </w:pPr>
            <w:r>
              <w:rPr>
                <w:rFonts w:ascii="Tahoma" w:eastAsia="Tahoma" w:hAnsi="Tahoma" w:cs="Tahoma"/>
                <w:color w:val="000000"/>
                <w:sz w:val="20"/>
                <w:shd w:val="clear" w:color="auto" w:fill="FFFFFF"/>
              </w:rPr>
              <w:t>Internet Banking</w:t>
            </w:r>
          </w:p>
        </w:tc>
        <w:tc>
          <w:tcPr>
            <w:tcW w:w="2440" w:type="pct"/>
            <w:tcBorders>
              <w:top w:val="nil"/>
              <w:left w:val="nil"/>
              <w:bottom w:val="single" w:sz="3" w:space="0" w:color="AEAEAA"/>
              <w:right w:val="nil"/>
            </w:tcBorders>
            <w:shd w:val="clear" w:color="FFFFFF" w:fill="FFFFFF"/>
            <w:tcMar>
              <w:top w:w="45" w:type="dxa"/>
              <w:left w:w="108" w:type="dxa"/>
              <w:bottom w:w="45" w:type="dxa"/>
              <w:right w:w="108" w:type="dxa"/>
            </w:tcMar>
            <w:vAlign w:val="center"/>
          </w:tcPr>
          <w:p w14:paraId="5DEA536B" w14:textId="77777777" w:rsidR="00334707" w:rsidRDefault="00E337DB">
            <w:pPr>
              <w:jc w:val="both"/>
              <w:rPr>
                <w:rFonts w:ascii="Tahoma" w:eastAsia="Tahoma" w:hAnsi="Tahoma" w:cs="Tahoma"/>
                <w:color w:val="0000FF"/>
                <w:sz w:val="20"/>
                <w:shd w:val="clear" w:color="auto" w:fill="FFFFFF"/>
              </w:rPr>
            </w:pPr>
            <w:hyperlink r:id="rId15" w:history="1">
              <w:r>
                <w:rPr>
                  <w:rFonts w:ascii="Tahoma" w:eastAsia="Tahoma" w:hAnsi="Tahoma" w:cs="Tahoma"/>
                  <w:color w:val="0000FF"/>
                  <w:sz w:val="20"/>
                </w:rPr>
                <w:t>Διαδικασία Επικαιροποίησης Προσωπικών Στοιχείων στο Ιnternet &amp; Μobile Βanking μέσω της Υπηρεσίας eGOV-KYC</w:t>
              </w:r>
            </w:hyperlink>
          </w:p>
        </w:tc>
        <w:tc>
          <w:tcPr>
            <w:tcW w:w="750" w:type="pct"/>
            <w:tcBorders>
              <w:top w:val="nil"/>
              <w:left w:val="nil"/>
              <w:bottom w:val="single" w:sz="3" w:space="0" w:color="AEAEAA"/>
              <w:right w:val="nil"/>
            </w:tcBorders>
            <w:shd w:val="clear" w:color="FFFFFF" w:fill="FFFFFF"/>
            <w:tcMar>
              <w:top w:w="45" w:type="dxa"/>
              <w:left w:w="108" w:type="dxa"/>
              <w:bottom w:w="45" w:type="dxa"/>
              <w:right w:w="108" w:type="dxa"/>
            </w:tcMar>
            <w:vAlign w:val="center"/>
          </w:tcPr>
          <w:p w14:paraId="018F2909" w14:textId="77777777" w:rsidR="00334707" w:rsidRDefault="00E337DB">
            <w:pPr>
              <w:jc w:val="center"/>
              <w:rPr>
                <w:rFonts w:ascii="Tahoma" w:eastAsia="Tahoma" w:hAnsi="Tahoma" w:cs="Tahoma"/>
                <w:color w:val="000000"/>
                <w:sz w:val="20"/>
              </w:rPr>
            </w:pPr>
            <w:r>
              <w:rPr>
                <w:rFonts w:ascii="Tahoma" w:eastAsia="Tahoma" w:hAnsi="Tahoma" w:cs="Tahoma"/>
                <w:color w:val="000000"/>
                <w:sz w:val="20"/>
              </w:rPr>
              <w:t>1, 2, 3, 4, 5, 6, 7, 8, 9, 10 &amp; 11</w:t>
            </w:r>
          </w:p>
        </w:tc>
      </w:tr>
    </w:tbl>
    <w:p w14:paraId="05117113" w14:textId="77777777" w:rsidR="00334707" w:rsidRDefault="00334707">
      <w:pPr>
        <w:rPr>
          <w:rFonts w:ascii="Tahoma" w:eastAsia="Tahoma" w:hAnsi="Tahoma" w:cs="Tahoma"/>
          <w:color w:val="000000"/>
          <w:sz w:val="22"/>
        </w:rPr>
      </w:pPr>
    </w:p>
    <w:sectPr w:rsidR="00334707">
      <w:headerReference w:type="default" r:id="rId16"/>
      <w:footerReference w:type="default" r:id="rId17"/>
      <w:pgSz w:w="11962" w:h="16838"/>
      <w:pgMar w:top="1134" w:right="850" w:bottom="283" w:left="850" w:header="624" w:footer="6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129E1" w14:textId="77777777" w:rsidR="00790E9F" w:rsidRDefault="00E337DB">
      <w:r>
        <w:separator/>
      </w:r>
    </w:p>
  </w:endnote>
  <w:endnote w:type="continuationSeparator" w:id="0">
    <w:p w14:paraId="18EB1023" w14:textId="77777777" w:rsidR="00790E9F" w:rsidRDefault="00E3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8"/>
    </w:tblGrid>
    <w:tr w:rsidR="00334707" w14:paraId="5920E0E1" w14:textId="77777777">
      <w:tc>
        <w:tcPr>
          <w:tcW w:w="5000" w:type="pct"/>
          <w:tcBorders>
            <w:top w:val="nil"/>
            <w:left w:val="nil"/>
            <w:bottom w:val="single" w:sz="3" w:space="0" w:color="000000"/>
            <w:right w:val="nil"/>
          </w:tcBorders>
          <w:shd w:val="clear" w:color="auto" w:fill="auto"/>
          <w:tcMar>
            <w:top w:w="45" w:type="dxa"/>
            <w:left w:w="108" w:type="dxa"/>
            <w:bottom w:w="45" w:type="dxa"/>
            <w:right w:w="108" w:type="dxa"/>
          </w:tcMar>
        </w:tcPr>
        <w:p w14:paraId="26745D02" w14:textId="77777777" w:rsidR="00334707" w:rsidRDefault="00E337DB">
          <w:pPr>
            <w:rPr>
              <w:rFonts w:ascii="Tahoma" w:eastAsia="Tahoma" w:hAnsi="Tahoma" w:cs="Tahoma"/>
              <w:color w:val="000000"/>
              <w:sz w:val="16"/>
            </w:rPr>
          </w:pPr>
          <w:r>
            <w:rPr>
              <w:rFonts w:ascii="Tahoma" w:eastAsia="Tahoma" w:hAnsi="Tahoma" w:cs="Tahoma"/>
              <w:color w:val="000000"/>
              <w:sz w:val="16"/>
            </w:rPr>
            <w:t>Εθνική Τράπεζα</w:t>
          </w:r>
        </w:p>
      </w:tc>
    </w:tr>
    <w:tr w:rsidR="00334707" w14:paraId="45D4A027" w14:textId="77777777">
      <w:tc>
        <w:tcPr>
          <w:tcW w:w="5000" w:type="pct"/>
          <w:tcBorders>
            <w:top w:val="nil"/>
            <w:left w:val="nil"/>
            <w:bottom w:val="nil"/>
            <w:right w:val="nil"/>
          </w:tcBorders>
          <w:shd w:val="clear" w:color="auto" w:fill="auto"/>
          <w:tcMar>
            <w:top w:w="45" w:type="dxa"/>
            <w:left w:w="108" w:type="dxa"/>
            <w:bottom w:w="45" w:type="dxa"/>
            <w:right w:w="108" w:type="dxa"/>
          </w:tcMar>
        </w:tcPr>
        <w:p w14:paraId="5D5FF8B2" w14:textId="77777777" w:rsidR="00334707" w:rsidRDefault="00E337DB">
          <w:pPr>
            <w:rPr>
              <w:rFonts w:ascii="Tahoma" w:eastAsia="Tahoma" w:hAnsi="Tahoma" w:cs="Tahoma"/>
              <w:color w:val="000000"/>
              <w:sz w:val="16"/>
            </w:rPr>
          </w:pPr>
          <w:r>
            <w:rPr>
              <w:rFonts w:ascii="Tahoma" w:eastAsia="Tahoma" w:hAnsi="Tahoma" w:cs="Tahoma"/>
              <w:color w:val="000000"/>
              <w:sz w:val="16"/>
            </w:rPr>
            <w:t>Διεύθυνση Οργάνωσης (012)</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2"/>
    </w:tblGrid>
    <w:tr w:rsidR="00334707" w14:paraId="636E3314" w14:textId="77777777">
      <w:tc>
        <w:tcPr>
          <w:tcW w:w="5000" w:type="pct"/>
          <w:tcBorders>
            <w:top w:val="nil"/>
            <w:left w:val="nil"/>
            <w:bottom w:val="single" w:sz="3" w:space="0" w:color="000000"/>
            <w:right w:val="nil"/>
          </w:tcBorders>
          <w:shd w:val="clear" w:color="auto" w:fill="auto"/>
          <w:tcMar>
            <w:top w:w="45" w:type="dxa"/>
            <w:left w:w="108" w:type="dxa"/>
            <w:bottom w:w="45" w:type="dxa"/>
            <w:right w:w="108" w:type="dxa"/>
          </w:tcMar>
        </w:tcPr>
        <w:p w14:paraId="5300DEBF" w14:textId="77777777" w:rsidR="00334707" w:rsidRDefault="00E337DB">
          <w:pPr>
            <w:rPr>
              <w:rFonts w:ascii="Tahoma" w:eastAsia="Tahoma" w:hAnsi="Tahoma" w:cs="Tahoma"/>
              <w:color w:val="000000"/>
              <w:sz w:val="16"/>
            </w:rPr>
          </w:pPr>
          <w:r>
            <w:rPr>
              <w:rFonts w:ascii="Tahoma" w:eastAsia="Tahoma" w:hAnsi="Tahoma" w:cs="Tahoma"/>
              <w:color w:val="000000"/>
              <w:sz w:val="16"/>
            </w:rPr>
            <w:t>Εθνική Τράπεζα</w:t>
          </w:r>
        </w:p>
      </w:tc>
    </w:tr>
    <w:tr w:rsidR="00334707" w14:paraId="49828070" w14:textId="77777777">
      <w:tc>
        <w:tcPr>
          <w:tcW w:w="5000" w:type="pct"/>
          <w:tcBorders>
            <w:top w:val="nil"/>
            <w:left w:val="nil"/>
            <w:bottom w:val="nil"/>
            <w:right w:val="nil"/>
          </w:tcBorders>
          <w:shd w:val="clear" w:color="auto" w:fill="auto"/>
          <w:tcMar>
            <w:top w:w="45" w:type="dxa"/>
            <w:left w:w="108" w:type="dxa"/>
            <w:bottom w:w="45" w:type="dxa"/>
            <w:right w:w="108" w:type="dxa"/>
          </w:tcMar>
        </w:tcPr>
        <w:p w14:paraId="15AA8379" w14:textId="77777777" w:rsidR="00334707" w:rsidRDefault="00E337DB">
          <w:pPr>
            <w:rPr>
              <w:rFonts w:ascii="Tahoma" w:eastAsia="Tahoma" w:hAnsi="Tahoma" w:cs="Tahoma"/>
              <w:color w:val="000000"/>
              <w:sz w:val="16"/>
            </w:rPr>
          </w:pPr>
          <w:r>
            <w:rPr>
              <w:rFonts w:ascii="Tahoma" w:eastAsia="Tahoma" w:hAnsi="Tahoma" w:cs="Tahoma"/>
              <w:color w:val="000000"/>
              <w:sz w:val="16"/>
            </w:rPr>
            <w:t>Διεύθυνση Οργάνωσης (012)</w:t>
          </w: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2"/>
    </w:tblGrid>
    <w:tr w:rsidR="00334707" w14:paraId="683FA237" w14:textId="77777777">
      <w:tc>
        <w:tcPr>
          <w:tcW w:w="5000" w:type="pct"/>
          <w:tcBorders>
            <w:top w:val="nil"/>
            <w:left w:val="nil"/>
            <w:bottom w:val="single" w:sz="3" w:space="0" w:color="000000"/>
            <w:right w:val="nil"/>
          </w:tcBorders>
          <w:shd w:val="clear" w:color="auto" w:fill="auto"/>
          <w:tcMar>
            <w:top w:w="45" w:type="dxa"/>
            <w:left w:w="108" w:type="dxa"/>
            <w:bottom w:w="45" w:type="dxa"/>
            <w:right w:w="108" w:type="dxa"/>
          </w:tcMar>
        </w:tcPr>
        <w:p w14:paraId="17D883A9" w14:textId="77777777" w:rsidR="00334707" w:rsidRDefault="00E337DB">
          <w:pPr>
            <w:rPr>
              <w:rFonts w:ascii="Tahoma" w:eastAsia="Tahoma" w:hAnsi="Tahoma" w:cs="Tahoma"/>
              <w:color w:val="000000"/>
              <w:sz w:val="16"/>
            </w:rPr>
          </w:pPr>
          <w:r>
            <w:rPr>
              <w:rFonts w:ascii="Tahoma" w:eastAsia="Tahoma" w:hAnsi="Tahoma" w:cs="Tahoma"/>
              <w:color w:val="000000"/>
              <w:sz w:val="16"/>
            </w:rPr>
            <w:t>Εθνική Τράπεζα</w:t>
          </w:r>
        </w:p>
      </w:tc>
    </w:tr>
    <w:tr w:rsidR="00334707" w14:paraId="47AA219F" w14:textId="77777777">
      <w:tc>
        <w:tcPr>
          <w:tcW w:w="5000" w:type="pct"/>
          <w:tcBorders>
            <w:top w:val="nil"/>
            <w:left w:val="nil"/>
            <w:bottom w:val="nil"/>
            <w:right w:val="nil"/>
          </w:tcBorders>
          <w:shd w:val="clear" w:color="auto" w:fill="auto"/>
          <w:tcMar>
            <w:top w:w="45" w:type="dxa"/>
            <w:left w:w="108" w:type="dxa"/>
            <w:bottom w:w="45" w:type="dxa"/>
            <w:right w:w="108" w:type="dxa"/>
          </w:tcMar>
        </w:tcPr>
        <w:p w14:paraId="6C3EFE2E" w14:textId="77777777" w:rsidR="00334707" w:rsidRDefault="00E337DB">
          <w:pPr>
            <w:rPr>
              <w:rFonts w:ascii="Tahoma" w:eastAsia="Tahoma" w:hAnsi="Tahoma" w:cs="Tahoma"/>
              <w:color w:val="000000"/>
              <w:sz w:val="16"/>
            </w:rPr>
          </w:pPr>
          <w:r>
            <w:rPr>
              <w:rFonts w:ascii="Tahoma" w:eastAsia="Tahoma" w:hAnsi="Tahoma" w:cs="Tahoma"/>
              <w:color w:val="000000"/>
              <w:sz w:val="16"/>
            </w:rPr>
            <w:t>Διεύθυνση Οργάνωσης (012)</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0AA7A" w14:textId="77777777" w:rsidR="00790E9F" w:rsidRDefault="00E337DB">
      <w:r>
        <w:separator/>
      </w:r>
    </w:p>
  </w:footnote>
  <w:footnote w:type="continuationSeparator" w:id="0">
    <w:p w14:paraId="15532B04" w14:textId="77777777" w:rsidR="00790E9F" w:rsidRDefault="00E33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9"/>
      <w:gridCol w:w="4819"/>
    </w:tblGrid>
    <w:tr w:rsidR="00334707" w14:paraId="69221F21" w14:textId="77777777">
      <w:tc>
        <w:tcPr>
          <w:tcW w:w="2500" w:type="pct"/>
          <w:tcBorders>
            <w:top w:val="nil"/>
            <w:left w:val="nil"/>
            <w:bottom w:val="nil"/>
            <w:right w:val="nil"/>
          </w:tcBorders>
          <w:shd w:val="clear" w:color="auto" w:fill="auto"/>
          <w:tcMar>
            <w:top w:w="45" w:type="dxa"/>
            <w:left w:w="108" w:type="dxa"/>
            <w:bottom w:w="45" w:type="dxa"/>
            <w:right w:w="108" w:type="dxa"/>
          </w:tcMar>
        </w:tcPr>
        <w:p w14:paraId="641656C0" w14:textId="77777777" w:rsidR="00334707" w:rsidRDefault="00E337DB">
          <w:pPr>
            <w:rPr>
              <w:rFonts w:ascii="Tahoma" w:eastAsia="Tahoma" w:hAnsi="Tahoma" w:cs="Tahoma"/>
              <w:b/>
              <w:color w:val="000000"/>
              <w:sz w:val="22"/>
            </w:rPr>
          </w:pPr>
          <w:r>
            <w:rPr>
              <w:rFonts w:ascii="Tahoma" w:eastAsia="Tahoma" w:hAnsi="Tahoma" w:cs="Tahoma"/>
              <w:b/>
              <w:color w:val="000000"/>
              <w:sz w:val="22"/>
            </w:rPr>
            <w:t>Εκδ. 01/03.08.2023</w:t>
          </w:r>
        </w:p>
      </w:tc>
      <w:tc>
        <w:tcPr>
          <w:tcW w:w="2500" w:type="pct"/>
          <w:tcBorders>
            <w:top w:val="nil"/>
            <w:left w:val="nil"/>
            <w:bottom w:val="nil"/>
            <w:right w:val="nil"/>
          </w:tcBorders>
          <w:shd w:val="clear" w:color="auto" w:fill="auto"/>
          <w:tcMar>
            <w:top w:w="45" w:type="dxa"/>
            <w:left w:w="108" w:type="dxa"/>
            <w:bottom w:w="45" w:type="dxa"/>
            <w:right w:w="108" w:type="dxa"/>
          </w:tcMar>
        </w:tcPr>
        <w:p w14:paraId="480B0095" w14:textId="77777777" w:rsidR="00334707" w:rsidRDefault="00E337DB">
          <w:pPr>
            <w:jc w:val="right"/>
            <w:rPr>
              <w:rFonts w:ascii="Tahoma" w:eastAsia="Tahoma" w:hAnsi="Tahoma" w:cs="Tahoma"/>
              <w:b/>
              <w:color w:val="000000"/>
              <w:sz w:val="22"/>
            </w:rPr>
          </w:pPr>
          <w:r>
            <w:rPr>
              <w:rFonts w:ascii="Tahoma" w:eastAsia="Tahoma" w:hAnsi="Tahoma" w:cs="Tahoma"/>
              <w:b/>
              <w:color w:val="000000"/>
              <w:sz w:val="22"/>
            </w:rPr>
            <w:t xml:space="preserve">Σελ. </w:t>
          </w:r>
          <w:r>
            <w:rPr>
              <w:rFonts w:ascii="Tahoma" w:eastAsia="Tahoma" w:hAnsi="Tahoma" w:cs="Tahoma"/>
              <w:b/>
              <w:color w:val="000000"/>
              <w:sz w:val="22"/>
            </w:rPr>
            <w:fldChar w:fldCharType="begin"/>
          </w:r>
          <w:r>
            <w:rPr>
              <w:rFonts w:ascii="Tahoma" w:eastAsia="Tahoma" w:hAnsi="Tahoma" w:cs="Tahoma"/>
              <w:b/>
              <w:color w:val="000000"/>
              <w:sz w:val="22"/>
            </w:rPr>
            <w:instrText>PAGE</w:instrText>
          </w:r>
          <w:r>
            <w:rPr>
              <w:rFonts w:ascii="Tahoma" w:eastAsia="Tahoma" w:hAnsi="Tahoma" w:cs="Tahoma"/>
              <w:b/>
              <w:color w:val="000000"/>
              <w:sz w:val="22"/>
            </w:rPr>
            <w:fldChar w:fldCharType="separate"/>
          </w:r>
          <w:r>
            <w:rPr>
              <w:rFonts w:ascii="Tahoma" w:eastAsia="Tahoma" w:hAnsi="Tahoma" w:cs="Tahoma"/>
              <w:b/>
              <w:color w:val="000000"/>
              <w:sz w:val="22"/>
            </w:rPr>
            <w:t>8</w:t>
          </w:r>
          <w:r>
            <w:rPr>
              <w:rFonts w:ascii="Tahoma" w:eastAsia="Tahoma" w:hAnsi="Tahoma" w:cs="Tahoma"/>
              <w:b/>
              <w:color w:val="000000"/>
              <w:sz w:val="22"/>
            </w:rPr>
            <w:fldChar w:fldCharType="end"/>
          </w:r>
        </w:p>
      </w:tc>
    </w:tr>
    <w:tr w:rsidR="00334707" w14:paraId="772CD63D" w14:textId="77777777">
      <w:tc>
        <w:tcPr>
          <w:tcW w:w="5000" w:type="pct"/>
          <w:gridSpan w:val="2"/>
          <w:tcBorders>
            <w:top w:val="nil"/>
            <w:left w:val="nil"/>
            <w:bottom w:val="nil"/>
            <w:right w:val="nil"/>
          </w:tcBorders>
          <w:shd w:val="clear" w:color="DBDBDB" w:fill="DBDBDB"/>
          <w:tcMar>
            <w:top w:w="45" w:type="dxa"/>
            <w:left w:w="108" w:type="dxa"/>
            <w:bottom w:w="45" w:type="dxa"/>
            <w:right w:w="108" w:type="dxa"/>
          </w:tcMar>
        </w:tcPr>
        <w:p w14:paraId="5D112E5F" w14:textId="77777777" w:rsidR="00334707" w:rsidRDefault="00334707">
          <w:pPr>
            <w:jc w:val="right"/>
            <w:rPr>
              <w:rFonts w:ascii="Tahoma" w:eastAsia="Tahoma" w:hAnsi="Tahoma" w:cs="Tahoma"/>
              <w:b/>
              <w:color w:val="000000"/>
              <w:sz w:val="22"/>
              <w:shd w:val="clear" w:color="auto" w:fill="DBDBDB"/>
            </w:rPr>
          </w:pPr>
        </w:p>
      </w:tc>
    </w:tr>
    <w:tr w:rsidR="00334707" w14:paraId="10540B42" w14:textId="77777777">
      <w:tc>
        <w:tcPr>
          <w:tcW w:w="5000" w:type="pct"/>
          <w:gridSpan w:val="2"/>
          <w:tcBorders>
            <w:top w:val="nil"/>
            <w:left w:val="nil"/>
            <w:bottom w:val="nil"/>
            <w:right w:val="nil"/>
          </w:tcBorders>
          <w:shd w:val="clear" w:color="DBDBDB" w:fill="DBDBDB"/>
          <w:tcMar>
            <w:top w:w="45" w:type="dxa"/>
            <w:left w:w="108" w:type="dxa"/>
            <w:bottom w:w="45" w:type="dxa"/>
            <w:right w:w="108" w:type="dxa"/>
          </w:tcMar>
        </w:tcPr>
        <w:p w14:paraId="0E23D94D" w14:textId="77777777" w:rsidR="00334707" w:rsidRDefault="00E337DB">
          <w:pPr>
            <w:jc w:val="center"/>
            <w:rPr>
              <w:rFonts w:ascii="Tahoma" w:eastAsia="Tahoma" w:hAnsi="Tahoma" w:cs="Tahoma"/>
              <w:b/>
              <w:color w:val="000000"/>
              <w:sz w:val="22"/>
              <w:shd w:val="clear" w:color="auto" w:fill="DBDBDB"/>
            </w:rPr>
          </w:pPr>
          <w:r>
            <w:rPr>
              <w:rFonts w:ascii="Tahoma" w:eastAsia="Tahoma" w:hAnsi="Tahoma" w:cs="Tahoma"/>
              <w:b/>
              <w:color w:val="000000"/>
              <w:sz w:val="22"/>
            </w:rPr>
            <w:t>Χορήγηση Προϊόντος Payday Loan μέσω Internet Banking</w:t>
          </w:r>
        </w:p>
      </w:tc>
    </w:tr>
    <w:tr w:rsidR="00334707" w14:paraId="61DB3AA9" w14:textId="77777777">
      <w:tc>
        <w:tcPr>
          <w:tcW w:w="5000" w:type="pct"/>
          <w:gridSpan w:val="2"/>
          <w:tcBorders>
            <w:top w:val="nil"/>
            <w:left w:val="nil"/>
            <w:bottom w:val="nil"/>
            <w:right w:val="nil"/>
          </w:tcBorders>
          <w:shd w:val="clear" w:color="DBDBDB" w:fill="DBDBDB"/>
          <w:tcMar>
            <w:top w:w="45" w:type="dxa"/>
            <w:left w:w="108" w:type="dxa"/>
            <w:bottom w:w="45" w:type="dxa"/>
            <w:right w:w="108" w:type="dxa"/>
          </w:tcMar>
        </w:tcPr>
        <w:p w14:paraId="0340A3DE" w14:textId="77777777" w:rsidR="00334707" w:rsidRDefault="00334707">
          <w:pPr>
            <w:jc w:val="right"/>
            <w:rPr>
              <w:rFonts w:ascii="Tahoma" w:eastAsia="Tahoma" w:hAnsi="Tahoma" w:cs="Tahoma"/>
              <w:b/>
              <w:color w:val="000000"/>
              <w:sz w:val="22"/>
            </w:rPr>
          </w:pPr>
        </w:p>
      </w:tc>
    </w:tr>
  </w:tbl>
  <w:p w14:paraId="32665C62" w14:textId="77777777" w:rsidR="00334707" w:rsidRDefault="00334707">
    <w:pPr>
      <w:jc w:val="both"/>
      <w:rPr>
        <w:rFonts w:ascii="Tahoma" w:eastAsia="Tahoma" w:hAnsi="Tahoma" w:cs="Tahoma"/>
        <w:color w:val="00000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8"/>
    </w:tblGrid>
    <w:tr w:rsidR="00334707" w14:paraId="2E84B7E8" w14:textId="77777777">
      <w:tc>
        <w:tcPr>
          <w:tcW w:w="5000" w:type="pct"/>
          <w:tcBorders>
            <w:top w:val="nil"/>
            <w:left w:val="nil"/>
            <w:bottom w:val="nil"/>
            <w:right w:val="nil"/>
          </w:tcBorders>
          <w:shd w:val="clear" w:color="auto" w:fill="auto"/>
          <w:tcMar>
            <w:top w:w="45" w:type="dxa"/>
            <w:left w:w="108" w:type="dxa"/>
            <w:bottom w:w="45" w:type="dxa"/>
            <w:right w:w="108" w:type="dxa"/>
          </w:tcMar>
        </w:tcPr>
        <w:p w14:paraId="6C8B13D5" w14:textId="77777777" w:rsidR="00334707" w:rsidRDefault="00334707">
          <w:pPr>
            <w:rPr>
              <w:rFonts w:ascii="Tahoma" w:eastAsia="Tahoma" w:hAnsi="Tahoma" w:cs="Tahoma"/>
              <w:color w:val="000000"/>
              <w:sz w:val="16"/>
            </w:rP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440"/>
        </w:tabs>
        <w:ind w:left="1224" w:hanging="504"/>
      </w:pPr>
    </w:lvl>
    <w:lvl w:ilvl="3">
      <w:start w:val="1"/>
      <w:numFmt w:val="decimal"/>
      <w:pStyle w:val="Heading4"/>
      <w:lvlText w:val="%1.%2.%3.%4."/>
      <w:lvlJc w:val="left"/>
      <w:pPr>
        <w:tabs>
          <w:tab w:val="num" w:pos="1800"/>
        </w:tabs>
        <w:ind w:left="1728" w:hanging="648"/>
      </w:pPr>
    </w:lvl>
    <w:lvl w:ilvl="4">
      <w:start w:val="1"/>
      <w:numFmt w:val="decimal"/>
      <w:pStyle w:val="Heading5"/>
      <w:lvlText w:val="%1.%2.%3.%4.%5."/>
      <w:lvlJc w:val="left"/>
      <w:pPr>
        <w:tabs>
          <w:tab w:val="num" w:pos="2520"/>
        </w:tabs>
        <w:ind w:left="2232" w:hanging="792"/>
      </w:pPr>
    </w:lvl>
    <w:lvl w:ilvl="5">
      <w:start w:val="1"/>
      <w:numFmt w:val="decimal"/>
      <w:pStyle w:val="Heading6"/>
      <w:lvlText w:val="%1.%2.%3.%4.%5.%6."/>
      <w:lvlJc w:val="left"/>
      <w:pPr>
        <w:tabs>
          <w:tab w:val="num" w:pos="2880"/>
        </w:tabs>
        <w:ind w:left="2736" w:hanging="936"/>
      </w:pPr>
    </w:lvl>
    <w:lvl w:ilvl="6">
      <w:start w:val="1"/>
      <w:numFmt w:val="decimal"/>
      <w:pStyle w:val="Heading7"/>
      <w:lvlText w:val="%1.%2.%3.%4.%5.%6.%7."/>
      <w:lvlJc w:val="left"/>
      <w:pPr>
        <w:tabs>
          <w:tab w:val="num" w:pos="3600"/>
        </w:tabs>
        <w:ind w:left="3240" w:hanging="1080"/>
      </w:pPr>
    </w:lvl>
    <w:lvl w:ilvl="7">
      <w:start w:val="1"/>
      <w:numFmt w:val="decimal"/>
      <w:pStyle w:val="Heading8"/>
      <w:lvlText w:val="%1.%2.%3.%4.%5.%6.%7.%8."/>
      <w:lvlJc w:val="left"/>
      <w:pPr>
        <w:tabs>
          <w:tab w:val="num" w:pos="3960"/>
        </w:tabs>
        <w:ind w:left="3744" w:hanging="1224"/>
      </w:pPr>
    </w:lvl>
    <w:lvl w:ilvl="8">
      <w:start w:val="1"/>
      <w:numFmt w:val="decimal"/>
      <w:pStyle w:val="Heading9"/>
      <w:lvlText w:val="%1.%2.%3.%4.%5.%6.%7.%8.%9."/>
      <w:lvlJc w:val="left"/>
      <w:pPr>
        <w:tabs>
          <w:tab w:val="num" w:pos="4680"/>
        </w:tabs>
        <w:ind w:left="4320" w:hanging="1440"/>
      </w:pPr>
    </w:lvl>
  </w:abstractNum>
  <w:abstractNum w:abstractNumId="1" w15:restartNumberingAfterBreak="0">
    <w:nsid w:val="00000002"/>
    <w:multiLevelType w:val="hybridMultilevel"/>
    <w:tmpl w:val="00000002"/>
    <w:lvl w:ilvl="0" w:tplc="10563836">
      <w:start w:val="1"/>
      <w:numFmt w:val="bullet"/>
      <w:lvlText w:val="•"/>
      <w:lvlJc w:val="left"/>
      <w:pPr>
        <w:tabs>
          <w:tab w:val="num" w:pos="283"/>
        </w:tabs>
        <w:ind w:left="720" w:hanging="360"/>
      </w:pPr>
      <w:rPr>
        <w:rFonts w:ascii="Tahoma" w:eastAsia="Tahoma" w:hAnsi="Tahoma" w:cs="Tahoma"/>
        <w:b w:val="0"/>
        <w:i w:val="0"/>
        <w:strike w:val="0"/>
        <w:color w:val="000000"/>
        <w:sz w:val="22"/>
        <w:u w:val="none"/>
        <w:shd w:val="clear" w:color="auto" w:fill="auto"/>
        <w:lang w:val="el-GR"/>
      </w:rPr>
    </w:lvl>
    <w:lvl w:ilvl="1" w:tplc="ED60FB18">
      <w:start w:val="1"/>
      <w:numFmt w:val="bullet"/>
      <w:lvlText w:val="•"/>
      <w:lvlJc w:val="left"/>
      <w:pPr>
        <w:tabs>
          <w:tab w:val="num" w:pos="567"/>
        </w:tabs>
        <w:ind w:left="1080" w:hanging="360"/>
      </w:pPr>
      <w:rPr>
        <w:rFonts w:ascii="Courier New" w:hAnsi="Courier New"/>
      </w:rPr>
    </w:lvl>
    <w:lvl w:ilvl="2" w:tplc="5532C9A2">
      <w:start w:val="1"/>
      <w:numFmt w:val="bullet"/>
      <w:lvlText w:val="•"/>
      <w:lvlJc w:val="left"/>
      <w:pPr>
        <w:tabs>
          <w:tab w:val="num" w:pos="850"/>
        </w:tabs>
        <w:ind w:left="1440" w:hanging="360"/>
      </w:pPr>
      <w:rPr>
        <w:rFonts w:ascii="Wingdings" w:hAnsi="Wingdings"/>
      </w:rPr>
    </w:lvl>
    <w:lvl w:ilvl="3" w:tplc="ED9C3D44">
      <w:start w:val="1"/>
      <w:numFmt w:val="bullet"/>
      <w:lvlText w:val=""/>
      <w:lvlJc w:val="left"/>
      <w:pPr>
        <w:tabs>
          <w:tab w:val="num" w:pos="1134"/>
        </w:tabs>
        <w:ind w:left="1800" w:hanging="360"/>
      </w:pPr>
      <w:rPr>
        <w:rFonts w:ascii="Symbol" w:hAnsi="Symbol"/>
      </w:rPr>
    </w:lvl>
    <w:lvl w:ilvl="4" w:tplc="D032B0B2">
      <w:start w:val="1"/>
      <w:numFmt w:val="bullet"/>
      <w:lvlText w:val="o"/>
      <w:lvlJc w:val="left"/>
      <w:pPr>
        <w:tabs>
          <w:tab w:val="num" w:pos="1417"/>
        </w:tabs>
        <w:ind w:left="2160" w:hanging="360"/>
      </w:pPr>
      <w:rPr>
        <w:rFonts w:ascii="Courier New" w:hAnsi="Courier New"/>
      </w:rPr>
    </w:lvl>
    <w:lvl w:ilvl="5" w:tplc="0DDCEC5A">
      <w:start w:val="1"/>
      <w:numFmt w:val="bullet"/>
      <w:lvlText w:val=""/>
      <w:lvlJc w:val="left"/>
      <w:pPr>
        <w:tabs>
          <w:tab w:val="num" w:pos="1701"/>
        </w:tabs>
        <w:ind w:left="2520" w:hanging="360"/>
      </w:pPr>
      <w:rPr>
        <w:rFonts w:ascii="Wingdings" w:hAnsi="Wingdings"/>
      </w:rPr>
    </w:lvl>
    <w:lvl w:ilvl="6" w:tplc="C0726D1E">
      <w:start w:val="1"/>
      <w:numFmt w:val="bullet"/>
      <w:lvlText w:val=""/>
      <w:lvlJc w:val="left"/>
      <w:pPr>
        <w:tabs>
          <w:tab w:val="num" w:pos="1984"/>
        </w:tabs>
        <w:ind w:left="2880" w:hanging="360"/>
      </w:pPr>
      <w:rPr>
        <w:rFonts w:ascii="Symbol" w:hAnsi="Symbol"/>
      </w:rPr>
    </w:lvl>
    <w:lvl w:ilvl="7" w:tplc="8AA41CB8">
      <w:start w:val="1"/>
      <w:numFmt w:val="bullet"/>
      <w:lvlText w:val="o"/>
      <w:lvlJc w:val="left"/>
      <w:pPr>
        <w:tabs>
          <w:tab w:val="num" w:pos="2268"/>
        </w:tabs>
        <w:ind w:left="3240" w:hanging="360"/>
      </w:pPr>
      <w:rPr>
        <w:rFonts w:ascii="Courier New" w:hAnsi="Courier New"/>
      </w:rPr>
    </w:lvl>
    <w:lvl w:ilvl="8" w:tplc="04FC7B68">
      <w:start w:val="1"/>
      <w:numFmt w:val="bullet"/>
      <w:lvlText w:val=""/>
      <w:lvlJc w:val="left"/>
      <w:pPr>
        <w:tabs>
          <w:tab w:val="num" w:pos="2551"/>
        </w:tabs>
        <w:ind w:left="3600" w:hanging="360"/>
      </w:pPr>
      <w:rPr>
        <w:rFonts w:ascii="Wingdings" w:hAnsi="Wingdings"/>
      </w:rPr>
    </w:lvl>
  </w:abstractNum>
  <w:abstractNum w:abstractNumId="2" w15:restartNumberingAfterBreak="0">
    <w:nsid w:val="00000003"/>
    <w:multiLevelType w:val="hybridMultilevel"/>
    <w:tmpl w:val="00000003"/>
    <w:lvl w:ilvl="0" w:tplc="AA6EBF4A">
      <w:start w:val="1"/>
      <w:numFmt w:val="bullet"/>
      <w:lvlText w:val=""/>
      <w:lvlJc w:val="left"/>
      <w:pPr>
        <w:tabs>
          <w:tab w:val="num" w:pos="283"/>
        </w:tabs>
        <w:ind w:left="720" w:hanging="360"/>
      </w:pPr>
      <w:rPr>
        <w:rFonts w:ascii="Symbol" w:hAnsi="Symbol"/>
      </w:rPr>
    </w:lvl>
    <w:lvl w:ilvl="1" w:tplc="F000AE20">
      <w:start w:val="1"/>
      <w:numFmt w:val="bullet"/>
      <w:lvlText w:val="o"/>
      <w:lvlJc w:val="left"/>
      <w:pPr>
        <w:tabs>
          <w:tab w:val="num" w:pos="567"/>
        </w:tabs>
        <w:ind w:left="1080" w:hanging="360"/>
      </w:pPr>
      <w:rPr>
        <w:rFonts w:ascii="Courier New" w:hAnsi="Courier New"/>
      </w:rPr>
    </w:lvl>
    <w:lvl w:ilvl="2" w:tplc="6C6E1C3E">
      <w:start w:val="1"/>
      <w:numFmt w:val="bullet"/>
      <w:lvlText w:val=""/>
      <w:lvlJc w:val="left"/>
      <w:pPr>
        <w:tabs>
          <w:tab w:val="num" w:pos="850"/>
        </w:tabs>
        <w:ind w:left="1440" w:hanging="360"/>
      </w:pPr>
      <w:rPr>
        <w:rFonts w:ascii="Wingdings" w:hAnsi="Wingdings"/>
      </w:rPr>
    </w:lvl>
    <w:lvl w:ilvl="3" w:tplc="FA1211E4">
      <w:start w:val="1"/>
      <w:numFmt w:val="bullet"/>
      <w:lvlText w:val=""/>
      <w:lvlJc w:val="left"/>
      <w:pPr>
        <w:tabs>
          <w:tab w:val="num" w:pos="1134"/>
        </w:tabs>
        <w:ind w:left="1800" w:hanging="360"/>
      </w:pPr>
      <w:rPr>
        <w:rFonts w:ascii="Symbol" w:hAnsi="Symbol"/>
      </w:rPr>
    </w:lvl>
    <w:lvl w:ilvl="4" w:tplc="BC9C312E">
      <w:start w:val="1"/>
      <w:numFmt w:val="bullet"/>
      <w:lvlText w:val="o"/>
      <w:lvlJc w:val="left"/>
      <w:pPr>
        <w:tabs>
          <w:tab w:val="num" w:pos="1417"/>
        </w:tabs>
        <w:ind w:left="2160" w:hanging="360"/>
      </w:pPr>
      <w:rPr>
        <w:rFonts w:ascii="Courier New" w:hAnsi="Courier New"/>
      </w:rPr>
    </w:lvl>
    <w:lvl w:ilvl="5" w:tplc="103E8958">
      <w:start w:val="1"/>
      <w:numFmt w:val="bullet"/>
      <w:lvlText w:val=""/>
      <w:lvlJc w:val="left"/>
      <w:pPr>
        <w:tabs>
          <w:tab w:val="num" w:pos="1701"/>
        </w:tabs>
        <w:ind w:left="2520" w:hanging="360"/>
      </w:pPr>
      <w:rPr>
        <w:rFonts w:ascii="Wingdings" w:hAnsi="Wingdings"/>
      </w:rPr>
    </w:lvl>
    <w:lvl w:ilvl="6" w:tplc="561E2FDE">
      <w:start w:val="1"/>
      <w:numFmt w:val="bullet"/>
      <w:lvlText w:val=""/>
      <w:lvlJc w:val="left"/>
      <w:pPr>
        <w:tabs>
          <w:tab w:val="num" w:pos="1984"/>
        </w:tabs>
        <w:ind w:left="2880" w:hanging="360"/>
      </w:pPr>
      <w:rPr>
        <w:rFonts w:ascii="Symbol" w:hAnsi="Symbol"/>
      </w:rPr>
    </w:lvl>
    <w:lvl w:ilvl="7" w:tplc="DB2E0AF8">
      <w:start w:val="1"/>
      <w:numFmt w:val="bullet"/>
      <w:lvlText w:val="o"/>
      <w:lvlJc w:val="left"/>
      <w:pPr>
        <w:tabs>
          <w:tab w:val="num" w:pos="2268"/>
        </w:tabs>
        <w:ind w:left="3240" w:hanging="360"/>
      </w:pPr>
      <w:rPr>
        <w:rFonts w:ascii="Courier New" w:hAnsi="Courier New"/>
      </w:rPr>
    </w:lvl>
    <w:lvl w:ilvl="8" w:tplc="4274E3E8">
      <w:start w:val="1"/>
      <w:numFmt w:val="bullet"/>
      <w:lvlText w:val=""/>
      <w:lvlJc w:val="left"/>
      <w:pPr>
        <w:tabs>
          <w:tab w:val="num" w:pos="2551"/>
        </w:tabs>
        <w:ind w:left="3600" w:hanging="360"/>
      </w:pPr>
      <w:rPr>
        <w:rFonts w:ascii="Wingdings" w:hAnsi="Wingdings"/>
      </w:rPr>
    </w:lvl>
  </w:abstractNum>
  <w:abstractNum w:abstractNumId="3" w15:restartNumberingAfterBreak="0">
    <w:nsid w:val="00000004"/>
    <w:multiLevelType w:val="hybridMultilevel"/>
    <w:tmpl w:val="00000004"/>
    <w:lvl w:ilvl="0" w:tplc="D7D45822">
      <w:start w:val="1"/>
      <w:numFmt w:val="bullet"/>
      <w:lvlText w:val="•"/>
      <w:lvlJc w:val="left"/>
      <w:pPr>
        <w:tabs>
          <w:tab w:val="num" w:pos="283"/>
        </w:tabs>
        <w:ind w:left="720" w:hanging="360"/>
      </w:pPr>
      <w:rPr>
        <w:rFonts w:ascii="Tahoma" w:eastAsia="Tahoma" w:hAnsi="Tahoma" w:cs="Tahoma"/>
        <w:b w:val="0"/>
        <w:i w:val="0"/>
        <w:strike w:val="0"/>
        <w:color w:val="000000"/>
        <w:sz w:val="22"/>
        <w:u w:val="none"/>
        <w:shd w:val="clear" w:color="auto" w:fill="auto"/>
        <w:lang w:val="el-GR"/>
      </w:rPr>
    </w:lvl>
    <w:lvl w:ilvl="1" w:tplc="7E78507C">
      <w:start w:val="1"/>
      <w:numFmt w:val="bullet"/>
      <w:lvlText w:val="•"/>
      <w:lvlJc w:val="left"/>
      <w:pPr>
        <w:tabs>
          <w:tab w:val="num" w:pos="567"/>
        </w:tabs>
        <w:ind w:left="1080" w:hanging="360"/>
      </w:pPr>
      <w:rPr>
        <w:rFonts w:ascii="Courier New" w:hAnsi="Courier New"/>
      </w:rPr>
    </w:lvl>
    <w:lvl w:ilvl="2" w:tplc="396EC198">
      <w:start w:val="1"/>
      <w:numFmt w:val="bullet"/>
      <w:lvlText w:val="•"/>
      <w:lvlJc w:val="left"/>
      <w:pPr>
        <w:tabs>
          <w:tab w:val="num" w:pos="850"/>
        </w:tabs>
        <w:ind w:left="1440" w:hanging="360"/>
      </w:pPr>
      <w:rPr>
        <w:rFonts w:ascii="Wingdings" w:hAnsi="Wingdings"/>
      </w:rPr>
    </w:lvl>
    <w:lvl w:ilvl="3" w:tplc="682AB4FC">
      <w:start w:val="1"/>
      <w:numFmt w:val="bullet"/>
      <w:lvlText w:val=""/>
      <w:lvlJc w:val="left"/>
      <w:pPr>
        <w:tabs>
          <w:tab w:val="num" w:pos="1134"/>
        </w:tabs>
        <w:ind w:left="1800" w:hanging="360"/>
      </w:pPr>
      <w:rPr>
        <w:rFonts w:ascii="Symbol" w:hAnsi="Symbol"/>
      </w:rPr>
    </w:lvl>
    <w:lvl w:ilvl="4" w:tplc="A0BA7C0C">
      <w:start w:val="1"/>
      <w:numFmt w:val="bullet"/>
      <w:lvlText w:val="o"/>
      <w:lvlJc w:val="left"/>
      <w:pPr>
        <w:tabs>
          <w:tab w:val="num" w:pos="1417"/>
        </w:tabs>
        <w:ind w:left="2160" w:hanging="360"/>
      </w:pPr>
      <w:rPr>
        <w:rFonts w:ascii="Courier New" w:hAnsi="Courier New"/>
      </w:rPr>
    </w:lvl>
    <w:lvl w:ilvl="5" w:tplc="52448C9C">
      <w:start w:val="1"/>
      <w:numFmt w:val="bullet"/>
      <w:lvlText w:val=""/>
      <w:lvlJc w:val="left"/>
      <w:pPr>
        <w:tabs>
          <w:tab w:val="num" w:pos="1701"/>
        </w:tabs>
        <w:ind w:left="2520" w:hanging="360"/>
      </w:pPr>
      <w:rPr>
        <w:rFonts w:ascii="Wingdings" w:hAnsi="Wingdings"/>
      </w:rPr>
    </w:lvl>
    <w:lvl w:ilvl="6" w:tplc="A36E33A6">
      <w:start w:val="1"/>
      <w:numFmt w:val="bullet"/>
      <w:lvlText w:val=""/>
      <w:lvlJc w:val="left"/>
      <w:pPr>
        <w:tabs>
          <w:tab w:val="num" w:pos="1984"/>
        </w:tabs>
        <w:ind w:left="2880" w:hanging="360"/>
      </w:pPr>
      <w:rPr>
        <w:rFonts w:ascii="Symbol" w:hAnsi="Symbol"/>
      </w:rPr>
    </w:lvl>
    <w:lvl w:ilvl="7" w:tplc="F864D968">
      <w:start w:val="1"/>
      <w:numFmt w:val="bullet"/>
      <w:lvlText w:val="o"/>
      <w:lvlJc w:val="left"/>
      <w:pPr>
        <w:tabs>
          <w:tab w:val="num" w:pos="2268"/>
        </w:tabs>
        <w:ind w:left="3240" w:hanging="360"/>
      </w:pPr>
      <w:rPr>
        <w:rFonts w:ascii="Courier New" w:hAnsi="Courier New"/>
      </w:rPr>
    </w:lvl>
    <w:lvl w:ilvl="8" w:tplc="EA241BC4">
      <w:start w:val="1"/>
      <w:numFmt w:val="bullet"/>
      <w:lvlText w:val=""/>
      <w:lvlJc w:val="left"/>
      <w:pPr>
        <w:tabs>
          <w:tab w:val="num" w:pos="2551"/>
        </w:tabs>
        <w:ind w:left="3600" w:hanging="360"/>
      </w:pPr>
      <w:rPr>
        <w:rFonts w:ascii="Wingdings" w:hAnsi="Wingdings"/>
      </w:rPr>
    </w:lvl>
  </w:abstractNum>
  <w:abstractNum w:abstractNumId="4" w15:restartNumberingAfterBreak="0">
    <w:nsid w:val="00000005"/>
    <w:multiLevelType w:val="hybridMultilevel"/>
    <w:tmpl w:val="00000005"/>
    <w:lvl w:ilvl="0" w:tplc="7F704B74">
      <w:start w:val="1"/>
      <w:numFmt w:val="bullet"/>
      <w:lvlText w:val=""/>
      <w:lvlJc w:val="left"/>
      <w:pPr>
        <w:tabs>
          <w:tab w:val="num" w:pos="283"/>
        </w:tabs>
        <w:ind w:left="720" w:hanging="360"/>
      </w:pPr>
      <w:rPr>
        <w:rFonts w:ascii="Symbol" w:hAnsi="Symbol"/>
      </w:rPr>
    </w:lvl>
    <w:lvl w:ilvl="1" w:tplc="0C708F32">
      <w:start w:val="1"/>
      <w:numFmt w:val="bullet"/>
      <w:lvlText w:val="o"/>
      <w:lvlJc w:val="left"/>
      <w:pPr>
        <w:tabs>
          <w:tab w:val="num" w:pos="567"/>
        </w:tabs>
        <w:ind w:left="1080" w:hanging="360"/>
      </w:pPr>
      <w:rPr>
        <w:rFonts w:ascii="Courier New" w:hAnsi="Courier New"/>
      </w:rPr>
    </w:lvl>
    <w:lvl w:ilvl="2" w:tplc="E1528FC2">
      <w:start w:val="1"/>
      <w:numFmt w:val="bullet"/>
      <w:lvlText w:val=""/>
      <w:lvlJc w:val="left"/>
      <w:pPr>
        <w:tabs>
          <w:tab w:val="num" w:pos="850"/>
        </w:tabs>
        <w:ind w:left="1440" w:hanging="360"/>
      </w:pPr>
      <w:rPr>
        <w:rFonts w:ascii="Wingdings" w:hAnsi="Wingdings"/>
      </w:rPr>
    </w:lvl>
    <w:lvl w:ilvl="3" w:tplc="9BA8175A">
      <w:start w:val="1"/>
      <w:numFmt w:val="bullet"/>
      <w:lvlText w:val=""/>
      <w:lvlJc w:val="left"/>
      <w:pPr>
        <w:tabs>
          <w:tab w:val="num" w:pos="1134"/>
        </w:tabs>
        <w:ind w:left="1800" w:hanging="360"/>
      </w:pPr>
      <w:rPr>
        <w:rFonts w:ascii="Symbol" w:hAnsi="Symbol"/>
      </w:rPr>
    </w:lvl>
    <w:lvl w:ilvl="4" w:tplc="5E007DBA">
      <w:start w:val="1"/>
      <w:numFmt w:val="bullet"/>
      <w:lvlText w:val="o"/>
      <w:lvlJc w:val="left"/>
      <w:pPr>
        <w:tabs>
          <w:tab w:val="num" w:pos="1417"/>
        </w:tabs>
        <w:ind w:left="2160" w:hanging="360"/>
      </w:pPr>
      <w:rPr>
        <w:rFonts w:ascii="Courier New" w:hAnsi="Courier New"/>
      </w:rPr>
    </w:lvl>
    <w:lvl w:ilvl="5" w:tplc="A7FAC162">
      <w:start w:val="1"/>
      <w:numFmt w:val="bullet"/>
      <w:lvlText w:val=""/>
      <w:lvlJc w:val="left"/>
      <w:pPr>
        <w:tabs>
          <w:tab w:val="num" w:pos="1701"/>
        </w:tabs>
        <w:ind w:left="2520" w:hanging="360"/>
      </w:pPr>
      <w:rPr>
        <w:rFonts w:ascii="Wingdings" w:hAnsi="Wingdings"/>
      </w:rPr>
    </w:lvl>
    <w:lvl w:ilvl="6" w:tplc="6E58B0E2">
      <w:start w:val="1"/>
      <w:numFmt w:val="bullet"/>
      <w:lvlText w:val=""/>
      <w:lvlJc w:val="left"/>
      <w:pPr>
        <w:tabs>
          <w:tab w:val="num" w:pos="1984"/>
        </w:tabs>
        <w:ind w:left="2880" w:hanging="360"/>
      </w:pPr>
      <w:rPr>
        <w:rFonts w:ascii="Symbol" w:hAnsi="Symbol"/>
      </w:rPr>
    </w:lvl>
    <w:lvl w:ilvl="7" w:tplc="5F9A1BCE">
      <w:start w:val="1"/>
      <w:numFmt w:val="bullet"/>
      <w:lvlText w:val="o"/>
      <w:lvlJc w:val="left"/>
      <w:pPr>
        <w:tabs>
          <w:tab w:val="num" w:pos="2268"/>
        </w:tabs>
        <w:ind w:left="3240" w:hanging="360"/>
      </w:pPr>
      <w:rPr>
        <w:rFonts w:ascii="Courier New" w:hAnsi="Courier New"/>
      </w:rPr>
    </w:lvl>
    <w:lvl w:ilvl="8" w:tplc="044E940A">
      <w:start w:val="1"/>
      <w:numFmt w:val="bullet"/>
      <w:lvlText w:val=""/>
      <w:lvlJc w:val="left"/>
      <w:pPr>
        <w:tabs>
          <w:tab w:val="num" w:pos="2551"/>
        </w:tabs>
        <w:ind w:left="3600" w:hanging="360"/>
      </w:pPr>
      <w:rPr>
        <w:rFonts w:ascii="Wingdings" w:hAnsi="Wingdings"/>
      </w:rPr>
    </w:lvl>
  </w:abstractNum>
  <w:abstractNum w:abstractNumId="5" w15:restartNumberingAfterBreak="0">
    <w:nsid w:val="00000006"/>
    <w:multiLevelType w:val="hybridMultilevel"/>
    <w:tmpl w:val="00000006"/>
    <w:lvl w:ilvl="0" w:tplc="0266519C">
      <w:start w:val="1"/>
      <w:numFmt w:val="bullet"/>
      <w:lvlText w:val="•"/>
      <w:lvlJc w:val="left"/>
      <w:pPr>
        <w:tabs>
          <w:tab w:val="num" w:pos="283"/>
        </w:tabs>
        <w:ind w:left="720" w:hanging="360"/>
      </w:pPr>
      <w:rPr>
        <w:rFonts w:ascii="Tahoma" w:eastAsia="Tahoma" w:hAnsi="Tahoma" w:cs="Tahoma"/>
        <w:b w:val="0"/>
        <w:i w:val="0"/>
        <w:strike w:val="0"/>
        <w:color w:val="000000"/>
        <w:sz w:val="22"/>
        <w:u w:val="none"/>
        <w:shd w:val="clear" w:color="auto" w:fill="auto"/>
        <w:lang w:val="el-GR"/>
      </w:rPr>
    </w:lvl>
    <w:lvl w:ilvl="1" w:tplc="4C7E12BE">
      <w:start w:val="1"/>
      <w:numFmt w:val="bullet"/>
      <w:lvlText w:val="•"/>
      <w:lvlJc w:val="left"/>
      <w:pPr>
        <w:tabs>
          <w:tab w:val="num" w:pos="567"/>
        </w:tabs>
        <w:ind w:left="1080" w:hanging="360"/>
      </w:pPr>
      <w:rPr>
        <w:rFonts w:ascii="Courier New" w:hAnsi="Courier New"/>
      </w:rPr>
    </w:lvl>
    <w:lvl w:ilvl="2" w:tplc="6F884F68">
      <w:start w:val="1"/>
      <w:numFmt w:val="bullet"/>
      <w:lvlText w:val="•"/>
      <w:lvlJc w:val="left"/>
      <w:pPr>
        <w:tabs>
          <w:tab w:val="num" w:pos="850"/>
        </w:tabs>
        <w:ind w:left="1440" w:hanging="360"/>
      </w:pPr>
      <w:rPr>
        <w:rFonts w:ascii="Wingdings" w:hAnsi="Wingdings"/>
      </w:rPr>
    </w:lvl>
    <w:lvl w:ilvl="3" w:tplc="D1485DCE">
      <w:start w:val="1"/>
      <w:numFmt w:val="bullet"/>
      <w:lvlText w:val=""/>
      <w:lvlJc w:val="left"/>
      <w:pPr>
        <w:tabs>
          <w:tab w:val="num" w:pos="1134"/>
        </w:tabs>
        <w:ind w:left="1800" w:hanging="360"/>
      </w:pPr>
      <w:rPr>
        <w:rFonts w:ascii="Symbol" w:hAnsi="Symbol"/>
      </w:rPr>
    </w:lvl>
    <w:lvl w:ilvl="4" w:tplc="FB581C4C">
      <w:start w:val="1"/>
      <w:numFmt w:val="bullet"/>
      <w:lvlText w:val="o"/>
      <w:lvlJc w:val="left"/>
      <w:pPr>
        <w:tabs>
          <w:tab w:val="num" w:pos="1417"/>
        </w:tabs>
        <w:ind w:left="2160" w:hanging="360"/>
      </w:pPr>
      <w:rPr>
        <w:rFonts w:ascii="Courier New" w:hAnsi="Courier New"/>
      </w:rPr>
    </w:lvl>
    <w:lvl w:ilvl="5" w:tplc="1638D5BE">
      <w:start w:val="1"/>
      <w:numFmt w:val="bullet"/>
      <w:lvlText w:val=""/>
      <w:lvlJc w:val="left"/>
      <w:pPr>
        <w:tabs>
          <w:tab w:val="num" w:pos="1701"/>
        </w:tabs>
        <w:ind w:left="2520" w:hanging="360"/>
      </w:pPr>
      <w:rPr>
        <w:rFonts w:ascii="Wingdings" w:hAnsi="Wingdings"/>
      </w:rPr>
    </w:lvl>
    <w:lvl w:ilvl="6" w:tplc="8B08399C">
      <w:start w:val="1"/>
      <w:numFmt w:val="bullet"/>
      <w:lvlText w:val=""/>
      <w:lvlJc w:val="left"/>
      <w:pPr>
        <w:tabs>
          <w:tab w:val="num" w:pos="1984"/>
        </w:tabs>
        <w:ind w:left="2880" w:hanging="360"/>
      </w:pPr>
      <w:rPr>
        <w:rFonts w:ascii="Symbol" w:hAnsi="Symbol"/>
      </w:rPr>
    </w:lvl>
    <w:lvl w:ilvl="7" w:tplc="92485768">
      <w:start w:val="1"/>
      <w:numFmt w:val="bullet"/>
      <w:lvlText w:val="o"/>
      <w:lvlJc w:val="left"/>
      <w:pPr>
        <w:tabs>
          <w:tab w:val="num" w:pos="2268"/>
        </w:tabs>
        <w:ind w:left="3240" w:hanging="360"/>
      </w:pPr>
      <w:rPr>
        <w:rFonts w:ascii="Courier New" w:hAnsi="Courier New"/>
      </w:rPr>
    </w:lvl>
    <w:lvl w:ilvl="8" w:tplc="8526AA4E">
      <w:start w:val="1"/>
      <w:numFmt w:val="bullet"/>
      <w:lvlText w:val=""/>
      <w:lvlJc w:val="left"/>
      <w:pPr>
        <w:tabs>
          <w:tab w:val="num" w:pos="2551"/>
        </w:tabs>
        <w:ind w:left="3600" w:hanging="360"/>
      </w:pPr>
      <w:rPr>
        <w:rFonts w:ascii="Wingdings" w:hAnsi="Wingdings"/>
      </w:rPr>
    </w:lvl>
  </w:abstractNum>
  <w:abstractNum w:abstractNumId="6" w15:restartNumberingAfterBreak="0">
    <w:nsid w:val="00000007"/>
    <w:multiLevelType w:val="hybridMultilevel"/>
    <w:tmpl w:val="00000007"/>
    <w:lvl w:ilvl="0" w:tplc="064E30E2">
      <w:start w:val="1"/>
      <w:numFmt w:val="bullet"/>
      <w:lvlText w:val=""/>
      <w:lvlJc w:val="left"/>
      <w:pPr>
        <w:tabs>
          <w:tab w:val="num" w:pos="283"/>
        </w:tabs>
        <w:ind w:left="720" w:hanging="360"/>
      </w:pPr>
      <w:rPr>
        <w:rFonts w:ascii="Symbol" w:hAnsi="Symbol"/>
      </w:rPr>
    </w:lvl>
    <w:lvl w:ilvl="1" w:tplc="BCFC9154">
      <w:start w:val="1"/>
      <w:numFmt w:val="bullet"/>
      <w:lvlText w:val="o"/>
      <w:lvlJc w:val="left"/>
      <w:pPr>
        <w:tabs>
          <w:tab w:val="num" w:pos="567"/>
        </w:tabs>
        <w:ind w:left="1080" w:hanging="360"/>
      </w:pPr>
      <w:rPr>
        <w:rFonts w:ascii="Courier New" w:hAnsi="Courier New"/>
      </w:rPr>
    </w:lvl>
    <w:lvl w:ilvl="2" w:tplc="CD54B018">
      <w:start w:val="1"/>
      <w:numFmt w:val="bullet"/>
      <w:lvlText w:val=""/>
      <w:lvlJc w:val="left"/>
      <w:pPr>
        <w:tabs>
          <w:tab w:val="num" w:pos="850"/>
        </w:tabs>
        <w:ind w:left="1440" w:hanging="360"/>
      </w:pPr>
      <w:rPr>
        <w:rFonts w:ascii="Wingdings" w:hAnsi="Wingdings"/>
      </w:rPr>
    </w:lvl>
    <w:lvl w:ilvl="3" w:tplc="3F888DDC">
      <w:start w:val="1"/>
      <w:numFmt w:val="bullet"/>
      <w:lvlText w:val=""/>
      <w:lvlJc w:val="left"/>
      <w:pPr>
        <w:tabs>
          <w:tab w:val="num" w:pos="1134"/>
        </w:tabs>
        <w:ind w:left="1800" w:hanging="360"/>
      </w:pPr>
      <w:rPr>
        <w:rFonts w:ascii="Symbol" w:hAnsi="Symbol"/>
      </w:rPr>
    </w:lvl>
    <w:lvl w:ilvl="4" w:tplc="993E6788">
      <w:start w:val="1"/>
      <w:numFmt w:val="bullet"/>
      <w:lvlText w:val="o"/>
      <w:lvlJc w:val="left"/>
      <w:pPr>
        <w:tabs>
          <w:tab w:val="num" w:pos="1417"/>
        </w:tabs>
        <w:ind w:left="2160" w:hanging="360"/>
      </w:pPr>
      <w:rPr>
        <w:rFonts w:ascii="Courier New" w:hAnsi="Courier New"/>
      </w:rPr>
    </w:lvl>
    <w:lvl w:ilvl="5" w:tplc="54C6B6C2">
      <w:start w:val="1"/>
      <w:numFmt w:val="bullet"/>
      <w:lvlText w:val=""/>
      <w:lvlJc w:val="left"/>
      <w:pPr>
        <w:tabs>
          <w:tab w:val="num" w:pos="1701"/>
        </w:tabs>
        <w:ind w:left="2520" w:hanging="360"/>
      </w:pPr>
      <w:rPr>
        <w:rFonts w:ascii="Wingdings" w:hAnsi="Wingdings"/>
      </w:rPr>
    </w:lvl>
    <w:lvl w:ilvl="6" w:tplc="A5309B42">
      <w:start w:val="1"/>
      <w:numFmt w:val="bullet"/>
      <w:lvlText w:val=""/>
      <w:lvlJc w:val="left"/>
      <w:pPr>
        <w:tabs>
          <w:tab w:val="num" w:pos="1984"/>
        </w:tabs>
        <w:ind w:left="2880" w:hanging="360"/>
      </w:pPr>
      <w:rPr>
        <w:rFonts w:ascii="Symbol" w:hAnsi="Symbol"/>
      </w:rPr>
    </w:lvl>
    <w:lvl w:ilvl="7" w:tplc="DB08521A">
      <w:start w:val="1"/>
      <w:numFmt w:val="bullet"/>
      <w:lvlText w:val="o"/>
      <w:lvlJc w:val="left"/>
      <w:pPr>
        <w:tabs>
          <w:tab w:val="num" w:pos="2268"/>
        </w:tabs>
        <w:ind w:left="3240" w:hanging="360"/>
      </w:pPr>
      <w:rPr>
        <w:rFonts w:ascii="Courier New" w:hAnsi="Courier New"/>
      </w:rPr>
    </w:lvl>
    <w:lvl w:ilvl="8" w:tplc="097C369C">
      <w:start w:val="1"/>
      <w:numFmt w:val="bullet"/>
      <w:lvlText w:val=""/>
      <w:lvlJc w:val="left"/>
      <w:pPr>
        <w:tabs>
          <w:tab w:val="num" w:pos="2551"/>
        </w:tabs>
        <w:ind w:left="3600" w:hanging="360"/>
      </w:pPr>
      <w:rPr>
        <w:rFonts w:ascii="Wingdings" w:hAnsi="Wingdings"/>
      </w:rPr>
    </w:lvl>
  </w:abstractNum>
  <w:abstractNum w:abstractNumId="7" w15:restartNumberingAfterBreak="0">
    <w:nsid w:val="00000008"/>
    <w:multiLevelType w:val="hybridMultilevel"/>
    <w:tmpl w:val="00000008"/>
    <w:lvl w:ilvl="0" w:tplc="0198955C">
      <w:start w:val="1"/>
      <w:numFmt w:val="bullet"/>
      <w:lvlText w:val="•"/>
      <w:lvlJc w:val="left"/>
      <w:pPr>
        <w:tabs>
          <w:tab w:val="num" w:pos="283"/>
        </w:tabs>
        <w:ind w:left="720" w:hanging="360"/>
      </w:pPr>
      <w:rPr>
        <w:rFonts w:ascii="Tahoma" w:eastAsia="Tahoma" w:hAnsi="Tahoma" w:cs="Tahoma"/>
        <w:b w:val="0"/>
        <w:i w:val="0"/>
        <w:strike w:val="0"/>
        <w:color w:val="000000"/>
        <w:sz w:val="22"/>
        <w:u w:val="none"/>
        <w:shd w:val="clear" w:color="auto" w:fill="auto"/>
        <w:lang w:val="el-GR"/>
      </w:rPr>
    </w:lvl>
    <w:lvl w:ilvl="1" w:tplc="7EB8DD5C">
      <w:start w:val="1"/>
      <w:numFmt w:val="bullet"/>
      <w:lvlText w:val="•"/>
      <w:lvlJc w:val="left"/>
      <w:pPr>
        <w:tabs>
          <w:tab w:val="num" w:pos="567"/>
        </w:tabs>
        <w:ind w:left="1080" w:hanging="360"/>
      </w:pPr>
      <w:rPr>
        <w:rFonts w:ascii="Courier New" w:hAnsi="Courier New"/>
      </w:rPr>
    </w:lvl>
    <w:lvl w:ilvl="2" w:tplc="C0D09BC8">
      <w:start w:val="1"/>
      <w:numFmt w:val="bullet"/>
      <w:lvlText w:val="•"/>
      <w:lvlJc w:val="left"/>
      <w:pPr>
        <w:tabs>
          <w:tab w:val="num" w:pos="850"/>
        </w:tabs>
        <w:ind w:left="1440" w:hanging="360"/>
      </w:pPr>
      <w:rPr>
        <w:rFonts w:ascii="Wingdings" w:hAnsi="Wingdings"/>
      </w:rPr>
    </w:lvl>
    <w:lvl w:ilvl="3" w:tplc="BE4E42F8">
      <w:start w:val="1"/>
      <w:numFmt w:val="bullet"/>
      <w:lvlText w:val=""/>
      <w:lvlJc w:val="left"/>
      <w:pPr>
        <w:tabs>
          <w:tab w:val="num" w:pos="1134"/>
        </w:tabs>
        <w:ind w:left="1800" w:hanging="360"/>
      </w:pPr>
      <w:rPr>
        <w:rFonts w:ascii="Symbol" w:hAnsi="Symbol"/>
      </w:rPr>
    </w:lvl>
    <w:lvl w:ilvl="4" w:tplc="AFF4BE32">
      <w:start w:val="1"/>
      <w:numFmt w:val="bullet"/>
      <w:lvlText w:val="o"/>
      <w:lvlJc w:val="left"/>
      <w:pPr>
        <w:tabs>
          <w:tab w:val="num" w:pos="1417"/>
        </w:tabs>
        <w:ind w:left="2160" w:hanging="360"/>
      </w:pPr>
      <w:rPr>
        <w:rFonts w:ascii="Courier New" w:hAnsi="Courier New"/>
      </w:rPr>
    </w:lvl>
    <w:lvl w:ilvl="5" w:tplc="2B9C6CA6">
      <w:start w:val="1"/>
      <w:numFmt w:val="bullet"/>
      <w:lvlText w:val=""/>
      <w:lvlJc w:val="left"/>
      <w:pPr>
        <w:tabs>
          <w:tab w:val="num" w:pos="1701"/>
        </w:tabs>
        <w:ind w:left="2520" w:hanging="360"/>
      </w:pPr>
      <w:rPr>
        <w:rFonts w:ascii="Wingdings" w:hAnsi="Wingdings"/>
      </w:rPr>
    </w:lvl>
    <w:lvl w:ilvl="6" w:tplc="8CF64808">
      <w:start w:val="1"/>
      <w:numFmt w:val="bullet"/>
      <w:lvlText w:val=""/>
      <w:lvlJc w:val="left"/>
      <w:pPr>
        <w:tabs>
          <w:tab w:val="num" w:pos="1984"/>
        </w:tabs>
        <w:ind w:left="2880" w:hanging="360"/>
      </w:pPr>
      <w:rPr>
        <w:rFonts w:ascii="Symbol" w:hAnsi="Symbol"/>
      </w:rPr>
    </w:lvl>
    <w:lvl w:ilvl="7" w:tplc="EA0A3C3A">
      <w:start w:val="1"/>
      <w:numFmt w:val="bullet"/>
      <w:lvlText w:val="o"/>
      <w:lvlJc w:val="left"/>
      <w:pPr>
        <w:tabs>
          <w:tab w:val="num" w:pos="2268"/>
        </w:tabs>
        <w:ind w:left="3240" w:hanging="360"/>
      </w:pPr>
      <w:rPr>
        <w:rFonts w:ascii="Courier New" w:hAnsi="Courier New"/>
      </w:rPr>
    </w:lvl>
    <w:lvl w:ilvl="8" w:tplc="F1AAC726">
      <w:start w:val="1"/>
      <w:numFmt w:val="bullet"/>
      <w:lvlText w:val=""/>
      <w:lvlJc w:val="left"/>
      <w:pPr>
        <w:tabs>
          <w:tab w:val="num" w:pos="2551"/>
        </w:tabs>
        <w:ind w:left="3600" w:hanging="360"/>
      </w:pPr>
      <w:rPr>
        <w:rFonts w:ascii="Wingdings" w:hAnsi="Wingdings"/>
      </w:rPr>
    </w:lvl>
  </w:abstractNum>
  <w:abstractNum w:abstractNumId="8" w15:restartNumberingAfterBreak="0">
    <w:nsid w:val="00000009"/>
    <w:multiLevelType w:val="hybridMultilevel"/>
    <w:tmpl w:val="00000009"/>
    <w:lvl w:ilvl="0" w:tplc="85C8B166">
      <w:start w:val="1"/>
      <w:numFmt w:val="bullet"/>
      <w:lvlText w:val=""/>
      <w:lvlJc w:val="left"/>
      <w:pPr>
        <w:tabs>
          <w:tab w:val="num" w:pos="283"/>
        </w:tabs>
        <w:ind w:left="720" w:hanging="360"/>
      </w:pPr>
      <w:rPr>
        <w:rFonts w:ascii="Symbol" w:hAnsi="Symbol"/>
      </w:rPr>
    </w:lvl>
    <w:lvl w:ilvl="1" w:tplc="18C6E038">
      <w:start w:val="1"/>
      <w:numFmt w:val="bullet"/>
      <w:lvlText w:val="o"/>
      <w:lvlJc w:val="left"/>
      <w:pPr>
        <w:tabs>
          <w:tab w:val="num" w:pos="567"/>
        </w:tabs>
        <w:ind w:left="1080" w:hanging="360"/>
      </w:pPr>
      <w:rPr>
        <w:rFonts w:ascii="Courier New" w:hAnsi="Courier New"/>
      </w:rPr>
    </w:lvl>
    <w:lvl w:ilvl="2" w:tplc="8648F164">
      <w:start w:val="1"/>
      <w:numFmt w:val="bullet"/>
      <w:lvlText w:val=""/>
      <w:lvlJc w:val="left"/>
      <w:pPr>
        <w:tabs>
          <w:tab w:val="num" w:pos="850"/>
        </w:tabs>
        <w:ind w:left="1440" w:hanging="360"/>
      </w:pPr>
      <w:rPr>
        <w:rFonts w:ascii="Wingdings" w:hAnsi="Wingdings"/>
      </w:rPr>
    </w:lvl>
    <w:lvl w:ilvl="3" w:tplc="503A1428">
      <w:start w:val="1"/>
      <w:numFmt w:val="bullet"/>
      <w:lvlText w:val=""/>
      <w:lvlJc w:val="left"/>
      <w:pPr>
        <w:tabs>
          <w:tab w:val="num" w:pos="1134"/>
        </w:tabs>
        <w:ind w:left="1800" w:hanging="360"/>
      </w:pPr>
      <w:rPr>
        <w:rFonts w:ascii="Symbol" w:hAnsi="Symbol"/>
      </w:rPr>
    </w:lvl>
    <w:lvl w:ilvl="4" w:tplc="9E28005C">
      <w:start w:val="1"/>
      <w:numFmt w:val="bullet"/>
      <w:lvlText w:val="o"/>
      <w:lvlJc w:val="left"/>
      <w:pPr>
        <w:tabs>
          <w:tab w:val="num" w:pos="1417"/>
        </w:tabs>
        <w:ind w:left="2160" w:hanging="360"/>
      </w:pPr>
      <w:rPr>
        <w:rFonts w:ascii="Courier New" w:hAnsi="Courier New"/>
      </w:rPr>
    </w:lvl>
    <w:lvl w:ilvl="5" w:tplc="4BC64484">
      <w:start w:val="1"/>
      <w:numFmt w:val="bullet"/>
      <w:lvlText w:val=""/>
      <w:lvlJc w:val="left"/>
      <w:pPr>
        <w:tabs>
          <w:tab w:val="num" w:pos="1701"/>
        </w:tabs>
        <w:ind w:left="2520" w:hanging="360"/>
      </w:pPr>
      <w:rPr>
        <w:rFonts w:ascii="Wingdings" w:hAnsi="Wingdings"/>
      </w:rPr>
    </w:lvl>
    <w:lvl w:ilvl="6" w:tplc="D684FF6A">
      <w:start w:val="1"/>
      <w:numFmt w:val="bullet"/>
      <w:lvlText w:val=""/>
      <w:lvlJc w:val="left"/>
      <w:pPr>
        <w:tabs>
          <w:tab w:val="num" w:pos="1984"/>
        </w:tabs>
        <w:ind w:left="2880" w:hanging="360"/>
      </w:pPr>
      <w:rPr>
        <w:rFonts w:ascii="Symbol" w:hAnsi="Symbol"/>
      </w:rPr>
    </w:lvl>
    <w:lvl w:ilvl="7" w:tplc="0882C77A">
      <w:start w:val="1"/>
      <w:numFmt w:val="bullet"/>
      <w:lvlText w:val="o"/>
      <w:lvlJc w:val="left"/>
      <w:pPr>
        <w:tabs>
          <w:tab w:val="num" w:pos="2268"/>
        </w:tabs>
        <w:ind w:left="3240" w:hanging="360"/>
      </w:pPr>
      <w:rPr>
        <w:rFonts w:ascii="Courier New" w:hAnsi="Courier New"/>
      </w:rPr>
    </w:lvl>
    <w:lvl w:ilvl="8" w:tplc="3138B9CC">
      <w:start w:val="1"/>
      <w:numFmt w:val="bullet"/>
      <w:lvlText w:val=""/>
      <w:lvlJc w:val="left"/>
      <w:pPr>
        <w:tabs>
          <w:tab w:val="num" w:pos="2551"/>
        </w:tabs>
        <w:ind w:left="3600" w:hanging="360"/>
      </w:pPr>
      <w:rPr>
        <w:rFonts w:ascii="Wingdings" w:hAnsi="Wingdings"/>
      </w:rPr>
    </w:lvl>
  </w:abstractNum>
  <w:abstractNum w:abstractNumId="9" w15:restartNumberingAfterBreak="0">
    <w:nsid w:val="0000000A"/>
    <w:multiLevelType w:val="hybridMultilevel"/>
    <w:tmpl w:val="0000000A"/>
    <w:lvl w:ilvl="0" w:tplc="46BE6AAE">
      <w:start w:val="1"/>
      <w:numFmt w:val="bullet"/>
      <w:lvlText w:val="•"/>
      <w:lvlJc w:val="left"/>
      <w:pPr>
        <w:tabs>
          <w:tab w:val="num" w:pos="283"/>
        </w:tabs>
        <w:ind w:left="720" w:hanging="360"/>
      </w:pPr>
      <w:rPr>
        <w:rFonts w:ascii="Tahoma" w:eastAsia="Tahoma" w:hAnsi="Tahoma" w:cs="Tahoma"/>
        <w:b w:val="0"/>
        <w:i w:val="0"/>
        <w:strike w:val="0"/>
        <w:color w:val="000000"/>
        <w:sz w:val="22"/>
        <w:u w:val="none"/>
        <w:shd w:val="clear" w:color="auto" w:fill="auto"/>
        <w:lang w:val="el-GR"/>
      </w:rPr>
    </w:lvl>
    <w:lvl w:ilvl="1" w:tplc="00B0CC3E">
      <w:start w:val="1"/>
      <w:numFmt w:val="bullet"/>
      <w:lvlText w:val="•"/>
      <w:lvlJc w:val="left"/>
      <w:pPr>
        <w:tabs>
          <w:tab w:val="num" w:pos="567"/>
        </w:tabs>
        <w:ind w:left="1080" w:hanging="360"/>
      </w:pPr>
      <w:rPr>
        <w:rFonts w:ascii="Courier New" w:hAnsi="Courier New"/>
      </w:rPr>
    </w:lvl>
    <w:lvl w:ilvl="2" w:tplc="FDEE3A36">
      <w:start w:val="1"/>
      <w:numFmt w:val="bullet"/>
      <w:lvlText w:val="•"/>
      <w:lvlJc w:val="left"/>
      <w:pPr>
        <w:tabs>
          <w:tab w:val="num" w:pos="850"/>
        </w:tabs>
        <w:ind w:left="1440" w:hanging="360"/>
      </w:pPr>
      <w:rPr>
        <w:rFonts w:ascii="Wingdings" w:hAnsi="Wingdings"/>
      </w:rPr>
    </w:lvl>
    <w:lvl w:ilvl="3" w:tplc="852C8A08">
      <w:start w:val="1"/>
      <w:numFmt w:val="bullet"/>
      <w:lvlText w:val=""/>
      <w:lvlJc w:val="left"/>
      <w:pPr>
        <w:tabs>
          <w:tab w:val="num" w:pos="1134"/>
        </w:tabs>
        <w:ind w:left="1800" w:hanging="360"/>
      </w:pPr>
      <w:rPr>
        <w:rFonts w:ascii="Symbol" w:hAnsi="Symbol"/>
      </w:rPr>
    </w:lvl>
    <w:lvl w:ilvl="4" w:tplc="DA70A7C8">
      <w:start w:val="1"/>
      <w:numFmt w:val="bullet"/>
      <w:lvlText w:val="o"/>
      <w:lvlJc w:val="left"/>
      <w:pPr>
        <w:tabs>
          <w:tab w:val="num" w:pos="1417"/>
        </w:tabs>
        <w:ind w:left="2160" w:hanging="360"/>
      </w:pPr>
      <w:rPr>
        <w:rFonts w:ascii="Courier New" w:hAnsi="Courier New"/>
      </w:rPr>
    </w:lvl>
    <w:lvl w:ilvl="5" w:tplc="12A805FA">
      <w:start w:val="1"/>
      <w:numFmt w:val="bullet"/>
      <w:lvlText w:val=""/>
      <w:lvlJc w:val="left"/>
      <w:pPr>
        <w:tabs>
          <w:tab w:val="num" w:pos="1701"/>
        </w:tabs>
        <w:ind w:left="2520" w:hanging="360"/>
      </w:pPr>
      <w:rPr>
        <w:rFonts w:ascii="Wingdings" w:hAnsi="Wingdings"/>
      </w:rPr>
    </w:lvl>
    <w:lvl w:ilvl="6" w:tplc="87E6F9BA">
      <w:start w:val="1"/>
      <w:numFmt w:val="bullet"/>
      <w:lvlText w:val=""/>
      <w:lvlJc w:val="left"/>
      <w:pPr>
        <w:tabs>
          <w:tab w:val="num" w:pos="1984"/>
        </w:tabs>
        <w:ind w:left="2880" w:hanging="360"/>
      </w:pPr>
      <w:rPr>
        <w:rFonts w:ascii="Symbol" w:hAnsi="Symbol"/>
      </w:rPr>
    </w:lvl>
    <w:lvl w:ilvl="7" w:tplc="EEA01A64">
      <w:start w:val="1"/>
      <w:numFmt w:val="bullet"/>
      <w:lvlText w:val="o"/>
      <w:lvlJc w:val="left"/>
      <w:pPr>
        <w:tabs>
          <w:tab w:val="num" w:pos="2268"/>
        </w:tabs>
        <w:ind w:left="3240" w:hanging="360"/>
      </w:pPr>
      <w:rPr>
        <w:rFonts w:ascii="Courier New" w:hAnsi="Courier New"/>
      </w:rPr>
    </w:lvl>
    <w:lvl w:ilvl="8" w:tplc="B6EE4180">
      <w:start w:val="1"/>
      <w:numFmt w:val="bullet"/>
      <w:lvlText w:val=""/>
      <w:lvlJc w:val="left"/>
      <w:pPr>
        <w:tabs>
          <w:tab w:val="num" w:pos="2551"/>
        </w:tabs>
        <w:ind w:left="3600" w:hanging="360"/>
      </w:pPr>
      <w:rPr>
        <w:rFonts w:ascii="Wingdings" w:hAnsi="Wingdings"/>
      </w:rPr>
    </w:lvl>
  </w:abstractNum>
  <w:abstractNum w:abstractNumId="10" w15:restartNumberingAfterBreak="0">
    <w:nsid w:val="0000000B"/>
    <w:multiLevelType w:val="hybridMultilevel"/>
    <w:tmpl w:val="0000000B"/>
    <w:lvl w:ilvl="0" w:tplc="412EDD8C">
      <w:start w:val="1"/>
      <w:numFmt w:val="bullet"/>
      <w:lvlText w:val=""/>
      <w:lvlJc w:val="left"/>
      <w:pPr>
        <w:tabs>
          <w:tab w:val="num" w:pos="283"/>
        </w:tabs>
        <w:ind w:left="720" w:hanging="360"/>
      </w:pPr>
      <w:rPr>
        <w:rFonts w:ascii="Symbol" w:hAnsi="Symbol"/>
      </w:rPr>
    </w:lvl>
    <w:lvl w:ilvl="1" w:tplc="F2DC74E8">
      <w:start w:val="1"/>
      <w:numFmt w:val="bullet"/>
      <w:lvlText w:val="o"/>
      <w:lvlJc w:val="left"/>
      <w:pPr>
        <w:tabs>
          <w:tab w:val="num" w:pos="567"/>
        </w:tabs>
        <w:ind w:left="1080" w:hanging="360"/>
      </w:pPr>
      <w:rPr>
        <w:rFonts w:ascii="Courier New" w:hAnsi="Courier New"/>
      </w:rPr>
    </w:lvl>
    <w:lvl w:ilvl="2" w:tplc="57A0EF0E">
      <w:start w:val="1"/>
      <w:numFmt w:val="bullet"/>
      <w:lvlText w:val=""/>
      <w:lvlJc w:val="left"/>
      <w:pPr>
        <w:tabs>
          <w:tab w:val="num" w:pos="850"/>
        </w:tabs>
        <w:ind w:left="1440" w:hanging="360"/>
      </w:pPr>
      <w:rPr>
        <w:rFonts w:ascii="Wingdings" w:hAnsi="Wingdings"/>
      </w:rPr>
    </w:lvl>
    <w:lvl w:ilvl="3" w:tplc="90966760">
      <w:start w:val="1"/>
      <w:numFmt w:val="bullet"/>
      <w:lvlText w:val=""/>
      <w:lvlJc w:val="left"/>
      <w:pPr>
        <w:tabs>
          <w:tab w:val="num" w:pos="1134"/>
        </w:tabs>
        <w:ind w:left="1800" w:hanging="360"/>
      </w:pPr>
      <w:rPr>
        <w:rFonts w:ascii="Symbol" w:hAnsi="Symbol"/>
      </w:rPr>
    </w:lvl>
    <w:lvl w:ilvl="4" w:tplc="518CE4CC">
      <w:start w:val="1"/>
      <w:numFmt w:val="bullet"/>
      <w:lvlText w:val="o"/>
      <w:lvlJc w:val="left"/>
      <w:pPr>
        <w:tabs>
          <w:tab w:val="num" w:pos="1417"/>
        </w:tabs>
        <w:ind w:left="2160" w:hanging="360"/>
      </w:pPr>
      <w:rPr>
        <w:rFonts w:ascii="Courier New" w:hAnsi="Courier New"/>
      </w:rPr>
    </w:lvl>
    <w:lvl w:ilvl="5" w:tplc="0E46EBDA">
      <w:start w:val="1"/>
      <w:numFmt w:val="bullet"/>
      <w:lvlText w:val=""/>
      <w:lvlJc w:val="left"/>
      <w:pPr>
        <w:tabs>
          <w:tab w:val="num" w:pos="1701"/>
        </w:tabs>
        <w:ind w:left="2520" w:hanging="360"/>
      </w:pPr>
      <w:rPr>
        <w:rFonts w:ascii="Wingdings" w:hAnsi="Wingdings"/>
      </w:rPr>
    </w:lvl>
    <w:lvl w:ilvl="6" w:tplc="8800FA56">
      <w:start w:val="1"/>
      <w:numFmt w:val="bullet"/>
      <w:lvlText w:val=""/>
      <w:lvlJc w:val="left"/>
      <w:pPr>
        <w:tabs>
          <w:tab w:val="num" w:pos="1984"/>
        </w:tabs>
        <w:ind w:left="2880" w:hanging="360"/>
      </w:pPr>
      <w:rPr>
        <w:rFonts w:ascii="Symbol" w:hAnsi="Symbol"/>
      </w:rPr>
    </w:lvl>
    <w:lvl w:ilvl="7" w:tplc="5CC44B00">
      <w:start w:val="1"/>
      <w:numFmt w:val="bullet"/>
      <w:lvlText w:val="o"/>
      <w:lvlJc w:val="left"/>
      <w:pPr>
        <w:tabs>
          <w:tab w:val="num" w:pos="2268"/>
        </w:tabs>
        <w:ind w:left="3240" w:hanging="360"/>
      </w:pPr>
      <w:rPr>
        <w:rFonts w:ascii="Courier New" w:hAnsi="Courier New"/>
      </w:rPr>
    </w:lvl>
    <w:lvl w:ilvl="8" w:tplc="A1A483D2">
      <w:start w:val="1"/>
      <w:numFmt w:val="bullet"/>
      <w:lvlText w:val=""/>
      <w:lvlJc w:val="left"/>
      <w:pPr>
        <w:tabs>
          <w:tab w:val="num" w:pos="2551"/>
        </w:tabs>
        <w:ind w:left="3600" w:hanging="360"/>
      </w:pPr>
      <w:rPr>
        <w:rFonts w:ascii="Wingdings" w:hAnsi="Wingdings"/>
      </w:rPr>
    </w:lvl>
  </w:abstractNum>
  <w:abstractNum w:abstractNumId="11" w15:restartNumberingAfterBreak="0">
    <w:nsid w:val="0000000C"/>
    <w:multiLevelType w:val="hybridMultilevel"/>
    <w:tmpl w:val="0000000C"/>
    <w:lvl w:ilvl="0" w:tplc="310A9458">
      <w:start w:val="1"/>
      <w:numFmt w:val="bullet"/>
      <w:lvlText w:val="•"/>
      <w:lvlJc w:val="left"/>
      <w:pPr>
        <w:tabs>
          <w:tab w:val="num" w:pos="283"/>
        </w:tabs>
        <w:ind w:left="720" w:hanging="360"/>
      </w:pPr>
      <w:rPr>
        <w:rFonts w:ascii="Tahoma" w:eastAsia="Tahoma" w:hAnsi="Tahoma" w:cs="Tahoma"/>
        <w:b w:val="0"/>
        <w:i w:val="0"/>
        <w:strike w:val="0"/>
        <w:color w:val="000000"/>
        <w:sz w:val="22"/>
        <w:u w:val="none"/>
        <w:shd w:val="clear" w:color="auto" w:fill="auto"/>
        <w:lang w:val="el-GR"/>
      </w:rPr>
    </w:lvl>
    <w:lvl w:ilvl="1" w:tplc="861A181C">
      <w:start w:val="1"/>
      <w:numFmt w:val="bullet"/>
      <w:lvlText w:val="•"/>
      <w:lvlJc w:val="left"/>
      <w:pPr>
        <w:tabs>
          <w:tab w:val="num" w:pos="567"/>
        </w:tabs>
        <w:ind w:left="1080" w:hanging="360"/>
      </w:pPr>
      <w:rPr>
        <w:rFonts w:ascii="Courier New" w:hAnsi="Courier New"/>
      </w:rPr>
    </w:lvl>
    <w:lvl w:ilvl="2" w:tplc="4FE43EB8">
      <w:start w:val="1"/>
      <w:numFmt w:val="bullet"/>
      <w:lvlText w:val="•"/>
      <w:lvlJc w:val="left"/>
      <w:pPr>
        <w:tabs>
          <w:tab w:val="num" w:pos="850"/>
        </w:tabs>
        <w:ind w:left="1440" w:hanging="360"/>
      </w:pPr>
      <w:rPr>
        <w:rFonts w:ascii="Wingdings" w:hAnsi="Wingdings"/>
      </w:rPr>
    </w:lvl>
    <w:lvl w:ilvl="3" w:tplc="72244BBC">
      <w:start w:val="1"/>
      <w:numFmt w:val="bullet"/>
      <w:lvlText w:val=""/>
      <w:lvlJc w:val="left"/>
      <w:pPr>
        <w:tabs>
          <w:tab w:val="num" w:pos="1134"/>
        </w:tabs>
        <w:ind w:left="1800" w:hanging="360"/>
      </w:pPr>
      <w:rPr>
        <w:rFonts w:ascii="Symbol" w:hAnsi="Symbol"/>
      </w:rPr>
    </w:lvl>
    <w:lvl w:ilvl="4" w:tplc="E7B835C4">
      <w:start w:val="1"/>
      <w:numFmt w:val="bullet"/>
      <w:lvlText w:val="o"/>
      <w:lvlJc w:val="left"/>
      <w:pPr>
        <w:tabs>
          <w:tab w:val="num" w:pos="1417"/>
        </w:tabs>
        <w:ind w:left="2160" w:hanging="360"/>
      </w:pPr>
      <w:rPr>
        <w:rFonts w:ascii="Courier New" w:hAnsi="Courier New"/>
      </w:rPr>
    </w:lvl>
    <w:lvl w:ilvl="5" w:tplc="EA24F780">
      <w:start w:val="1"/>
      <w:numFmt w:val="bullet"/>
      <w:lvlText w:val=""/>
      <w:lvlJc w:val="left"/>
      <w:pPr>
        <w:tabs>
          <w:tab w:val="num" w:pos="1701"/>
        </w:tabs>
        <w:ind w:left="2520" w:hanging="360"/>
      </w:pPr>
      <w:rPr>
        <w:rFonts w:ascii="Wingdings" w:hAnsi="Wingdings"/>
      </w:rPr>
    </w:lvl>
    <w:lvl w:ilvl="6" w:tplc="81B6968E">
      <w:start w:val="1"/>
      <w:numFmt w:val="bullet"/>
      <w:lvlText w:val=""/>
      <w:lvlJc w:val="left"/>
      <w:pPr>
        <w:tabs>
          <w:tab w:val="num" w:pos="1984"/>
        </w:tabs>
        <w:ind w:left="2880" w:hanging="360"/>
      </w:pPr>
      <w:rPr>
        <w:rFonts w:ascii="Symbol" w:hAnsi="Symbol"/>
      </w:rPr>
    </w:lvl>
    <w:lvl w:ilvl="7" w:tplc="302C6F68">
      <w:start w:val="1"/>
      <w:numFmt w:val="bullet"/>
      <w:lvlText w:val="o"/>
      <w:lvlJc w:val="left"/>
      <w:pPr>
        <w:tabs>
          <w:tab w:val="num" w:pos="2268"/>
        </w:tabs>
        <w:ind w:left="3240" w:hanging="360"/>
      </w:pPr>
      <w:rPr>
        <w:rFonts w:ascii="Courier New" w:hAnsi="Courier New"/>
      </w:rPr>
    </w:lvl>
    <w:lvl w:ilvl="8" w:tplc="634CBFEA">
      <w:start w:val="1"/>
      <w:numFmt w:val="bullet"/>
      <w:lvlText w:val=""/>
      <w:lvlJc w:val="left"/>
      <w:pPr>
        <w:tabs>
          <w:tab w:val="num" w:pos="2551"/>
        </w:tabs>
        <w:ind w:left="3600" w:hanging="360"/>
      </w:pPr>
      <w:rPr>
        <w:rFonts w:ascii="Wingdings" w:hAnsi="Wingdings"/>
      </w:rPr>
    </w:lvl>
  </w:abstractNum>
  <w:abstractNum w:abstractNumId="12" w15:restartNumberingAfterBreak="0">
    <w:nsid w:val="0000000D"/>
    <w:multiLevelType w:val="hybridMultilevel"/>
    <w:tmpl w:val="0000000D"/>
    <w:lvl w:ilvl="0" w:tplc="63540F9A">
      <w:start w:val="1"/>
      <w:numFmt w:val="bullet"/>
      <w:lvlText w:val=""/>
      <w:lvlJc w:val="left"/>
      <w:pPr>
        <w:tabs>
          <w:tab w:val="num" w:pos="283"/>
        </w:tabs>
        <w:ind w:left="720" w:hanging="360"/>
      </w:pPr>
      <w:rPr>
        <w:rFonts w:ascii="Symbol" w:hAnsi="Symbol"/>
      </w:rPr>
    </w:lvl>
    <w:lvl w:ilvl="1" w:tplc="C6DEBE02">
      <w:start w:val="1"/>
      <w:numFmt w:val="bullet"/>
      <w:lvlText w:val="o"/>
      <w:lvlJc w:val="left"/>
      <w:pPr>
        <w:tabs>
          <w:tab w:val="num" w:pos="567"/>
        </w:tabs>
        <w:ind w:left="1080" w:hanging="360"/>
      </w:pPr>
      <w:rPr>
        <w:rFonts w:ascii="Courier New" w:hAnsi="Courier New"/>
      </w:rPr>
    </w:lvl>
    <w:lvl w:ilvl="2" w:tplc="FB6ACDB8">
      <w:start w:val="1"/>
      <w:numFmt w:val="bullet"/>
      <w:lvlText w:val=""/>
      <w:lvlJc w:val="left"/>
      <w:pPr>
        <w:tabs>
          <w:tab w:val="num" w:pos="850"/>
        </w:tabs>
        <w:ind w:left="1440" w:hanging="360"/>
      </w:pPr>
      <w:rPr>
        <w:rFonts w:ascii="Wingdings" w:hAnsi="Wingdings"/>
      </w:rPr>
    </w:lvl>
    <w:lvl w:ilvl="3" w:tplc="B8AC0EA4">
      <w:start w:val="1"/>
      <w:numFmt w:val="bullet"/>
      <w:lvlText w:val=""/>
      <w:lvlJc w:val="left"/>
      <w:pPr>
        <w:tabs>
          <w:tab w:val="num" w:pos="1134"/>
        </w:tabs>
        <w:ind w:left="1800" w:hanging="360"/>
      </w:pPr>
      <w:rPr>
        <w:rFonts w:ascii="Symbol" w:hAnsi="Symbol"/>
      </w:rPr>
    </w:lvl>
    <w:lvl w:ilvl="4" w:tplc="E7D0944A">
      <w:start w:val="1"/>
      <w:numFmt w:val="bullet"/>
      <w:lvlText w:val="o"/>
      <w:lvlJc w:val="left"/>
      <w:pPr>
        <w:tabs>
          <w:tab w:val="num" w:pos="1417"/>
        </w:tabs>
        <w:ind w:left="2160" w:hanging="360"/>
      </w:pPr>
      <w:rPr>
        <w:rFonts w:ascii="Courier New" w:hAnsi="Courier New"/>
      </w:rPr>
    </w:lvl>
    <w:lvl w:ilvl="5" w:tplc="49CA2990">
      <w:start w:val="1"/>
      <w:numFmt w:val="bullet"/>
      <w:lvlText w:val=""/>
      <w:lvlJc w:val="left"/>
      <w:pPr>
        <w:tabs>
          <w:tab w:val="num" w:pos="1701"/>
        </w:tabs>
        <w:ind w:left="2520" w:hanging="360"/>
      </w:pPr>
      <w:rPr>
        <w:rFonts w:ascii="Wingdings" w:hAnsi="Wingdings"/>
      </w:rPr>
    </w:lvl>
    <w:lvl w:ilvl="6" w:tplc="FA589968">
      <w:start w:val="1"/>
      <w:numFmt w:val="bullet"/>
      <w:lvlText w:val=""/>
      <w:lvlJc w:val="left"/>
      <w:pPr>
        <w:tabs>
          <w:tab w:val="num" w:pos="1984"/>
        </w:tabs>
        <w:ind w:left="2880" w:hanging="360"/>
      </w:pPr>
      <w:rPr>
        <w:rFonts w:ascii="Symbol" w:hAnsi="Symbol"/>
      </w:rPr>
    </w:lvl>
    <w:lvl w:ilvl="7" w:tplc="B944DB02">
      <w:start w:val="1"/>
      <w:numFmt w:val="bullet"/>
      <w:lvlText w:val="o"/>
      <w:lvlJc w:val="left"/>
      <w:pPr>
        <w:tabs>
          <w:tab w:val="num" w:pos="2268"/>
        </w:tabs>
        <w:ind w:left="3240" w:hanging="360"/>
      </w:pPr>
      <w:rPr>
        <w:rFonts w:ascii="Courier New" w:hAnsi="Courier New"/>
      </w:rPr>
    </w:lvl>
    <w:lvl w:ilvl="8" w:tplc="855C90B6">
      <w:start w:val="1"/>
      <w:numFmt w:val="bullet"/>
      <w:lvlText w:val=""/>
      <w:lvlJc w:val="left"/>
      <w:pPr>
        <w:tabs>
          <w:tab w:val="num" w:pos="2551"/>
        </w:tabs>
        <w:ind w:left="3600" w:hanging="360"/>
      </w:pPr>
      <w:rPr>
        <w:rFonts w:ascii="Wingdings" w:hAnsi="Wingdings"/>
      </w:rPr>
    </w:lvl>
  </w:abstractNum>
  <w:abstractNum w:abstractNumId="13" w15:restartNumberingAfterBreak="0">
    <w:nsid w:val="0000000E"/>
    <w:multiLevelType w:val="hybridMultilevel"/>
    <w:tmpl w:val="0000000E"/>
    <w:lvl w:ilvl="0" w:tplc="DAEC4C88">
      <w:start w:val="1"/>
      <w:numFmt w:val="bullet"/>
      <w:lvlText w:val="•"/>
      <w:lvlJc w:val="left"/>
      <w:pPr>
        <w:tabs>
          <w:tab w:val="num" w:pos="283"/>
        </w:tabs>
        <w:ind w:left="720" w:hanging="360"/>
      </w:pPr>
      <w:rPr>
        <w:rFonts w:ascii="Tahoma" w:eastAsia="Tahoma" w:hAnsi="Tahoma" w:cs="Tahoma"/>
        <w:b w:val="0"/>
        <w:i w:val="0"/>
        <w:strike w:val="0"/>
        <w:color w:val="000000"/>
        <w:sz w:val="22"/>
        <w:u w:val="none"/>
        <w:shd w:val="clear" w:color="auto" w:fill="auto"/>
        <w:lang w:val="el-GR"/>
      </w:rPr>
    </w:lvl>
    <w:lvl w:ilvl="1" w:tplc="8B163B3A">
      <w:start w:val="1"/>
      <w:numFmt w:val="bullet"/>
      <w:lvlText w:val="•"/>
      <w:lvlJc w:val="left"/>
      <w:pPr>
        <w:tabs>
          <w:tab w:val="num" w:pos="567"/>
        </w:tabs>
        <w:ind w:left="1080" w:hanging="360"/>
      </w:pPr>
      <w:rPr>
        <w:rFonts w:ascii="Courier New" w:hAnsi="Courier New"/>
      </w:rPr>
    </w:lvl>
    <w:lvl w:ilvl="2" w:tplc="74AC6734">
      <w:start w:val="1"/>
      <w:numFmt w:val="bullet"/>
      <w:lvlText w:val="•"/>
      <w:lvlJc w:val="left"/>
      <w:pPr>
        <w:tabs>
          <w:tab w:val="num" w:pos="850"/>
        </w:tabs>
        <w:ind w:left="1440" w:hanging="360"/>
      </w:pPr>
      <w:rPr>
        <w:rFonts w:ascii="Wingdings" w:hAnsi="Wingdings"/>
      </w:rPr>
    </w:lvl>
    <w:lvl w:ilvl="3" w:tplc="B7D29D40">
      <w:start w:val="1"/>
      <w:numFmt w:val="bullet"/>
      <w:lvlText w:val=""/>
      <w:lvlJc w:val="left"/>
      <w:pPr>
        <w:tabs>
          <w:tab w:val="num" w:pos="1134"/>
        </w:tabs>
        <w:ind w:left="1800" w:hanging="360"/>
      </w:pPr>
      <w:rPr>
        <w:rFonts w:ascii="Symbol" w:hAnsi="Symbol"/>
      </w:rPr>
    </w:lvl>
    <w:lvl w:ilvl="4" w:tplc="491C452A">
      <w:start w:val="1"/>
      <w:numFmt w:val="bullet"/>
      <w:lvlText w:val="o"/>
      <w:lvlJc w:val="left"/>
      <w:pPr>
        <w:tabs>
          <w:tab w:val="num" w:pos="1417"/>
        </w:tabs>
        <w:ind w:left="2160" w:hanging="360"/>
      </w:pPr>
      <w:rPr>
        <w:rFonts w:ascii="Courier New" w:hAnsi="Courier New"/>
      </w:rPr>
    </w:lvl>
    <w:lvl w:ilvl="5" w:tplc="F184F672">
      <w:start w:val="1"/>
      <w:numFmt w:val="bullet"/>
      <w:lvlText w:val=""/>
      <w:lvlJc w:val="left"/>
      <w:pPr>
        <w:tabs>
          <w:tab w:val="num" w:pos="1701"/>
        </w:tabs>
        <w:ind w:left="2520" w:hanging="360"/>
      </w:pPr>
      <w:rPr>
        <w:rFonts w:ascii="Wingdings" w:hAnsi="Wingdings"/>
      </w:rPr>
    </w:lvl>
    <w:lvl w:ilvl="6" w:tplc="FBE89134">
      <w:start w:val="1"/>
      <w:numFmt w:val="bullet"/>
      <w:lvlText w:val=""/>
      <w:lvlJc w:val="left"/>
      <w:pPr>
        <w:tabs>
          <w:tab w:val="num" w:pos="1984"/>
        </w:tabs>
        <w:ind w:left="2880" w:hanging="360"/>
      </w:pPr>
      <w:rPr>
        <w:rFonts w:ascii="Symbol" w:hAnsi="Symbol"/>
      </w:rPr>
    </w:lvl>
    <w:lvl w:ilvl="7" w:tplc="F5685380">
      <w:start w:val="1"/>
      <w:numFmt w:val="bullet"/>
      <w:lvlText w:val="o"/>
      <w:lvlJc w:val="left"/>
      <w:pPr>
        <w:tabs>
          <w:tab w:val="num" w:pos="2268"/>
        </w:tabs>
        <w:ind w:left="3240" w:hanging="360"/>
      </w:pPr>
      <w:rPr>
        <w:rFonts w:ascii="Courier New" w:hAnsi="Courier New"/>
      </w:rPr>
    </w:lvl>
    <w:lvl w:ilvl="8" w:tplc="EC5C29BA">
      <w:start w:val="1"/>
      <w:numFmt w:val="bullet"/>
      <w:lvlText w:val=""/>
      <w:lvlJc w:val="left"/>
      <w:pPr>
        <w:tabs>
          <w:tab w:val="num" w:pos="2551"/>
        </w:tabs>
        <w:ind w:left="3600" w:hanging="360"/>
      </w:pPr>
      <w:rPr>
        <w:rFonts w:ascii="Wingdings" w:hAnsi="Wingdings"/>
      </w:rPr>
    </w:lvl>
  </w:abstractNum>
  <w:abstractNum w:abstractNumId="14" w15:restartNumberingAfterBreak="0">
    <w:nsid w:val="0000000F"/>
    <w:multiLevelType w:val="hybridMultilevel"/>
    <w:tmpl w:val="0000000F"/>
    <w:lvl w:ilvl="0" w:tplc="FDC04468">
      <w:start w:val="1"/>
      <w:numFmt w:val="bullet"/>
      <w:lvlText w:val=""/>
      <w:lvlJc w:val="left"/>
      <w:pPr>
        <w:tabs>
          <w:tab w:val="num" w:pos="283"/>
        </w:tabs>
        <w:ind w:left="720" w:hanging="360"/>
      </w:pPr>
      <w:rPr>
        <w:rFonts w:ascii="Symbol" w:hAnsi="Symbol"/>
      </w:rPr>
    </w:lvl>
    <w:lvl w:ilvl="1" w:tplc="C94283DC">
      <w:start w:val="1"/>
      <w:numFmt w:val="bullet"/>
      <w:lvlText w:val="o"/>
      <w:lvlJc w:val="left"/>
      <w:pPr>
        <w:tabs>
          <w:tab w:val="num" w:pos="567"/>
        </w:tabs>
        <w:ind w:left="1080" w:hanging="360"/>
      </w:pPr>
      <w:rPr>
        <w:rFonts w:ascii="Courier New" w:hAnsi="Courier New"/>
      </w:rPr>
    </w:lvl>
    <w:lvl w:ilvl="2" w:tplc="2894F80A">
      <w:start w:val="1"/>
      <w:numFmt w:val="bullet"/>
      <w:lvlText w:val=""/>
      <w:lvlJc w:val="left"/>
      <w:pPr>
        <w:tabs>
          <w:tab w:val="num" w:pos="850"/>
        </w:tabs>
        <w:ind w:left="1440" w:hanging="360"/>
      </w:pPr>
      <w:rPr>
        <w:rFonts w:ascii="Wingdings" w:hAnsi="Wingdings"/>
      </w:rPr>
    </w:lvl>
    <w:lvl w:ilvl="3" w:tplc="2C26F818">
      <w:start w:val="1"/>
      <w:numFmt w:val="bullet"/>
      <w:lvlText w:val=""/>
      <w:lvlJc w:val="left"/>
      <w:pPr>
        <w:tabs>
          <w:tab w:val="num" w:pos="1134"/>
        </w:tabs>
        <w:ind w:left="1800" w:hanging="360"/>
      </w:pPr>
      <w:rPr>
        <w:rFonts w:ascii="Symbol" w:hAnsi="Symbol"/>
      </w:rPr>
    </w:lvl>
    <w:lvl w:ilvl="4" w:tplc="5A525B86">
      <w:start w:val="1"/>
      <w:numFmt w:val="bullet"/>
      <w:lvlText w:val="o"/>
      <w:lvlJc w:val="left"/>
      <w:pPr>
        <w:tabs>
          <w:tab w:val="num" w:pos="1417"/>
        </w:tabs>
        <w:ind w:left="2160" w:hanging="360"/>
      </w:pPr>
      <w:rPr>
        <w:rFonts w:ascii="Courier New" w:hAnsi="Courier New"/>
      </w:rPr>
    </w:lvl>
    <w:lvl w:ilvl="5" w:tplc="8E7EDBC0">
      <w:start w:val="1"/>
      <w:numFmt w:val="bullet"/>
      <w:lvlText w:val=""/>
      <w:lvlJc w:val="left"/>
      <w:pPr>
        <w:tabs>
          <w:tab w:val="num" w:pos="1701"/>
        </w:tabs>
        <w:ind w:left="2520" w:hanging="360"/>
      </w:pPr>
      <w:rPr>
        <w:rFonts w:ascii="Wingdings" w:hAnsi="Wingdings"/>
      </w:rPr>
    </w:lvl>
    <w:lvl w:ilvl="6" w:tplc="D1125B06">
      <w:start w:val="1"/>
      <w:numFmt w:val="bullet"/>
      <w:lvlText w:val=""/>
      <w:lvlJc w:val="left"/>
      <w:pPr>
        <w:tabs>
          <w:tab w:val="num" w:pos="1984"/>
        </w:tabs>
        <w:ind w:left="2880" w:hanging="360"/>
      </w:pPr>
      <w:rPr>
        <w:rFonts w:ascii="Symbol" w:hAnsi="Symbol"/>
      </w:rPr>
    </w:lvl>
    <w:lvl w:ilvl="7" w:tplc="6428CEDA">
      <w:start w:val="1"/>
      <w:numFmt w:val="bullet"/>
      <w:lvlText w:val="o"/>
      <w:lvlJc w:val="left"/>
      <w:pPr>
        <w:tabs>
          <w:tab w:val="num" w:pos="2268"/>
        </w:tabs>
        <w:ind w:left="3240" w:hanging="360"/>
      </w:pPr>
      <w:rPr>
        <w:rFonts w:ascii="Courier New" w:hAnsi="Courier New"/>
      </w:rPr>
    </w:lvl>
    <w:lvl w:ilvl="8" w:tplc="FD48393C">
      <w:start w:val="1"/>
      <w:numFmt w:val="bullet"/>
      <w:lvlText w:val=""/>
      <w:lvlJc w:val="left"/>
      <w:pPr>
        <w:tabs>
          <w:tab w:val="num" w:pos="2551"/>
        </w:tabs>
        <w:ind w:left="3600" w:hanging="360"/>
      </w:pPr>
      <w:rPr>
        <w:rFonts w:ascii="Wingdings" w:hAnsi="Wingdings"/>
      </w:rPr>
    </w:lvl>
  </w:abstractNum>
  <w:abstractNum w:abstractNumId="15" w15:restartNumberingAfterBreak="0">
    <w:nsid w:val="00000010"/>
    <w:multiLevelType w:val="hybridMultilevel"/>
    <w:tmpl w:val="00000010"/>
    <w:lvl w:ilvl="0" w:tplc="9934E6CC">
      <w:start w:val="1"/>
      <w:numFmt w:val="bullet"/>
      <w:lvlText w:val="•"/>
      <w:lvlJc w:val="left"/>
      <w:pPr>
        <w:tabs>
          <w:tab w:val="num" w:pos="283"/>
        </w:tabs>
        <w:ind w:left="720" w:hanging="360"/>
      </w:pPr>
      <w:rPr>
        <w:rFonts w:ascii="Tahoma" w:eastAsia="Tahoma" w:hAnsi="Tahoma" w:cs="Tahoma"/>
        <w:b w:val="0"/>
        <w:i w:val="0"/>
        <w:strike w:val="0"/>
        <w:color w:val="000000"/>
        <w:sz w:val="22"/>
        <w:u w:val="none"/>
        <w:shd w:val="clear" w:color="auto" w:fill="auto"/>
        <w:lang w:val="el-GR"/>
      </w:rPr>
    </w:lvl>
    <w:lvl w:ilvl="1" w:tplc="D2CC82A4">
      <w:start w:val="1"/>
      <w:numFmt w:val="bullet"/>
      <w:lvlText w:val="•"/>
      <w:lvlJc w:val="left"/>
      <w:pPr>
        <w:tabs>
          <w:tab w:val="num" w:pos="567"/>
        </w:tabs>
        <w:ind w:left="1080" w:hanging="360"/>
      </w:pPr>
      <w:rPr>
        <w:rFonts w:ascii="Courier New" w:hAnsi="Courier New"/>
      </w:rPr>
    </w:lvl>
    <w:lvl w:ilvl="2" w:tplc="6E0E78AE">
      <w:start w:val="1"/>
      <w:numFmt w:val="bullet"/>
      <w:lvlText w:val="•"/>
      <w:lvlJc w:val="left"/>
      <w:pPr>
        <w:tabs>
          <w:tab w:val="num" w:pos="850"/>
        </w:tabs>
        <w:ind w:left="1440" w:hanging="360"/>
      </w:pPr>
      <w:rPr>
        <w:rFonts w:ascii="Wingdings" w:hAnsi="Wingdings"/>
      </w:rPr>
    </w:lvl>
    <w:lvl w:ilvl="3" w:tplc="3BA0C91E">
      <w:start w:val="1"/>
      <w:numFmt w:val="bullet"/>
      <w:lvlText w:val=""/>
      <w:lvlJc w:val="left"/>
      <w:pPr>
        <w:tabs>
          <w:tab w:val="num" w:pos="1134"/>
        </w:tabs>
        <w:ind w:left="1800" w:hanging="360"/>
      </w:pPr>
      <w:rPr>
        <w:rFonts w:ascii="Symbol" w:hAnsi="Symbol"/>
      </w:rPr>
    </w:lvl>
    <w:lvl w:ilvl="4" w:tplc="F692D238">
      <w:start w:val="1"/>
      <w:numFmt w:val="bullet"/>
      <w:lvlText w:val="o"/>
      <w:lvlJc w:val="left"/>
      <w:pPr>
        <w:tabs>
          <w:tab w:val="num" w:pos="1417"/>
        </w:tabs>
        <w:ind w:left="2160" w:hanging="360"/>
      </w:pPr>
      <w:rPr>
        <w:rFonts w:ascii="Courier New" w:hAnsi="Courier New"/>
      </w:rPr>
    </w:lvl>
    <w:lvl w:ilvl="5" w:tplc="4484D418">
      <w:start w:val="1"/>
      <w:numFmt w:val="bullet"/>
      <w:lvlText w:val=""/>
      <w:lvlJc w:val="left"/>
      <w:pPr>
        <w:tabs>
          <w:tab w:val="num" w:pos="1701"/>
        </w:tabs>
        <w:ind w:left="2520" w:hanging="360"/>
      </w:pPr>
      <w:rPr>
        <w:rFonts w:ascii="Wingdings" w:hAnsi="Wingdings"/>
      </w:rPr>
    </w:lvl>
    <w:lvl w:ilvl="6" w:tplc="35381DA0">
      <w:start w:val="1"/>
      <w:numFmt w:val="bullet"/>
      <w:lvlText w:val=""/>
      <w:lvlJc w:val="left"/>
      <w:pPr>
        <w:tabs>
          <w:tab w:val="num" w:pos="1984"/>
        </w:tabs>
        <w:ind w:left="2880" w:hanging="360"/>
      </w:pPr>
      <w:rPr>
        <w:rFonts w:ascii="Symbol" w:hAnsi="Symbol"/>
      </w:rPr>
    </w:lvl>
    <w:lvl w:ilvl="7" w:tplc="031C9F74">
      <w:start w:val="1"/>
      <w:numFmt w:val="bullet"/>
      <w:lvlText w:val="o"/>
      <w:lvlJc w:val="left"/>
      <w:pPr>
        <w:tabs>
          <w:tab w:val="num" w:pos="2268"/>
        </w:tabs>
        <w:ind w:left="3240" w:hanging="360"/>
      </w:pPr>
      <w:rPr>
        <w:rFonts w:ascii="Courier New" w:hAnsi="Courier New"/>
      </w:rPr>
    </w:lvl>
    <w:lvl w:ilvl="8" w:tplc="8D324C58">
      <w:start w:val="1"/>
      <w:numFmt w:val="bullet"/>
      <w:lvlText w:val=""/>
      <w:lvlJc w:val="left"/>
      <w:pPr>
        <w:tabs>
          <w:tab w:val="num" w:pos="2551"/>
        </w:tabs>
        <w:ind w:left="3600" w:hanging="360"/>
      </w:pPr>
      <w:rPr>
        <w:rFonts w:ascii="Wingdings" w:hAnsi="Wingdings"/>
      </w:rPr>
    </w:lvl>
  </w:abstractNum>
  <w:abstractNum w:abstractNumId="16" w15:restartNumberingAfterBreak="0">
    <w:nsid w:val="00000011"/>
    <w:multiLevelType w:val="hybridMultilevel"/>
    <w:tmpl w:val="00000011"/>
    <w:lvl w:ilvl="0" w:tplc="51EA022C">
      <w:start w:val="1"/>
      <w:numFmt w:val="bullet"/>
      <w:lvlText w:val=""/>
      <w:lvlJc w:val="left"/>
      <w:pPr>
        <w:tabs>
          <w:tab w:val="num" w:pos="283"/>
        </w:tabs>
        <w:ind w:left="720" w:hanging="360"/>
      </w:pPr>
      <w:rPr>
        <w:rFonts w:ascii="Symbol" w:hAnsi="Symbol"/>
      </w:rPr>
    </w:lvl>
    <w:lvl w:ilvl="1" w:tplc="8C181E14">
      <w:start w:val="1"/>
      <w:numFmt w:val="bullet"/>
      <w:lvlText w:val="o"/>
      <w:lvlJc w:val="left"/>
      <w:pPr>
        <w:tabs>
          <w:tab w:val="num" w:pos="567"/>
        </w:tabs>
        <w:ind w:left="1080" w:hanging="360"/>
      </w:pPr>
      <w:rPr>
        <w:rFonts w:ascii="Courier New" w:hAnsi="Courier New"/>
      </w:rPr>
    </w:lvl>
    <w:lvl w:ilvl="2" w:tplc="5B6219CE">
      <w:start w:val="1"/>
      <w:numFmt w:val="bullet"/>
      <w:lvlText w:val=""/>
      <w:lvlJc w:val="left"/>
      <w:pPr>
        <w:tabs>
          <w:tab w:val="num" w:pos="850"/>
        </w:tabs>
        <w:ind w:left="1440" w:hanging="360"/>
      </w:pPr>
      <w:rPr>
        <w:rFonts w:ascii="Wingdings" w:hAnsi="Wingdings"/>
      </w:rPr>
    </w:lvl>
    <w:lvl w:ilvl="3" w:tplc="6AF4B406">
      <w:start w:val="1"/>
      <w:numFmt w:val="bullet"/>
      <w:lvlText w:val=""/>
      <w:lvlJc w:val="left"/>
      <w:pPr>
        <w:tabs>
          <w:tab w:val="num" w:pos="1134"/>
        </w:tabs>
        <w:ind w:left="1800" w:hanging="360"/>
      </w:pPr>
      <w:rPr>
        <w:rFonts w:ascii="Symbol" w:hAnsi="Symbol"/>
      </w:rPr>
    </w:lvl>
    <w:lvl w:ilvl="4" w:tplc="D402DC1A">
      <w:start w:val="1"/>
      <w:numFmt w:val="bullet"/>
      <w:lvlText w:val="o"/>
      <w:lvlJc w:val="left"/>
      <w:pPr>
        <w:tabs>
          <w:tab w:val="num" w:pos="1417"/>
        </w:tabs>
        <w:ind w:left="2160" w:hanging="360"/>
      </w:pPr>
      <w:rPr>
        <w:rFonts w:ascii="Courier New" w:hAnsi="Courier New"/>
      </w:rPr>
    </w:lvl>
    <w:lvl w:ilvl="5" w:tplc="80943C30">
      <w:start w:val="1"/>
      <w:numFmt w:val="bullet"/>
      <w:lvlText w:val=""/>
      <w:lvlJc w:val="left"/>
      <w:pPr>
        <w:tabs>
          <w:tab w:val="num" w:pos="1701"/>
        </w:tabs>
        <w:ind w:left="2520" w:hanging="360"/>
      </w:pPr>
      <w:rPr>
        <w:rFonts w:ascii="Wingdings" w:hAnsi="Wingdings"/>
      </w:rPr>
    </w:lvl>
    <w:lvl w:ilvl="6" w:tplc="640814D6">
      <w:start w:val="1"/>
      <w:numFmt w:val="bullet"/>
      <w:lvlText w:val=""/>
      <w:lvlJc w:val="left"/>
      <w:pPr>
        <w:tabs>
          <w:tab w:val="num" w:pos="1984"/>
        </w:tabs>
        <w:ind w:left="2880" w:hanging="360"/>
      </w:pPr>
      <w:rPr>
        <w:rFonts w:ascii="Symbol" w:hAnsi="Symbol"/>
      </w:rPr>
    </w:lvl>
    <w:lvl w:ilvl="7" w:tplc="D9423A6A">
      <w:start w:val="1"/>
      <w:numFmt w:val="bullet"/>
      <w:lvlText w:val="o"/>
      <w:lvlJc w:val="left"/>
      <w:pPr>
        <w:tabs>
          <w:tab w:val="num" w:pos="2268"/>
        </w:tabs>
        <w:ind w:left="3240" w:hanging="360"/>
      </w:pPr>
      <w:rPr>
        <w:rFonts w:ascii="Courier New" w:hAnsi="Courier New"/>
      </w:rPr>
    </w:lvl>
    <w:lvl w:ilvl="8" w:tplc="49B87F14">
      <w:start w:val="1"/>
      <w:numFmt w:val="bullet"/>
      <w:lvlText w:val=""/>
      <w:lvlJc w:val="left"/>
      <w:pPr>
        <w:tabs>
          <w:tab w:val="num" w:pos="2551"/>
        </w:tabs>
        <w:ind w:left="3600" w:hanging="360"/>
      </w:pPr>
      <w:rPr>
        <w:rFonts w:ascii="Wingdings" w:hAnsi="Wingdings"/>
      </w:rPr>
    </w:lvl>
  </w:abstractNum>
  <w:abstractNum w:abstractNumId="17" w15:restartNumberingAfterBreak="0">
    <w:nsid w:val="00000012"/>
    <w:multiLevelType w:val="hybridMultilevel"/>
    <w:tmpl w:val="00000012"/>
    <w:lvl w:ilvl="0" w:tplc="43E8A6AA">
      <w:start w:val="1"/>
      <w:numFmt w:val="bullet"/>
      <w:lvlText w:val="•"/>
      <w:lvlJc w:val="left"/>
      <w:pPr>
        <w:tabs>
          <w:tab w:val="num" w:pos="283"/>
        </w:tabs>
        <w:ind w:left="720" w:hanging="360"/>
      </w:pPr>
      <w:rPr>
        <w:rFonts w:ascii="Tahoma" w:eastAsia="Tahoma" w:hAnsi="Tahoma" w:cs="Tahoma"/>
        <w:b w:val="0"/>
        <w:i w:val="0"/>
        <w:strike w:val="0"/>
        <w:color w:val="000000"/>
        <w:sz w:val="22"/>
        <w:u w:val="none"/>
        <w:shd w:val="clear" w:color="auto" w:fill="auto"/>
        <w:lang w:val="el-GR"/>
      </w:rPr>
    </w:lvl>
    <w:lvl w:ilvl="1" w:tplc="43FEDC4C">
      <w:start w:val="1"/>
      <w:numFmt w:val="bullet"/>
      <w:lvlText w:val="•"/>
      <w:lvlJc w:val="left"/>
      <w:pPr>
        <w:tabs>
          <w:tab w:val="num" w:pos="567"/>
        </w:tabs>
        <w:ind w:left="1080" w:hanging="360"/>
      </w:pPr>
      <w:rPr>
        <w:rFonts w:ascii="Courier New" w:hAnsi="Courier New"/>
      </w:rPr>
    </w:lvl>
    <w:lvl w:ilvl="2" w:tplc="EA6268BA">
      <w:start w:val="1"/>
      <w:numFmt w:val="bullet"/>
      <w:lvlText w:val="•"/>
      <w:lvlJc w:val="left"/>
      <w:pPr>
        <w:tabs>
          <w:tab w:val="num" w:pos="850"/>
        </w:tabs>
        <w:ind w:left="1440" w:hanging="360"/>
      </w:pPr>
      <w:rPr>
        <w:rFonts w:ascii="Wingdings" w:hAnsi="Wingdings"/>
      </w:rPr>
    </w:lvl>
    <w:lvl w:ilvl="3" w:tplc="1054CF50">
      <w:start w:val="1"/>
      <w:numFmt w:val="bullet"/>
      <w:lvlText w:val=""/>
      <w:lvlJc w:val="left"/>
      <w:pPr>
        <w:tabs>
          <w:tab w:val="num" w:pos="1134"/>
        </w:tabs>
        <w:ind w:left="1800" w:hanging="360"/>
      </w:pPr>
      <w:rPr>
        <w:rFonts w:ascii="Symbol" w:hAnsi="Symbol"/>
      </w:rPr>
    </w:lvl>
    <w:lvl w:ilvl="4" w:tplc="E258C9C4">
      <w:start w:val="1"/>
      <w:numFmt w:val="bullet"/>
      <w:lvlText w:val="o"/>
      <w:lvlJc w:val="left"/>
      <w:pPr>
        <w:tabs>
          <w:tab w:val="num" w:pos="1417"/>
        </w:tabs>
        <w:ind w:left="2160" w:hanging="360"/>
      </w:pPr>
      <w:rPr>
        <w:rFonts w:ascii="Courier New" w:hAnsi="Courier New"/>
      </w:rPr>
    </w:lvl>
    <w:lvl w:ilvl="5" w:tplc="0E1A5D34">
      <w:start w:val="1"/>
      <w:numFmt w:val="bullet"/>
      <w:lvlText w:val=""/>
      <w:lvlJc w:val="left"/>
      <w:pPr>
        <w:tabs>
          <w:tab w:val="num" w:pos="1701"/>
        </w:tabs>
        <w:ind w:left="2520" w:hanging="360"/>
      </w:pPr>
      <w:rPr>
        <w:rFonts w:ascii="Wingdings" w:hAnsi="Wingdings"/>
      </w:rPr>
    </w:lvl>
    <w:lvl w:ilvl="6" w:tplc="11321CAA">
      <w:start w:val="1"/>
      <w:numFmt w:val="bullet"/>
      <w:lvlText w:val=""/>
      <w:lvlJc w:val="left"/>
      <w:pPr>
        <w:tabs>
          <w:tab w:val="num" w:pos="1984"/>
        </w:tabs>
        <w:ind w:left="2880" w:hanging="360"/>
      </w:pPr>
      <w:rPr>
        <w:rFonts w:ascii="Symbol" w:hAnsi="Symbol"/>
      </w:rPr>
    </w:lvl>
    <w:lvl w:ilvl="7" w:tplc="F3467E60">
      <w:start w:val="1"/>
      <w:numFmt w:val="bullet"/>
      <w:lvlText w:val="o"/>
      <w:lvlJc w:val="left"/>
      <w:pPr>
        <w:tabs>
          <w:tab w:val="num" w:pos="2268"/>
        </w:tabs>
        <w:ind w:left="3240" w:hanging="360"/>
      </w:pPr>
      <w:rPr>
        <w:rFonts w:ascii="Courier New" w:hAnsi="Courier New"/>
      </w:rPr>
    </w:lvl>
    <w:lvl w:ilvl="8" w:tplc="C5B09C7A">
      <w:start w:val="1"/>
      <w:numFmt w:val="bullet"/>
      <w:lvlText w:val=""/>
      <w:lvlJc w:val="left"/>
      <w:pPr>
        <w:tabs>
          <w:tab w:val="num" w:pos="2551"/>
        </w:tabs>
        <w:ind w:left="3600" w:hanging="360"/>
      </w:pPr>
      <w:rPr>
        <w:rFonts w:ascii="Wingdings" w:hAnsi="Wingdings"/>
      </w:rPr>
    </w:lvl>
  </w:abstractNum>
  <w:abstractNum w:abstractNumId="18" w15:restartNumberingAfterBreak="0">
    <w:nsid w:val="00000013"/>
    <w:multiLevelType w:val="hybridMultilevel"/>
    <w:tmpl w:val="00000013"/>
    <w:lvl w:ilvl="0" w:tplc="8BBC57D4">
      <w:start w:val="1"/>
      <w:numFmt w:val="bullet"/>
      <w:lvlText w:val=""/>
      <w:lvlJc w:val="left"/>
      <w:pPr>
        <w:tabs>
          <w:tab w:val="num" w:pos="283"/>
        </w:tabs>
        <w:ind w:left="720" w:hanging="360"/>
      </w:pPr>
      <w:rPr>
        <w:rFonts w:ascii="Symbol" w:hAnsi="Symbol"/>
      </w:rPr>
    </w:lvl>
    <w:lvl w:ilvl="1" w:tplc="C55CD868">
      <w:start w:val="1"/>
      <w:numFmt w:val="bullet"/>
      <w:lvlText w:val="o"/>
      <w:lvlJc w:val="left"/>
      <w:pPr>
        <w:tabs>
          <w:tab w:val="num" w:pos="567"/>
        </w:tabs>
        <w:ind w:left="1080" w:hanging="360"/>
      </w:pPr>
      <w:rPr>
        <w:rFonts w:ascii="Courier New" w:hAnsi="Courier New"/>
      </w:rPr>
    </w:lvl>
    <w:lvl w:ilvl="2" w:tplc="A5DA2102">
      <w:start w:val="1"/>
      <w:numFmt w:val="bullet"/>
      <w:lvlText w:val=""/>
      <w:lvlJc w:val="left"/>
      <w:pPr>
        <w:tabs>
          <w:tab w:val="num" w:pos="850"/>
        </w:tabs>
        <w:ind w:left="1440" w:hanging="360"/>
      </w:pPr>
      <w:rPr>
        <w:rFonts w:ascii="Wingdings" w:hAnsi="Wingdings"/>
      </w:rPr>
    </w:lvl>
    <w:lvl w:ilvl="3" w:tplc="CB809744">
      <w:start w:val="1"/>
      <w:numFmt w:val="bullet"/>
      <w:lvlText w:val=""/>
      <w:lvlJc w:val="left"/>
      <w:pPr>
        <w:tabs>
          <w:tab w:val="num" w:pos="1134"/>
        </w:tabs>
        <w:ind w:left="1800" w:hanging="360"/>
      </w:pPr>
      <w:rPr>
        <w:rFonts w:ascii="Symbol" w:hAnsi="Symbol"/>
      </w:rPr>
    </w:lvl>
    <w:lvl w:ilvl="4" w:tplc="734EF19A">
      <w:start w:val="1"/>
      <w:numFmt w:val="bullet"/>
      <w:lvlText w:val="o"/>
      <w:lvlJc w:val="left"/>
      <w:pPr>
        <w:tabs>
          <w:tab w:val="num" w:pos="1417"/>
        </w:tabs>
        <w:ind w:left="2160" w:hanging="360"/>
      </w:pPr>
      <w:rPr>
        <w:rFonts w:ascii="Courier New" w:hAnsi="Courier New"/>
      </w:rPr>
    </w:lvl>
    <w:lvl w:ilvl="5" w:tplc="4DCE64CA">
      <w:start w:val="1"/>
      <w:numFmt w:val="bullet"/>
      <w:lvlText w:val=""/>
      <w:lvlJc w:val="left"/>
      <w:pPr>
        <w:tabs>
          <w:tab w:val="num" w:pos="1701"/>
        </w:tabs>
        <w:ind w:left="2520" w:hanging="360"/>
      </w:pPr>
      <w:rPr>
        <w:rFonts w:ascii="Wingdings" w:hAnsi="Wingdings"/>
      </w:rPr>
    </w:lvl>
    <w:lvl w:ilvl="6" w:tplc="16D2B574">
      <w:start w:val="1"/>
      <w:numFmt w:val="bullet"/>
      <w:lvlText w:val=""/>
      <w:lvlJc w:val="left"/>
      <w:pPr>
        <w:tabs>
          <w:tab w:val="num" w:pos="1984"/>
        </w:tabs>
        <w:ind w:left="2880" w:hanging="360"/>
      </w:pPr>
      <w:rPr>
        <w:rFonts w:ascii="Symbol" w:hAnsi="Symbol"/>
      </w:rPr>
    </w:lvl>
    <w:lvl w:ilvl="7" w:tplc="A3B4DC1C">
      <w:start w:val="1"/>
      <w:numFmt w:val="bullet"/>
      <w:lvlText w:val="o"/>
      <w:lvlJc w:val="left"/>
      <w:pPr>
        <w:tabs>
          <w:tab w:val="num" w:pos="2268"/>
        </w:tabs>
        <w:ind w:left="3240" w:hanging="360"/>
      </w:pPr>
      <w:rPr>
        <w:rFonts w:ascii="Courier New" w:hAnsi="Courier New"/>
      </w:rPr>
    </w:lvl>
    <w:lvl w:ilvl="8" w:tplc="97D40E66">
      <w:start w:val="1"/>
      <w:numFmt w:val="bullet"/>
      <w:lvlText w:val=""/>
      <w:lvlJc w:val="left"/>
      <w:pPr>
        <w:tabs>
          <w:tab w:val="num" w:pos="2551"/>
        </w:tabs>
        <w:ind w:left="3600" w:hanging="360"/>
      </w:pPr>
      <w:rPr>
        <w:rFonts w:ascii="Wingdings" w:hAnsi="Wingdings"/>
      </w:rPr>
    </w:lvl>
  </w:abstractNum>
  <w:abstractNum w:abstractNumId="19" w15:restartNumberingAfterBreak="0">
    <w:nsid w:val="00000014"/>
    <w:multiLevelType w:val="hybridMultilevel"/>
    <w:tmpl w:val="00000014"/>
    <w:lvl w:ilvl="0" w:tplc="2A80CD2E">
      <w:start w:val="1"/>
      <w:numFmt w:val="bullet"/>
      <w:lvlText w:val="•"/>
      <w:lvlJc w:val="left"/>
      <w:pPr>
        <w:tabs>
          <w:tab w:val="num" w:pos="283"/>
        </w:tabs>
        <w:ind w:left="720" w:hanging="360"/>
      </w:pPr>
      <w:rPr>
        <w:rFonts w:ascii="Tahoma" w:eastAsia="Tahoma" w:hAnsi="Tahoma" w:cs="Tahoma"/>
        <w:b w:val="0"/>
        <w:i w:val="0"/>
        <w:strike w:val="0"/>
        <w:color w:val="000000"/>
        <w:sz w:val="22"/>
        <w:u w:val="none"/>
        <w:shd w:val="clear" w:color="auto" w:fill="auto"/>
        <w:lang w:val="el-GR"/>
      </w:rPr>
    </w:lvl>
    <w:lvl w:ilvl="1" w:tplc="F3A6E30A">
      <w:start w:val="1"/>
      <w:numFmt w:val="bullet"/>
      <w:lvlText w:val="•"/>
      <w:lvlJc w:val="left"/>
      <w:pPr>
        <w:tabs>
          <w:tab w:val="num" w:pos="567"/>
        </w:tabs>
        <w:ind w:left="1080" w:hanging="360"/>
      </w:pPr>
      <w:rPr>
        <w:rFonts w:ascii="Courier New" w:hAnsi="Courier New"/>
      </w:rPr>
    </w:lvl>
    <w:lvl w:ilvl="2" w:tplc="AEEC3F90">
      <w:start w:val="1"/>
      <w:numFmt w:val="bullet"/>
      <w:lvlText w:val="•"/>
      <w:lvlJc w:val="left"/>
      <w:pPr>
        <w:tabs>
          <w:tab w:val="num" w:pos="850"/>
        </w:tabs>
        <w:ind w:left="1440" w:hanging="360"/>
      </w:pPr>
      <w:rPr>
        <w:rFonts w:ascii="Wingdings" w:hAnsi="Wingdings"/>
      </w:rPr>
    </w:lvl>
    <w:lvl w:ilvl="3" w:tplc="D2246C70">
      <w:start w:val="1"/>
      <w:numFmt w:val="bullet"/>
      <w:lvlText w:val=""/>
      <w:lvlJc w:val="left"/>
      <w:pPr>
        <w:tabs>
          <w:tab w:val="num" w:pos="1134"/>
        </w:tabs>
        <w:ind w:left="1800" w:hanging="360"/>
      </w:pPr>
      <w:rPr>
        <w:rFonts w:ascii="Symbol" w:hAnsi="Symbol"/>
      </w:rPr>
    </w:lvl>
    <w:lvl w:ilvl="4" w:tplc="9DD69BDA">
      <w:start w:val="1"/>
      <w:numFmt w:val="bullet"/>
      <w:lvlText w:val="o"/>
      <w:lvlJc w:val="left"/>
      <w:pPr>
        <w:tabs>
          <w:tab w:val="num" w:pos="1417"/>
        </w:tabs>
        <w:ind w:left="2160" w:hanging="360"/>
      </w:pPr>
      <w:rPr>
        <w:rFonts w:ascii="Courier New" w:hAnsi="Courier New"/>
      </w:rPr>
    </w:lvl>
    <w:lvl w:ilvl="5" w:tplc="87205020">
      <w:start w:val="1"/>
      <w:numFmt w:val="bullet"/>
      <w:lvlText w:val=""/>
      <w:lvlJc w:val="left"/>
      <w:pPr>
        <w:tabs>
          <w:tab w:val="num" w:pos="1701"/>
        </w:tabs>
        <w:ind w:left="2520" w:hanging="360"/>
      </w:pPr>
      <w:rPr>
        <w:rFonts w:ascii="Wingdings" w:hAnsi="Wingdings"/>
      </w:rPr>
    </w:lvl>
    <w:lvl w:ilvl="6" w:tplc="38D49224">
      <w:start w:val="1"/>
      <w:numFmt w:val="bullet"/>
      <w:lvlText w:val=""/>
      <w:lvlJc w:val="left"/>
      <w:pPr>
        <w:tabs>
          <w:tab w:val="num" w:pos="1984"/>
        </w:tabs>
        <w:ind w:left="2880" w:hanging="360"/>
      </w:pPr>
      <w:rPr>
        <w:rFonts w:ascii="Symbol" w:hAnsi="Symbol"/>
      </w:rPr>
    </w:lvl>
    <w:lvl w:ilvl="7" w:tplc="15745E4A">
      <w:start w:val="1"/>
      <w:numFmt w:val="bullet"/>
      <w:lvlText w:val="o"/>
      <w:lvlJc w:val="left"/>
      <w:pPr>
        <w:tabs>
          <w:tab w:val="num" w:pos="2268"/>
        </w:tabs>
        <w:ind w:left="3240" w:hanging="360"/>
      </w:pPr>
      <w:rPr>
        <w:rFonts w:ascii="Courier New" w:hAnsi="Courier New"/>
      </w:rPr>
    </w:lvl>
    <w:lvl w:ilvl="8" w:tplc="C956A4A0">
      <w:start w:val="1"/>
      <w:numFmt w:val="bullet"/>
      <w:lvlText w:val=""/>
      <w:lvlJc w:val="left"/>
      <w:pPr>
        <w:tabs>
          <w:tab w:val="num" w:pos="2551"/>
        </w:tabs>
        <w:ind w:left="3600" w:hanging="360"/>
      </w:pPr>
      <w:rPr>
        <w:rFonts w:ascii="Wingdings" w:hAnsi="Wingdings"/>
      </w:rPr>
    </w:lvl>
  </w:abstractNum>
  <w:abstractNum w:abstractNumId="20" w15:restartNumberingAfterBreak="0">
    <w:nsid w:val="00000015"/>
    <w:multiLevelType w:val="hybridMultilevel"/>
    <w:tmpl w:val="00000015"/>
    <w:lvl w:ilvl="0" w:tplc="F8C8AAA8">
      <w:start w:val="1"/>
      <w:numFmt w:val="bullet"/>
      <w:lvlText w:val=""/>
      <w:lvlJc w:val="left"/>
      <w:pPr>
        <w:tabs>
          <w:tab w:val="num" w:pos="283"/>
        </w:tabs>
        <w:ind w:left="720" w:hanging="360"/>
      </w:pPr>
      <w:rPr>
        <w:rFonts w:ascii="Symbol" w:hAnsi="Symbol"/>
      </w:rPr>
    </w:lvl>
    <w:lvl w:ilvl="1" w:tplc="62C0C99E">
      <w:start w:val="1"/>
      <w:numFmt w:val="bullet"/>
      <w:lvlText w:val="o"/>
      <w:lvlJc w:val="left"/>
      <w:pPr>
        <w:tabs>
          <w:tab w:val="num" w:pos="567"/>
        </w:tabs>
        <w:ind w:left="1080" w:hanging="360"/>
      </w:pPr>
      <w:rPr>
        <w:rFonts w:ascii="Courier New" w:hAnsi="Courier New"/>
      </w:rPr>
    </w:lvl>
    <w:lvl w:ilvl="2" w:tplc="708892E6">
      <w:start w:val="1"/>
      <w:numFmt w:val="bullet"/>
      <w:lvlText w:val=""/>
      <w:lvlJc w:val="left"/>
      <w:pPr>
        <w:tabs>
          <w:tab w:val="num" w:pos="850"/>
        </w:tabs>
        <w:ind w:left="1440" w:hanging="360"/>
      </w:pPr>
      <w:rPr>
        <w:rFonts w:ascii="Wingdings" w:hAnsi="Wingdings"/>
      </w:rPr>
    </w:lvl>
    <w:lvl w:ilvl="3" w:tplc="FBA6D398">
      <w:start w:val="1"/>
      <w:numFmt w:val="bullet"/>
      <w:lvlText w:val=""/>
      <w:lvlJc w:val="left"/>
      <w:pPr>
        <w:tabs>
          <w:tab w:val="num" w:pos="1134"/>
        </w:tabs>
        <w:ind w:left="1800" w:hanging="360"/>
      </w:pPr>
      <w:rPr>
        <w:rFonts w:ascii="Symbol" w:hAnsi="Symbol"/>
      </w:rPr>
    </w:lvl>
    <w:lvl w:ilvl="4" w:tplc="E3C22E82">
      <w:start w:val="1"/>
      <w:numFmt w:val="bullet"/>
      <w:lvlText w:val="o"/>
      <w:lvlJc w:val="left"/>
      <w:pPr>
        <w:tabs>
          <w:tab w:val="num" w:pos="1417"/>
        </w:tabs>
        <w:ind w:left="2160" w:hanging="360"/>
      </w:pPr>
      <w:rPr>
        <w:rFonts w:ascii="Courier New" w:hAnsi="Courier New"/>
      </w:rPr>
    </w:lvl>
    <w:lvl w:ilvl="5" w:tplc="90663B18">
      <w:start w:val="1"/>
      <w:numFmt w:val="bullet"/>
      <w:lvlText w:val=""/>
      <w:lvlJc w:val="left"/>
      <w:pPr>
        <w:tabs>
          <w:tab w:val="num" w:pos="1701"/>
        </w:tabs>
        <w:ind w:left="2520" w:hanging="360"/>
      </w:pPr>
      <w:rPr>
        <w:rFonts w:ascii="Wingdings" w:hAnsi="Wingdings"/>
      </w:rPr>
    </w:lvl>
    <w:lvl w:ilvl="6" w:tplc="6DF250B0">
      <w:start w:val="1"/>
      <w:numFmt w:val="bullet"/>
      <w:lvlText w:val=""/>
      <w:lvlJc w:val="left"/>
      <w:pPr>
        <w:tabs>
          <w:tab w:val="num" w:pos="1984"/>
        </w:tabs>
        <w:ind w:left="2880" w:hanging="360"/>
      </w:pPr>
      <w:rPr>
        <w:rFonts w:ascii="Symbol" w:hAnsi="Symbol"/>
      </w:rPr>
    </w:lvl>
    <w:lvl w:ilvl="7" w:tplc="E6CE17D6">
      <w:start w:val="1"/>
      <w:numFmt w:val="bullet"/>
      <w:lvlText w:val="o"/>
      <w:lvlJc w:val="left"/>
      <w:pPr>
        <w:tabs>
          <w:tab w:val="num" w:pos="2268"/>
        </w:tabs>
        <w:ind w:left="3240" w:hanging="360"/>
      </w:pPr>
      <w:rPr>
        <w:rFonts w:ascii="Courier New" w:hAnsi="Courier New"/>
      </w:rPr>
    </w:lvl>
    <w:lvl w:ilvl="8" w:tplc="EE2C8EF4">
      <w:start w:val="1"/>
      <w:numFmt w:val="bullet"/>
      <w:lvlText w:val=""/>
      <w:lvlJc w:val="left"/>
      <w:pPr>
        <w:tabs>
          <w:tab w:val="num" w:pos="2551"/>
        </w:tabs>
        <w:ind w:left="3600" w:hanging="360"/>
      </w:pPr>
      <w:rPr>
        <w:rFonts w:ascii="Wingdings" w:hAnsi="Wingdings"/>
      </w:rPr>
    </w:lvl>
  </w:abstractNum>
  <w:abstractNum w:abstractNumId="21" w15:restartNumberingAfterBreak="0">
    <w:nsid w:val="00000016"/>
    <w:multiLevelType w:val="hybridMultilevel"/>
    <w:tmpl w:val="00000016"/>
    <w:lvl w:ilvl="0" w:tplc="C180CEA4">
      <w:start w:val="1"/>
      <w:numFmt w:val="bullet"/>
      <w:lvlText w:val="•"/>
      <w:lvlJc w:val="left"/>
      <w:pPr>
        <w:tabs>
          <w:tab w:val="num" w:pos="283"/>
        </w:tabs>
        <w:ind w:left="720" w:hanging="360"/>
      </w:pPr>
      <w:rPr>
        <w:rFonts w:ascii="Tahoma" w:eastAsia="Tahoma" w:hAnsi="Tahoma" w:cs="Tahoma"/>
        <w:b w:val="0"/>
        <w:i w:val="0"/>
        <w:strike w:val="0"/>
        <w:color w:val="000000"/>
        <w:sz w:val="22"/>
        <w:u w:val="none"/>
        <w:shd w:val="clear" w:color="auto" w:fill="auto"/>
        <w:lang w:val="el-GR"/>
      </w:rPr>
    </w:lvl>
    <w:lvl w:ilvl="1" w:tplc="01B62560">
      <w:start w:val="1"/>
      <w:numFmt w:val="bullet"/>
      <w:lvlText w:val="•"/>
      <w:lvlJc w:val="left"/>
      <w:pPr>
        <w:tabs>
          <w:tab w:val="num" w:pos="567"/>
        </w:tabs>
        <w:ind w:left="1080" w:hanging="360"/>
      </w:pPr>
      <w:rPr>
        <w:rFonts w:ascii="Courier New" w:hAnsi="Courier New"/>
      </w:rPr>
    </w:lvl>
    <w:lvl w:ilvl="2" w:tplc="4BFC5F0C">
      <w:start w:val="1"/>
      <w:numFmt w:val="bullet"/>
      <w:lvlText w:val="•"/>
      <w:lvlJc w:val="left"/>
      <w:pPr>
        <w:tabs>
          <w:tab w:val="num" w:pos="850"/>
        </w:tabs>
        <w:ind w:left="1440" w:hanging="360"/>
      </w:pPr>
      <w:rPr>
        <w:rFonts w:ascii="Wingdings" w:hAnsi="Wingdings"/>
      </w:rPr>
    </w:lvl>
    <w:lvl w:ilvl="3" w:tplc="EDC0831C">
      <w:start w:val="1"/>
      <w:numFmt w:val="bullet"/>
      <w:lvlText w:val=""/>
      <w:lvlJc w:val="left"/>
      <w:pPr>
        <w:tabs>
          <w:tab w:val="num" w:pos="1134"/>
        </w:tabs>
        <w:ind w:left="1800" w:hanging="360"/>
      </w:pPr>
      <w:rPr>
        <w:rFonts w:ascii="Symbol" w:hAnsi="Symbol"/>
      </w:rPr>
    </w:lvl>
    <w:lvl w:ilvl="4" w:tplc="563C8E76">
      <w:start w:val="1"/>
      <w:numFmt w:val="bullet"/>
      <w:lvlText w:val="o"/>
      <w:lvlJc w:val="left"/>
      <w:pPr>
        <w:tabs>
          <w:tab w:val="num" w:pos="1417"/>
        </w:tabs>
        <w:ind w:left="2160" w:hanging="360"/>
      </w:pPr>
      <w:rPr>
        <w:rFonts w:ascii="Courier New" w:hAnsi="Courier New"/>
      </w:rPr>
    </w:lvl>
    <w:lvl w:ilvl="5" w:tplc="C144F08C">
      <w:start w:val="1"/>
      <w:numFmt w:val="bullet"/>
      <w:lvlText w:val=""/>
      <w:lvlJc w:val="left"/>
      <w:pPr>
        <w:tabs>
          <w:tab w:val="num" w:pos="1701"/>
        </w:tabs>
        <w:ind w:left="2520" w:hanging="360"/>
      </w:pPr>
      <w:rPr>
        <w:rFonts w:ascii="Wingdings" w:hAnsi="Wingdings"/>
      </w:rPr>
    </w:lvl>
    <w:lvl w:ilvl="6" w:tplc="CD2E011A">
      <w:start w:val="1"/>
      <w:numFmt w:val="bullet"/>
      <w:lvlText w:val=""/>
      <w:lvlJc w:val="left"/>
      <w:pPr>
        <w:tabs>
          <w:tab w:val="num" w:pos="1984"/>
        </w:tabs>
        <w:ind w:left="2880" w:hanging="360"/>
      </w:pPr>
      <w:rPr>
        <w:rFonts w:ascii="Symbol" w:hAnsi="Symbol"/>
      </w:rPr>
    </w:lvl>
    <w:lvl w:ilvl="7" w:tplc="8564ECF0">
      <w:start w:val="1"/>
      <w:numFmt w:val="bullet"/>
      <w:lvlText w:val="o"/>
      <w:lvlJc w:val="left"/>
      <w:pPr>
        <w:tabs>
          <w:tab w:val="num" w:pos="2268"/>
        </w:tabs>
        <w:ind w:left="3240" w:hanging="360"/>
      </w:pPr>
      <w:rPr>
        <w:rFonts w:ascii="Courier New" w:hAnsi="Courier New"/>
      </w:rPr>
    </w:lvl>
    <w:lvl w:ilvl="8" w:tplc="4F2CAB32">
      <w:start w:val="1"/>
      <w:numFmt w:val="bullet"/>
      <w:lvlText w:val=""/>
      <w:lvlJc w:val="left"/>
      <w:pPr>
        <w:tabs>
          <w:tab w:val="num" w:pos="2551"/>
        </w:tabs>
        <w:ind w:left="3600" w:hanging="360"/>
      </w:pPr>
      <w:rPr>
        <w:rFonts w:ascii="Wingdings" w:hAnsi="Wingdings"/>
      </w:rPr>
    </w:lvl>
  </w:abstractNum>
  <w:abstractNum w:abstractNumId="22" w15:restartNumberingAfterBreak="0">
    <w:nsid w:val="00000017"/>
    <w:multiLevelType w:val="hybridMultilevel"/>
    <w:tmpl w:val="00000017"/>
    <w:lvl w:ilvl="0" w:tplc="0B68FC8A">
      <w:start w:val="1"/>
      <w:numFmt w:val="bullet"/>
      <w:lvlText w:val=""/>
      <w:lvlJc w:val="left"/>
      <w:pPr>
        <w:tabs>
          <w:tab w:val="num" w:pos="283"/>
        </w:tabs>
        <w:ind w:left="720" w:hanging="360"/>
      </w:pPr>
      <w:rPr>
        <w:rFonts w:ascii="Symbol" w:hAnsi="Symbol"/>
      </w:rPr>
    </w:lvl>
    <w:lvl w:ilvl="1" w:tplc="C1E61F02">
      <w:start w:val="1"/>
      <w:numFmt w:val="bullet"/>
      <w:lvlText w:val="o"/>
      <w:lvlJc w:val="left"/>
      <w:pPr>
        <w:tabs>
          <w:tab w:val="num" w:pos="567"/>
        </w:tabs>
        <w:ind w:left="1080" w:hanging="360"/>
      </w:pPr>
      <w:rPr>
        <w:rFonts w:ascii="Courier New" w:hAnsi="Courier New"/>
      </w:rPr>
    </w:lvl>
    <w:lvl w:ilvl="2" w:tplc="D9DEA36A">
      <w:start w:val="1"/>
      <w:numFmt w:val="bullet"/>
      <w:lvlText w:val=""/>
      <w:lvlJc w:val="left"/>
      <w:pPr>
        <w:tabs>
          <w:tab w:val="num" w:pos="850"/>
        </w:tabs>
        <w:ind w:left="1440" w:hanging="360"/>
      </w:pPr>
      <w:rPr>
        <w:rFonts w:ascii="Wingdings" w:hAnsi="Wingdings"/>
      </w:rPr>
    </w:lvl>
    <w:lvl w:ilvl="3" w:tplc="839A2E80">
      <w:start w:val="1"/>
      <w:numFmt w:val="bullet"/>
      <w:lvlText w:val=""/>
      <w:lvlJc w:val="left"/>
      <w:pPr>
        <w:tabs>
          <w:tab w:val="num" w:pos="1134"/>
        </w:tabs>
        <w:ind w:left="1800" w:hanging="360"/>
      </w:pPr>
      <w:rPr>
        <w:rFonts w:ascii="Symbol" w:hAnsi="Symbol"/>
      </w:rPr>
    </w:lvl>
    <w:lvl w:ilvl="4" w:tplc="70A6EF6A">
      <w:start w:val="1"/>
      <w:numFmt w:val="bullet"/>
      <w:lvlText w:val="o"/>
      <w:lvlJc w:val="left"/>
      <w:pPr>
        <w:tabs>
          <w:tab w:val="num" w:pos="1417"/>
        </w:tabs>
        <w:ind w:left="2160" w:hanging="360"/>
      </w:pPr>
      <w:rPr>
        <w:rFonts w:ascii="Courier New" w:hAnsi="Courier New"/>
      </w:rPr>
    </w:lvl>
    <w:lvl w:ilvl="5" w:tplc="3E4C7644">
      <w:start w:val="1"/>
      <w:numFmt w:val="bullet"/>
      <w:lvlText w:val=""/>
      <w:lvlJc w:val="left"/>
      <w:pPr>
        <w:tabs>
          <w:tab w:val="num" w:pos="1701"/>
        </w:tabs>
        <w:ind w:left="2520" w:hanging="360"/>
      </w:pPr>
      <w:rPr>
        <w:rFonts w:ascii="Wingdings" w:hAnsi="Wingdings"/>
      </w:rPr>
    </w:lvl>
    <w:lvl w:ilvl="6" w:tplc="901AD466">
      <w:start w:val="1"/>
      <w:numFmt w:val="bullet"/>
      <w:lvlText w:val=""/>
      <w:lvlJc w:val="left"/>
      <w:pPr>
        <w:tabs>
          <w:tab w:val="num" w:pos="1984"/>
        </w:tabs>
        <w:ind w:left="2880" w:hanging="360"/>
      </w:pPr>
      <w:rPr>
        <w:rFonts w:ascii="Symbol" w:hAnsi="Symbol"/>
      </w:rPr>
    </w:lvl>
    <w:lvl w:ilvl="7" w:tplc="F52C191A">
      <w:start w:val="1"/>
      <w:numFmt w:val="bullet"/>
      <w:lvlText w:val="o"/>
      <w:lvlJc w:val="left"/>
      <w:pPr>
        <w:tabs>
          <w:tab w:val="num" w:pos="2268"/>
        </w:tabs>
        <w:ind w:left="3240" w:hanging="360"/>
      </w:pPr>
      <w:rPr>
        <w:rFonts w:ascii="Courier New" w:hAnsi="Courier New"/>
      </w:rPr>
    </w:lvl>
    <w:lvl w:ilvl="8" w:tplc="755E2C04">
      <w:start w:val="1"/>
      <w:numFmt w:val="bullet"/>
      <w:lvlText w:val=""/>
      <w:lvlJc w:val="left"/>
      <w:pPr>
        <w:tabs>
          <w:tab w:val="num" w:pos="2551"/>
        </w:tabs>
        <w:ind w:left="3600" w:hanging="360"/>
      </w:pPr>
      <w:rPr>
        <w:rFonts w:ascii="Wingdings" w:hAnsi="Wingdings"/>
      </w:rPr>
    </w:lvl>
  </w:abstractNum>
  <w:abstractNum w:abstractNumId="23" w15:restartNumberingAfterBreak="0">
    <w:nsid w:val="00000018"/>
    <w:multiLevelType w:val="hybridMultilevel"/>
    <w:tmpl w:val="00000018"/>
    <w:lvl w:ilvl="0" w:tplc="63F6675E">
      <w:start w:val="1"/>
      <w:numFmt w:val="bullet"/>
      <w:lvlText w:val="•"/>
      <w:lvlJc w:val="left"/>
      <w:pPr>
        <w:tabs>
          <w:tab w:val="num" w:pos="283"/>
        </w:tabs>
        <w:ind w:left="720" w:hanging="360"/>
      </w:pPr>
      <w:rPr>
        <w:rFonts w:ascii="Tahoma" w:eastAsia="Tahoma" w:hAnsi="Tahoma" w:cs="Tahoma"/>
        <w:b w:val="0"/>
        <w:i w:val="0"/>
        <w:strike w:val="0"/>
        <w:color w:val="000000"/>
        <w:sz w:val="22"/>
        <w:u w:val="none"/>
        <w:shd w:val="clear" w:color="auto" w:fill="auto"/>
        <w:lang w:val="el-GR"/>
      </w:rPr>
    </w:lvl>
    <w:lvl w:ilvl="1" w:tplc="F12817EE">
      <w:start w:val="1"/>
      <w:numFmt w:val="bullet"/>
      <w:lvlText w:val="•"/>
      <w:lvlJc w:val="left"/>
      <w:pPr>
        <w:tabs>
          <w:tab w:val="num" w:pos="567"/>
        </w:tabs>
        <w:ind w:left="1080" w:hanging="360"/>
      </w:pPr>
      <w:rPr>
        <w:rFonts w:ascii="Courier New" w:hAnsi="Courier New"/>
      </w:rPr>
    </w:lvl>
    <w:lvl w:ilvl="2" w:tplc="55F891B4">
      <w:start w:val="1"/>
      <w:numFmt w:val="bullet"/>
      <w:lvlText w:val="•"/>
      <w:lvlJc w:val="left"/>
      <w:pPr>
        <w:tabs>
          <w:tab w:val="num" w:pos="850"/>
        </w:tabs>
        <w:ind w:left="1440" w:hanging="360"/>
      </w:pPr>
      <w:rPr>
        <w:rFonts w:ascii="Wingdings" w:hAnsi="Wingdings"/>
      </w:rPr>
    </w:lvl>
    <w:lvl w:ilvl="3" w:tplc="4AC6072E">
      <w:start w:val="1"/>
      <w:numFmt w:val="bullet"/>
      <w:lvlText w:val=""/>
      <w:lvlJc w:val="left"/>
      <w:pPr>
        <w:tabs>
          <w:tab w:val="num" w:pos="1134"/>
        </w:tabs>
        <w:ind w:left="1800" w:hanging="360"/>
      </w:pPr>
      <w:rPr>
        <w:rFonts w:ascii="Symbol" w:hAnsi="Symbol"/>
      </w:rPr>
    </w:lvl>
    <w:lvl w:ilvl="4" w:tplc="B5563714">
      <w:start w:val="1"/>
      <w:numFmt w:val="bullet"/>
      <w:lvlText w:val="o"/>
      <w:lvlJc w:val="left"/>
      <w:pPr>
        <w:tabs>
          <w:tab w:val="num" w:pos="1417"/>
        </w:tabs>
        <w:ind w:left="2160" w:hanging="360"/>
      </w:pPr>
      <w:rPr>
        <w:rFonts w:ascii="Courier New" w:hAnsi="Courier New"/>
      </w:rPr>
    </w:lvl>
    <w:lvl w:ilvl="5" w:tplc="7B167D3C">
      <w:start w:val="1"/>
      <w:numFmt w:val="bullet"/>
      <w:lvlText w:val=""/>
      <w:lvlJc w:val="left"/>
      <w:pPr>
        <w:tabs>
          <w:tab w:val="num" w:pos="1701"/>
        </w:tabs>
        <w:ind w:left="2520" w:hanging="360"/>
      </w:pPr>
      <w:rPr>
        <w:rFonts w:ascii="Wingdings" w:hAnsi="Wingdings"/>
      </w:rPr>
    </w:lvl>
    <w:lvl w:ilvl="6" w:tplc="FB50C6EE">
      <w:start w:val="1"/>
      <w:numFmt w:val="bullet"/>
      <w:lvlText w:val=""/>
      <w:lvlJc w:val="left"/>
      <w:pPr>
        <w:tabs>
          <w:tab w:val="num" w:pos="1984"/>
        </w:tabs>
        <w:ind w:left="2880" w:hanging="360"/>
      </w:pPr>
      <w:rPr>
        <w:rFonts w:ascii="Symbol" w:hAnsi="Symbol"/>
      </w:rPr>
    </w:lvl>
    <w:lvl w:ilvl="7" w:tplc="2A0ECDFE">
      <w:start w:val="1"/>
      <w:numFmt w:val="bullet"/>
      <w:lvlText w:val="o"/>
      <w:lvlJc w:val="left"/>
      <w:pPr>
        <w:tabs>
          <w:tab w:val="num" w:pos="2268"/>
        </w:tabs>
        <w:ind w:left="3240" w:hanging="360"/>
      </w:pPr>
      <w:rPr>
        <w:rFonts w:ascii="Courier New" w:hAnsi="Courier New"/>
      </w:rPr>
    </w:lvl>
    <w:lvl w:ilvl="8" w:tplc="14D236FC">
      <w:start w:val="1"/>
      <w:numFmt w:val="bullet"/>
      <w:lvlText w:val=""/>
      <w:lvlJc w:val="left"/>
      <w:pPr>
        <w:tabs>
          <w:tab w:val="num" w:pos="2551"/>
        </w:tabs>
        <w:ind w:left="3600" w:hanging="360"/>
      </w:pPr>
      <w:rPr>
        <w:rFonts w:ascii="Wingdings" w:hAnsi="Wingdings"/>
      </w:rPr>
    </w:lvl>
  </w:abstractNum>
  <w:abstractNum w:abstractNumId="24" w15:restartNumberingAfterBreak="0">
    <w:nsid w:val="00000019"/>
    <w:multiLevelType w:val="hybridMultilevel"/>
    <w:tmpl w:val="00000019"/>
    <w:lvl w:ilvl="0" w:tplc="9856AAB4">
      <w:start w:val="1"/>
      <w:numFmt w:val="bullet"/>
      <w:lvlText w:val=""/>
      <w:lvlJc w:val="left"/>
      <w:pPr>
        <w:tabs>
          <w:tab w:val="num" w:pos="283"/>
        </w:tabs>
        <w:ind w:left="720" w:hanging="360"/>
      </w:pPr>
      <w:rPr>
        <w:rFonts w:ascii="Symbol" w:hAnsi="Symbol"/>
      </w:rPr>
    </w:lvl>
    <w:lvl w:ilvl="1" w:tplc="5C163390">
      <w:start w:val="1"/>
      <w:numFmt w:val="bullet"/>
      <w:lvlText w:val="o"/>
      <w:lvlJc w:val="left"/>
      <w:pPr>
        <w:tabs>
          <w:tab w:val="num" w:pos="567"/>
        </w:tabs>
        <w:ind w:left="1080" w:hanging="360"/>
      </w:pPr>
      <w:rPr>
        <w:rFonts w:ascii="Courier New" w:hAnsi="Courier New"/>
      </w:rPr>
    </w:lvl>
    <w:lvl w:ilvl="2" w:tplc="69F67C62">
      <w:start w:val="1"/>
      <w:numFmt w:val="bullet"/>
      <w:lvlText w:val=""/>
      <w:lvlJc w:val="left"/>
      <w:pPr>
        <w:tabs>
          <w:tab w:val="num" w:pos="850"/>
        </w:tabs>
        <w:ind w:left="1440" w:hanging="360"/>
      </w:pPr>
      <w:rPr>
        <w:rFonts w:ascii="Wingdings" w:hAnsi="Wingdings"/>
      </w:rPr>
    </w:lvl>
    <w:lvl w:ilvl="3" w:tplc="18A8574C">
      <w:start w:val="1"/>
      <w:numFmt w:val="bullet"/>
      <w:lvlText w:val=""/>
      <w:lvlJc w:val="left"/>
      <w:pPr>
        <w:tabs>
          <w:tab w:val="num" w:pos="1134"/>
        </w:tabs>
        <w:ind w:left="1800" w:hanging="360"/>
      </w:pPr>
      <w:rPr>
        <w:rFonts w:ascii="Symbol" w:hAnsi="Symbol"/>
      </w:rPr>
    </w:lvl>
    <w:lvl w:ilvl="4" w:tplc="6A2821B2">
      <w:start w:val="1"/>
      <w:numFmt w:val="bullet"/>
      <w:lvlText w:val="o"/>
      <w:lvlJc w:val="left"/>
      <w:pPr>
        <w:tabs>
          <w:tab w:val="num" w:pos="1417"/>
        </w:tabs>
        <w:ind w:left="2160" w:hanging="360"/>
      </w:pPr>
      <w:rPr>
        <w:rFonts w:ascii="Courier New" w:hAnsi="Courier New"/>
      </w:rPr>
    </w:lvl>
    <w:lvl w:ilvl="5" w:tplc="1332EB20">
      <w:start w:val="1"/>
      <w:numFmt w:val="bullet"/>
      <w:lvlText w:val=""/>
      <w:lvlJc w:val="left"/>
      <w:pPr>
        <w:tabs>
          <w:tab w:val="num" w:pos="1701"/>
        </w:tabs>
        <w:ind w:left="2520" w:hanging="360"/>
      </w:pPr>
      <w:rPr>
        <w:rFonts w:ascii="Wingdings" w:hAnsi="Wingdings"/>
      </w:rPr>
    </w:lvl>
    <w:lvl w:ilvl="6" w:tplc="C7745A5C">
      <w:start w:val="1"/>
      <w:numFmt w:val="bullet"/>
      <w:lvlText w:val=""/>
      <w:lvlJc w:val="left"/>
      <w:pPr>
        <w:tabs>
          <w:tab w:val="num" w:pos="1984"/>
        </w:tabs>
        <w:ind w:left="2880" w:hanging="360"/>
      </w:pPr>
      <w:rPr>
        <w:rFonts w:ascii="Symbol" w:hAnsi="Symbol"/>
      </w:rPr>
    </w:lvl>
    <w:lvl w:ilvl="7" w:tplc="16DECBC8">
      <w:start w:val="1"/>
      <w:numFmt w:val="bullet"/>
      <w:lvlText w:val="o"/>
      <w:lvlJc w:val="left"/>
      <w:pPr>
        <w:tabs>
          <w:tab w:val="num" w:pos="2268"/>
        </w:tabs>
        <w:ind w:left="3240" w:hanging="360"/>
      </w:pPr>
      <w:rPr>
        <w:rFonts w:ascii="Courier New" w:hAnsi="Courier New"/>
      </w:rPr>
    </w:lvl>
    <w:lvl w:ilvl="8" w:tplc="74AC8FCA">
      <w:start w:val="1"/>
      <w:numFmt w:val="bullet"/>
      <w:lvlText w:val=""/>
      <w:lvlJc w:val="left"/>
      <w:pPr>
        <w:tabs>
          <w:tab w:val="num" w:pos="2551"/>
        </w:tabs>
        <w:ind w:left="3600" w:hanging="360"/>
      </w:pPr>
      <w:rPr>
        <w:rFonts w:ascii="Wingdings" w:hAnsi="Wingdings"/>
      </w:rPr>
    </w:lvl>
  </w:abstractNum>
  <w:abstractNum w:abstractNumId="25" w15:restartNumberingAfterBreak="0">
    <w:nsid w:val="0000001A"/>
    <w:multiLevelType w:val="hybridMultilevel"/>
    <w:tmpl w:val="0000001A"/>
    <w:lvl w:ilvl="0" w:tplc="EFB0CFBA">
      <w:start w:val="1"/>
      <w:numFmt w:val="bullet"/>
      <w:lvlText w:val="•"/>
      <w:lvlJc w:val="left"/>
      <w:pPr>
        <w:tabs>
          <w:tab w:val="num" w:pos="283"/>
        </w:tabs>
        <w:ind w:left="720" w:hanging="360"/>
      </w:pPr>
      <w:rPr>
        <w:rFonts w:ascii="Tahoma" w:eastAsia="Tahoma" w:hAnsi="Tahoma" w:cs="Tahoma"/>
        <w:b w:val="0"/>
        <w:i w:val="0"/>
        <w:strike w:val="0"/>
        <w:color w:val="000000"/>
        <w:sz w:val="22"/>
        <w:u w:val="none"/>
        <w:shd w:val="clear" w:color="auto" w:fill="auto"/>
        <w:lang w:val="el-GR"/>
      </w:rPr>
    </w:lvl>
    <w:lvl w:ilvl="1" w:tplc="8C122D52">
      <w:start w:val="1"/>
      <w:numFmt w:val="bullet"/>
      <w:lvlText w:val="•"/>
      <w:lvlJc w:val="left"/>
      <w:pPr>
        <w:tabs>
          <w:tab w:val="num" w:pos="567"/>
        </w:tabs>
        <w:ind w:left="1080" w:hanging="360"/>
      </w:pPr>
      <w:rPr>
        <w:rFonts w:ascii="Courier New" w:hAnsi="Courier New"/>
      </w:rPr>
    </w:lvl>
    <w:lvl w:ilvl="2" w:tplc="F3768E12">
      <w:start w:val="1"/>
      <w:numFmt w:val="bullet"/>
      <w:lvlText w:val="•"/>
      <w:lvlJc w:val="left"/>
      <w:pPr>
        <w:tabs>
          <w:tab w:val="num" w:pos="850"/>
        </w:tabs>
        <w:ind w:left="1440" w:hanging="360"/>
      </w:pPr>
      <w:rPr>
        <w:rFonts w:ascii="Wingdings" w:hAnsi="Wingdings"/>
      </w:rPr>
    </w:lvl>
    <w:lvl w:ilvl="3" w:tplc="E20C9D44">
      <w:start w:val="1"/>
      <w:numFmt w:val="bullet"/>
      <w:lvlText w:val=""/>
      <w:lvlJc w:val="left"/>
      <w:pPr>
        <w:tabs>
          <w:tab w:val="num" w:pos="1134"/>
        </w:tabs>
        <w:ind w:left="1800" w:hanging="360"/>
      </w:pPr>
      <w:rPr>
        <w:rFonts w:ascii="Symbol" w:hAnsi="Symbol"/>
      </w:rPr>
    </w:lvl>
    <w:lvl w:ilvl="4" w:tplc="A1BC361E">
      <w:start w:val="1"/>
      <w:numFmt w:val="bullet"/>
      <w:lvlText w:val="o"/>
      <w:lvlJc w:val="left"/>
      <w:pPr>
        <w:tabs>
          <w:tab w:val="num" w:pos="1417"/>
        </w:tabs>
        <w:ind w:left="2160" w:hanging="360"/>
      </w:pPr>
      <w:rPr>
        <w:rFonts w:ascii="Courier New" w:hAnsi="Courier New"/>
      </w:rPr>
    </w:lvl>
    <w:lvl w:ilvl="5" w:tplc="925C6A86">
      <w:start w:val="1"/>
      <w:numFmt w:val="bullet"/>
      <w:lvlText w:val=""/>
      <w:lvlJc w:val="left"/>
      <w:pPr>
        <w:tabs>
          <w:tab w:val="num" w:pos="1701"/>
        </w:tabs>
        <w:ind w:left="2520" w:hanging="360"/>
      </w:pPr>
      <w:rPr>
        <w:rFonts w:ascii="Wingdings" w:hAnsi="Wingdings"/>
      </w:rPr>
    </w:lvl>
    <w:lvl w:ilvl="6" w:tplc="3504451E">
      <w:start w:val="1"/>
      <w:numFmt w:val="bullet"/>
      <w:lvlText w:val=""/>
      <w:lvlJc w:val="left"/>
      <w:pPr>
        <w:tabs>
          <w:tab w:val="num" w:pos="1984"/>
        </w:tabs>
        <w:ind w:left="2880" w:hanging="360"/>
      </w:pPr>
      <w:rPr>
        <w:rFonts w:ascii="Symbol" w:hAnsi="Symbol"/>
      </w:rPr>
    </w:lvl>
    <w:lvl w:ilvl="7" w:tplc="FBC41376">
      <w:start w:val="1"/>
      <w:numFmt w:val="bullet"/>
      <w:lvlText w:val="o"/>
      <w:lvlJc w:val="left"/>
      <w:pPr>
        <w:tabs>
          <w:tab w:val="num" w:pos="2268"/>
        </w:tabs>
        <w:ind w:left="3240" w:hanging="360"/>
      </w:pPr>
      <w:rPr>
        <w:rFonts w:ascii="Courier New" w:hAnsi="Courier New"/>
      </w:rPr>
    </w:lvl>
    <w:lvl w:ilvl="8" w:tplc="07FEEC74">
      <w:start w:val="1"/>
      <w:numFmt w:val="bullet"/>
      <w:lvlText w:val=""/>
      <w:lvlJc w:val="left"/>
      <w:pPr>
        <w:tabs>
          <w:tab w:val="num" w:pos="2551"/>
        </w:tabs>
        <w:ind w:left="3600" w:hanging="360"/>
      </w:pPr>
      <w:rPr>
        <w:rFonts w:ascii="Wingdings" w:hAnsi="Wingdings"/>
      </w:rPr>
    </w:lvl>
  </w:abstractNum>
  <w:abstractNum w:abstractNumId="26" w15:restartNumberingAfterBreak="0">
    <w:nsid w:val="0000001B"/>
    <w:multiLevelType w:val="hybridMultilevel"/>
    <w:tmpl w:val="0000001B"/>
    <w:lvl w:ilvl="0" w:tplc="FFAE3E74">
      <w:start w:val="1"/>
      <w:numFmt w:val="bullet"/>
      <w:lvlText w:val=""/>
      <w:lvlJc w:val="left"/>
      <w:pPr>
        <w:tabs>
          <w:tab w:val="num" w:pos="283"/>
        </w:tabs>
        <w:ind w:left="720" w:hanging="360"/>
      </w:pPr>
      <w:rPr>
        <w:rFonts w:ascii="Symbol" w:hAnsi="Symbol"/>
      </w:rPr>
    </w:lvl>
    <w:lvl w:ilvl="1" w:tplc="457048B4">
      <w:start w:val="1"/>
      <w:numFmt w:val="bullet"/>
      <w:lvlText w:val="o"/>
      <w:lvlJc w:val="left"/>
      <w:pPr>
        <w:tabs>
          <w:tab w:val="num" w:pos="567"/>
        </w:tabs>
        <w:ind w:left="1080" w:hanging="360"/>
      </w:pPr>
      <w:rPr>
        <w:rFonts w:ascii="Courier New" w:hAnsi="Courier New"/>
      </w:rPr>
    </w:lvl>
    <w:lvl w:ilvl="2" w:tplc="A5462036">
      <w:start w:val="1"/>
      <w:numFmt w:val="bullet"/>
      <w:lvlText w:val=""/>
      <w:lvlJc w:val="left"/>
      <w:pPr>
        <w:tabs>
          <w:tab w:val="num" w:pos="850"/>
        </w:tabs>
        <w:ind w:left="1440" w:hanging="360"/>
      </w:pPr>
      <w:rPr>
        <w:rFonts w:ascii="Wingdings" w:hAnsi="Wingdings"/>
      </w:rPr>
    </w:lvl>
    <w:lvl w:ilvl="3" w:tplc="198A3452">
      <w:start w:val="1"/>
      <w:numFmt w:val="bullet"/>
      <w:lvlText w:val=""/>
      <w:lvlJc w:val="left"/>
      <w:pPr>
        <w:tabs>
          <w:tab w:val="num" w:pos="1134"/>
        </w:tabs>
        <w:ind w:left="1800" w:hanging="360"/>
      </w:pPr>
      <w:rPr>
        <w:rFonts w:ascii="Symbol" w:hAnsi="Symbol"/>
      </w:rPr>
    </w:lvl>
    <w:lvl w:ilvl="4" w:tplc="97BECCC6">
      <w:start w:val="1"/>
      <w:numFmt w:val="bullet"/>
      <w:lvlText w:val="o"/>
      <w:lvlJc w:val="left"/>
      <w:pPr>
        <w:tabs>
          <w:tab w:val="num" w:pos="1417"/>
        </w:tabs>
        <w:ind w:left="2160" w:hanging="360"/>
      </w:pPr>
      <w:rPr>
        <w:rFonts w:ascii="Courier New" w:hAnsi="Courier New"/>
      </w:rPr>
    </w:lvl>
    <w:lvl w:ilvl="5" w:tplc="4594947E">
      <w:start w:val="1"/>
      <w:numFmt w:val="bullet"/>
      <w:lvlText w:val=""/>
      <w:lvlJc w:val="left"/>
      <w:pPr>
        <w:tabs>
          <w:tab w:val="num" w:pos="1701"/>
        </w:tabs>
        <w:ind w:left="2520" w:hanging="360"/>
      </w:pPr>
      <w:rPr>
        <w:rFonts w:ascii="Wingdings" w:hAnsi="Wingdings"/>
      </w:rPr>
    </w:lvl>
    <w:lvl w:ilvl="6" w:tplc="3AB8F00E">
      <w:start w:val="1"/>
      <w:numFmt w:val="bullet"/>
      <w:lvlText w:val=""/>
      <w:lvlJc w:val="left"/>
      <w:pPr>
        <w:tabs>
          <w:tab w:val="num" w:pos="1984"/>
        </w:tabs>
        <w:ind w:left="2880" w:hanging="360"/>
      </w:pPr>
      <w:rPr>
        <w:rFonts w:ascii="Symbol" w:hAnsi="Symbol"/>
      </w:rPr>
    </w:lvl>
    <w:lvl w:ilvl="7" w:tplc="E348CB64">
      <w:start w:val="1"/>
      <w:numFmt w:val="bullet"/>
      <w:lvlText w:val="o"/>
      <w:lvlJc w:val="left"/>
      <w:pPr>
        <w:tabs>
          <w:tab w:val="num" w:pos="2268"/>
        </w:tabs>
        <w:ind w:left="3240" w:hanging="360"/>
      </w:pPr>
      <w:rPr>
        <w:rFonts w:ascii="Courier New" w:hAnsi="Courier New"/>
      </w:rPr>
    </w:lvl>
    <w:lvl w:ilvl="8" w:tplc="791828E8">
      <w:start w:val="1"/>
      <w:numFmt w:val="bullet"/>
      <w:lvlText w:val=""/>
      <w:lvlJc w:val="left"/>
      <w:pPr>
        <w:tabs>
          <w:tab w:val="num" w:pos="2551"/>
        </w:tabs>
        <w:ind w:left="3600" w:hanging="360"/>
      </w:pPr>
      <w:rPr>
        <w:rFonts w:ascii="Wingdings" w:hAnsi="Wingdings"/>
      </w:rPr>
    </w:lvl>
  </w:abstractNum>
  <w:abstractNum w:abstractNumId="27" w15:restartNumberingAfterBreak="0">
    <w:nsid w:val="0000001C"/>
    <w:multiLevelType w:val="hybridMultilevel"/>
    <w:tmpl w:val="0000001C"/>
    <w:lvl w:ilvl="0" w:tplc="D0D877D6">
      <w:start w:val="1"/>
      <w:numFmt w:val="bullet"/>
      <w:lvlText w:val="•"/>
      <w:lvlJc w:val="left"/>
      <w:pPr>
        <w:tabs>
          <w:tab w:val="num" w:pos="283"/>
        </w:tabs>
        <w:ind w:left="720" w:hanging="360"/>
      </w:pPr>
      <w:rPr>
        <w:rFonts w:ascii="Tahoma" w:eastAsia="Tahoma" w:hAnsi="Tahoma" w:cs="Tahoma"/>
        <w:b w:val="0"/>
        <w:i w:val="0"/>
        <w:strike w:val="0"/>
        <w:color w:val="000000"/>
        <w:sz w:val="22"/>
        <w:u w:val="none"/>
        <w:shd w:val="clear" w:color="auto" w:fill="auto"/>
        <w:lang w:val="el-GR"/>
      </w:rPr>
    </w:lvl>
    <w:lvl w:ilvl="1" w:tplc="E86E7A22">
      <w:start w:val="1"/>
      <w:numFmt w:val="bullet"/>
      <w:lvlText w:val="•"/>
      <w:lvlJc w:val="left"/>
      <w:pPr>
        <w:tabs>
          <w:tab w:val="num" w:pos="567"/>
        </w:tabs>
        <w:ind w:left="1080" w:hanging="360"/>
      </w:pPr>
      <w:rPr>
        <w:rFonts w:ascii="Courier New" w:hAnsi="Courier New"/>
      </w:rPr>
    </w:lvl>
    <w:lvl w:ilvl="2" w:tplc="FF8C6C10">
      <w:start w:val="1"/>
      <w:numFmt w:val="bullet"/>
      <w:lvlText w:val="•"/>
      <w:lvlJc w:val="left"/>
      <w:pPr>
        <w:tabs>
          <w:tab w:val="num" w:pos="850"/>
        </w:tabs>
        <w:ind w:left="1440" w:hanging="360"/>
      </w:pPr>
      <w:rPr>
        <w:rFonts w:ascii="Wingdings" w:hAnsi="Wingdings"/>
      </w:rPr>
    </w:lvl>
    <w:lvl w:ilvl="3" w:tplc="07F49ECA">
      <w:start w:val="1"/>
      <w:numFmt w:val="bullet"/>
      <w:lvlText w:val=""/>
      <w:lvlJc w:val="left"/>
      <w:pPr>
        <w:tabs>
          <w:tab w:val="num" w:pos="1134"/>
        </w:tabs>
        <w:ind w:left="1800" w:hanging="360"/>
      </w:pPr>
      <w:rPr>
        <w:rFonts w:ascii="Symbol" w:hAnsi="Symbol"/>
      </w:rPr>
    </w:lvl>
    <w:lvl w:ilvl="4" w:tplc="19D41FD0">
      <w:start w:val="1"/>
      <w:numFmt w:val="bullet"/>
      <w:lvlText w:val="o"/>
      <w:lvlJc w:val="left"/>
      <w:pPr>
        <w:tabs>
          <w:tab w:val="num" w:pos="1417"/>
        </w:tabs>
        <w:ind w:left="2160" w:hanging="360"/>
      </w:pPr>
      <w:rPr>
        <w:rFonts w:ascii="Courier New" w:hAnsi="Courier New"/>
      </w:rPr>
    </w:lvl>
    <w:lvl w:ilvl="5" w:tplc="AEC090B2">
      <w:start w:val="1"/>
      <w:numFmt w:val="bullet"/>
      <w:lvlText w:val=""/>
      <w:lvlJc w:val="left"/>
      <w:pPr>
        <w:tabs>
          <w:tab w:val="num" w:pos="1701"/>
        </w:tabs>
        <w:ind w:left="2520" w:hanging="360"/>
      </w:pPr>
      <w:rPr>
        <w:rFonts w:ascii="Wingdings" w:hAnsi="Wingdings"/>
      </w:rPr>
    </w:lvl>
    <w:lvl w:ilvl="6" w:tplc="69F2E514">
      <w:start w:val="1"/>
      <w:numFmt w:val="bullet"/>
      <w:lvlText w:val=""/>
      <w:lvlJc w:val="left"/>
      <w:pPr>
        <w:tabs>
          <w:tab w:val="num" w:pos="1984"/>
        </w:tabs>
        <w:ind w:left="2880" w:hanging="360"/>
      </w:pPr>
      <w:rPr>
        <w:rFonts w:ascii="Symbol" w:hAnsi="Symbol"/>
      </w:rPr>
    </w:lvl>
    <w:lvl w:ilvl="7" w:tplc="DFB6CE64">
      <w:start w:val="1"/>
      <w:numFmt w:val="bullet"/>
      <w:lvlText w:val="o"/>
      <w:lvlJc w:val="left"/>
      <w:pPr>
        <w:tabs>
          <w:tab w:val="num" w:pos="2268"/>
        </w:tabs>
        <w:ind w:left="3240" w:hanging="360"/>
      </w:pPr>
      <w:rPr>
        <w:rFonts w:ascii="Courier New" w:hAnsi="Courier New"/>
      </w:rPr>
    </w:lvl>
    <w:lvl w:ilvl="8" w:tplc="88C2FC80">
      <w:start w:val="1"/>
      <w:numFmt w:val="bullet"/>
      <w:lvlText w:val=""/>
      <w:lvlJc w:val="left"/>
      <w:pPr>
        <w:tabs>
          <w:tab w:val="num" w:pos="2551"/>
        </w:tabs>
        <w:ind w:left="3600" w:hanging="360"/>
      </w:pPr>
      <w:rPr>
        <w:rFonts w:ascii="Wingdings" w:hAnsi="Wingdings"/>
      </w:rPr>
    </w:lvl>
  </w:abstractNum>
  <w:abstractNum w:abstractNumId="28" w15:restartNumberingAfterBreak="0">
    <w:nsid w:val="0000001D"/>
    <w:multiLevelType w:val="hybridMultilevel"/>
    <w:tmpl w:val="0000001D"/>
    <w:lvl w:ilvl="0" w:tplc="5C6060A0">
      <w:start w:val="1"/>
      <w:numFmt w:val="bullet"/>
      <w:lvlText w:val=""/>
      <w:lvlJc w:val="left"/>
      <w:pPr>
        <w:tabs>
          <w:tab w:val="num" w:pos="283"/>
        </w:tabs>
        <w:ind w:left="720" w:hanging="360"/>
      </w:pPr>
      <w:rPr>
        <w:rFonts w:ascii="Symbol" w:hAnsi="Symbol"/>
      </w:rPr>
    </w:lvl>
    <w:lvl w:ilvl="1" w:tplc="3D009526">
      <w:start w:val="1"/>
      <w:numFmt w:val="bullet"/>
      <w:lvlText w:val="o"/>
      <w:lvlJc w:val="left"/>
      <w:pPr>
        <w:tabs>
          <w:tab w:val="num" w:pos="567"/>
        </w:tabs>
        <w:ind w:left="1080" w:hanging="360"/>
      </w:pPr>
      <w:rPr>
        <w:rFonts w:ascii="Courier New" w:hAnsi="Courier New"/>
      </w:rPr>
    </w:lvl>
    <w:lvl w:ilvl="2" w:tplc="5CBE57D4">
      <w:start w:val="1"/>
      <w:numFmt w:val="bullet"/>
      <w:lvlText w:val=""/>
      <w:lvlJc w:val="left"/>
      <w:pPr>
        <w:tabs>
          <w:tab w:val="num" w:pos="850"/>
        </w:tabs>
        <w:ind w:left="1440" w:hanging="360"/>
      </w:pPr>
      <w:rPr>
        <w:rFonts w:ascii="Wingdings" w:hAnsi="Wingdings"/>
      </w:rPr>
    </w:lvl>
    <w:lvl w:ilvl="3" w:tplc="CD142C66">
      <w:start w:val="1"/>
      <w:numFmt w:val="bullet"/>
      <w:lvlText w:val=""/>
      <w:lvlJc w:val="left"/>
      <w:pPr>
        <w:tabs>
          <w:tab w:val="num" w:pos="1134"/>
        </w:tabs>
        <w:ind w:left="1800" w:hanging="360"/>
      </w:pPr>
      <w:rPr>
        <w:rFonts w:ascii="Symbol" w:hAnsi="Symbol"/>
      </w:rPr>
    </w:lvl>
    <w:lvl w:ilvl="4" w:tplc="904C53A2">
      <w:start w:val="1"/>
      <w:numFmt w:val="bullet"/>
      <w:lvlText w:val="o"/>
      <w:lvlJc w:val="left"/>
      <w:pPr>
        <w:tabs>
          <w:tab w:val="num" w:pos="1417"/>
        </w:tabs>
        <w:ind w:left="2160" w:hanging="360"/>
      </w:pPr>
      <w:rPr>
        <w:rFonts w:ascii="Courier New" w:hAnsi="Courier New"/>
      </w:rPr>
    </w:lvl>
    <w:lvl w:ilvl="5" w:tplc="08969CC6">
      <w:start w:val="1"/>
      <w:numFmt w:val="bullet"/>
      <w:lvlText w:val=""/>
      <w:lvlJc w:val="left"/>
      <w:pPr>
        <w:tabs>
          <w:tab w:val="num" w:pos="1701"/>
        </w:tabs>
        <w:ind w:left="2520" w:hanging="360"/>
      </w:pPr>
      <w:rPr>
        <w:rFonts w:ascii="Wingdings" w:hAnsi="Wingdings"/>
      </w:rPr>
    </w:lvl>
    <w:lvl w:ilvl="6" w:tplc="F572B64C">
      <w:start w:val="1"/>
      <w:numFmt w:val="bullet"/>
      <w:lvlText w:val=""/>
      <w:lvlJc w:val="left"/>
      <w:pPr>
        <w:tabs>
          <w:tab w:val="num" w:pos="1984"/>
        </w:tabs>
        <w:ind w:left="2880" w:hanging="360"/>
      </w:pPr>
      <w:rPr>
        <w:rFonts w:ascii="Symbol" w:hAnsi="Symbol"/>
      </w:rPr>
    </w:lvl>
    <w:lvl w:ilvl="7" w:tplc="1FE86702">
      <w:start w:val="1"/>
      <w:numFmt w:val="bullet"/>
      <w:lvlText w:val="o"/>
      <w:lvlJc w:val="left"/>
      <w:pPr>
        <w:tabs>
          <w:tab w:val="num" w:pos="2268"/>
        </w:tabs>
        <w:ind w:left="3240" w:hanging="360"/>
      </w:pPr>
      <w:rPr>
        <w:rFonts w:ascii="Courier New" w:hAnsi="Courier New"/>
      </w:rPr>
    </w:lvl>
    <w:lvl w:ilvl="8" w:tplc="2D44E2EA">
      <w:start w:val="1"/>
      <w:numFmt w:val="bullet"/>
      <w:lvlText w:val=""/>
      <w:lvlJc w:val="left"/>
      <w:pPr>
        <w:tabs>
          <w:tab w:val="num" w:pos="2551"/>
        </w:tabs>
        <w:ind w:left="3600" w:hanging="360"/>
      </w:pPr>
      <w:rPr>
        <w:rFonts w:ascii="Wingdings" w:hAnsi="Wingdings"/>
      </w:rPr>
    </w:lvl>
  </w:abstractNum>
  <w:abstractNum w:abstractNumId="29" w15:restartNumberingAfterBreak="0">
    <w:nsid w:val="0000001E"/>
    <w:multiLevelType w:val="hybridMultilevel"/>
    <w:tmpl w:val="0000001E"/>
    <w:lvl w:ilvl="0" w:tplc="5D4A6BB8">
      <w:start w:val="1"/>
      <w:numFmt w:val="bullet"/>
      <w:lvlText w:val="•"/>
      <w:lvlJc w:val="left"/>
      <w:pPr>
        <w:tabs>
          <w:tab w:val="num" w:pos="283"/>
        </w:tabs>
        <w:ind w:left="720" w:hanging="360"/>
      </w:pPr>
      <w:rPr>
        <w:rFonts w:ascii="Tahoma" w:eastAsia="Tahoma" w:hAnsi="Tahoma" w:cs="Tahoma"/>
        <w:b w:val="0"/>
        <w:i w:val="0"/>
        <w:strike w:val="0"/>
        <w:color w:val="000000"/>
        <w:sz w:val="20"/>
        <w:u w:val="none"/>
        <w:shd w:val="clear" w:color="auto" w:fill="auto"/>
        <w:lang w:val="el-GR"/>
      </w:rPr>
    </w:lvl>
    <w:lvl w:ilvl="1" w:tplc="EB3AA81C">
      <w:start w:val="1"/>
      <w:numFmt w:val="bullet"/>
      <w:lvlText w:val="•"/>
      <w:lvlJc w:val="left"/>
      <w:pPr>
        <w:tabs>
          <w:tab w:val="num" w:pos="567"/>
        </w:tabs>
        <w:ind w:left="1080" w:hanging="360"/>
      </w:pPr>
      <w:rPr>
        <w:rFonts w:ascii="Courier New" w:hAnsi="Courier New"/>
      </w:rPr>
    </w:lvl>
    <w:lvl w:ilvl="2" w:tplc="BDFCDF12">
      <w:start w:val="1"/>
      <w:numFmt w:val="bullet"/>
      <w:lvlText w:val="•"/>
      <w:lvlJc w:val="left"/>
      <w:pPr>
        <w:tabs>
          <w:tab w:val="num" w:pos="850"/>
        </w:tabs>
        <w:ind w:left="1440" w:hanging="360"/>
      </w:pPr>
      <w:rPr>
        <w:rFonts w:ascii="Wingdings" w:hAnsi="Wingdings"/>
      </w:rPr>
    </w:lvl>
    <w:lvl w:ilvl="3" w:tplc="4DB21042">
      <w:start w:val="1"/>
      <w:numFmt w:val="bullet"/>
      <w:lvlText w:val=""/>
      <w:lvlJc w:val="left"/>
      <w:pPr>
        <w:tabs>
          <w:tab w:val="num" w:pos="1134"/>
        </w:tabs>
        <w:ind w:left="1800" w:hanging="360"/>
      </w:pPr>
      <w:rPr>
        <w:rFonts w:ascii="Symbol" w:hAnsi="Symbol"/>
      </w:rPr>
    </w:lvl>
    <w:lvl w:ilvl="4" w:tplc="20F0DA08">
      <w:start w:val="1"/>
      <w:numFmt w:val="bullet"/>
      <w:lvlText w:val="o"/>
      <w:lvlJc w:val="left"/>
      <w:pPr>
        <w:tabs>
          <w:tab w:val="num" w:pos="1417"/>
        </w:tabs>
        <w:ind w:left="2160" w:hanging="360"/>
      </w:pPr>
      <w:rPr>
        <w:rFonts w:ascii="Courier New" w:hAnsi="Courier New"/>
      </w:rPr>
    </w:lvl>
    <w:lvl w:ilvl="5" w:tplc="222EBF82">
      <w:start w:val="1"/>
      <w:numFmt w:val="bullet"/>
      <w:lvlText w:val=""/>
      <w:lvlJc w:val="left"/>
      <w:pPr>
        <w:tabs>
          <w:tab w:val="num" w:pos="1701"/>
        </w:tabs>
        <w:ind w:left="2520" w:hanging="360"/>
      </w:pPr>
      <w:rPr>
        <w:rFonts w:ascii="Wingdings" w:hAnsi="Wingdings"/>
      </w:rPr>
    </w:lvl>
    <w:lvl w:ilvl="6" w:tplc="58621E32">
      <w:start w:val="1"/>
      <w:numFmt w:val="bullet"/>
      <w:lvlText w:val=""/>
      <w:lvlJc w:val="left"/>
      <w:pPr>
        <w:tabs>
          <w:tab w:val="num" w:pos="1984"/>
        </w:tabs>
        <w:ind w:left="2880" w:hanging="360"/>
      </w:pPr>
      <w:rPr>
        <w:rFonts w:ascii="Symbol" w:hAnsi="Symbol"/>
      </w:rPr>
    </w:lvl>
    <w:lvl w:ilvl="7" w:tplc="CB807CE4">
      <w:start w:val="1"/>
      <w:numFmt w:val="bullet"/>
      <w:lvlText w:val="o"/>
      <w:lvlJc w:val="left"/>
      <w:pPr>
        <w:tabs>
          <w:tab w:val="num" w:pos="2268"/>
        </w:tabs>
        <w:ind w:left="3240" w:hanging="360"/>
      </w:pPr>
      <w:rPr>
        <w:rFonts w:ascii="Courier New" w:hAnsi="Courier New"/>
      </w:rPr>
    </w:lvl>
    <w:lvl w:ilvl="8" w:tplc="A6FA66D2">
      <w:start w:val="1"/>
      <w:numFmt w:val="bullet"/>
      <w:lvlText w:val=""/>
      <w:lvlJc w:val="left"/>
      <w:pPr>
        <w:tabs>
          <w:tab w:val="num" w:pos="2551"/>
        </w:tabs>
        <w:ind w:left="3600" w:hanging="360"/>
      </w:pPr>
      <w:rPr>
        <w:rFonts w:ascii="Wingdings" w:hAnsi="Wingdings"/>
      </w:rPr>
    </w:lvl>
  </w:abstractNum>
  <w:abstractNum w:abstractNumId="30" w15:restartNumberingAfterBreak="0">
    <w:nsid w:val="0000001F"/>
    <w:multiLevelType w:val="hybridMultilevel"/>
    <w:tmpl w:val="0000001F"/>
    <w:lvl w:ilvl="0" w:tplc="7F24EF9E">
      <w:start w:val="1"/>
      <w:numFmt w:val="bullet"/>
      <w:lvlText w:val=""/>
      <w:lvlJc w:val="left"/>
      <w:pPr>
        <w:tabs>
          <w:tab w:val="num" w:pos="283"/>
        </w:tabs>
        <w:ind w:left="720" w:hanging="360"/>
      </w:pPr>
      <w:rPr>
        <w:rFonts w:ascii="Symbol" w:hAnsi="Symbol"/>
      </w:rPr>
    </w:lvl>
    <w:lvl w:ilvl="1" w:tplc="1164A9D4">
      <w:start w:val="1"/>
      <w:numFmt w:val="bullet"/>
      <w:lvlText w:val="o"/>
      <w:lvlJc w:val="left"/>
      <w:pPr>
        <w:tabs>
          <w:tab w:val="num" w:pos="567"/>
        </w:tabs>
        <w:ind w:left="1080" w:hanging="360"/>
      </w:pPr>
      <w:rPr>
        <w:rFonts w:ascii="Courier New" w:hAnsi="Courier New"/>
      </w:rPr>
    </w:lvl>
    <w:lvl w:ilvl="2" w:tplc="A030FBFE">
      <w:start w:val="1"/>
      <w:numFmt w:val="bullet"/>
      <w:lvlText w:val=""/>
      <w:lvlJc w:val="left"/>
      <w:pPr>
        <w:tabs>
          <w:tab w:val="num" w:pos="850"/>
        </w:tabs>
        <w:ind w:left="1440" w:hanging="360"/>
      </w:pPr>
      <w:rPr>
        <w:rFonts w:ascii="Wingdings" w:hAnsi="Wingdings"/>
      </w:rPr>
    </w:lvl>
    <w:lvl w:ilvl="3" w:tplc="FA205566">
      <w:start w:val="1"/>
      <w:numFmt w:val="bullet"/>
      <w:lvlText w:val=""/>
      <w:lvlJc w:val="left"/>
      <w:pPr>
        <w:tabs>
          <w:tab w:val="num" w:pos="1134"/>
        </w:tabs>
        <w:ind w:left="1800" w:hanging="360"/>
      </w:pPr>
      <w:rPr>
        <w:rFonts w:ascii="Symbol" w:hAnsi="Symbol"/>
      </w:rPr>
    </w:lvl>
    <w:lvl w:ilvl="4" w:tplc="A9ACCC24">
      <w:start w:val="1"/>
      <w:numFmt w:val="bullet"/>
      <w:lvlText w:val="o"/>
      <w:lvlJc w:val="left"/>
      <w:pPr>
        <w:tabs>
          <w:tab w:val="num" w:pos="1417"/>
        </w:tabs>
        <w:ind w:left="2160" w:hanging="360"/>
      </w:pPr>
      <w:rPr>
        <w:rFonts w:ascii="Courier New" w:hAnsi="Courier New"/>
      </w:rPr>
    </w:lvl>
    <w:lvl w:ilvl="5" w:tplc="31EA4430">
      <w:start w:val="1"/>
      <w:numFmt w:val="bullet"/>
      <w:lvlText w:val=""/>
      <w:lvlJc w:val="left"/>
      <w:pPr>
        <w:tabs>
          <w:tab w:val="num" w:pos="1701"/>
        </w:tabs>
        <w:ind w:left="2520" w:hanging="360"/>
      </w:pPr>
      <w:rPr>
        <w:rFonts w:ascii="Wingdings" w:hAnsi="Wingdings"/>
      </w:rPr>
    </w:lvl>
    <w:lvl w:ilvl="6" w:tplc="60307AD0">
      <w:start w:val="1"/>
      <w:numFmt w:val="bullet"/>
      <w:lvlText w:val=""/>
      <w:lvlJc w:val="left"/>
      <w:pPr>
        <w:tabs>
          <w:tab w:val="num" w:pos="1984"/>
        </w:tabs>
        <w:ind w:left="2880" w:hanging="360"/>
      </w:pPr>
      <w:rPr>
        <w:rFonts w:ascii="Symbol" w:hAnsi="Symbol"/>
      </w:rPr>
    </w:lvl>
    <w:lvl w:ilvl="7" w:tplc="E4A631A6">
      <w:start w:val="1"/>
      <w:numFmt w:val="bullet"/>
      <w:lvlText w:val="o"/>
      <w:lvlJc w:val="left"/>
      <w:pPr>
        <w:tabs>
          <w:tab w:val="num" w:pos="2268"/>
        </w:tabs>
        <w:ind w:left="3240" w:hanging="360"/>
      </w:pPr>
      <w:rPr>
        <w:rFonts w:ascii="Courier New" w:hAnsi="Courier New"/>
      </w:rPr>
    </w:lvl>
    <w:lvl w:ilvl="8" w:tplc="F814CD96">
      <w:start w:val="1"/>
      <w:numFmt w:val="bullet"/>
      <w:lvlText w:val=""/>
      <w:lvlJc w:val="left"/>
      <w:pPr>
        <w:tabs>
          <w:tab w:val="num" w:pos="2551"/>
        </w:tabs>
        <w:ind w:left="3600" w:hanging="360"/>
      </w:pPr>
      <w:rPr>
        <w:rFonts w:ascii="Wingdings" w:hAnsi="Wingdings"/>
      </w:rPr>
    </w:lvl>
  </w:abstractNum>
  <w:num w:numId="1" w16cid:durableId="1193113768">
    <w:abstractNumId w:val="0"/>
  </w:num>
  <w:num w:numId="2" w16cid:durableId="1908419198">
    <w:abstractNumId w:val="1"/>
  </w:num>
  <w:num w:numId="3" w16cid:durableId="831524980">
    <w:abstractNumId w:val="2"/>
  </w:num>
  <w:num w:numId="4" w16cid:durableId="1105855147">
    <w:abstractNumId w:val="3"/>
  </w:num>
  <w:num w:numId="5" w16cid:durableId="1593273382">
    <w:abstractNumId w:val="4"/>
  </w:num>
  <w:num w:numId="6" w16cid:durableId="863246641">
    <w:abstractNumId w:val="5"/>
  </w:num>
  <w:num w:numId="7" w16cid:durableId="356740844">
    <w:abstractNumId w:val="6"/>
  </w:num>
  <w:num w:numId="8" w16cid:durableId="1501311674">
    <w:abstractNumId w:val="7"/>
  </w:num>
  <w:num w:numId="9" w16cid:durableId="218396232">
    <w:abstractNumId w:val="8"/>
  </w:num>
  <w:num w:numId="10" w16cid:durableId="1536114530">
    <w:abstractNumId w:val="9"/>
  </w:num>
  <w:num w:numId="11" w16cid:durableId="815074299">
    <w:abstractNumId w:val="10"/>
  </w:num>
  <w:num w:numId="12" w16cid:durableId="1345548242">
    <w:abstractNumId w:val="11"/>
  </w:num>
  <w:num w:numId="13" w16cid:durableId="1950158919">
    <w:abstractNumId w:val="12"/>
  </w:num>
  <w:num w:numId="14" w16cid:durableId="1922134179">
    <w:abstractNumId w:val="13"/>
  </w:num>
  <w:num w:numId="15" w16cid:durableId="510413999">
    <w:abstractNumId w:val="14"/>
  </w:num>
  <w:num w:numId="16" w16cid:durableId="1607083428">
    <w:abstractNumId w:val="15"/>
  </w:num>
  <w:num w:numId="17" w16cid:durableId="1875116363">
    <w:abstractNumId w:val="16"/>
  </w:num>
  <w:num w:numId="18" w16cid:durableId="144401387">
    <w:abstractNumId w:val="17"/>
  </w:num>
  <w:num w:numId="19" w16cid:durableId="1096175376">
    <w:abstractNumId w:val="18"/>
  </w:num>
  <w:num w:numId="20" w16cid:durableId="1837266490">
    <w:abstractNumId w:val="19"/>
  </w:num>
  <w:num w:numId="21" w16cid:durableId="1888493564">
    <w:abstractNumId w:val="20"/>
  </w:num>
  <w:num w:numId="22" w16cid:durableId="601651895">
    <w:abstractNumId w:val="21"/>
  </w:num>
  <w:num w:numId="23" w16cid:durableId="1907716525">
    <w:abstractNumId w:val="22"/>
  </w:num>
  <w:num w:numId="24" w16cid:durableId="1782988526">
    <w:abstractNumId w:val="23"/>
  </w:num>
  <w:num w:numId="25" w16cid:durableId="1801608974">
    <w:abstractNumId w:val="24"/>
  </w:num>
  <w:num w:numId="26" w16cid:durableId="108209494">
    <w:abstractNumId w:val="25"/>
  </w:num>
  <w:num w:numId="27" w16cid:durableId="341710612">
    <w:abstractNumId w:val="26"/>
  </w:num>
  <w:num w:numId="28" w16cid:durableId="1080713429">
    <w:abstractNumId w:val="27"/>
  </w:num>
  <w:num w:numId="29" w16cid:durableId="660430394">
    <w:abstractNumId w:val="28"/>
  </w:num>
  <w:num w:numId="30" w16cid:durableId="380901915">
    <w:abstractNumId w:val="29"/>
  </w:num>
  <w:num w:numId="31" w16cid:durableId="208787129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334707"/>
    <w:rsid w:val="004B7DE9"/>
    <w:rsid w:val="007103B2"/>
    <w:rsid w:val="00790E9F"/>
    <w:rsid w:val="00A77B3E"/>
    <w:rsid w:val="00CA2A55"/>
    <w:rsid w:val="00E337D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97C30"/>
  <w15:docId w15:val="{2C6CE1D1-F651-4359-81C5-97D5C2B8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l-GR"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numPr>
        <w:ilvl w:val="3"/>
        <w:numId w:val="1"/>
      </w:numPr>
      <w:spacing w:before="240" w:after="60"/>
      <w:outlineLvl w:val="3"/>
    </w:pPr>
    <w:rPr>
      <w:b/>
      <w:bCs/>
      <w:sz w:val="28"/>
      <w:szCs w:val="28"/>
    </w:rPr>
  </w:style>
  <w:style w:type="paragraph" w:styleId="Heading5">
    <w:name w:val="heading 5"/>
    <w:basedOn w:val="Normal"/>
    <w:next w:val="Normal"/>
    <w:qFormat/>
    <w:rsid w:val="00EF7B96"/>
    <w:pPr>
      <w:numPr>
        <w:ilvl w:val="4"/>
        <w:numId w:val="1"/>
      </w:numPr>
      <w:spacing w:before="240" w:after="60"/>
      <w:outlineLvl w:val="4"/>
    </w:pPr>
    <w:rPr>
      <w:b/>
      <w:bCs/>
      <w:i/>
      <w:iCs/>
      <w:sz w:val="26"/>
      <w:szCs w:val="26"/>
    </w:rPr>
  </w:style>
  <w:style w:type="paragraph" w:styleId="Heading6">
    <w:name w:val="heading 6"/>
    <w:basedOn w:val="Normal"/>
    <w:next w:val="Normal"/>
    <w:qFormat/>
    <w:rsid w:val="00EF7B96"/>
    <w:pPr>
      <w:numPr>
        <w:ilvl w:val="5"/>
        <w:numId w:val="1"/>
      </w:numPr>
      <w:spacing w:before="240" w:after="60"/>
      <w:outlineLvl w:val="5"/>
    </w:pPr>
    <w:rPr>
      <w:b/>
      <w:bCs/>
      <w:sz w:val="22"/>
      <w:szCs w:val="22"/>
    </w:rPr>
  </w:style>
  <w:style w:type="paragraph" w:styleId="Heading7">
    <w:name w:val="heading 7"/>
    <w:basedOn w:val="Normal"/>
    <w:next w:val="Normal"/>
    <w:qFormat/>
    <w:rsid w:val="00EF7B96"/>
    <w:pPr>
      <w:numPr>
        <w:ilvl w:val="6"/>
        <w:numId w:val="1"/>
      </w:numPr>
      <w:spacing w:before="240" w:after="60"/>
      <w:outlineLvl w:val="6"/>
    </w:pPr>
  </w:style>
  <w:style w:type="paragraph" w:styleId="Heading8">
    <w:name w:val="heading 8"/>
    <w:basedOn w:val="Normal"/>
    <w:next w:val="Normal"/>
    <w:qFormat/>
    <w:rsid w:val="00EF7B96"/>
    <w:pPr>
      <w:numPr>
        <w:ilvl w:val="7"/>
        <w:numId w:val="1"/>
      </w:numPr>
      <w:spacing w:before="240" w:after="60"/>
      <w:outlineLvl w:val="7"/>
    </w:pPr>
    <w:rPr>
      <w:i/>
      <w:iCs/>
    </w:rPr>
  </w:style>
  <w:style w:type="paragraph" w:styleId="Heading9">
    <w:name w:val="heading 9"/>
    <w:basedOn w:val="Normal"/>
    <w:next w:val="Normal"/>
    <w:qFormat/>
    <w:rsid w:val="00EF7B9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pPr>
      <w:jc w:val="both"/>
    </w:pPr>
    <w:rPr>
      <w:rFonts w:ascii="Tahoma" w:eastAsia="Tahoma" w:hAnsi="Tahoma" w:cs="Tahoma"/>
      <w:b/>
      <w:color w:val="000000"/>
    </w:rPr>
  </w:style>
  <w:style w:type="paragraph" w:customStyle="1" w:styleId="Head1CenterGray">
    <w:name w:val="Head1CenterGray"/>
    <w:pPr>
      <w:jc w:val="both"/>
    </w:pPr>
    <w:rPr>
      <w:rFonts w:ascii="Tahoma" w:eastAsia="Tahoma" w:hAnsi="Tahoma" w:cs="Tahoma"/>
      <w:color w:val="000000"/>
      <w:sz w:val="22"/>
      <w:shd w:val="clear" w:color="auto" w:fill="E7E6E6"/>
    </w:rPr>
  </w:style>
  <w:style w:type="paragraph" w:customStyle="1" w:styleId="Head1CenterControlFunc">
    <w:name w:val="Head1CenterControlFunc"/>
    <w:pPr>
      <w:jc w:val="both"/>
    </w:pPr>
    <w:rPr>
      <w:rFonts w:ascii="Tahoma" w:eastAsia="Tahoma" w:hAnsi="Tahoma" w:cs="Tahoma"/>
      <w:color w:val="000000"/>
      <w:sz w:val="22"/>
      <w:shd w:val="clear" w:color="auto" w:fill="F2DBDB"/>
    </w:rPr>
  </w:style>
  <w:style w:type="paragraph" w:customStyle="1" w:styleId="Plain">
    <w:name w:val="Plain"/>
    <w:pPr>
      <w:jc w:val="both"/>
    </w:pPr>
    <w:rPr>
      <w:rFonts w:ascii="Tahoma" w:eastAsia="Tahoma" w:hAnsi="Tahoma" w:cs="Tahoma"/>
      <w:color w:val="000000"/>
      <w:sz w:val="10"/>
    </w:rPr>
  </w:style>
  <w:style w:type="paragraph" w:customStyle="1" w:styleId="PlainCentered">
    <w:name w:val="PlainCentered"/>
    <w:pPr>
      <w:jc w:val="both"/>
    </w:pPr>
    <w:rPr>
      <w:rFonts w:ascii="Tahoma" w:eastAsia="Tahoma" w:hAnsi="Tahoma" w:cs="Tahoma"/>
      <w:color w:val="000000"/>
      <w:sz w:val="22"/>
    </w:rPr>
  </w:style>
  <w:style w:type="paragraph" w:customStyle="1" w:styleId="PlainCenterGrey">
    <w:name w:val="PlainCenterGrey"/>
    <w:pPr>
      <w:jc w:val="both"/>
    </w:pPr>
    <w:rPr>
      <w:rFonts w:ascii="Tahoma" w:eastAsia="Tahoma" w:hAnsi="Tahoma" w:cs="Tahoma"/>
      <w:b/>
      <w:color w:val="009999"/>
      <w:sz w:val="22"/>
      <w:shd w:val="clear" w:color="auto" w:fill="E7E6E6"/>
    </w:rPr>
  </w:style>
  <w:style w:type="paragraph" w:customStyle="1" w:styleId="PlainCenterControlFunc">
    <w:name w:val="PlainCenterControlFunc"/>
    <w:pPr>
      <w:jc w:val="both"/>
    </w:pPr>
    <w:rPr>
      <w:rFonts w:ascii="Tahoma" w:eastAsia="Tahoma" w:hAnsi="Tahoma" w:cs="Tahoma"/>
      <w:b/>
      <w:color w:val="009999"/>
      <w:sz w:val="22"/>
      <w:shd w:val="clear" w:color="auto" w:fill="F2DBDB"/>
    </w:rPr>
  </w:style>
  <w:style w:type="paragraph" w:customStyle="1" w:styleId="ProcessInterface">
    <w:name w:val="ProcessInterface"/>
    <w:pPr>
      <w:jc w:val="both"/>
    </w:pPr>
    <w:rPr>
      <w:rFonts w:ascii="Tahoma" w:eastAsia="Tahoma" w:hAnsi="Tahoma" w:cs="Tahoma"/>
      <w:i/>
      <w:color w:val="000000"/>
      <w:sz w:val="22"/>
    </w:rPr>
  </w:style>
  <w:style w:type="paragraph" w:customStyle="1" w:styleId="PlainLeft">
    <w:name w:val="PlainLeft"/>
    <w:pPr>
      <w:jc w:val="both"/>
    </w:pPr>
    <w:rPr>
      <w:rFonts w:ascii="Tahoma" w:eastAsia="Tahoma" w:hAnsi="Tahoma" w:cs="Tahoma"/>
      <w:color w:val="000000"/>
      <w:sz w:val="22"/>
    </w:rPr>
  </w:style>
  <w:style w:type="paragraph" w:customStyle="1" w:styleId="PlainLeftUnderlined">
    <w:name w:val="PlainLeftUnderlined"/>
    <w:pPr>
      <w:jc w:val="both"/>
    </w:pPr>
    <w:rPr>
      <w:rFonts w:ascii="Tahoma" w:eastAsia="Tahoma" w:hAnsi="Tahoma" w:cs="Tahoma"/>
      <w:color w:val="000000"/>
      <w:sz w:val="22"/>
      <w:u w:val="single"/>
    </w:rPr>
  </w:style>
  <w:style w:type="paragraph" w:customStyle="1" w:styleId="PlainBlue">
    <w:name w:val="PlainBlue"/>
    <w:pPr>
      <w:jc w:val="both"/>
    </w:pPr>
    <w:rPr>
      <w:rFonts w:ascii="Tahoma" w:eastAsia="Tahoma" w:hAnsi="Tahoma" w:cs="Tahoma"/>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groupnbg.sharepoint.com/sites/InstitutionalDocuments/SitePages/document.aspx?l=28&amp;d=1583&amp;env=Embedded"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ynbgportal/sites/div955/site2/Shared%20Documents/AML%20Rulebook_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62D1ECAB93C84EAE9BB6179650E13E" ma:contentTypeVersion="4" ma:contentTypeDescription="Create a new document." ma:contentTypeScope="" ma:versionID="afcdd7828749354f8f990e78fc636158">
  <xsd:schema xmlns:xsd="http://www.w3.org/2001/XMLSchema" xmlns:xs="http://www.w3.org/2001/XMLSchema" xmlns:p="http://schemas.microsoft.com/office/2006/metadata/properties" xmlns:ns2="e613bf25-a285-4dcb-9d1e-6037dac7235f" targetNamespace="http://schemas.microsoft.com/office/2006/metadata/properties" ma:root="true" ma:fieldsID="64105a84c8a4e6ff89baf1146c73876e" ns2:_="">
    <xsd:import namespace="e613bf25-a285-4dcb-9d1e-6037dac723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13bf25-a285-4dcb-9d1e-6037dac72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832F1A-CD16-4157-9871-BB830D5ECD03}">
  <ds:schemaRefs>
    <ds:schemaRef ds:uri="http://www.w3.org/XML/1998/namespace"/>
    <ds:schemaRef ds:uri="http://purl.org/dc/terms/"/>
    <ds:schemaRef ds:uri="http://schemas.microsoft.com/office/infopath/2007/PartnerControls"/>
    <ds:schemaRef ds:uri="http://schemas.openxmlformats.org/package/2006/metadata/core-properties"/>
    <ds:schemaRef ds:uri="http://purl.org/dc/dcmitype/"/>
    <ds:schemaRef ds:uri="http://schemas.microsoft.com/office/2006/metadata/properties"/>
    <ds:schemaRef ds:uri="http://purl.org/dc/elements/1.1/"/>
    <ds:schemaRef ds:uri="http://schemas.microsoft.com/office/2006/documentManagement/types"/>
    <ds:schemaRef ds:uri="4ac598c1-834c-4d68-88f9-6d1412d7a074"/>
    <ds:schemaRef ds:uri="http://schemas.microsoft.com/sharepoint/v3"/>
    <ds:schemaRef ds:uri="c4027b1b-d8f4-42af-b5ea-be87ac0099b3"/>
  </ds:schemaRefs>
</ds:datastoreItem>
</file>

<file path=customXml/itemProps2.xml><?xml version="1.0" encoding="utf-8"?>
<ds:datastoreItem xmlns:ds="http://schemas.openxmlformats.org/officeDocument/2006/customXml" ds:itemID="{14B25CF4-9404-4E22-8D83-97F252F1B74F}">
  <ds:schemaRefs>
    <ds:schemaRef ds:uri="http://schemas.microsoft.com/sharepoint/v3/contenttype/forms"/>
  </ds:schemaRefs>
</ds:datastoreItem>
</file>

<file path=customXml/itemProps3.xml><?xml version="1.0" encoding="utf-8"?>
<ds:datastoreItem xmlns:ds="http://schemas.openxmlformats.org/officeDocument/2006/customXml" ds:itemID="{B56E48A6-58D9-4011-B6E1-9D8793FC4B65}"/>
</file>

<file path=docProps/app.xml><?xml version="1.0" encoding="utf-8"?>
<Properties xmlns="http://schemas.openxmlformats.org/officeDocument/2006/extended-properties" xmlns:vt="http://schemas.openxmlformats.org/officeDocument/2006/docPropsVTypes">
  <Template>Normal</Template>
  <TotalTime>1</TotalTime>
  <Pages>9</Pages>
  <Words>1531</Words>
  <Characters>10131</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ΧΑΤΖΗΓΕΩΡΓΗ ΜΑΡΙΑ</dc:creator>
  <cp:lastModifiedBy>ΛΟΥΚΑ ΑΙΚΑΤΕΡΙΝΗ</cp:lastModifiedBy>
  <cp:revision>2</cp:revision>
  <dcterms:created xsi:type="dcterms:W3CDTF">2024-10-29T11:39:00Z</dcterms:created>
  <dcterms:modified xsi:type="dcterms:W3CDTF">2024-10-29T11:39:00Z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0x0101000A62D1ECAB93C84EAE9BB6179650E13E</vt:lpwstr>
  </property>
</Properties>
</file>