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-events"/>
    <w:p>
      <w:pPr>
        <w:pStyle w:val="Heading1"/>
      </w:pPr>
      <w:r>
        <w:t xml:space="preserve">DOM Events</w:t>
      </w:r>
    </w:p>
    <w:p>
      <w:pPr>
        <w:pStyle w:val="FirstParagraph"/>
      </w:pPr>
      <w:r>
        <w:t xml:space="preserve">DOM Events allow JavaScript to respond to user actions and browser events.</w:t>
      </w:r>
    </w:p>
    <w:p>
      <w:pPr>
        <w:pStyle w:val="BodyText"/>
      </w:pPr>
      <w:r>
        <w:t xml:space="preserve">In this topic, we learn:</w:t>
      </w:r>
    </w:p>
    <w:p>
      <w:pPr>
        <w:pStyle w:val="Compact"/>
        <w:numPr>
          <w:ilvl w:val="0"/>
          <w:numId w:val="1001"/>
        </w:numPr>
      </w:pPr>
      <w:r>
        <w:t xml:space="preserve">Keyboard Events</w:t>
      </w:r>
    </w:p>
    <w:p>
      <w:pPr>
        <w:pStyle w:val="Compact"/>
        <w:numPr>
          <w:ilvl w:val="0"/>
          <w:numId w:val="1001"/>
        </w:numPr>
      </w:pPr>
      <w:r>
        <w:t xml:space="preserve">Mouse Events</w:t>
      </w:r>
    </w:p>
    <w:p>
      <w:pPr>
        <w:pStyle w:val="Compact"/>
        <w:numPr>
          <w:ilvl w:val="0"/>
          <w:numId w:val="1001"/>
        </w:numPr>
      </w:pPr>
      <w:r>
        <w:t xml:space="preserve">Pointer Events</w:t>
      </w:r>
    </w:p>
    <w:p>
      <w:pPr>
        <w:pStyle w:val="Compact"/>
        <w:numPr>
          <w:ilvl w:val="0"/>
          <w:numId w:val="1001"/>
        </w:numPr>
      </w:pPr>
      <w:r>
        <w:t xml:space="preserve">Input and Change Events</w:t>
      </w:r>
    </w:p>
    <w:p>
      <w:pPr>
        <w:pStyle w:val="Compact"/>
        <w:numPr>
          <w:ilvl w:val="0"/>
          <w:numId w:val="1001"/>
        </w:numPr>
      </w:pPr>
      <w:r>
        <w:t xml:space="preserve">Page Lifecycle Events</w:t>
      </w:r>
    </w:p>
    <w:p>
      <w:r>
        <w:pict>
          <v:rect style="width:0;height:1.5pt" o:hralign="center" o:hrstd="t" o:hr="t"/>
        </w:pict>
      </w:r>
    </w:p>
    <w:bookmarkEnd w:id="9"/>
    <w:bookmarkStart w:id="13" w:name="keyboard-events"/>
    <w:p>
      <w:pPr>
        <w:pStyle w:val="Heading1"/>
      </w:pPr>
      <w:r>
        <w:t xml:space="preserve">1. Keyboard Events</w:t>
      </w:r>
    </w:p>
    <w:p>
      <w:pPr>
        <w:pStyle w:val="FirstParagraph"/>
      </w:pPr>
      <w:r>
        <w:t xml:space="preserve">Keyboard events happen when the user interacts with the keyboard.</w:t>
      </w:r>
    </w:p>
    <w:bookmarkStart w:id="10" w:name="keydown"/>
    <w:p>
      <w:pPr>
        <w:pStyle w:val="Heading2"/>
      </w:pPr>
      <w:r>
        <w:rPr>
          <w:rStyle w:val="VerbatimChar"/>
        </w:rPr>
        <w:t xml:space="preserve">keydown</w:t>
      </w:r>
    </w:p>
    <w:p>
      <w:pPr>
        <w:pStyle w:val="FirstParagraph"/>
      </w:pPr>
      <w:r>
        <w:t xml:space="preserve">Fires when a key is pressed.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0"/>
    <w:bookmarkStart w:id="12" w:name="keyup"/>
    <w:p>
      <w:pPr>
        <w:pStyle w:val="Heading2"/>
      </w:pPr>
      <w:r>
        <w:rPr>
          <w:rStyle w:val="VerbatimChar"/>
        </w:rPr>
        <w:t xml:space="preserve">keyup</w:t>
      </w:r>
    </w:p>
    <w:p>
      <w:pPr>
        <w:pStyle w:val="FirstParagraph"/>
      </w:pPr>
      <w:r>
        <w:t xml:space="preserve">Fires when a key is released.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11" w:name="event-flow"/>
    <w:p>
      <w:pPr>
        <w:pStyle w:val="Heading3"/>
      </w:pPr>
      <w:r>
        <w:t xml:space="preserve">Event Flow</w:t>
      </w:r>
    </w:p>
    <w:p>
      <w:pPr>
        <w:pStyle w:val="SourceCode"/>
      </w:pPr>
      <w:r>
        <w:rPr>
          <w:rStyle w:val="VerbatimChar"/>
        </w:rPr>
        <w:t xml:space="preserve">Press Key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keydown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Release Key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keyup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keyboard-shortcuts"/>
    <w:p>
      <w:pPr>
        <w:pStyle w:val="Heading1"/>
      </w:pPr>
      <w:r>
        <w:t xml:space="preserve">2. Keyboard Shortcuts</w:t>
      </w:r>
    </w:p>
    <w:p>
      <w:pPr>
        <w:pStyle w:val="FirstParagraph"/>
      </w:pPr>
      <w:r>
        <w:t xml:space="preserve">Keyboard events can be used to create shortcuts.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ctrlKey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 Shortcut"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Common modifier properties:</w:t>
      </w:r>
    </w:p>
    <w:p>
      <w:pPr>
        <w:pStyle w:val="SourceCode"/>
      </w:pPr>
      <w:r>
        <w:rPr>
          <w:rStyle w:val="VerbatimChar"/>
        </w:rPr>
        <w:t xml:space="preserve">e.ctrlKey</w:t>
      </w:r>
      <w:r>
        <w:br/>
      </w:r>
      <w:r>
        <w:rPr>
          <w:rStyle w:val="VerbatimChar"/>
        </w:rPr>
        <w:t xml:space="preserve">e.shiftKey</w:t>
      </w:r>
      <w:r>
        <w:br/>
      </w:r>
      <w:r>
        <w:rPr>
          <w:rStyle w:val="VerbatimChar"/>
        </w:rPr>
        <w:t xml:space="preserve">e.altKey</w:t>
      </w:r>
      <w:r>
        <w:br/>
      </w:r>
      <w:r>
        <w:rPr>
          <w:rStyle w:val="VerbatimChar"/>
        </w:rPr>
        <w:t xml:space="preserve">e.metaKey</w:t>
      </w:r>
    </w:p>
    <w:p>
      <w:pPr>
        <w:pStyle w:val="FirstParagraph"/>
      </w:pPr>
      <w:r>
        <w:t xml:space="preserve">You can use them to detect key combinations.</w:t>
      </w:r>
    </w:p>
    <w:p>
      <w:r>
        <w:pict>
          <v:rect style="width:0;height:1.5pt" o:hralign="center" o:hrstd="t" o:hr="t"/>
        </w:pict>
      </w:r>
    </w:p>
    <w:bookmarkEnd w:id="14"/>
    <w:bookmarkStart w:id="19" w:name="mouse-events"/>
    <w:p>
      <w:pPr>
        <w:pStyle w:val="Heading1"/>
      </w:pPr>
      <w:r>
        <w:t xml:space="preserve">3. Mouse Events</w:t>
      </w:r>
    </w:p>
    <w:p>
      <w:pPr>
        <w:pStyle w:val="FirstParagraph"/>
      </w:pPr>
      <w:r>
        <w:t xml:space="preserve">Mouse events handle interactions with the mouse.</w:t>
      </w:r>
    </w:p>
    <w:bookmarkStart w:id="15" w:name="click"/>
    <w:p>
      <w:pPr>
        <w:pStyle w:val="Heading2"/>
      </w:pPr>
      <w:r>
        <w:rPr>
          <w:rStyle w:val="VerbatimChar"/>
        </w:rPr>
        <w:t xml:space="preserve">click</w:t>
      </w:r>
    </w:p>
    <w:p>
      <w:pPr>
        <w:pStyle w:val="FirstParagraph"/>
      </w:pPr>
      <w:r>
        <w:t xml:space="preserve">Fires when an element is clicked.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5"/>
    <w:bookmarkStart w:id="16" w:name="dblclick"/>
    <w:p>
      <w:pPr>
        <w:pStyle w:val="Heading2"/>
      </w:pPr>
      <w:r>
        <w:rPr>
          <w:rStyle w:val="VerbatimChar"/>
        </w:rPr>
        <w:t xml:space="preserve">dblclick</w:t>
      </w:r>
    </w:p>
    <w:p>
      <w:pPr>
        <w:pStyle w:val="FirstParagraph"/>
      </w:pPr>
      <w:r>
        <w:t xml:space="preserve">Fires when an element is double-clicked.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"dblclick"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"Double Click"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6"/>
    <w:bookmarkStart w:id="17" w:name="mousedown"/>
    <w:p>
      <w:pPr>
        <w:pStyle w:val="Heading2"/>
      </w:pPr>
      <w:r>
        <w:rPr>
          <w:rStyle w:val="VerbatimChar"/>
        </w:rPr>
        <w:t xml:space="preserve">mousedown</w:t>
      </w:r>
    </w:p>
    <w:p>
      <w:pPr>
        <w:pStyle w:val="FirstParagraph"/>
      </w:pPr>
      <w:r>
        <w:t xml:space="preserve">Fires when the mouse button is pressed.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 Down"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7"/>
    <w:bookmarkStart w:id="18" w:name="mouseup"/>
    <w:p>
      <w:pPr>
        <w:pStyle w:val="Heading2"/>
      </w:pPr>
      <w:r>
        <w:rPr>
          <w:rStyle w:val="VerbatimChar"/>
        </w:rPr>
        <w:t xml:space="preserve">mouseup</w:t>
      </w:r>
    </w:p>
    <w:p>
      <w:pPr>
        <w:pStyle w:val="FirstParagraph"/>
      </w:pPr>
      <w:r>
        <w:t xml:space="preserve">Fires when the mouse button is released.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 Up"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mouseover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mouseover</w:t>
      </w:r>
    </w:p>
    <w:p>
      <w:pPr>
        <w:pStyle w:val="FirstParagraph"/>
      </w:pPr>
      <w:r>
        <w:rPr>
          <w:rStyle w:val="VerbatimChar"/>
        </w:rPr>
        <w:t xml:space="preserve">mouseover</w:t>
      </w:r>
      <w:r>
        <w:t xml:space="preserve"> </w:t>
      </w:r>
      <w:r>
        <w:t xml:space="preserve">fires when the pointer moves onto an element.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"mouseover"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 Over"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mouseover</w:t>
      </w:r>
      <w:r>
        <w:t xml:space="preserve"> </w:t>
      </w:r>
      <w:r>
        <w:rPr>
          <w:b/>
          <w:bCs/>
        </w:rPr>
        <w:t xml:space="preserve">bubbles</w:t>
      </w:r>
      <w:r>
        <w:t xml:space="preserve">, so it can also be triggered when moving between an element and its descendants.</w:t>
      </w:r>
    </w:p>
    <w:p>
      <w:r>
        <w:pict>
          <v:rect style="width:0;height:1.5pt" o:hralign="center" o:hrstd="t" o:hr="t"/>
        </w:pict>
      </w:r>
    </w:p>
    <w:bookmarkEnd w:id="20"/>
    <w:bookmarkStart w:id="22" w:name="mouseenter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mouseenter</w:t>
      </w:r>
    </w:p>
    <w:p>
      <w:pPr>
        <w:pStyle w:val="FirstParagraph"/>
      </w:pPr>
      <w:r>
        <w:rPr>
          <w:rStyle w:val="VerbatimChar"/>
        </w:rPr>
        <w:t xml:space="preserve">mouseenter</w:t>
      </w:r>
      <w:r>
        <w:t xml:space="preserve"> </w:t>
      </w:r>
      <w:r>
        <w:t xml:space="preserve">fires when the pointer enters an element.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 Entered"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mouseover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mouseenter</w:t>
      </w:r>
      <w:r>
        <w:t xml:space="preserve"> </w:t>
      </w:r>
      <w:r>
        <w:t xml:space="preserve">does not bubble.</w:t>
      </w:r>
    </w:p>
    <w:bookmarkStart w:id="21" w:name="mouseover-vs-mouseenter"/>
    <w:p>
      <w:pPr>
        <w:pStyle w:val="Heading3"/>
      </w:pPr>
      <w:r>
        <w:rPr>
          <w:rStyle w:val="VerbatimChar"/>
        </w:rPr>
        <w:t xml:space="preserve">mouseover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mouseenter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09"/>
        <w:gridCol w:w="40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mouseover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mouseenter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Bubbles</w:t>
            </w:r>
          </w:p>
        </w:tc>
        <w:tc>
          <w:tcPr/>
          <w:p>
            <w:pPr>
              <w:pStyle w:val="Compact"/>
            </w:pPr>
            <w:r>
              <w:t xml:space="preserve">Does not bubble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react to descendant transitions</w:t>
            </w:r>
          </w:p>
        </w:tc>
        <w:tc>
          <w:tcPr/>
          <w:p>
            <w:pPr>
              <w:pStyle w:val="Compact"/>
            </w:pPr>
            <w:r>
              <w:t xml:space="preserve">Does not react to descendant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 when bubbling behavior is needed</w:t>
            </w:r>
          </w:p>
        </w:tc>
        <w:tc>
          <w:tcPr/>
          <w:p>
            <w:pPr>
              <w:pStyle w:val="Compact"/>
            </w:pPr>
            <w:r>
              <w:t xml:space="preserve">Useful for simple hover/enter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pointer-events"/>
    <w:p>
      <w:pPr>
        <w:pStyle w:val="Heading1"/>
      </w:pPr>
      <w:r>
        <w:t xml:space="preserve">6. Pointer Events</w:t>
      </w:r>
    </w:p>
    <w:p>
      <w:pPr>
        <w:pStyle w:val="FirstParagraph"/>
      </w:pPr>
      <w:r>
        <w:t xml:space="preserve">Pointer Events provide a common event system for different pointing devices.</w:t>
      </w:r>
    </w:p>
    <w:p>
      <w:pPr>
        <w:pStyle w:val="BodyText"/>
      </w:pPr>
      <w:r>
        <w:t xml:space="preserve">They can handle:</w:t>
      </w:r>
    </w:p>
    <w:p>
      <w:pPr>
        <w:pStyle w:val="SourceCode"/>
      </w:pPr>
      <w:r>
        <w:rPr>
          <w:rStyle w:val="VerbatimChar"/>
        </w:rPr>
        <w:t xml:space="preserve">Mouse</w:t>
      </w:r>
      <w:r>
        <w:br/>
      </w:r>
      <w:r>
        <w:rPr>
          <w:rStyle w:val="VerbatimChar"/>
        </w:rPr>
        <w:t xml:space="preserve">Touch</w:t>
      </w:r>
      <w:r>
        <w:br/>
      </w:r>
      <w:r>
        <w:rPr>
          <w:rStyle w:val="VerbatimChar"/>
        </w:rPr>
        <w:t xml:space="preserve">Pen / Stylus</w:t>
      </w:r>
    </w:p>
    <w:p>
      <w:pPr>
        <w:pStyle w:val="FirstParagraph"/>
      </w:pPr>
      <w:r>
        <w:t xml:space="preserve">Common pointer events:</w:t>
      </w:r>
    </w:p>
    <w:p>
      <w:pPr>
        <w:pStyle w:val="SourceCode"/>
      </w:pPr>
      <w:r>
        <w:rPr>
          <w:rStyle w:val="VerbatimChar"/>
        </w:rPr>
        <w:t xml:space="preserve">pointerdown</w:t>
      </w:r>
      <w:r>
        <w:br/>
      </w:r>
      <w:r>
        <w:rPr>
          <w:rStyle w:val="VerbatimChar"/>
        </w:rPr>
        <w:t xml:space="preserve">pointerup</w:t>
      </w:r>
      <w:r>
        <w:br/>
      </w:r>
      <w:r>
        <w:rPr>
          <w:rStyle w:val="VerbatimChar"/>
        </w:rPr>
        <w:t xml:space="preserve">pointermove</w:t>
      </w:r>
      <w:r>
        <w:br/>
      </w:r>
      <w:r>
        <w:rPr>
          <w:rStyle w:val="VerbatimChar"/>
        </w:rPr>
        <w:t xml:space="preserve">pointerenter</w:t>
      </w:r>
      <w:r>
        <w:br/>
      </w:r>
      <w:r>
        <w:rPr>
          <w:rStyle w:val="VerbatimChar"/>
        </w:rPr>
        <w:t xml:space="preserve">pointerleave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"pointerdown"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"Pointer Down"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23" w:name="pointer-event-flow"/>
    <w:p>
      <w:pPr>
        <w:pStyle w:val="Heading3"/>
      </w:pPr>
      <w:r>
        <w:t xml:space="preserve">Pointer Event Flow</w:t>
      </w:r>
    </w:p>
    <w:p>
      <w:pPr>
        <w:pStyle w:val="SourceCode"/>
      </w:pPr>
      <w:r>
        <w:rPr>
          <w:rStyle w:val="VerbatimChar"/>
        </w:rPr>
        <w:t xml:space="preserve">Pointer pressed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pointerdown</w:t>
      </w:r>
      <w:r>
        <w:br/>
      </w:r>
      <w:r>
        <w:br/>
      </w:r>
      <w:r>
        <w:rPr>
          <w:rStyle w:val="VerbatimChar"/>
        </w:rPr>
        <w:t xml:space="preserve">Pointer moves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pointermove</w:t>
      </w:r>
      <w:r>
        <w:br/>
      </w:r>
      <w:r>
        <w:br/>
      </w:r>
      <w:r>
        <w:rPr>
          <w:rStyle w:val="VerbatimChar"/>
        </w:rPr>
        <w:t xml:space="preserve">Pointer released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pointerup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input-event"/>
    <w:p>
      <w:pPr>
        <w:pStyle w:val="Heading1"/>
      </w:pPr>
      <w:r>
        <w:t xml:space="preserve">7. Input Event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event fires whenever the value changes while the user is editing an input.</w:t>
      </w:r>
    </w:p>
    <w:p>
      <w:pPr>
        <w:pStyle w:val="SourceCode"/>
      </w:pPr>
      <w:r>
        <w:rPr>
          <w:rStyle w:val="NormalTok"/>
        </w:rPr>
        <w:t xml:space="preserve">textInput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For example, while typing:</w:t>
      </w:r>
    </w:p>
    <w:p>
      <w:pPr>
        <w:pStyle w:val="SourceCode"/>
      </w:pP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Bi</w:t>
      </w:r>
      <w:r>
        <w:br/>
      </w:r>
      <w:r>
        <w:rPr>
          <w:rStyle w:val="VerbatimChar"/>
        </w:rPr>
        <w:t xml:space="preserve">Bik</w:t>
      </w:r>
      <w:r>
        <w:br/>
      </w:r>
      <w:r>
        <w:rPr>
          <w:rStyle w:val="VerbatimChar"/>
        </w:rPr>
        <w:t xml:space="preserve">Bika</w:t>
      </w:r>
      <w:r>
        <w:br/>
      </w:r>
      <w:r>
        <w:rPr>
          <w:rStyle w:val="VerbatimChar"/>
        </w:rPr>
        <w:t xml:space="preserve">Bikas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event fires as the value changes.</w:t>
      </w:r>
    </w:p>
    <w:bookmarkStart w:id="25" w:name="common-uses"/>
    <w:p>
      <w:pPr>
        <w:pStyle w:val="Heading3"/>
      </w:pPr>
      <w:r>
        <w:t xml:space="preserve">Common Uses</w:t>
      </w:r>
    </w:p>
    <w:p>
      <w:pPr>
        <w:pStyle w:val="Compact"/>
        <w:numPr>
          <w:ilvl w:val="0"/>
          <w:numId w:val="1002"/>
        </w:numPr>
      </w:pPr>
      <w:r>
        <w:t xml:space="preserve">Live search</w:t>
      </w:r>
    </w:p>
    <w:p>
      <w:pPr>
        <w:pStyle w:val="Compact"/>
        <w:numPr>
          <w:ilvl w:val="0"/>
          <w:numId w:val="1002"/>
        </w:numPr>
      </w:pPr>
      <w:r>
        <w:t xml:space="preserve">Live validation</w:t>
      </w:r>
    </w:p>
    <w:p>
      <w:pPr>
        <w:pStyle w:val="Compact"/>
        <w:numPr>
          <w:ilvl w:val="0"/>
          <w:numId w:val="1002"/>
        </w:numPr>
      </w:pPr>
      <w:r>
        <w:t xml:space="preserve">Character counters</w:t>
      </w:r>
    </w:p>
    <w:p>
      <w:pPr>
        <w:pStyle w:val="Compact"/>
        <w:numPr>
          <w:ilvl w:val="0"/>
          <w:numId w:val="1002"/>
        </w:numPr>
      </w:pPr>
      <w:r>
        <w:t xml:space="preserve">Password strength indicators</w:t>
      </w:r>
    </w:p>
    <w:p>
      <w:pPr>
        <w:pStyle w:val="Compact"/>
        <w:numPr>
          <w:ilvl w:val="0"/>
          <w:numId w:val="1002"/>
        </w:numPr>
      </w:pPr>
      <w:r>
        <w:t xml:space="preserve">Search suggestions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hange-event"/>
    <w:p>
      <w:pPr>
        <w:pStyle w:val="Heading1"/>
      </w:pPr>
      <w:r>
        <w:t xml:space="preserve">8. Change Event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event fires when a value has been changed and the change is committed.</w:t>
      </w:r>
    </w:p>
    <w:p>
      <w:pPr>
        <w:pStyle w:val="BodyText"/>
      </w:pPr>
      <w:r>
        <w:t xml:space="preserve">For a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27" w:name="input-vs-change"/>
    <w:p>
      <w:pPr>
        <w:pStyle w:val="Heading3"/>
      </w:pPr>
      <w:r>
        <w:rPr>
          <w:rStyle w:val="VerbatimChar"/>
        </w:rPr>
        <w:t xml:space="preserve">input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7"/>
        <w:gridCol w:w="447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 while the value is being edited</w:t>
            </w:r>
          </w:p>
        </w:tc>
        <w:tc>
          <w:tcPr/>
          <w:p>
            <w:pPr>
              <w:pStyle w:val="Compact"/>
            </w:pPr>
            <w:r>
              <w:t xml:space="preserve">Fires when the change is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for live updates</w:t>
            </w:r>
          </w:p>
        </w:tc>
        <w:tc>
          <w:tcPr/>
          <w:p>
            <w:pPr>
              <w:pStyle w:val="Compact"/>
            </w:pPr>
            <w:r>
              <w:t xml:space="preserve">Good for finalized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Commonly used with text inputs</w:t>
            </w:r>
          </w:p>
        </w:tc>
        <w:tc>
          <w:tcPr/>
          <w:p>
            <w:pPr>
              <w:pStyle w:val="Compact"/>
            </w:pPr>
            <w:r>
              <w:t xml:space="preserve">Commonly used with select, checkbox, radio, etc.</w:t>
            </w:r>
          </w:p>
        </w:tc>
      </w:tr>
    </w:tbl>
    <w:bookmarkEnd w:id="27"/>
    <w:bookmarkStart w:id="28" w:name="easy-memory-trick"/>
    <w:p>
      <w:pPr>
        <w:pStyle w:val="Heading3"/>
      </w:pPr>
      <w:r>
        <w:t xml:space="preserve">Easy Memory Trick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→ Value is changing</w:t>
      </w:r>
      <w:r>
        <w:br/>
      </w:r>
      <w:r>
        <w:br/>
      </w:r>
      <w:r>
        <w:rPr>
          <w:rStyle w:val="VerbatimChar"/>
        </w:rPr>
        <w:t xml:space="preserve">change</w:t>
      </w:r>
      <w:r>
        <w:br/>
      </w:r>
      <w:r>
        <w:rPr>
          <w:rStyle w:val="VerbatimChar"/>
        </w:rPr>
        <w:t xml:space="preserve">→ Value has changed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omcontentloaded"/>
    <w:p>
      <w:pPr>
        <w:pStyle w:val="Heading1"/>
      </w:pPr>
      <w:r>
        <w:t xml:space="preserve">9.</w:t>
      </w:r>
      <w:r>
        <w:t xml:space="preserve"> </w:t>
      </w:r>
      <w:r>
        <w:rPr>
          <w:rStyle w:val="VerbatimChar"/>
        </w:rPr>
        <w:t xml:space="preserve">DOMContentLoaded</w:t>
      </w:r>
    </w:p>
    <w:p>
      <w:pPr>
        <w:pStyle w:val="FirstParagraph"/>
      </w:pPr>
      <w:r>
        <w:rPr>
          <w:rStyle w:val="VerbatimChar"/>
        </w:rPr>
        <w:t xml:space="preserve">DOMContentLoaded</w:t>
      </w:r>
      <w:r>
        <w:t xml:space="preserve"> </w:t>
      </w:r>
      <w:r>
        <w:t xml:space="preserve">fires when the HTML has been completely parsed and the DOM is ready.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"DOMContentLoaded"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 is Ready"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Simplified flow:</w:t>
      </w:r>
    </w:p>
    <w:p>
      <w:pPr>
        <w:pStyle w:val="SourceCode"/>
      </w:pPr>
      <w:r>
        <w:rPr>
          <w:rStyle w:val="VerbatimChar"/>
        </w:rPr>
        <w:t xml:space="preserve">HTML starts parsing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HTML parsed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DOM created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DOMContentLoaded</w:t>
      </w:r>
    </w:p>
    <w:p>
      <w:pPr>
        <w:pStyle w:val="FirstParagraph"/>
      </w:pPr>
      <w:r>
        <w:t xml:space="preserve">It is useful when JavaScript needs to work with DOM elements after the document has been parsed.</w:t>
      </w:r>
    </w:p>
    <w:p>
      <w:r>
        <w:pict>
          <v:rect style="width:0;height:1.5pt" o:hralign="center" o:hrstd="t" o:hr="t"/>
        </w:pict>
      </w:r>
    </w:p>
    <w:bookmarkEnd w:id="30"/>
    <w:bookmarkStart w:id="31" w:name="load"/>
    <w:p>
      <w:pPr>
        <w:pStyle w:val="Heading1"/>
      </w:pPr>
      <w:r>
        <w:t xml:space="preserve">10.</w:t>
      </w:r>
      <w:r>
        <w:t xml:space="preserve"> </w:t>
      </w:r>
      <w:r>
        <w:rPr>
          <w:rStyle w:val="VerbatimChar"/>
        </w:rPr>
        <w:t xml:space="preserve">load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event fires after the page and its dependent resources have finished loading.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"Everything is Loaded"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page may need to load resources such as:</w:t>
      </w:r>
    </w:p>
    <w:p>
      <w:pPr>
        <w:pStyle w:val="SourceCode"/>
      </w:pP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CSS</w:t>
      </w:r>
      <w:r>
        <w:br/>
      </w: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Other dependent resources</w:t>
      </w:r>
    </w:p>
    <w:p>
      <w:r>
        <w:pict>
          <v:rect style="width:0;height:1.5pt" o:hralign="center" o:hrstd="t" o:hr="t"/>
        </w:pict>
      </w:r>
    </w:p>
    <w:bookmarkEnd w:id="31"/>
    <w:bookmarkStart w:id="33" w:name="domcontentloaded-vs-load"/>
    <w:p>
      <w:pPr>
        <w:pStyle w:val="Heading1"/>
      </w:pPr>
      <w:r>
        <w:t xml:space="preserve">11.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0"/>
        <w:gridCol w:w="4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DOMContentLoaded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 has been parsed</w:t>
            </w:r>
          </w:p>
        </w:tc>
        <w:tc>
          <w:tcPr/>
          <w:p>
            <w:pPr>
              <w:pStyle w:val="Compact"/>
            </w:pPr>
            <w:r>
              <w:t xml:space="preserve">Page/resources have finished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Mainly concerned with the DOM</w:t>
            </w:r>
          </w:p>
        </w:tc>
        <w:tc>
          <w:tcPr/>
          <w:p>
            <w:pPr>
              <w:pStyle w:val="Compact"/>
            </w:pPr>
            <w:r>
              <w:t xml:space="preserve">Includes dependent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Usually occurs earlier</w:t>
            </w:r>
          </w:p>
        </w:tc>
        <w:tc>
          <w:tcPr/>
          <w:p>
            <w:pPr>
              <w:pStyle w:val="Compact"/>
            </w:pPr>
            <w:r>
              <w:t xml:space="preserve">Usually occurs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 when DOM is ready</w:t>
            </w:r>
          </w:p>
        </w:tc>
        <w:tc>
          <w:tcPr/>
          <w:p>
            <w:pPr>
              <w:pStyle w:val="Compact"/>
            </w:pPr>
            <w:r>
              <w:t xml:space="preserve">Useful when resources are also needed</w:t>
            </w:r>
          </w:p>
        </w:tc>
      </w:tr>
    </w:tbl>
    <w:bookmarkStart w:id="32" w:name="easy-memory-trick-1"/>
    <w:p>
      <w:pPr>
        <w:pStyle w:val="Heading3"/>
      </w:pPr>
      <w:r>
        <w:t xml:space="preserve">Easy Memory Trick</w:t>
      </w:r>
    </w:p>
    <w:p>
      <w:pPr>
        <w:pStyle w:val="SourceCode"/>
      </w:pPr>
      <w:r>
        <w:rPr>
          <w:rStyle w:val="VerbatimChar"/>
        </w:rPr>
        <w:t xml:space="preserve">DOMContentLoaded</w:t>
      </w:r>
      <w:r>
        <w:br/>
      </w:r>
      <w:r>
        <w:rPr>
          <w:rStyle w:val="VerbatimChar"/>
        </w:rPr>
        <w:t xml:space="preserve">→ DOM is ready</w:t>
      </w:r>
      <w:r>
        <w:br/>
      </w:r>
      <w:r>
        <w:br/>
      </w:r>
      <w:r>
        <w:rPr>
          <w:rStyle w:val="VerbatimChar"/>
        </w:rPr>
        <w:t xml:space="preserve">load</w:t>
      </w:r>
      <w:r>
        <w:br/>
      </w:r>
      <w:r>
        <w:rPr>
          <w:rStyle w:val="VerbatimChar"/>
        </w:rPr>
        <w:t xml:space="preserve">→ Everything is loaded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quick-revision"/>
    <w:p>
      <w:pPr>
        <w:pStyle w:val="Heading1"/>
      </w:pPr>
      <w:r>
        <w:t xml:space="preserve">Quick Revision</w:t>
      </w:r>
    </w:p>
    <w:bookmarkStart w:id="34" w:name="keyboard"/>
    <w:p>
      <w:pPr>
        <w:pStyle w:val="Heading2"/>
      </w:pPr>
      <w:r>
        <w:t xml:space="preserve">Keyboard</w:t>
      </w:r>
    </w:p>
    <w:p>
      <w:pPr>
        <w:pStyle w:val="SourceCode"/>
      </w:pPr>
      <w:r>
        <w:rPr>
          <w:rStyle w:val="VerbatimChar"/>
        </w:rPr>
        <w:t xml:space="preserve">keydown</w:t>
      </w:r>
      <w:r>
        <w:br/>
      </w:r>
      <w:r>
        <w:rPr>
          <w:rStyle w:val="VerbatimChar"/>
        </w:rPr>
        <w:t xml:space="preserve">→ Key pressed</w:t>
      </w:r>
      <w:r>
        <w:br/>
      </w:r>
      <w:r>
        <w:br/>
      </w:r>
      <w:r>
        <w:rPr>
          <w:rStyle w:val="VerbatimChar"/>
        </w:rPr>
        <w:t xml:space="preserve">keyup</w:t>
      </w:r>
      <w:r>
        <w:br/>
      </w:r>
      <w:r>
        <w:rPr>
          <w:rStyle w:val="VerbatimChar"/>
        </w:rPr>
        <w:t xml:space="preserve">→ Key released</w:t>
      </w:r>
    </w:p>
    <w:bookmarkEnd w:id="34"/>
    <w:bookmarkStart w:id="35" w:name="mouse"/>
    <w:p>
      <w:pPr>
        <w:pStyle w:val="Heading2"/>
      </w:pPr>
      <w:r>
        <w:t xml:space="preserve">Mouse</w:t>
      </w:r>
    </w:p>
    <w:p>
      <w:pPr>
        <w:pStyle w:val="SourceCode"/>
      </w:pP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→ Click</w:t>
      </w:r>
      <w:r>
        <w:br/>
      </w:r>
      <w:r>
        <w:br/>
      </w:r>
      <w:r>
        <w:rPr>
          <w:rStyle w:val="VerbatimChar"/>
        </w:rPr>
        <w:t xml:space="preserve">dblclick</w:t>
      </w:r>
      <w:r>
        <w:br/>
      </w:r>
      <w:r>
        <w:rPr>
          <w:rStyle w:val="VerbatimChar"/>
        </w:rPr>
        <w:t xml:space="preserve">→ Double click</w:t>
      </w:r>
      <w:r>
        <w:br/>
      </w:r>
      <w:r>
        <w:br/>
      </w:r>
      <w:r>
        <w:rPr>
          <w:rStyle w:val="VerbatimChar"/>
        </w:rPr>
        <w:t xml:space="preserve">mousedown</w:t>
      </w:r>
      <w:r>
        <w:br/>
      </w:r>
      <w:r>
        <w:rPr>
          <w:rStyle w:val="VerbatimChar"/>
        </w:rPr>
        <w:t xml:space="preserve">→ Mouse button pressed</w:t>
      </w:r>
      <w:r>
        <w:br/>
      </w:r>
      <w:r>
        <w:br/>
      </w:r>
      <w:r>
        <w:rPr>
          <w:rStyle w:val="VerbatimChar"/>
        </w:rPr>
        <w:t xml:space="preserve">mouseup</w:t>
      </w:r>
      <w:r>
        <w:br/>
      </w:r>
      <w:r>
        <w:rPr>
          <w:rStyle w:val="VerbatimChar"/>
        </w:rPr>
        <w:t xml:space="preserve">→ Mouse button released</w:t>
      </w:r>
      <w:r>
        <w:br/>
      </w:r>
      <w:r>
        <w:br/>
      </w:r>
      <w:r>
        <w:rPr>
          <w:rStyle w:val="VerbatimChar"/>
        </w:rPr>
        <w:t xml:space="preserve">mouseover</w:t>
      </w:r>
      <w:r>
        <w:br/>
      </w:r>
      <w:r>
        <w:rPr>
          <w:rStyle w:val="VerbatimChar"/>
        </w:rPr>
        <w:t xml:space="preserve">→ Pointer moves onto element</w:t>
      </w:r>
      <w:r>
        <w:br/>
      </w:r>
      <w:r>
        <w:br/>
      </w:r>
      <w:r>
        <w:rPr>
          <w:rStyle w:val="VerbatimChar"/>
        </w:rPr>
        <w:t xml:space="preserve">mouseenter</w:t>
      </w:r>
      <w:r>
        <w:br/>
      </w:r>
      <w:r>
        <w:rPr>
          <w:rStyle w:val="VerbatimChar"/>
        </w:rPr>
        <w:t xml:space="preserve">→ Pointer enters element</w:t>
      </w:r>
    </w:p>
    <w:bookmarkEnd w:id="35"/>
    <w:bookmarkStart w:id="36" w:name="pointer"/>
    <w:p>
      <w:pPr>
        <w:pStyle w:val="Heading2"/>
      </w:pPr>
      <w:r>
        <w:t xml:space="preserve">Pointer</w:t>
      </w:r>
    </w:p>
    <w:p>
      <w:pPr>
        <w:pStyle w:val="SourceCode"/>
      </w:pPr>
      <w:r>
        <w:rPr>
          <w:rStyle w:val="VerbatimChar"/>
        </w:rPr>
        <w:t xml:space="preserve">pointerdown</w:t>
      </w:r>
      <w:r>
        <w:br/>
      </w:r>
      <w:r>
        <w:rPr>
          <w:rStyle w:val="VerbatimChar"/>
        </w:rPr>
        <w:t xml:space="preserve">pointerup</w:t>
      </w:r>
      <w:r>
        <w:br/>
      </w:r>
      <w:r>
        <w:rPr>
          <w:rStyle w:val="VerbatimChar"/>
        </w:rPr>
        <w:t xml:space="preserve">pointermove</w:t>
      </w:r>
      <w:r>
        <w:br/>
      </w:r>
      <w:r>
        <w:rPr>
          <w:rStyle w:val="VerbatimChar"/>
        </w:rPr>
        <w:t xml:space="preserve">pointerenter</w:t>
      </w:r>
      <w:r>
        <w:br/>
      </w:r>
      <w:r>
        <w:rPr>
          <w:rStyle w:val="VerbatimChar"/>
        </w:rPr>
        <w:t xml:space="preserve">pointerleave</w:t>
      </w:r>
    </w:p>
    <w:p>
      <w:pPr>
        <w:pStyle w:val="FirstParagraph"/>
      </w:pPr>
      <w:r>
        <w:t xml:space="preserve">Works with:</w:t>
      </w:r>
    </w:p>
    <w:p>
      <w:pPr>
        <w:pStyle w:val="SourceCode"/>
      </w:pPr>
      <w:r>
        <w:rPr>
          <w:rStyle w:val="VerbatimChar"/>
        </w:rPr>
        <w:t xml:space="preserve">Mouse + Touch + Pen</w:t>
      </w:r>
    </w:p>
    <w:bookmarkEnd w:id="36"/>
    <w:bookmarkStart w:id="37" w:name="input-change"/>
    <w:p>
      <w:pPr>
        <w:pStyle w:val="Heading2"/>
      </w:pPr>
      <w:r>
        <w:t xml:space="preserve">Input &amp; Change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→ Value changes during editing</w:t>
      </w:r>
      <w:r>
        <w:br/>
      </w:r>
      <w:r>
        <w:br/>
      </w:r>
      <w:r>
        <w:rPr>
          <w:rStyle w:val="VerbatimChar"/>
        </w:rPr>
        <w:t xml:space="preserve">change</w:t>
      </w:r>
      <w:r>
        <w:br/>
      </w:r>
      <w:r>
        <w:rPr>
          <w:rStyle w:val="VerbatimChar"/>
        </w:rPr>
        <w:t xml:space="preserve">→ Value change is committed</w:t>
      </w:r>
    </w:p>
    <w:bookmarkEnd w:id="37"/>
    <w:bookmarkStart w:id="38" w:name="page-lifecycle"/>
    <w:p>
      <w:pPr>
        <w:pStyle w:val="Heading2"/>
      </w:pPr>
      <w:r>
        <w:t xml:space="preserve">Page Lifecycle</w:t>
      </w:r>
    </w:p>
    <w:p>
      <w:pPr>
        <w:pStyle w:val="SourceCode"/>
      </w:pPr>
      <w:r>
        <w:rPr>
          <w:rStyle w:val="VerbatimChar"/>
        </w:rPr>
        <w:t xml:space="preserve">DOMContentLoaded</w:t>
      </w:r>
      <w:r>
        <w:br/>
      </w:r>
      <w:r>
        <w:rPr>
          <w:rStyle w:val="VerbatimChar"/>
        </w:rPr>
        <w:t xml:space="preserve">→ DOM is ready</w:t>
      </w:r>
      <w:r>
        <w:br/>
      </w:r>
      <w:r>
        <w:br/>
      </w:r>
      <w:r>
        <w:rPr>
          <w:rStyle w:val="VerbatimChar"/>
        </w:rPr>
        <w:t xml:space="preserve">load</w:t>
      </w:r>
      <w:r>
        <w:br/>
      </w:r>
      <w:r>
        <w:rPr>
          <w:rStyle w:val="VerbatimChar"/>
        </w:rPr>
        <w:t xml:space="preserve">→ Page and dependent resources are loaded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mportant-differences"/>
    <w:p>
      <w:pPr>
        <w:pStyle w:val="Heading1"/>
      </w:pPr>
      <w:r>
        <w:t xml:space="preserve">Important Differences</w:t>
      </w:r>
    </w:p>
    <w:p>
      <w:pPr>
        <w:pStyle w:val="SourceCode"/>
      </w:pPr>
      <w:r>
        <w:rPr>
          <w:rStyle w:val="VerbatimChar"/>
        </w:rPr>
        <w:t xml:space="preserve">keydown vs keyup</w:t>
      </w:r>
      <w:r>
        <w:br/>
      </w:r>
      <w:r>
        <w:rPr>
          <w:rStyle w:val="VerbatimChar"/>
        </w:rPr>
        <w:t xml:space="preserve">→ Press vs Release</w:t>
      </w:r>
      <w:r>
        <w:br/>
      </w:r>
      <w:r>
        <w:br/>
      </w:r>
      <w:r>
        <w:rPr>
          <w:rStyle w:val="VerbatimChar"/>
        </w:rPr>
        <w:t xml:space="preserve">mouseover vs mouseenter</w:t>
      </w:r>
      <w:r>
        <w:br/>
      </w:r>
      <w:r>
        <w:rPr>
          <w:rStyle w:val="VerbatimChar"/>
        </w:rPr>
        <w:t xml:space="preserve">→ Bubbles vs Does not bubble</w:t>
      </w:r>
      <w:r>
        <w:br/>
      </w:r>
      <w:r>
        <w:br/>
      </w:r>
      <w:r>
        <w:rPr>
          <w:rStyle w:val="VerbatimChar"/>
        </w:rPr>
        <w:t xml:space="preserve">input vs change</w:t>
      </w:r>
      <w:r>
        <w:br/>
      </w:r>
      <w:r>
        <w:rPr>
          <w:rStyle w:val="VerbatimChar"/>
        </w:rPr>
        <w:t xml:space="preserve">→ Live value change vs Committed change</w:t>
      </w:r>
      <w:r>
        <w:br/>
      </w:r>
      <w:r>
        <w:br/>
      </w:r>
      <w:r>
        <w:rPr>
          <w:rStyle w:val="VerbatimChar"/>
        </w:rPr>
        <w:t xml:space="preserve">DOMContentLoaded vs load</w:t>
      </w:r>
      <w:r>
        <w:br/>
      </w:r>
      <w:r>
        <w:rPr>
          <w:rStyle w:val="VerbatimChar"/>
        </w:rPr>
        <w:t xml:space="preserve">→ DOM ready vs Resources loaded</w:t>
      </w:r>
    </w:p>
    <w:p>
      <w:r>
        <w:pict>
          <v:rect style="width:0;height:1.5pt" o:hralign="center" o:hrstd="t" o:hr="t"/>
        </w:pict>
      </w:r>
    </w:p>
    <w:bookmarkEnd w:id="40"/>
    <w:bookmarkStart w:id="41" w:name="practice-order"/>
    <w:p>
      <w:pPr>
        <w:pStyle w:val="Heading1"/>
      </w:pPr>
      <w:r>
        <w:t xml:space="preserve">Practice Order</w:t>
      </w:r>
    </w:p>
    <w:p>
      <w:pPr>
        <w:pStyle w:val="FirstParagraph"/>
      </w:pPr>
      <w:r>
        <w:t xml:space="preserve">Practice these events one at a time:</w:t>
      </w:r>
    </w:p>
    <w:p>
      <w:pPr>
        <w:pStyle w:val="SourceCode"/>
      </w:pPr>
      <w:r>
        <w:rPr>
          <w:rStyle w:val="VerbatimChar"/>
        </w:rPr>
        <w:t xml:space="preserve">1. keydown</w:t>
      </w:r>
      <w:r>
        <w:br/>
      </w:r>
      <w:r>
        <w:rPr>
          <w:rStyle w:val="VerbatimChar"/>
        </w:rPr>
        <w:t xml:space="preserve">2. keyup</w:t>
      </w:r>
      <w:r>
        <w:br/>
      </w:r>
      <w:r>
        <w:rPr>
          <w:rStyle w:val="VerbatimChar"/>
        </w:rPr>
        <w:t xml:space="preserve">3. Keyboard shortcuts</w:t>
      </w:r>
      <w:r>
        <w:br/>
      </w:r>
      <w:r>
        <w:br/>
      </w:r>
      <w:r>
        <w:rPr>
          <w:rStyle w:val="VerbatimChar"/>
        </w:rPr>
        <w:t xml:space="preserve">4. click</w:t>
      </w:r>
      <w:r>
        <w:br/>
      </w:r>
      <w:r>
        <w:rPr>
          <w:rStyle w:val="VerbatimChar"/>
        </w:rPr>
        <w:t xml:space="preserve">5. dblclick</w:t>
      </w:r>
      <w:r>
        <w:br/>
      </w:r>
      <w:r>
        <w:rPr>
          <w:rStyle w:val="VerbatimChar"/>
        </w:rPr>
        <w:t xml:space="preserve">6. mousedown</w:t>
      </w:r>
      <w:r>
        <w:br/>
      </w:r>
      <w:r>
        <w:rPr>
          <w:rStyle w:val="VerbatimChar"/>
        </w:rPr>
        <w:t xml:space="preserve">7. mouseup</w:t>
      </w:r>
      <w:r>
        <w:br/>
      </w:r>
      <w:r>
        <w:rPr>
          <w:rStyle w:val="VerbatimChar"/>
        </w:rPr>
        <w:t xml:space="preserve">8. mouseover</w:t>
      </w:r>
      <w:r>
        <w:br/>
      </w:r>
      <w:r>
        <w:rPr>
          <w:rStyle w:val="VerbatimChar"/>
        </w:rPr>
        <w:t xml:space="preserve">9. mouseenter</w:t>
      </w:r>
      <w:r>
        <w:br/>
      </w:r>
      <w:r>
        <w:br/>
      </w:r>
      <w:r>
        <w:rPr>
          <w:rStyle w:val="VerbatimChar"/>
        </w:rPr>
        <w:t xml:space="preserve">10. pointerdown</w:t>
      </w:r>
      <w:r>
        <w:br/>
      </w:r>
      <w:r>
        <w:rPr>
          <w:rStyle w:val="VerbatimChar"/>
        </w:rPr>
        <w:t xml:space="preserve">11. pointerup</w:t>
      </w:r>
      <w:r>
        <w:br/>
      </w:r>
      <w:r>
        <w:rPr>
          <w:rStyle w:val="VerbatimChar"/>
        </w:rPr>
        <w:t xml:space="preserve">12. pointermove</w:t>
      </w:r>
      <w:r>
        <w:br/>
      </w:r>
      <w:r>
        <w:rPr>
          <w:rStyle w:val="VerbatimChar"/>
        </w:rPr>
        <w:t xml:space="preserve">13. pointerenter</w:t>
      </w:r>
      <w:r>
        <w:br/>
      </w:r>
      <w:r>
        <w:rPr>
          <w:rStyle w:val="VerbatimChar"/>
        </w:rPr>
        <w:t xml:space="preserve">14. pointerleave</w:t>
      </w:r>
      <w:r>
        <w:br/>
      </w:r>
      <w:r>
        <w:br/>
      </w:r>
      <w:r>
        <w:rPr>
          <w:rStyle w:val="VerbatimChar"/>
        </w:rPr>
        <w:t xml:space="preserve">15. input</w:t>
      </w:r>
      <w:r>
        <w:br/>
      </w:r>
      <w:r>
        <w:rPr>
          <w:rStyle w:val="VerbatimChar"/>
        </w:rPr>
        <w:t xml:space="preserve">16. change</w:t>
      </w:r>
      <w:r>
        <w:br/>
      </w:r>
      <w:r>
        <w:br/>
      </w:r>
      <w:r>
        <w:rPr>
          <w:rStyle w:val="VerbatimChar"/>
        </w:rPr>
        <w:t xml:space="preserve">17. DOMContentLoaded</w:t>
      </w:r>
      <w:r>
        <w:br/>
      </w:r>
      <w:r>
        <w:rPr>
          <w:rStyle w:val="VerbatimChar"/>
        </w:rPr>
        <w:t xml:space="preserve">18. load</w:t>
      </w:r>
    </w:p>
    <w:p>
      <w:pPr>
        <w:pStyle w:val="BlockText"/>
      </w:pPr>
      <w:r>
        <w:rPr>
          <w:b/>
          <w:bCs/>
        </w:rPr>
        <w:t xml:space="preserve">Main idea:</w:t>
      </w:r>
      <w:r>
        <w:t xml:space="preserve"> </w:t>
      </w:r>
      <w:r>
        <w:t xml:space="preserve">DOM events allow JavaScript to respond to keyboard actions, mouse/pointer interactions, input changes, and browser page lifecycle events.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2026-09-24T14:07:11Z</dcterms:created>
  <dcterms:modified xsi:type="dcterms:W3CDTF">2026-09-24T14:07:11Z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