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496EF" w14:textId="77777777" w:rsidR="00F952F8" w:rsidRPr="00F952F8" w:rsidRDefault="00F952F8" w:rsidP="00F952F8">
      <w:pPr>
        <w:pStyle w:val="ListParagraph"/>
        <w:numPr>
          <w:ilvl w:val="0"/>
          <w:numId w:val="4"/>
        </w:numPr>
        <w:rPr>
          <w:rFonts w:asciiTheme="minorHAnsi" w:hAnsiTheme="minorHAnsi"/>
        </w:rPr>
      </w:pPr>
      <w:r>
        <w:rPr>
          <w:rFonts w:ascii="Times New Roman" w:hAnsi="Times New Roman"/>
        </w:rPr>
        <w:t>Short Answers</w:t>
      </w:r>
    </w:p>
    <w:p w14:paraId="0FF31648" w14:textId="71BC5F3D" w:rsidR="00F952F8" w:rsidRPr="004A3B31" w:rsidRDefault="001529EB" w:rsidP="00F952F8">
      <w:pPr>
        <w:pStyle w:val="ListParagraph"/>
        <w:numPr>
          <w:ilvl w:val="1"/>
          <w:numId w:val="4"/>
        </w:numPr>
        <w:rPr>
          <w:rFonts w:asciiTheme="minorHAnsi" w:hAnsiTheme="minorHAnsi"/>
          <w:b/>
          <w:bCs/>
        </w:rPr>
      </w:pPr>
      <w:r w:rsidRPr="004A3B31">
        <w:rPr>
          <w:rFonts w:ascii="Times New Roman" w:hAnsi="Times New Roman"/>
          <w:b/>
          <w:bCs/>
        </w:rPr>
        <w:t>Name the differences between imperative and functional programming</w:t>
      </w:r>
      <w:r w:rsidR="00F952F8" w:rsidRPr="004A3B31">
        <w:rPr>
          <w:rFonts w:ascii="Times New Roman" w:hAnsi="Times New Roman"/>
          <w:b/>
          <w:bCs/>
        </w:rPr>
        <w:t>.</w:t>
      </w:r>
    </w:p>
    <w:p w14:paraId="629E8C50" w14:textId="77777777" w:rsidR="004A3B31" w:rsidRPr="004A3B31" w:rsidRDefault="004A3B31" w:rsidP="004A3B31">
      <w:pPr>
        <w:pStyle w:val="ListParagraph"/>
        <w:ind w:left="1440"/>
        <w:rPr>
          <w:rFonts w:asciiTheme="minorHAnsi" w:hAnsiTheme="minorHAnsi"/>
          <w:b/>
          <w:bCs/>
        </w:rPr>
      </w:pPr>
    </w:p>
    <w:tbl>
      <w:tblPr>
        <w:tblStyle w:val="TableGrid"/>
        <w:tblW w:w="0" w:type="auto"/>
        <w:tblInd w:w="720" w:type="dxa"/>
        <w:tblLook w:val="04A0" w:firstRow="1" w:lastRow="0" w:firstColumn="1" w:lastColumn="0" w:noHBand="0" w:noVBand="1"/>
      </w:tblPr>
      <w:tblGrid>
        <w:gridCol w:w="4315"/>
        <w:gridCol w:w="4315"/>
      </w:tblGrid>
      <w:tr w:rsidR="00BF5C0D" w14:paraId="21500B8C" w14:textId="77777777" w:rsidTr="00AB092E">
        <w:tc>
          <w:tcPr>
            <w:tcW w:w="4315" w:type="dxa"/>
          </w:tcPr>
          <w:p w14:paraId="041DE3A3" w14:textId="25492B13" w:rsidR="00BF5C0D" w:rsidRPr="00AB092E" w:rsidRDefault="00BF5C0D" w:rsidP="001529EB">
            <w:pPr>
              <w:pStyle w:val="ListParagraph"/>
              <w:ind w:left="0"/>
              <w:rPr>
                <w:rFonts w:ascii="Times New Roman" w:hAnsi="Times New Roman"/>
                <w:b/>
                <w:bCs/>
                <w:color w:val="000000" w:themeColor="text1"/>
                <w:sz w:val="24"/>
                <w:szCs w:val="24"/>
              </w:rPr>
            </w:pPr>
            <w:r w:rsidRPr="00AB092E">
              <w:rPr>
                <w:rFonts w:ascii="Times New Roman" w:hAnsi="Times New Roman"/>
                <w:b/>
                <w:bCs/>
                <w:color w:val="000000" w:themeColor="text1"/>
                <w:sz w:val="24"/>
                <w:szCs w:val="24"/>
              </w:rPr>
              <w:t>Imperative Programming</w:t>
            </w:r>
          </w:p>
        </w:tc>
        <w:tc>
          <w:tcPr>
            <w:tcW w:w="4315" w:type="dxa"/>
          </w:tcPr>
          <w:p w14:paraId="09B28975" w14:textId="7D865826" w:rsidR="00BF5C0D" w:rsidRPr="00AB092E" w:rsidRDefault="00BF5C0D" w:rsidP="001529EB">
            <w:pPr>
              <w:pStyle w:val="ListParagraph"/>
              <w:ind w:left="0"/>
              <w:rPr>
                <w:rFonts w:ascii="Times New Roman" w:hAnsi="Times New Roman"/>
                <w:b/>
                <w:bCs/>
                <w:sz w:val="24"/>
                <w:szCs w:val="24"/>
              </w:rPr>
            </w:pPr>
            <w:r w:rsidRPr="00AB092E">
              <w:rPr>
                <w:rFonts w:ascii="Times New Roman" w:hAnsi="Times New Roman"/>
                <w:b/>
                <w:bCs/>
                <w:sz w:val="24"/>
                <w:szCs w:val="24"/>
              </w:rPr>
              <w:t>Declarative Programming</w:t>
            </w:r>
          </w:p>
        </w:tc>
      </w:tr>
      <w:tr w:rsidR="00BF5C0D" w14:paraId="616A8517" w14:textId="77777777" w:rsidTr="00AB092E">
        <w:tc>
          <w:tcPr>
            <w:tcW w:w="4315" w:type="dxa"/>
          </w:tcPr>
          <w:p w14:paraId="16D7BCA0" w14:textId="094D6900" w:rsidR="00BF5C0D" w:rsidRDefault="00BF5C0D" w:rsidP="001529EB">
            <w:pPr>
              <w:pStyle w:val="ListParagraph"/>
              <w:ind w:left="0"/>
              <w:rPr>
                <w:rFonts w:ascii="Times New Roman" w:hAnsi="Times New Roman"/>
                <w:sz w:val="24"/>
                <w:szCs w:val="24"/>
              </w:rPr>
            </w:pPr>
            <w:r>
              <w:rPr>
                <w:rFonts w:ascii="Times New Roman" w:hAnsi="Times New Roman"/>
                <w:sz w:val="24"/>
                <w:szCs w:val="24"/>
              </w:rPr>
              <w:t xml:space="preserve">In this, programs specify </w:t>
            </w:r>
            <w:r w:rsidRPr="00F952F8">
              <w:rPr>
                <w:rFonts w:ascii="Times New Roman" w:hAnsi="Times New Roman"/>
                <w:b/>
                <w:bCs/>
                <w:sz w:val="24"/>
                <w:szCs w:val="24"/>
              </w:rPr>
              <w:t>how</w:t>
            </w:r>
            <w:r>
              <w:rPr>
                <w:rFonts w:ascii="Times New Roman" w:hAnsi="Times New Roman"/>
                <w:sz w:val="24"/>
                <w:szCs w:val="24"/>
              </w:rPr>
              <w:t xml:space="preserve"> it is to be done.</w:t>
            </w:r>
          </w:p>
        </w:tc>
        <w:tc>
          <w:tcPr>
            <w:tcW w:w="4315" w:type="dxa"/>
          </w:tcPr>
          <w:p w14:paraId="6D6BF387" w14:textId="6F022C5B" w:rsidR="00BF5C0D" w:rsidRDefault="00BF5C0D" w:rsidP="001529EB">
            <w:pPr>
              <w:pStyle w:val="ListParagraph"/>
              <w:ind w:left="0"/>
              <w:rPr>
                <w:rFonts w:ascii="Times New Roman" w:hAnsi="Times New Roman"/>
                <w:sz w:val="24"/>
                <w:szCs w:val="24"/>
              </w:rPr>
            </w:pPr>
            <w:r>
              <w:rPr>
                <w:rFonts w:ascii="Times New Roman" w:hAnsi="Times New Roman"/>
                <w:sz w:val="24"/>
                <w:szCs w:val="24"/>
              </w:rPr>
              <w:t xml:space="preserve">In this, programs specify </w:t>
            </w:r>
            <w:r w:rsidRPr="00F952F8">
              <w:rPr>
                <w:rFonts w:ascii="Times New Roman" w:hAnsi="Times New Roman"/>
                <w:b/>
                <w:bCs/>
                <w:sz w:val="24"/>
                <w:szCs w:val="24"/>
              </w:rPr>
              <w:t>what</w:t>
            </w:r>
            <w:r>
              <w:rPr>
                <w:rFonts w:ascii="Times New Roman" w:hAnsi="Times New Roman"/>
                <w:sz w:val="24"/>
                <w:szCs w:val="24"/>
              </w:rPr>
              <w:t xml:space="preserve"> is to be done</w:t>
            </w:r>
          </w:p>
        </w:tc>
      </w:tr>
      <w:tr w:rsidR="00AB092E" w14:paraId="2E24D749" w14:textId="77777777" w:rsidTr="00AB092E">
        <w:tc>
          <w:tcPr>
            <w:tcW w:w="4315" w:type="dxa"/>
          </w:tcPr>
          <w:p w14:paraId="498C15B2" w14:textId="3DE54643" w:rsidR="00AB092E" w:rsidRDefault="00AB092E" w:rsidP="001529EB">
            <w:pPr>
              <w:pStyle w:val="ListParagraph"/>
              <w:ind w:left="0"/>
              <w:rPr>
                <w:rFonts w:ascii="Times New Roman" w:hAnsi="Times New Roman"/>
                <w:sz w:val="24"/>
                <w:szCs w:val="24"/>
              </w:rPr>
            </w:pPr>
            <w:r>
              <w:rPr>
                <w:rFonts w:ascii="Times New Roman" w:hAnsi="Times New Roman"/>
                <w:sz w:val="24"/>
                <w:szCs w:val="24"/>
              </w:rPr>
              <w:t>It has many side effects as it contains mutable variables.</w:t>
            </w:r>
          </w:p>
        </w:tc>
        <w:tc>
          <w:tcPr>
            <w:tcW w:w="4315" w:type="dxa"/>
          </w:tcPr>
          <w:p w14:paraId="1E2936B7" w14:textId="3AD4EBCB" w:rsidR="00AB092E" w:rsidRDefault="00AB092E" w:rsidP="001529EB">
            <w:pPr>
              <w:pStyle w:val="ListParagraph"/>
              <w:ind w:left="0"/>
              <w:rPr>
                <w:rFonts w:ascii="Times New Roman" w:hAnsi="Times New Roman"/>
                <w:sz w:val="24"/>
                <w:szCs w:val="24"/>
              </w:rPr>
            </w:pPr>
            <w:r>
              <w:rPr>
                <w:rFonts w:ascii="Times New Roman" w:hAnsi="Times New Roman"/>
                <w:sz w:val="24"/>
                <w:szCs w:val="24"/>
              </w:rPr>
              <w:t>It has no side effects as it does not contain mutable variables.</w:t>
            </w:r>
          </w:p>
        </w:tc>
      </w:tr>
      <w:tr w:rsidR="00BF5C0D" w14:paraId="215588E5" w14:textId="77777777" w:rsidTr="00AB092E">
        <w:tc>
          <w:tcPr>
            <w:tcW w:w="4315" w:type="dxa"/>
          </w:tcPr>
          <w:p w14:paraId="17878145" w14:textId="7E024FCA" w:rsidR="00BF5C0D" w:rsidRDefault="00BF5C0D" w:rsidP="001529EB">
            <w:pPr>
              <w:pStyle w:val="ListParagraph"/>
              <w:ind w:left="0"/>
              <w:rPr>
                <w:rFonts w:ascii="Times New Roman" w:hAnsi="Times New Roman"/>
                <w:sz w:val="24"/>
                <w:szCs w:val="24"/>
              </w:rPr>
            </w:pPr>
            <w:r>
              <w:rPr>
                <w:rFonts w:ascii="Times New Roman" w:hAnsi="Times New Roman"/>
                <w:sz w:val="24"/>
                <w:szCs w:val="24"/>
              </w:rPr>
              <w:t>It simply describes the control flow of computation.</w:t>
            </w:r>
          </w:p>
        </w:tc>
        <w:tc>
          <w:tcPr>
            <w:tcW w:w="4315" w:type="dxa"/>
          </w:tcPr>
          <w:p w14:paraId="4476EC56" w14:textId="2F07BC04" w:rsidR="00BF5C0D" w:rsidRDefault="00BF5C0D" w:rsidP="001529EB">
            <w:pPr>
              <w:pStyle w:val="ListParagraph"/>
              <w:ind w:left="0"/>
              <w:rPr>
                <w:rFonts w:ascii="Times New Roman" w:hAnsi="Times New Roman"/>
                <w:sz w:val="24"/>
                <w:szCs w:val="24"/>
              </w:rPr>
            </w:pPr>
            <w:r>
              <w:rPr>
                <w:rFonts w:ascii="Times New Roman" w:hAnsi="Times New Roman"/>
                <w:sz w:val="24"/>
                <w:szCs w:val="24"/>
              </w:rPr>
              <w:t>It simply expresses the logic of computation.</w:t>
            </w:r>
          </w:p>
        </w:tc>
      </w:tr>
      <w:tr w:rsidR="00BF5C0D" w14:paraId="4BF79EB4" w14:textId="77777777" w:rsidTr="00AB092E">
        <w:tc>
          <w:tcPr>
            <w:tcW w:w="4315" w:type="dxa"/>
          </w:tcPr>
          <w:p w14:paraId="43A61BCB" w14:textId="3F1AFFF7" w:rsidR="00BF5C0D" w:rsidRDefault="00BF5C0D" w:rsidP="001529EB">
            <w:pPr>
              <w:pStyle w:val="ListParagraph"/>
              <w:ind w:left="0"/>
              <w:rPr>
                <w:rFonts w:ascii="Times New Roman" w:hAnsi="Times New Roman"/>
                <w:sz w:val="24"/>
                <w:szCs w:val="24"/>
              </w:rPr>
            </w:pPr>
            <w:r>
              <w:rPr>
                <w:rFonts w:ascii="Times New Roman" w:hAnsi="Times New Roman"/>
                <w:sz w:val="24"/>
                <w:szCs w:val="24"/>
              </w:rPr>
              <w:t>Its main goal is to describe how to get it or accomplish it.</w:t>
            </w:r>
          </w:p>
        </w:tc>
        <w:tc>
          <w:tcPr>
            <w:tcW w:w="4315" w:type="dxa"/>
          </w:tcPr>
          <w:p w14:paraId="56851EB3" w14:textId="5C1780BF" w:rsidR="00BF5C0D" w:rsidRDefault="00BF5C0D" w:rsidP="001529EB">
            <w:pPr>
              <w:pStyle w:val="ListParagraph"/>
              <w:ind w:left="0"/>
              <w:rPr>
                <w:rFonts w:ascii="Times New Roman" w:hAnsi="Times New Roman"/>
                <w:sz w:val="24"/>
                <w:szCs w:val="24"/>
              </w:rPr>
            </w:pPr>
            <w:r>
              <w:rPr>
                <w:rFonts w:ascii="Times New Roman" w:hAnsi="Times New Roman"/>
                <w:sz w:val="24"/>
                <w:szCs w:val="24"/>
              </w:rPr>
              <w:t xml:space="preserve">Its main goal is to describe the desired result without concerning about how </w:t>
            </w:r>
            <w:r w:rsidR="00AB092E">
              <w:rPr>
                <w:rFonts w:ascii="Times New Roman" w:hAnsi="Times New Roman"/>
                <w:sz w:val="24"/>
                <w:szCs w:val="24"/>
              </w:rPr>
              <w:t>to get it.</w:t>
            </w:r>
          </w:p>
        </w:tc>
      </w:tr>
      <w:tr w:rsidR="00BF5C0D" w14:paraId="4FB1A9A3" w14:textId="77777777" w:rsidTr="00AB092E">
        <w:tc>
          <w:tcPr>
            <w:tcW w:w="4315" w:type="dxa"/>
          </w:tcPr>
          <w:p w14:paraId="3AD40A0C" w14:textId="2B9370EA" w:rsidR="00BF5C0D" w:rsidRDefault="00AB092E" w:rsidP="001529EB">
            <w:pPr>
              <w:pStyle w:val="ListParagraph"/>
              <w:ind w:left="0"/>
              <w:rPr>
                <w:rFonts w:ascii="Times New Roman" w:hAnsi="Times New Roman"/>
                <w:sz w:val="24"/>
                <w:szCs w:val="24"/>
              </w:rPr>
            </w:pPr>
            <w:r>
              <w:rPr>
                <w:rFonts w:ascii="Times New Roman" w:hAnsi="Times New Roman"/>
                <w:sz w:val="24"/>
                <w:szCs w:val="24"/>
              </w:rPr>
              <w:t>Its advantages include ease to learn and read</w:t>
            </w:r>
          </w:p>
        </w:tc>
        <w:tc>
          <w:tcPr>
            <w:tcW w:w="4315" w:type="dxa"/>
          </w:tcPr>
          <w:p w14:paraId="7392541C" w14:textId="278F8009" w:rsidR="00BF5C0D" w:rsidRDefault="00AB092E" w:rsidP="001529EB">
            <w:pPr>
              <w:pStyle w:val="ListParagraph"/>
              <w:ind w:left="0"/>
              <w:rPr>
                <w:rFonts w:ascii="Times New Roman" w:hAnsi="Times New Roman"/>
                <w:sz w:val="24"/>
                <w:szCs w:val="24"/>
              </w:rPr>
            </w:pPr>
            <w:r>
              <w:rPr>
                <w:rFonts w:ascii="Times New Roman" w:hAnsi="Times New Roman"/>
                <w:sz w:val="24"/>
                <w:szCs w:val="24"/>
              </w:rPr>
              <w:t>Its advantages include effective code using several ways.</w:t>
            </w:r>
          </w:p>
        </w:tc>
      </w:tr>
      <w:tr w:rsidR="00BF5C0D" w14:paraId="6EC8B527" w14:textId="77777777" w:rsidTr="00AB092E">
        <w:tc>
          <w:tcPr>
            <w:tcW w:w="4315" w:type="dxa"/>
          </w:tcPr>
          <w:p w14:paraId="49D9F2E5" w14:textId="58BB3F02" w:rsidR="00BF5C0D" w:rsidRDefault="00AB092E" w:rsidP="001529EB">
            <w:pPr>
              <w:pStyle w:val="ListParagraph"/>
              <w:ind w:left="0"/>
              <w:rPr>
                <w:rFonts w:ascii="Times New Roman" w:hAnsi="Times New Roman"/>
                <w:sz w:val="24"/>
                <w:szCs w:val="24"/>
              </w:rPr>
            </w:pPr>
            <w:r>
              <w:rPr>
                <w:rFonts w:ascii="Times New Roman" w:hAnsi="Times New Roman"/>
                <w:sz w:val="24"/>
                <w:szCs w:val="24"/>
              </w:rPr>
              <w:t>It includes procedural programming, object-oriented programming.</w:t>
            </w:r>
          </w:p>
        </w:tc>
        <w:tc>
          <w:tcPr>
            <w:tcW w:w="4315" w:type="dxa"/>
          </w:tcPr>
          <w:p w14:paraId="49481E8C" w14:textId="1676DA6D" w:rsidR="00BF5C0D" w:rsidRDefault="00AB092E" w:rsidP="001529EB">
            <w:pPr>
              <w:pStyle w:val="ListParagraph"/>
              <w:ind w:left="0"/>
              <w:rPr>
                <w:rFonts w:ascii="Times New Roman" w:hAnsi="Times New Roman"/>
                <w:sz w:val="24"/>
                <w:szCs w:val="24"/>
              </w:rPr>
            </w:pPr>
            <w:r>
              <w:rPr>
                <w:rFonts w:ascii="Times New Roman" w:hAnsi="Times New Roman"/>
                <w:sz w:val="24"/>
                <w:szCs w:val="24"/>
              </w:rPr>
              <w:t>It includes logic programming and functional programming.</w:t>
            </w:r>
          </w:p>
        </w:tc>
      </w:tr>
    </w:tbl>
    <w:p w14:paraId="0C36953C" w14:textId="087E68DF" w:rsidR="00BF5C0D" w:rsidRDefault="00BF5C0D" w:rsidP="001529EB">
      <w:pPr>
        <w:pStyle w:val="ListParagraph"/>
        <w:rPr>
          <w:rFonts w:ascii="Times New Roman" w:hAnsi="Times New Roman"/>
          <w:sz w:val="24"/>
          <w:szCs w:val="24"/>
        </w:rPr>
      </w:pPr>
    </w:p>
    <w:p w14:paraId="7489E762" w14:textId="77777777" w:rsidR="00F952F8" w:rsidRDefault="00F952F8" w:rsidP="001529EB">
      <w:pPr>
        <w:pStyle w:val="ListParagraph"/>
        <w:rPr>
          <w:rFonts w:ascii="Times New Roman" w:hAnsi="Times New Roman"/>
          <w:sz w:val="24"/>
          <w:szCs w:val="24"/>
        </w:rPr>
      </w:pPr>
    </w:p>
    <w:p w14:paraId="4CB4AC16" w14:textId="10887C9A" w:rsidR="00F952F8" w:rsidRPr="004A3B31" w:rsidRDefault="00F952F8" w:rsidP="00F952F8">
      <w:pPr>
        <w:pStyle w:val="ListParagraph"/>
        <w:numPr>
          <w:ilvl w:val="1"/>
          <w:numId w:val="4"/>
        </w:numPr>
        <w:rPr>
          <w:rFonts w:ascii="Times New Roman" w:hAnsi="Times New Roman"/>
          <w:b/>
          <w:bCs/>
          <w:sz w:val="24"/>
          <w:szCs w:val="24"/>
        </w:rPr>
      </w:pPr>
      <w:r w:rsidRPr="004A3B31">
        <w:rPr>
          <w:rFonts w:ascii="Times New Roman" w:hAnsi="Times New Roman"/>
          <w:b/>
          <w:bCs/>
          <w:sz w:val="24"/>
          <w:szCs w:val="24"/>
        </w:rPr>
        <w:t>Explain the meaning of declarative programming. Give an example.</w:t>
      </w:r>
    </w:p>
    <w:p w14:paraId="4013D10F" w14:textId="6C5C4784" w:rsidR="00F952F8" w:rsidRDefault="00F952F8" w:rsidP="00F952F8">
      <w:pPr>
        <w:pStyle w:val="ListParagraph"/>
        <w:ind w:left="1440"/>
        <w:rPr>
          <w:rFonts w:ascii="Times New Roman" w:hAnsi="Times New Roman"/>
          <w:sz w:val="24"/>
          <w:szCs w:val="24"/>
        </w:rPr>
      </w:pPr>
      <w:r>
        <w:rPr>
          <w:rFonts w:ascii="Times New Roman" w:hAnsi="Times New Roman"/>
          <w:sz w:val="24"/>
          <w:szCs w:val="24"/>
        </w:rPr>
        <w:t xml:space="preserve">This programming is focusing for </w:t>
      </w:r>
      <w:r w:rsidRPr="00F952F8">
        <w:rPr>
          <w:rFonts w:ascii="Times New Roman" w:hAnsi="Times New Roman"/>
          <w:b/>
          <w:bCs/>
          <w:sz w:val="24"/>
          <w:szCs w:val="24"/>
        </w:rPr>
        <w:t>what</w:t>
      </w:r>
      <w:r>
        <w:rPr>
          <w:rFonts w:ascii="Times New Roman" w:hAnsi="Times New Roman"/>
          <w:sz w:val="24"/>
          <w:szCs w:val="24"/>
        </w:rPr>
        <w:t xml:space="preserve"> to get rather than </w:t>
      </w:r>
      <w:r w:rsidRPr="00F952F8">
        <w:rPr>
          <w:rFonts w:ascii="Times New Roman" w:hAnsi="Times New Roman"/>
          <w:b/>
          <w:bCs/>
          <w:sz w:val="24"/>
          <w:szCs w:val="24"/>
        </w:rPr>
        <w:t>how</w:t>
      </w:r>
      <w:r>
        <w:rPr>
          <w:rFonts w:ascii="Times New Roman" w:hAnsi="Times New Roman"/>
          <w:sz w:val="24"/>
          <w:szCs w:val="24"/>
        </w:rPr>
        <w:t xml:space="preserve"> to get it. For instance, if you would like to switch on light then you only know what you are going to accomplish to turn on the light, you never know how the light is going to be turned on.</w:t>
      </w:r>
      <w:r w:rsidR="004A3B31">
        <w:rPr>
          <w:rFonts w:ascii="Times New Roman" w:hAnsi="Times New Roman"/>
          <w:sz w:val="24"/>
          <w:szCs w:val="24"/>
        </w:rPr>
        <w:t xml:space="preserve"> You just push the button for example. This is functional programming or logical programming. It has no side effects compared to Imperative Programming style as it has no mutable variables. It makes the code more effective.</w:t>
      </w:r>
    </w:p>
    <w:p w14:paraId="2B3071AA" w14:textId="7EFE9A5C" w:rsidR="006B4540" w:rsidRDefault="006B4540" w:rsidP="00F952F8">
      <w:pPr>
        <w:pStyle w:val="ListParagraph"/>
        <w:ind w:left="1440"/>
        <w:rPr>
          <w:rFonts w:ascii="Times New Roman" w:hAnsi="Times New Roman"/>
          <w:sz w:val="24"/>
          <w:szCs w:val="24"/>
        </w:rPr>
      </w:pPr>
      <w:r>
        <w:rPr>
          <w:rFonts w:ascii="Times New Roman" w:hAnsi="Times New Roman"/>
          <w:sz w:val="24"/>
          <w:szCs w:val="24"/>
        </w:rPr>
        <w:t>In this, function does not cause change of state of objects meaning it does not change the state of its enclosing object/class. In general, function does not have side effects.</w:t>
      </w:r>
    </w:p>
    <w:p w14:paraId="4BC01EDD" w14:textId="246CD0B7" w:rsidR="004A3B31" w:rsidRDefault="004A3B31" w:rsidP="00F952F8">
      <w:pPr>
        <w:pStyle w:val="ListParagraph"/>
        <w:ind w:left="1440"/>
        <w:rPr>
          <w:rFonts w:ascii="Times New Roman" w:hAnsi="Times New Roman"/>
          <w:sz w:val="24"/>
          <w:szCs w:val="24"/>
        </w:rPr>
      </w:pPr>
    </w:p>
    <w:p w14:paraId="0CA4FE22" w14:textId="52E54E8D" w:rsidR="004A3B31" w:rsidRPr="004A3B31" w:rsidRDefault="004A3B31" w:rsidP="004A3B31">
      <w:pPr>
        <w:pStyle w:val="ListParagraph"/>
        <w:numPr>
          <w:ilvl w:val="1"/>
          <w:numId w:val="4"/>
        </w:numPr>
        <w:rPr>
          <w:rFonts w:ascii="Times New Roman" w:hAnsi="Times New Roman"/>
          <w:b/>
          <w:bCs/>
          <w:sz w:val="24"/>
          <w:szCs w:val="24"/>
        </w:rPr>
      </w:pPr>
      <w:r w:rsidRPr="004A3B31">
        <w:rPr>
          <w:rFonts w:ascii="Times New Roman" w:hAnsi="Times New Roman"/>
          <w:b/>
          <w:bCs/>
          <w:sz w:val="24"/>
          <w:szCs w:val="24"/>
        </w:rPr>
        <w:t>Name the benefits of including functional style programming in Java</w:t>
      </w:r>
      <w:r>
        <w:rPr>
          <w:rFonts w:ascii="Times New Roman" w:hAnsi="Times New Roman"/>
          <w:b/>
          <w:bCs/>
          <w:sz w:val="24"/>
          <w:szCs w:val="24"/>
        </w:rPr>
        <w:t>.</w:t>
      </w:r>
    </w:p>
    <w:p w14:paraId="2F53BC5E" w14:textId="42251DEA" w:rsidR="006B4540" w:rsidRPr="006B4540" w:rsidRDefault="006B4540" w:rsidP="006B4540">
      <w:pPr>
        <w:numPr>
          <w:ilvl w:val="2"/>
          <w:numId w:val="4"/>
        </w:numPr>
        <w:spacing w:before="100" w:beforeAutospacing="1" w:after="100" w:afterAutospacing="1"/>
        <w:rPr>
          <w:rFonts w:ascii="Times New Roman" w:eastAsia="Times New Roman" w:hAnsi="Times New Roman" w:cs="Times New Roman"/>
        </w:rPr>
      </w:pPr>
      <w:r w:rsidRPr="006B4540">
        <w:rPr>
          <w:rFonts w:ascii="Times New Roman" w:eastAsia="Times New Roman" w:hAnsi="Times New Roman" w:cs="Times New Roman"/>
        </w:rPr>
        <w:t>Programs are more compact, easier to write, and easier to read/understand</w:t>
      </w:r>
      <w:r>
        <w:rPr>
          <w:rFonts w:ascii="Times New Roman" w:eastAsia="Times New Roman" w:hAnsi="Times New Roman" w:cs="Times New Roman"/>
        </w:rPr>
        <w:t>.</w:t>
      </w:r>
    </w:p>
    <w:p w14:paraId="3A6E1E51" w14:textId="4A69ED3E" w:rsidR="006B4540" w:rsidRPr="006B4540" w:rsidRDefault="006B4540" w:rsidP="006B4540">
      <w:pPr>
        <w:numPr>
          <w:ilvl w:val="2"/>
          <w:numId w:val="4"/>
        </w:numPr>
        <w:spacing w:before="100" w:beforeAutospacing="1" w:after="100" w:afterAutospacing="1"/>
        <w:rPr>
          <w:rFonts w:ascii="Times New Roman" w:eastAsia="Times New Roman" w:hAnsi="Times New Roman" w:cs="Times New Roman"/>
        </w:rPr>
      </w:pPr>
      <w:r w:rsidRPr="006B4540">
        <w:rPr>
          <w:rFonts w:ascii="Times New Roman" w:eastAsia="Times New Roman" w:hAnsi="Times New Roman" w:cs="Times New Roman"/>
        </w:rPr>
        <w:t xml:space="preserve">Programs are </w:t>
      </w:r>
      <w:r w:rsidRPr="006B4540">
        <w:rPr>
          <w:rFonts w:ascii="Times New Roman" w:eastAsia="Times New Roman" w:hAnsi="Times New Roman" w:cs="Times New Roman"/>
        </w:rPr>
        <w:t>thread safe</w:t>
      </w:r>
      <w:r>
        <w:rPr>
          <w:rFonts w:ascii="Times New Roman" w:eastAsia="Times New Roman" w:hAnsi="Times New Roman" w:cs="Times New Roman"/>
        </w:rPr>
        <w:t>.</w:t>
      </w:r>
    </w:p>
    <w:p w14:paraId="3682A2D1" w14:textId="3918EE33" w:rsidR="006B4540" w:rsidRPr="006B4540" w:rsidRDefault="006B4540" w:rsidP="006B4540">
      <w:pPr>
        <w:numPr>
          <w:ilvl w:val="2"/>
          <w:numId w:val="4"/>
        </w:numPr>
        <w:spacing w:before="100" w:beforeAutospacing="1" w:after="100" w:afterAutospacing="1"/>
        <w:rPr>
          <w:rFonts w:ascii="Times New Roman" w:eastAsia="Times New Roman" w:hAnsi="Times New Roman" w:cs="Times New Roman"/>
        </w:rPr>
      </w:pPr>
      <w:r w:rsidRPr="006B4540">
        <w:rPr>
          <w:rFonts w:ascii="Times New Roman" w:eastAsia="Times New Roman" w:hAnsi="Times New Roman" w:cs="Times New Roman"/>
        </w:rPr>
        <w:t>Easier to demonstrate correctness of functional programs</w:t>
      </w:r>
      <w:r>
        <w:rPr>
          <w:rFonts w:ascii="Times New Roman" w:eastAsia="Times New Roman" w:hAnsi="Times New Roman" w:cs="Times New Roman"/>
        </w:rPr>
        <w:t>.</w:t>
      </w:r>
    </w:p>
    <w:p w14:paraId="4CACFF3F" w14:textId="1CEF03CE" w:rsidR="006B4540" w:rsidRPr="006B4540" w:rsidRDefault="006B4540" w:rsidP="006B4540">
      <w:pPr>
        <w:numPr>
          <w:ilvl w:val="2"/>
          <w:numId w:val="4"/>
        </w:numPr>
        <w:spacing w:before="100" w:beforeAutospacing="1" w:after="100" w:afterAutospacing="1"/>
        <w:rPr>
          <w:rFonts w:ascii="Times New Roman" w:eastAsia="Times New Roman" w:hAnsi="Times New Roman" w:cs="Times New Roman"/>
        </w:rPr>
      </w:pPr>
      <w:r w:rsidRPr="006B4540">
        <w:rPr>
          <w:rFonts w:ascii="Times New Roman" w:eastAsia="Times New Roman" w:hAnsi="Times New Roman" w:cs="Times New Roman"/>
        </w:rPr>
        <w:lastRenderedPageBreak/>
        <w:t xml:space="preserve">Easier to test; less likely that a test of a subroutine </w:t>
      </w:r>
      <w:r w:rsidRPr="006B4540">
        <w:rPr>
          <w:rFonts w:ascii="Times New Roman" w:eastAsia="Times New Roman" w:hAnsi="Times New Roman" w:cs="Times New Roman"/>
        </w:rPr>
        <w:t>would</w:t>
      </w:r>
      <w:r w:rsidRPr="006B4540">
        <w:rPr>
          <w:rFonts w:ascii="Times New Roman" w:eastAsia="Times New Roman" w:hAnsi="Times New Roman" w:cs="Times New Roman"/>
        </w:rPr>
        <w:t xml:space="preserve"> fail tomorrow if it passed today since there are no side effects</w:t>
      </w:r>
      <w:r>
        <w:rPr>
          <w:rFonts w:ascii="Times New Roman" w:eastAsia="Times New Roman" w:hAnsi="Times New Roman" w:cs="Times New Roman"/>
        </w:rPr>
        <w:t>.</w:t>
      </w:r>
    </w:p>
    <w:p w14:paraId="7D8FBA71" w14:textId="60112428" w:rsidR="004A3B31" w:rsidRPr="006B4540" w:rsidRDefault="004A3B31" w:rsidP="004A3B31">
      <w:pPr>
        <w:pStyle w:val="ListParagraph"/>
        <w:ind w:left="1440"/>
        <w:rPr>
          <w:rFonts w:ascii="Times New Roman" w:hAnsi="Times New Roman"/>
          <w:sz w:val="24"/>
          <w:szCs w:val="24"/>
        </w:rPr>
      </w:pPr>
    </w:p>
    <w:p w14:paraId="78DC6365" w14:textId="39DE0CA2" w:rsidR="00AB092E" w:rsidRDefault="00AB092E" w:rsidP="001529EB">
      <w:pPr>
        <w:pStyle w:val="ListParagraph"/>
        <w:rPr>
          <w:rFonts w:ascii="Times New Roman" w:hAnsi="Times New Roman"/>
          <w:sz w:val="24"/>
          <w:szCs w:val="24"/>
        </w:rPr>
      </w:pPr>
    </w:p>
    <w:p w14:paraId="16976EE8" w14:textId="77777777" w:rsidR="00AB092E" w:rsidRDefault="00AB092E" w:rsidP="001529EB">
      <w:pPr>
        <w:pStyle w:val="ListParagraph"/>
        <w:rPr>
          <w:rFonts w:ascii="Times New Roman" w:hAnsi="Times New Roman"/>
          <w:sz w:val="24"/>
          <w:szCs w:val="24"/>
        </w:rPr>
      </w:pPr>
    </w:p>
    <w:p w14:paraId="37CCFC98" w14:textId="77777777" w:rsidR="00BF5C0D" w:rsidRPr="00C52BE8" w:rsidRDefault="00BF5C0D" w:rsidP="001529EB">
      <w:pPr>
        <w:pStyle w:val="ListParagraph"/>
        <w:rPr>
          <w:rFonts w:ascii="Times New Roman" w:hAnsi="Times New Roman"/>
          <w:sz w:val="24"/>
          <w:szCs w:val="24"/>
        </w:rPr>
      </w:pPr>
    </w:p>
    <w:p w14:paraId="5DD8D260" w14:textId="77777777" w:rsidR="00F449C2" w:rsidRDefault="00F449C2"/>
    <w:sectPr w:rsidR="00F44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02FB9"/>
    <w:multiLevelType w:val="multilevel"/>
    <w:tmpl w:val="350A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22457"/>
    <w:multiLevelType w:val="hybridMultilevel"/>
    <w:tmpl w:val="F8C68F2C"/>
    <w:lvl w:ilvl="0" w:tplc="11D6B1E8">
      <w:start w:val="1"/>
      <w:numFmt w:val="decimal"/>
      <w:lvlText w:val="%1."/>
      <w:lvlJc w:val="left"/>
      <w:pPr>
        <w:ind w:left="360" w:hanging="360"/>
      </w:pPr>
      <w:rPr>
        <w:rFonts w:ascii="Calibri" w:hAnsi="Calibri" w:hint="default"/>
        <w:sz w:val="22"/>
        <w:szCs w:val="22"/>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4AEE522C"/>
    <w:multiLevelType w:val="hybridMultilevel"/>
    <w:tmpl w:val="751086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CB61D4"/>
    <w:multiLevelType w:val="hybridMultilevel"/>
    <w:tmpl w:val="FBA0D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364DAC"/>
    <w:multiLevelType w:val="hybridMultilevel"/>
    <w:tmpl w:val="3796FD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9EB"/>
    <w:rsid w:val="00054C21"/>
    <w:rsid w:val="001529EB"/>
    <w:rsid w:val="004A3B31"/>
    <w:rsid w:val="006B4540"/>
    <w:rsid w:val="00AB092E"/>
    <w:rsid w:val="00BF5C0D"/>
    <w:rsid w:val="00C52612"/>
    <w:rsid w:val="00DC43A8"/>
    <w:rsid w:val="00F449C2"/>
    <w:rsid w:val="00F95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2BF9B"/>
  <w15:chartTrackingRefBased/>
  <w15:docId w15:val="{71D8F1F8-8278-4E48-89C2-F24DCE5C5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9EB"/>
    <w:pPr>
      <w:spacing w:after="200" w:line="276" w:lineRule="auto"/>
      <w:ind w:left="720"/>
      <w:contextualSpacing/>
    </w:pPr>
    <w:rPr>
      <w:rFonts w:ascii="Calibri" w:eastAsia="Calibri" w:hAnsi="Calibri" w:cs="Times New Roman"/>
      <w:sz w:val="22"/>
      <w:szCs w:val="22"/>
    </w:rPr>
  </w:style>
  <w:style w:type="paragraph" w:styleId="NormalWeb">
    <w:name w:val="Normal (Web)"/>
    <w:basedOn w:val="Normal"/>
    <w:uiPriority w:val="99"/>
    <w:semiHidden/>
    <w:unhideWhenUsed/>
    <w:rsid w:val="00BF5C0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F5C0D"/>
    <w:rPr>
      <w:b/>
      <w:bCs/>
    </w:rPr>
  </w:style>
  <w:style w:type="table" w:styleId="TableGrid">
    <w:name w:val="Table Grid"/>
    <w:basedOn w:val="TableNormal"/>
    <w:uiPriority w:val="39"/>
    <w:rsid w:val="00BF5C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366283">
      <w:bodyDiv w:val="1"/>
      <w:marLeft w:val="0"/>
      <w:marRight w:val="0"/>
      <w:marTop w:val="0"/>
      <w:marBottom w:val="0"/>
      <w:divBdr>
        <w:top w:val="none" w:sz="0" w:space="0" w:color="auto"/>
        <w:left w:val="none" w:sz="0" w:space="0" w:color="auto"/>
        <w:bottom w:val="none" w:sz="0" w:space="0" w:color="auto"/>
        <w:right w:val="none" w:sz="0" w:space="0" w:color="auto"/>
      </w:divBdr>
    </w:div>
    <w:div w:id="2015496685">
      <w:bodyDiv w:val="1"/>
      <w:marLeft w:val="0"/>
      <w:marRight w:val="0"/>
      <w:marTop w:val="0"/>
      <w:marBottom w:val="0"/>
      <w:divBdr>
        <w:top w:val="none" w:sz="0" w:space="0" w:color="auto"/>
        <w:left w:val="none" w:sz="0" w:space="0" w:color="auto"/>
        <w:bottom w:val="none" w:sz="0" w:space="0" w:color="auto"/>
        <w:right w:val="none" w:sz="0" w:space="0" w:color="auto"/>
      </w:divBdr>
      <w:divsChild>
        <w:div w:id="1735354495">
          <w:marLeft w:val="0"/>
          <w:marRight w:val="0"/>
          <w:marTop w:val="0"/>
          <w:marBottom w:val="0"/>
          <w:divBdr>
            <w:top w:val="none" w:sz="0" w:space="0" w:color="auto"/>
            <w:left w:val="none" w:sz="0" w:space="0" w:color="auto"/>
            <w:bottom w:val="none" w:sz="0" w:space="0" w:color="auto"/>
            <w:right w:val="none" w:sz="0" w:space="0" w:color="auto"/>
          </w:divBdr>
          <w:divsChild>
            <w:div w:id="294069413">
              <w:marLeft w:val="0"/>
              <w:marRight w:val="0"/>
              <w:marTop w:val="0"/>
              <w:marBottom w:val="0"/>
              <w:divBdr>
                <w:top w:val="none" w:sz="0" w:space="0" w:color="auto"/>
                <w:left w:val="none" w:sz="0" w:space="0" w:color="auto"/>
                <w:bottom w:val="none" w:sz="0" w:space="0" w:color="auto"/>
                <w:right w:val="none" w:sz="0" w:space="0" w:color="auto"/>
              </w:divBdr>
              <w:divsChild>
                <w:div w:id="76238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Mainali</dc:creator>
  <cp:keywords/>
  <dc:description/>
  <cp:lastModifiedBy>Bikash Mainali</cp:lastModifiedBy>
  <cp:revision>1</cp:revision>
  <dcterms:created xsi:type="dcterms:W3CDTF">2022-01-26T20:47:00Z</dcterms:created>
  <dcterms:modified xsi:type="dcterms:W3CDTF">2022-01-27T17:09:00Z</dcterms:modified>
</cp:coreProperties>
</file>