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API仕様書 (API Shiyousho)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DOC-005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VP-DOC-005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5"/>
                <w:sz w:val="21"/>
                <w:szCs w:val="21"/>
              </w:rPr>
              <w:t xml:space="preserve">承認済み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バックエンドチーム / フロントエンドチーム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 REST API全エンドポイントのリクエスト・レスポンス仕様を定義する。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共通仕様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2.1 共通リクエストヘッダー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ヘッダー</w:t>
            </w:r>
          </w:p>
        </w:tc>
        <w:tc>
          <w:tcPr>
            <w:tcW w:type="dxa" w:w="6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Content-Type: application/json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全リクエスト必須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Authorization: Bearer {token}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認証必須エンドポイントで必須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Accept-Language: ja / en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レスポンスメッセージの言語指定（任意）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X-Request-ID: {uuid}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リクエスト追跡用ID（任意、ログに記録される）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2.2 共通エラーレスポンス形式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"code": "AUTH_INVALID_TOKEN", "message": "トークンが無効です。", "requestId": "uuid"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2.3 エラーコード一覧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コード</w:t>
            </w:r>
          </w:p>
        </w:tc>
        <w:tc>
          <w:tcPr>
            <w:tcW w:type="dxa" w:w="6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AUTH_INVALID_CREDENTIALS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メールアドレスまたは認証ハッシュが不正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AUTH_ACCOUNT_LOCKED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アカウントがロックされている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AUTH_INVALID_TOKEN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JWTが無効または期限切れ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AUTH_TOKEN_THEFT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リフレッシュトークン再利用を検知（全セッション失効）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AUTH_TOTP_INVALID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TOTPコードが不正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AUTH_TOTP_REQUIRED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2FAが有効なためTOTP検証が必要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VAULT_NOT_FOUND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Vaultアイテムが存在しない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VAULT_FORBIDDEN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他ユーザーのVaultアイテムへのアクセス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VALIDATION_ERROR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リクエストボディのバリデーションエラー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RATE_LIMIT_EXCEEDED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レート制限超過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認証エンドポイント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POST /v1/auth/register — アカウント登録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不要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説明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新規ユーザーアカウントを作成する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"email": "user@example.com", "authHash": "base64encoded_argon2id_hash_32bytes"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バリデーション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email: RFC 5322準拠, 最大255文字, 重複不可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authHash: base64文字列, デコード後32bytes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201 Created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"userId": "uuid", "message": "アカウントを作成しました。"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エラー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409: { code: 'EMAIL_ALREADY_EXISTS'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POST /v1/auth/login — ログイン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不要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説明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認証情報を検証しトークンを発行する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"email": "user@example.com", "authHash": "base64encoded_argon2id_hash"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 (2FA無効)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"accessToken": "eyJ...", "refreshToken": "eyJ...", "expiresIn": 900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 (2FA有効)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"preAuthToken": "eyJ...", "totpRequired": true, "expiresIn": 300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3.3 POST /v1/auth/totp/challenge — TOTP検証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"preAuthToken": "eyJ...", "totpCode": "123456"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"accessToken": "eyJ...", "refreshToken": "eyJ...", "expiresIn": 900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3.4 POST /v1/auth/refresh — トークンリフレッシュ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"refreshToken": "eyJ..."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"accessToken": "eyJ...", "refreshToken": "eyJ_NEW...", "expiresIn": 900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注意: 旧refreshTokenは即時無効化される（ローテーション）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3.5 POST /v1/auth/totp/setup — TOTP設定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Bearer Token必須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"secret": "BASE32SECRET", "qrCodeUri": "otpauth://totp/VaultPass:user@example.com?..."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3.6 POST /v1/auth/totp/verify — TOTP有効化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"totpCode": "123456"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"message": "2要素認証を有効にしました。", "backupCodes": ["xxxx-xxxx", ...]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3.7 POST /v1/auth/logout — ログアウト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"refreshToken": "eyJ..."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204 No Content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Vault エンドポイント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GET /v1/vault — Vault一覧取得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Bearer Token必須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説明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認証ユーザーの暗号化済みVaultアイテムを全件取得する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クエリパラメータ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?since=ISO8601 — 指定日時以降の更新分のみ取得（差分同期用）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"items": [ { "id": "uuid", "encryptedBlob": "base64...", "iv": "base64...",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      "tag": "base64...", "category": "login", "updatedAt": "ISO8601" } ]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4.2 POST /v1/vault — Vaultアイテム作成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"encryptedBlob": "base64...", "iv": "base64...", "tag": "base64...", "category": "login" }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バリデーション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encryptedBlob: base64文字列, 最大50KB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iv: base64文字列, デコード後12bytes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tag: base64文字列, デコード後16bytes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201 Created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"id": "uuid", "updatedAt": "ISO8601"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4.3 PUT /v1/vault/:id — Vaultアイテム更新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リクエストボディ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"encryptedBlob": "base64...", "iv": "base64_NEW...", "tag": "base64_NEW..."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注意: 更新時も新しいIVを生成すること（IV再利用禁止）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"id": "uuid", "updatedAt": "ISO8601" 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4.4 DELETE /v1/vault/:id — Vaultアイテム削除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動作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論理削除（is_deleted=true）。30日後に物理削除バッチが実行される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204 No Content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監査ログエンドポイント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5.1 GET /v1/audit/log — 監査ログ取得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Bearer Token必須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クエリパラメータ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?limit=50 (max:100) &amp;offset=0 &amp;action=LOGIN_FAILURE &amp;from=ISO8601 &amp;to=ISO8601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■ レスポンス 200 OK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 "total": 142, "items": [ { "id": "uuid", "action": "LOGIN_SUCCESS",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"ipAddress": "xxx.xxx.xxx.xxx", "userAgent": "...", "createdAt": "ISO8601" } ] }</w:t>
      </w:r>
    </w:p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VP-DOC-005 API仕様書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API仕様書</w:t>
    </w:r>
    <w:r>
      <w:rPr>
        <w:rFonts w:ascii="Arial" w:cs="Arial" w:eastAsia="Arial" w:hAnsi="Arial"/>
        <w:color w:val="64748B"/>
        <w:sz w:val="19"/>
        <w:szCs w:val="19"/>
      </w:rPr>
      <w:t xml:space="preserve">	VP-DOC-005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2026-06-02T00:17:03.799Z</dcterms:created>
  <dcterms:modified xsi:type="dcterms:W3CDTF">2026-06-02T00:17:03.799Z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