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Pandas – Basic Practical Questions</w:t>
      </w:r>
    </w:p>
    <w:p>
      <w:r>
        <w:t>Question 1: Create and Explore a DataFrame</w:t>
        <w:br/>
        <w:t>Problem Statement:</w:t>
        <w:br/>
        <w:t>Create a Pandas DataFrame for students with the following data:</w:t>
        <w:br/>
        <w:br/>
        <w:t>Name | Age | Marks</w:t>
        <w:br/>
        <w:t>Rahul | 20 | 85</w:t>
        <w:br/>
        <w:t>Anjali | 21 | 90</w:t>
        <w:br/>
        <w:t>Amit | 19 | 78</w:t>
        <w:br/>
        <w:br/>
        <w:t>Tasks:</w:t>
        <w:br/>
        <w:t>• Create the DataFrame</w:t>
        <w:br/>
        <w:t>• Display the DataFrame</w:t>
        <w:br/>
        <w:t>• Print only the Name and Marks columns</w:t>
        <w:br/>
        <w:t>• Find the average marks</w:t>
        <w:br/>
        <w:br/>
      </w:r>
    </w:p>
    <w:p>
      <w:r>
        <w:t>Question 2: Read CSV and Filter Data</w:t>
        <w:br/>
        <w:t>Problem Statement:</w:t>
        <w:br/>
        <w:t>You have a CSV file called employees.csv with the following columns:</w:t>
        <w:br/>
        <w:br/>
        <w:t>Name, Department, Salary</w:t>
        <w:br/>
        <w:br/>
        <w:t>Tasks:</w:t>
        <w:br/>
        <w:t>• Read the CSV file using Pandas</w:t>
        <w:br/>
        <w:t>• Display the first 5 rows</w:t>
        <w:br/>
        <w:t>• Show employees whose salary is greater than 50,000</w:t>
        <w:br/>
        <w:br/>
      </w:r>
    </w:p>
    <w:p>
      <w:r>
        <w:t>Question 3: Add a New Column</w:t>
        <w:br/>
        <w:t>Problem Statement:</w:t>
        <w:br/>
        <w:t>Create a Pandas DataFrame with the following data:</w:t>
        <w:br/>
        <w:br/>
        <w:t>Product | Price</w:t>
        <w:br/>
        <w:t>Laptop | 60000</w:t>
        <w:br/>
        <w:t>Mobile | 30000</w:t>
        <w:br/>
        <w:t>Tablet | 20000</w:t>
        <w:br/>
        <w:br/>
        <w:t>Tasks:</w:t>
        <w:br/>
        <w:t>• Create the DataFrame</w:t>
        <w:br/>
        <w:t>• Add a new column Discounted_Price with a 10% discount</w:t>
        <w:br/>
        <w:t>• Display the updated DataFrame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