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9F2" w:rsidRDefault="004F69F2" w:rsidP="004F69F2">
      <w:pPr>
        <w:pStyle w:val="NoSpacing"/>
      </w:pPr>
      <w:r>
        <w:t>HOME PAGE:</w:t>
      </w:r>
    </w:p>
    <w:p w:rsidR="004F69F2" w:rsidRPr="004F69F2" w:rsidRDefault="004F69F2" w:rsidP="004F69F2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FFFFFF"/>
          <w:sz w:val="120"/>
          <w:szCs w:val="120"/>
        </w:rPr>
      </w:pPr>
      <w:r w:rsidRPr="004F69F2">
        <w:rPr>
          <w:rFonts w:ascii="Arial" w:eastAsia="Times New Roman" w:hAnsi="Arial" w:cs="Arial"/>
          <w:color w:val="00D0FF"/>
          <w:sz w:val="120"/>
          <w:szCs w:val="120"/>
          <w:bdr w:val="none" w:sz="0" w:space="0" w:color="auto" w:frame="1"/>
        </w:rPr>
        <w:t>WELCOME</w:t>
      </w:r>
    </w:p>
    <w:p w:rsidR="004F69F2" w:rsidRPr="004F69F2" w:rsidRDefault="004F69F2" w:rsidP="004F69F2">
      <w:pPr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FFFFFF"/>
          <w:sz w:val="33"/>
          <w:szCs w:val="33"/>
        </w:rPr>
      </w:pPr>
      <w:r w:rsidRPr="004F69F2">
        <w:rPr>
          <w:rFonts w:ascii="Arial" w:eastAsia="Times New Roman" w:hAnsi="Arial" w:cs="Arial"/>
          <w:b/>
          <w:bCs/>
          <w:color w:val="FFFFFF"/>
          <w:sz w:val="33"/>
          <w:szCs w:val="33"/>
          <w:bdr w:val="none" w:sz="0" w:space="0" w:color="auto" w:frame="1"/>
        </w:rPr>
        <w:t>TO THE EVENTS OF YOUR DREAMS</w:t>
      </w:r>
    </w:p>
    <w:p w:rsidR="004F69F2" w:rsidRPr="00F13854" w:rsidRDefault="00F13854" w:rsidP="00F13854">
      <w:pPr>
        <w:spacing w:after="0" w:line="360" w:lineRule="atLeast"/>
        <w:rPr>
          <w:rFonts w:eastAsia="Times New Roman" w:cs="Times New Roman"/>
          <w:color w:val="000000" w:themeColor="text1"/>
          <w:sz w:val="30"/>
          <w:szCs w:val="30"/>
        </w:rPr>
      </w:pPr>
      <w:r w:rsidRPr="00F13854">
        <w:rPr>
          <w:rFonts w:eastAsia="Times New Roman" w:cs="Times New Roman"/>
          <w:color w:val="000000" w:themeColor="text1"/>
          <w:sz w:val="30"/>
          <w:szCs w:val="30"/>
        </w:rPr>
        <w:t>Two Panes</w:t>
      </w:r>
      <w:r w:rsidR="004F69F2" w:rsidRPr="00F13854">
        <w:rPr>
          <w:sz w:val="28"/>
          <w:szCs w:val="28"/>
        </w:rPr>
        <w:tab/>
      </w:r>
      <w:r w:rsidR="004F69F2" w:rsidRPr="00F13854">
        <w:rPr>
          <w:sz w:val="28"/>
          <w:szCs w:val="28"/>
        </w:rPr>
        <w:tab/>
      </w:r>
      <w:r w:rsidR="004F69F2" w:rsidRPr="00F13854">
        <w:rPr>
          <w:sz w:val="28"/>
          <w:szCs w:val="28"/>
        </w:rPr>
        <w:tab/>
      </w:r>
    </w:p>
    <w:p w:rsidR="004F69F2" w:rsidRDefault="004F69F2" w:rsidP="004F69F2">
      <w:pPr>
        <w:pStyle w:val="NoSpacing"/>
        <w:rPr>
          <w:sz w:val="28"/>
          <w:szCs w:val="28"/>
        </w:rPr>
      </w:pPr>
    </w:p>
    <w:p w:rsidR="004F69F2" w:rsidRDefault="004F69F2" w:rsidP="004F69F2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F69F2" w:rsidTr="004F69F2">
        <w:tc>
          <w:tcPr>
            <w:tcW w:w="4788" w:type="dxa"/>
          </w:tcPr>
          <w:p w:rsidR="004F69F2" w:rsidRDefault="004F69F2" w:rsidP="004F69F2">
            <w:pPr>
              <w:pStyle w:val="NoSpacing"/>
              <w:rPr>
                <w:sz w:val="28"/>
                <w:szCs w:val="28"/>
              </w:rPr>
            </w:pPr>
            <w:r w:rsidRPr="004F69F2">
              <w:rPr>
                <w:sz w:val="28"/>
                <w:szCs w:val="28"/>
              </w:rPr>
              <w:t>Left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4F69F2" w:rsidRDefault="004F69F2" w:rsidP="004F69F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Right</w:t>
            </w:r>
          </w:p>
        </w:tc>
      </w:tr>
      <w:tr w:rsidR="004F69F2" w:rsidTr="004F69F2">
        <w:tc>
          <w:tcPr>
            <w:tcW w:w="4788" w:type="dxa"/>
          </w:tcPr>
          <w:p w:rsidR="004F69F2" w:rsidRDefault="004F69F2" w:rsidP="004F69F2">
            <w:pPr>
              <w:pStyle w:val="NoSpacing"/>
              <w:rPr>
                <w:sz w:val="28"/>
                <w:szCs w:val="28"/>
              </w:rPr>
            </w:pPr>
          </w:p>
          <w:p w:rsidR="004F69F2" w:rsidRDefault="004F69F2" w:rsidP="004F69F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Upcoming Events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788" w:type="dxa"/>
            <w:tcBorders>
              <w:bottom w:val="nil"/>
            </w:tcBorders>
          </w:tcPr>
          <w:p w:rsidR="004F69F2" w:rsidRDefault="004F69F2" w:rsidP="004F69F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proofErr w:type="spellStart"/>
            <w:r>
              <w:rPr>
                <w:sz w:val="28"/>
                <w:szCs w:val="28"/>
              </w:rPr>
              <w:t>Div</w:t>
            </w:r>
            <w:proofErr w:type="spellEnd"/>
            <w:r>
              <w:rPr>
                <w:sz w:val="28"/>
                <w:szCs w:val="28"/>
              </w:rPr>
              <w:t xml:space="preserve"> with 4 panes</w:t>
            </w:r>
          </w:p>
          <w:p w:rsidR="004F69F2" w:rsidRDefault="004F69F2" w:rsidP="004F69F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Want to organize Events</w:t>
            </w:r>
          </w:p>
        </w:tc>
      </w:tr>
      <w:tr w:rsidR="004F69F2" w:rsidTr="004F69F2">
        <w:tc>
          <w:tcPr>
            <w:tcW w:w="4788" w:type="dxa"/>
          </w:tcPr>
          <w:p w:rsidR="00F13854" w:rsidRDefault="00F13854" w:rsidP="004F69F2">
            <w:pPr>
              <w:pStyle w:val="NoSpacing"/>
              <w:rPr>
                <w:sz w:val="28"/>
                <w:szCs w:val="28"/>
              </w:rPr>
            </w:pPr>
          </w:p>
          <w:p w:rsidR="00F13854" w:rsidRDefault="00F13854" w:rsidP="004F69F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Cricket League</w:t>
            </w:r>
          </w:p>
          <w:p w:rsidR="00F13854" w:rsidRDefault="00F13854" w:rsidP="004F69F2">
            <w:pPr>
              <w:pStyle w:val="NoSpacing"/>
              <w:rPr>
                <w:sz w:val="28"/>
                <w:szCs w:val="28"/>
              </w:rPr>
            </w:pPr>
          </w:p>
          <w:p w:rsidR="004F69F2" w:rsidRDefault="004F69F2" w:rsidP="004F69F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Badminton Tournament</w:t>
            </w:r>
          </w:p>
        </w:tc>
        <w:tc>
          <w:tcPr>
            <w:tcW w:w="4788" w:type="dxa"/>
            <w:tcBorders>
              <w:top w:val="nil"/>
              <w:bottom w:val="nil"/>
            </w:tcBorders>
          </w:tcPr>
          <w:p w:rsidR="004F69F2" w:rsidRDefault="004F69F2" w:rsidP="004F69F2">
            <w:pPr>
              <w:pStyle w:val="NoSpacing"/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8"/>
              <w:gridCol w:w="2279"/>
            </w:tblGrid>
            <w:tr w:rsidR="004F69F2" w:rsidTr="004F69F2">
              <w:tc>
                <w:tcPr>
                  <w:tcW w:w="2278" w:type="dxa"/>
                </w:tcPr>
                <w:p w:rsidR="004F69F2" w:rsidRDefault="004F69F2" w:rsidP="004F69F2">
                  <w:pPr>
                    <w:pStyle w:val="NoSpacing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Well Managed</w:t>
                  </w:r>
                </w:p>
              </w:tc>
              <w:tc>
                <w:tcPr>
                  <w:tcW w:w="2279" w:type="dxa"/>
                </w:tcPr>
                <w:p w:rsidR="004F69F2" w:rsidRDefault="00F13854" w:rsidP="004F69F2">
                  <w:pPr>
                    <w:pStyle w:val="NoSpacing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Entertainment</w:t>
                  </w:r>
                </w:p>
              </w:tc>
            </w:tr>
            <w:tr w:rsidR="004F69F2" w:rsidTr="004F69F2">
              <w:tc>
                <w:tcPr>
                  <w:tcW w:w="2278" w:type="dxa"/>
                </w:tcPr>
                <w:p w:rsidR="004F69F2" w:rsidRDefault="004F69F2" w:rsidP="004F69F2">
                  <w:pPr>
                    <w:pStyle w:val="NoSpacing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Right Cost</w:t>
                  </w:r>
                </w:p>
              </w:tc>
              <w:tc>
                <w:tcPr>
                  <w:tcW w:w="2279" w:type="dxa"/>
                </w:tcPr>
                <w:p w:rsidR="004F69F2" w:rsidRDefault="00F13854" w:rsidP="004F69F2">
                  <w:pPr>
                    <w:pStyle w:val="NoSpacing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 tension</w:t>
                  </w:r>
                </w:p>
              </w:tc>
            </w:tr>
          </w:tbl>
          <w:p w:rsidR="004F69F2" w:rsidRDefault="004F69F2" w:rsidP="004F69F2">
            <w:pPr>
              <w:pStyle w:val="NoSpacing"/>
              <w:rPr>
                <w:sz w:val="28"/>
                <w:szCs w:val="28"/>
              </w:rPr>
            </w:pPr>
          </w:p>
        </w:tc>
      </w:tr>
      <w:tr w:rsidR="004F69F2" w:rsidTr="004F69F2">
        <w:tc>
          <w:tcPr>
            <w:tcW w:w="4788" w:type="dxa"/>
          </w:tcPr>
          <w:p w:rsidR="00F13854" w:rsidRDefault="00F13854" w:rsidP="004F69F2">
            <w:pPr>
              <w:pStyle w:val="NoSpacing"/>
              <w:rPr>
                <w:sz w:val="28"/>
                <w:szCs w:val="28"/>
              </w:rPr>
            </w:pPr>
          </w:p>
          <w:p w:rsidR="004F69F2" w:rsidRPr="004F69F2" w:rsidRDefault="004F69F2" w:rsidP="004F69F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Trip to </w:t>
            </w:r>
            <w:proofErr w:type="spellStart"/>
            <w:r>
              <w:rPr>
                <w:sz w:val="28"/>
                <w:szCs w:val="28"/>
              </w:rPr>
              <w:t>Chakrata</w:t>
            </w:r>
            <w:proofErr w:type="spellEnd"/>
          </w:p>
          <w:p w:rsidR="004F69F2" w:rsidRDefault="004F69F2" w:rsidP="004F69F2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4788" w:type="dxa"/>
            <w:tcBorders>
              <w:top w:val="nil"/>
            </w:tcBorders>
          </w:tcPr>
          <w:p w:rsidR="004F69F2" w:rsidRDefault="00F86A34" w:rsidP="004F69F2">
            <w:pPr>
              <w:pStyle w:val="NoSpacing"/>
              <w:rPr>
                <w:sz w:val="28"/>
                <w:szCs w:val="28"/>
              </w:rPr>
            </w:pPr>
            <w:r w:rsidRPr="00F86A34">
              <w:rPr>
                <w:sz w:val="28"/>
                <w:szCs w:val="28"/>
              </w:rPr>
              <w:t>http://www.frontfoot.in/</w:t>
            </w:r>
          </w:p>
        </w:tc>
      </w:tr>
    </w:tbl>
    <w:p w:rsidR="004F69F2" w:rsidRDefault="004F69F2" w:rsidP="004F69F2">
      <w:pPr>
        <w:pStyle w:val="NoSpacing"/>
        <w:rPr>
          <w:sz w:val="28"/>
          <w:szCs w:val="28"/>
        </w:rPr>
      </w:pPr>
    </w:p>
    <w:p w:rsidR="004F69F2" w:rsidRDefault="004F69F2" w:rsidP="004F69F2">
      <w:pPr>
        <w:pStyle w:val="NoSpacing"/>
      </w:pPr>
    </w:p>
    <w:p w:rsidR="004F69F2" w:rsidRDefault="00F13854" w:rsidP="004F69F2">
      <w:pPr>
        <w:pStyle w:val="NoSpacing"/>
        <w:rPr>
          <w:sz w:val="28"/>
          <w:szCs w:val="28"/>
        </w:rPr>
      </w:pPr>
      <w:r w:rsidRPr="00F13854">
        <w:rPr>
          <w:sz w:val="28"/>
          <w:szCs w:val="28"/>
        </w:rPr>
        <w:t>Sponsors</w:t>
      </w:r>
      <w:r>
        <w:rPr>
          <w:sz w:val="28"/>
          <w:szCs w:val="28"/>
        </w:rPr>
        <w:t>: List of sponsors with their logos</w:t>
      </w:r>
    </w:p>
    <w:p w:rsidR="00F13854" w:rsidRDefault="00F13854" w:rsidP="004F69F2">
      <w:pPr>
        <w:pStyle w:val="NoSpacing"/>
        <w:rPr>
          <w:sz w:val="28"/>
          <w:szCs w:val="28"/>
        </w:rPr>
      </w:pPr>
    </w:p>
    <w:p w:rsidR="00F13854" w:rsidRDefault="00F13854" w:rsidP="004F69F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Follow Us: Facebook page link</w:t>
      </w:r>
    </w:p>
    <w:p w:rsidR="00F13854" w:rsidRDefault="00F13854" w:rsidP="004F69F2">
      <w:pPr>
        <w:pStyle w:val="NoSpacing"/>
        <w:rPr>
          <w:sz w:val="28"/>
          <w:szCs w:val="28"/>
        </w:rPr>
      </w:pPr>
    </w:p>
    <w:p w:rsidR="00F13854" w:rsidRDefault="00F13854" w:rsidP="004F69F2">
      <w:pPr>
        <w:pStyle w:val="NoSpacing"/>
        <w:rPr>
          <w:sz w:val="28"/>
          <w:szCs w:val="28"/>
        </w:rPr>
      </w:pPr>
    </w:p>
    <w:p w:rsidR="00F13854" w:rsidRDefault="00F13854" w:rsidP="004F69F2">
      <w:pPr>
        <w:pStyle w:val="NoSpacing"/>
        <w:rPr>
          <w:sz w:val="28"/>
          <w:szCs w:val="28"/>
        </w:rPr>
      </w:pPr>
    </w:p>
    <w:p w:rsidR="00F13854" w:rsidRDefault="00F13854" w:rsidP="004F69F2">
      <w:pPr>
        <w:pStyle w:val="NoSpacing"/>
        <w:rPr>
          <w:sz w:val="28"/>
          <w:szCs w:val="28"/>
        </w:rPr>
      </w:pPr>
    </w:p>
    <w:p w:rsidR="00F13854" w:rsidRDefault="00F13854" w:rsidP="004F69F2">
      <w:pPr>
        <w:pStyle w:val="NoSpacing"/>
        <w:rPr>
          <w:sz w:val="28"/>
          <w:szCs w:val="28"/>
        </w:rPr>
      </w:pPr>
    </w:p>
    <w:p w:rsidR="00F13854" w:rsidRDefault="00F13854" w:rsidP="004F69F2">
      <w:pPr>
        <w:pStyle w:val="NoSpacing"/>
        <w:rPr>
          <w:sz w:val="28"/>
          <w:szCs w:val="28"/>
        </w:rPr>
      </w:pPr>
    </w:p>
    <w:p w:rsidR="00F13854" w:rsidRDefault="00F13854" w:rsidP="004F69F2">
      <w:pPr>
        <w:pStyle w:val="NoSpacing"/>
        <w:rPr>
          <w:sz w:val="28"/>
          <w:szCs w:val="28"/>
        </w:rPr>
      </w:pPr>
    </w:p>
    <w:p w:rsidR="00F13854" w:rsidRDefault="00F13854" w:rsidP="004F69F2">
      <w:pPr>
        <w:pStyle w:val="NoSpacing"/>
        <w:rPr>
          <w:sz w:val="28"/>
          <w:szCs w:val="28"/>
        </w:rPr>
      </w:pPr>
    </w:p>
    <w:p w:rsidR="00F13854" w:rsidRDefault="00F13854" w:rsidP="004F69F2">
      <w:pPr>
        <w:pStyle w:val="NoSpacing"/>
        <w:rPr>
          <w:sz w:val="28"/>
          <w:szCs w:val="28"/>
        </w:rPr>
      </w:pPr>
    </w:p>
    <w:p w:rsidR="00F13854" w:rsidRDefault="00F13854" w:rsidP="004F69F2">
      <w:pPr>
        <w:pStyle w:val="NoSpacing"/>
        <w:rPr>
          <w:sz w:val="28"/>
          <w:szCs w:val="28"/>
        </w:rPr>
      </w:pPr>
    </w:p>
    <w:p w:rsidR="00F13854" w:rsidRDefault="00F13854" w:rsidP="004F69F2">
      <w:pPr>
        <w:pStyle w:val="NoSpacing"/>
        <w:rPr>
          <w:sz w:val="28"/>
          <w:szCs w:val="28"/>
        </w:rPr>
      </w:pPr>
    </w:p>
    <w:p w:rsidR="00F13854" w:rsidRDefault="00F13854" w:rsidP="004F69F2">
      <w:pPr>
        <w:pStyle w:val="NoSpacing"/>
        <w:rPr>
          <w:sz w:val="28"/>
          <w:szCs w:val="28"/>
        </w:rPr>
      </w:pPr>
    </w:p>
    <w:p w:rsidR="00F13854" w:rsidRDefault="00F13854" w:rsidP="004F69F2">
      <w:pPr>
        <w:pStyle w:val="NoSpacing"/>
        <w:rPr>
          <w:sz w:val="28"/>
          <w:szCs w:val="28"/>
        </w:rPr>
      </w:pPr>
    </w:p>
    <w:p w:rsidR="00F13854" w:rsidRDefault="00F13854" w:rsidP="00F13854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FFFFFF"/>
          <w:sz w:val="120"/>
          <w:szCs w:val="120"/>
        </w:rPr>
      </w:pPr>
      <w:r>
        <w:rPr>
          <w:rStyle w:val="color18"/>
          <w:rFonts w:ascii="Arial" w:hAnsi="Arial" w:cs="Arial"/>
          <w:b w:val="0"/>
          <w:bCs w:val="0"/>
          <w:color w:val="FFBB00"/>
          <w:sz w:val="120"/>
          <w:szCs w:val="120"/>
          <w:bdr w:val="none" w:sz="0" w:space="0" w:color="auto" w:frame="1"/>
        </w:rPr>
        <w:lastRenderedPageBreak/>
        <w:t>ABOUT US</w:t>
      </w: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  <w:r>
        <w:t xml:space="preserve">TAKING YOU </w:t>
      </w:r>
      <w:r>
        <w:t>TO THE EVENTS OF YOUR DREAMS</w:t>
      </w:r>
    </w:p>
    <w:p w:rsidR="00F13854" w:rsidRPr="004F69F2" w:rsidRDefault="00F13854" w:rsidP="00F13854">
      <w:pPr>
        <w:pStyle w:val="NoSpacing"/>
      </w:pPr>
    </w:p>
    <w:p w:rsidR="00F13854" w:rsidRPr="00F13854" w:rsidRDefault="00F13854" w:rsidP="00F13854">
      <w:pPr>
        <w:pStyle w:val="NoSpacing"/>
      </w:pPr>
      <w:r w:rsidRPr="00F13854">
        <w:t>We're guys like you who were confined in the Routine, having suppressed the embers of sports and fun. </w:t>
      </w:r>
      <w:r>
        <w:t>“</w:t>
      </w:r>
      <w:proofErr w:type="spellStart"/>
      <w:r w:rsidRPr="00F13854">
        <w:t>FeeltheDust</w:t>
      </w:r>
      <w:proofErr w:type="spellEnd"/>
      <w:r>
        <w:t>”</w:t>
      </w:r>
      <w:r w:rsidRPr="00F13854">
        <w:t xml:space="preserve"> is an initiative which popped out to resurrecting that fire, for getting people like us out and actually feels the dust like old golden days.</w:t>
      </w:r>
    </w:p>
    <w:p w:rsidR="00F13854" w:rsidRPr="00F13854" w:rsidRDefault="00F13854" w:rsidP="00F13854">
      <w:pPr>
        <w:pStyle w:val="NoSpacing"/>
      </w:pPr>
      <w:r w:rsidRPr="00F13854">
        <w:t> </w:t>
      </w:r>
    </w:p>
    <w:p w:rsidR="00F13854" w:rsidRDefault="00F13854" w:rsidP="00F13854">
      <w:pPr>
        <w:pStyle w:val="NoSpacing"/>
      </w:pPr>
      <w:r w:rsidRPr="00F13854">
        <w:rPr>
          <w:rStyle w:val="color15"/>
        </w:rPr>
        <w:t xml:space="preserve">We're here to take you to face death on weekends so you can live through the </w:t>
      </w:r>
      <w:r>
        <w:rPr>
          <w:bdr w:val="none" w:sz="0" w:space="0" w:color="auto" w:frame="1"/>
        </w:rPr>
        <w:t>weekdays</w:t>
      </w:r>
      <w:r w:rsidRPr="00F13854">
        <w:rPr>
          <w:rStyle w:val="color15"/>
        </w:rPr>
        <w:t>. With jubilant events planned out for throughout the year, we're starting to warm you up by unleashing the sporty beast inside you. Break the shackles of 4*4 cubicles. </w:t>
      </w:r>
      <w:r>
        <w:rPr>
          <w:bdr w:val="none" w:sz="0" w:space="0" w:color="auto" w:frame="1"/>
        </w:rPr>
        <w:t>Come play Cricket and show the baddy hidden in you.</w:t>
      </w:r>
      <w:r>
        <w:t xml:space="preserve"> </w:t>
      </w: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</w:p>
    <w:p w:rsidR="00F13854" w:rsidRDefault="00F13854" w:rsidP="00F13854">
      <w:pPr>
        <w:pStyle w:val="NoSpacing"/>
      </w:pPr>
    </w:p>
    <w:p w:rsidR="002B2535" w:rsidRDefault="002B2535" w:rsidP="00F13854">
      <w:pPr>
        <w:pStyle w:val="NoSpacing"/>
      </w:pPr>
      <w:r>
        <w:t>EVENTS PAGE</w:t>
      </w:r>
    </w:p>
    <w:p w:rsidR="002B2535" w:rsidRDefault="002B2535" w:rsidP="00F13854">
      <w:pPr>
        <w:pStyle w:val="NoSpacing"/>
      </w:pPr>
    </w:p>
    <w:p w:rsidR="002B2535" w:rsidRDefault="002B2535" w:rsidP="00F13854">
      <w:pPr>
        <w:pStyle w:val="NoSpacing"/>
      </w:pPr>
      <w:r>
        <w:t>CRICKET TOURNAMENT (Need to give a name to the CUP)</w:t>
      </w:r>
    </w:p>
    <w:p w:rsidR="002B2535" w:rsidRDefault="002B2535" w:rsidP="00F13854">
      <w:pPr>
        <w:pStyle w:val="NoSpacing"/>
      </w:pPr>
    </w:p>
    <w:p w:rsidR="00F13854" w:rsidRDefault="002B2535" w:rsidP="002B2535">
      <w:pPr>
        <w:pStyle w:val="NoSpacing"/>
      </w:pPr>
      <w:r>
        <w:t>This is an open tournament </w:t>
      </w:r>
      <w:r>
        <w:t>targeting</w:t>
      </w:r>
      <w:r>
        <w:t xml:space="preserve"> corporate teams.</w:t>
      </w:r>
      <w:r>
        <w:t xml:space="preserve"> It will be a fun filled event where you will get a chance to meet your fellow corporate friends and interact with them</w:t>
      </w:r>
      <w:r>
        <w:t xml:space="preserve">. Matches will be conducted on weekends only to </w:t>
      </w:r>
      <w:r>
        <w:t>accommodate</w:t>
      </w:r>
      <w:r>
        <w:t xml:space="preserve"> the corporate needs.</w:t>
      </w:r>
    </w:p>
    <w:p w:rsidR="002B2535" w:rsidRDefault="002B2535" w:rsidP="002B2535">
      <w:pPr>
        <w:pStyle w:val="NoSpacing"/>
      </w:pPr>
    </w:p>
    <w:p w:rsidR="002B2535" w:rsidRDefault="002B2535" w:rsidP="002B2535"/>
    <w:p w:rsidR="002B2535" w:rsidRDefault="002B2535" w:rsidP="002B2535">
      <w:r>
        <w:t>About the Event</w:t>
      </w:r>
    </w:p>
    <w:p w:rsidR="002B2535" w:rsidRDefault="002B2535" w:rsidP="002B2535">
      <w:r>
        <w:t>Minimum 12 Teams are required for the event.</w:t>
      </w:r>
    </w:p>
    <w:p w:rsidR="002B2535" w:rsidRDefault="002B2535" w:rsidP="002B2535">
      <w:r>
        <w:t xml:space="preserve">Teams will be divided into 4 </w:t>
      </w:r>
      <w:r>
        <w:t xml:space="preserve">groups of 3 </w:t>
      </w:r>
      <w:r>
        <w:t>teams each.</w:t>
      </w:r>
      <w:r>
        <w:t xml:space="preserve"> </w:t>
      </w:r>
    </w:p>
    <w:p w:rsidR="002B2535" w:rsidRDefault="002B2535" w:rsidP="002B2535">
      <w:r>
        <w:t xml:space="preserve">Teams </w:t>
      </w:r>
      <w:r>
        <w:t>will participate in Round Robin matches</w:t>
      </w:r>
      <w:r>
        <w:t xml:space="preserve"> within a group and 1 team will be selected from each group to move to the next round</w:t>
      </w:r>
      <w:r>
        <w:t>. This is t</w:t>
      </w:r>
      <w:r>
        <w:t xml:space="preserve">o ensure that every participating team </w:t>
      </w:r>
      <w:r>
        <w:t xml:space="preserve">gets to play </w:t>
      </w:r>
      <w:r>
        <w:t>at least</w:t>
      </w:r>
      <w:r>
        <w:t xml:space="preserve"> 2 matches before elimination. </w:t>
      </w:r>
    </w:p>
    <w:p w:rsidR="002B2535" w:rsidRDefault="002B2535" w:rsidP="002B2535">
      <w:r>
        <w:t>After that knock out matches will be conducted to get the final WINNERS of the &lt;Dash&gt; CUP.</w:t>
      </w:r>
    </w:p>
    <w:p w:rsidR="002B2535" w:rsidRDefault="002B2535" w:rsidP="002B2535">
      <w:r>
        <w:t xml:space="preserve">This tournament will be conducted in </w:t>
      </w:r>
      <w:r>
        <w:t xml:space="preserve">proper cricket ground with leather balls </w:t>
      </w:r>
      <w:r>
        <w:t>under the supervision of t</w:t>
      </w:r>
      <w:r>
        <w:t>r</w:t>
      </w:r>
      <w:r>
        <w:t xml:space="preserve">ained </w:t>
      </w:r>
      <w:r>
        <w:t>empires</w:t>
      </w:r>
      <w:r>
        <w:t xml:space="preserve">, ex-professional players. Standard </w:t>
      </w:r>
      <w:r>
        <w:t>Cricket</w:t>
      </w:r>
      <w:r>
        <w:t xml:space="preserve"> </w:t>
      </w:r>
      <w:r>
        <w:t>rules will be followed except LBW.</w:t>
      </w:r>
    </w:p>
    <w:p w:rsidR="002B2535" w:rsidRDefault="002B2535" w:rsidP="002B2535">
      <w:r>
        <w:t>Fruits</w:t>
      </w:r>
      <w:r>
        <w:t xml:space="preserve"> will be provided to all the participants.</w:t>
      </w:r>
    </w:p>
    <w:p w:rsidR="002B2535" w:rsidRDefault="002B2535" w:rsidP="002B2535">
      <w:r>
        <w:t xml:space="preserve">Prizes in kind and trophies will be given to </w:t>
      </w:r>
      <w:r>
        <w:t>the WINNING TEAM</w:t>
      </w:r>
    </w:p>
    <w:p w:rsidR="002B2535" w:rsidRDefault="002B2535" w:rsidP="002B2535">
      <w:r>
        <w:t>Man of the Series</w:t>
      </w:r>
    </w:p>
    <w:p w:rsidR="002B2535" w:rsidRDefault="002B2535" w:rsidP="002B2535">
      <w:r>
        <w:t>Best Bowler (Max wickets)</w:t>
      </w:r>
    </w:p>
    <w:p w:rsidR="002B2535" w:rsidRDefault="002B2535" w:rsidP="002B2535">
      <w:r>
        <w:t>Best Batsman (Max Runs)</w:t>
      </w:r>
    </w:p>
    <w:p w:rsidR="002B2535" w:rsidRDefault="00F86A34" w:rsidP="002B2535">
      <w:r>
        <w:t>Carry your Cricket Kit along with you. Balls will be provided by us.</w:t>
      </w:r>
    </w:p>
    <w:p w:rsidR="00F86A34" w:rsidRDefault="00F86A34" w:rsidP="002B2535">
      <w:r>
        <w:t>Not having the kit. Do not worry. We will provide you the kit on rent just mention this while registering.</w:t>
      </w:r>
    </w:p>
    <w:p w:rsidR="00F86A34" w:rsidRDefault="00F86A34" w:rsidP="002B2535">
      <w:r>
        <w:t>You are welcome to bring spectators along to cheer your team.</w:t>
      </w:r>
    </w:p>
    <w:p w:rsidR="00F86A34" w:rsidRDefault="00F86A34" w:rsidP="00F86A34">
      <w:proofErr w:type="gramStart"/>
      <w:r>
        <w:t>T-shirt??</w:t>
      </w:r>
      <w:proofErr w:type="gramEnd"/>
    </w:p>
    <w:p w:rsidR="002B2535" w:rsidRDefault="002B2535" w:rsidP="002B2535"/>
    <w:p w:rsidR="002B2535" w:rsidRDefault="002B2535" w:rsidP="002B2535"/>
    <w:p w:rsidR="002B2535" w:rsidRDefault="002B2535" w:rsidP="002B2535"/>
    <w:p w:rsidR="002B2535" w:rsidRDefault="002B2535" w:rsidP="002B2535"/>
    <w:p w:rsidR="002B2535" w:rsidRDefault="002B2535" w:rsidP="002B2535">
      <w:r>
        <w:t>Tournament Details</w:t>
      </w:r>
    </w:p>
    <w:p w:rsidR="002B2535" w:rsidRDefault="002B2535" w:rsidP="002B2535">
      <w:r>
        <w:t>​</w:t>
      </w:r>
    </w:p>
    <w:p w:rsidR="002B2535" w:rsidRDefault="00F86A34" w:rsidP="002B2535">
      <w:r>
        <w:t>Tournament</w:t>
      </w:r>
      <w:r w:rsidR="002B2535">
        <w:t xml:space="preserve"> Start date:</w:t>
      </w:r>
    </w:p>
    <w:p w:rsidR="002B2535" w:rsidRDefault="00F86A34" w:rsidP="002B2535">
      <w:r>
        <w:t>5/6 April</w:t>
      </w:r>
      <w:r w:rsidR="002B2535">
        <w:t>, 2014</w:t>
      </w:r>
    </w:p>
    <w:p w:rsidR="002B2535" w:rsidRDefault="002B2535" w:rsidP="002B2535">
      <w:r>
        <w:t xml:space="preserve"> </w:t>
      </w:r>
    </w:p>
    <w:p w:rsidR="002B2535" w:rsidRDefault="002B2535" w:rsidP="002B2535">
      <w:r>
        <w:t>Venue:</w:t>
      </w:r>
    </w:p>
    <w:p w:rsidR="002B2535" w:rsidRDefault="002B2535" w:rsidP="002B2535"/>
    <w:p w:rsidR="002B2535" w:rsidRDefault="002B2535" w:rsidP="002B2535">
      <w:r>
        <w:t>&lt;Register here&gt;</w:t>
      </w:r>
    </w:p>
    <w:p w:rsidR="00F86A34" w:rsidRDefault="00F86A34" w:rsidP="002B2535">
      <w:r>
        <w:t>Registrations open till 30</w:t>
      </w:r>
      <w:r w:rsidR="002B2535">
        <w:t xml:space="preserve">rd March. </w:t>
      </w:r>
      <w:r>
        <w:t>Only first 12 teams will be selected on First Come First Serve Basis.</w:t>
      </w:r>
    </w:p>
    <w:p w:rsidR="002B2535" w:rsidRDefault="00F86A34" w:rsidP="002B2535">
      <w:r>
        <w:t xml:space="preserve"> So </w:t>
      </w:r>
      <w:r w:rsidR="002B2535">
        <w:t>Hurry!</w:t>
      </w:r>
    </w:p>
    <w:p w:rsidR="002B2535" w:rsidRDefault="002B2535" w:rsidP="002B2535">
      <w:r>
        <w:t xml:space="preserve"> </w:t>
      </w:r>
    </w:p>
    <w:p w:rsidR="002B2535" w:rsidRDefault="002B2535" w:rsidP="002B2535">
      <w:r>
        <w:t>For any Queries Contact:</w:t>
      </w:r>
    </w:p>
    <w:p w:rsidR="002B2535" w:rsidRDefault="002B2535" w:rsidP="002B2535">
      <w:r>
        <w:t>&lt;</w:t>
      </w:r>
      <w:proofErr w:type="spellStart"/>
      <w:proofErr w:type="gramStart"/>
      <w:r>
        <w:t>emailid</w:t>
      </w:r>
      <w:proofErr w:type="spellEnd"/>
      <w:proofErr w:type="gramEnd"/>
      <w:r>
        <w:t>&gt;</w:t>
      </w:r>
    </w:p>
    <w:p w:rsidR="002B2535" w:rsidRDefault="002B2535" w:rsidP="002B2535">
      <w:proofErr w:type="gramStart"/>
      <w:r>
        <w:t>&lt;</w:t>
      </w:r>
      <w:proofErr w:type="spellStart"/>
      <w:r>
        <w:t>phno</w:t>
      </w:r>
      <w:proofErr w:type="spellEnd"/>
      <w:r>
        <w:t>.&gt;</w:t>
      </w:r>
      <w:proofErr w:type="gramEnd"/>
    </w:p>
    <w:p w:rsidR="00F86A34" w:rsidRDefault="00F86A34" w:rsidP="002B2535"/>
    <w:p w:rsidR="00F86A34" w:rsidRPr="00F13854" w:rsidRDefault="00F86A34" w:rsidP="002B2535">
      <w:bookmarkStart w:id="0" w:name="_GoBack"/>
      <w:bookmarkEnd w:id="0"/>
    </w:p>
    <w:sectPr w:rsidR="00F86A34" w:rsidRPr="00F1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9F2"/>
    <w:rsid w:val="001C6E38"/>
    <w:rsid w:val="002B2535"/>
    <w:rsid w:val="004F69F2"/>
    <w:rsid w:val="00F13854"/>
    <w:rsid w:val="00F8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9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F69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4F69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8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69F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F69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4F69F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olor28">
    <w:name w:val="color_28"/>
    <w:basedOn w:val="DefaultParagraphFont"/>
    <w:rsid w:val="004F69F2"/>
  </w:style>
  <w:style w:type="character" w:styleId="Strong">
    <w:name w:val="Strong"/>
    <w:basedOn w:val="DefaultParagraphFont"/>
    <w:uiPriority w:val="22"/>
    <w:qFormat/>
    <w:rsid w:val="004F69F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F69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4F69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6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F6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F138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font8">
    <w:name w:val="font_8"/>
    <w:basedOn w:val="Normal"/>
    <w:rsid w:val="00F13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15">
    <w:name w:val="color_15"/>
    <w:basedOn w:val="DefaultParagraphFont"/>
    <w:rsid w:val="00F13854"/>
  </w:style>
  <w:style w:type="character" w:customStyle="1" w:styleId="color18">
    <w:name w:val="color_18"/>
    <w:basedOn w:val="DefaultParagraphFont"/>
    <w:rsid w:val="00F13854"/>
  </w:style>
  <w:style w:type="paragraph" w:customStyle="1" w:styleId="font7">
    <w:name w:val="font_7"/>
    <w:basedOn w:val="Normal"/>
    <w:rsid w:val="00F13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9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F69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4F69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8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69F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F69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4F69F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olor28">
    <w:name w:val="color_28"/>
    <w:basedOn w:val="DefaultParagraphFont"/>
    <w:rsid w:val="004F69F2"/>
  </w:style>
  <w:style w:type="character" w:styleId="Strong">
    <w:name w:val="Strong"/>
    <w:basedOn w:val="DefaultParagraphFont"/>
    <w:uiPriority w:val="22"/>
    <w:qFormat/>
    <w:rsid w:val="004F69F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F69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4F69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6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F6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F138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font8">
    <w:name w:val="font_8"/>
    <w:basedOn w:val="Normal"/>
    <w:rsid w:val="00F13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15">
    <w:name w:val="color_15"/>
    <w:basedOn w:val="DefaultParagraphFont"/>
    <w:rsid w:val="00F13854"/>
  </w:style>
  <w:style w:type="character" w:customStyle="1" w:styleId="color18">
    <w:name w:val="color_18"/>
    <w:basedOn w:val="DefaultParagraphFont"/>
    <w:rsid w:val="00F13854"/>
  </w:style>
  <w:style w:type="paragraph" w:customStyle="1" w:styleId="font7">
    <w:name w:val="font_7"/>
    <w:basedOn w:val="Normal"/>
    <w:rsid w:val="00F13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832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0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245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805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35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1739">
              <w:marLeft w:val="0"/>
              <w:marRight w:val="15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193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</Company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 Gupta</dc:creator>
  <cp:lastModifiedBy>Sonal Gupta</cp:lastModifiedBy>
  <cp:revision>1</cp:revision>
  <dcterms:created xsi:type="dcterms:W3CDTF">2014-03-10T14:52:00Z</dcterms:created>
  <dcterms:modified xsi:type="dcterms:W3CDTF">2014-03-10T15:31:00Z</dcterms:modified>
</cp:coreProperties>
</file>