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30E0" w14:textId="0F057EB4" w:rsidR="00D81E34" w:rsidRDefault="00D81E34">
      <w:pPr>
        <w:rPr>
          <w:rFonts w:hint="eastAsia"/>
        </w:rPr>
      </w:pPr>
      <w:r>
        <w:rPr>
          <w:rFonts w:hint="eastAsia"/>
        </w:rPr>
        <w:t xml:space="preserve">Error </w:t>
      </w:r>
      <w:r>
        <w:rPr>
          <w:rFonts w:hint="eastAsia"/>
        </w:rPr>
        <w:t>模擬</w:t>
      </w:r>
    </w:p>
    <w:p w14:paraId="013D9D59" w14:textId="6312679F" w:rsidR="004D04F0" w:rsidRDefault="00D81E34">
      <w:r w:rsidRPr="00D81E34">
        <w:drawing>
          <wp:inline distT="0" distB="0" distL="0" distR="0" wp14:anchorId="79DD6F50" wp14:editId="1A902883">
            <wp:extent cx="5274310" cy="3590925"/>
            <wp:effectExtent l="0" t="0" r="0" b="0"/>
            <wp:docPr id="1324360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6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4F0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BB8"/>
    <w:rsid w:val="002808AD"/>
    <w:rsid w:val="004D04F0"/>
    <w:rsid w:val="006B1181"/>
    <w:rsid w:val="00A620E5"/>
    <w:rsid w:val="00AC6807"/>
    <w:rsid w:val="00AD4FBB"/>
    <w:rsid w:val="00BE03A4"/>
    <w:rsid w:val="00C96BB8"/>
    <w:rsid w:val="00D03291"/>
    <w:rsid w:val="00D81E34"/>
    <w:rsid w:val="00F9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DC9E"/>
  <w15:chartTrackingRefBased/>
  <w15:docId w15:val="{F257D9E9-10A4-47B0-A732-9B6C3B7F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B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BB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BB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B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B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B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B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6B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6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6BB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6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6BB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6B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6B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6B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6B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B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6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6B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B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B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6B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6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Hsu</dc:creator>
  <cp:keywords/>
  <dc:description/>
  <cp:lastModifiedBy>Ian Hsu</cp:lastModifiedBy>
  <cp:revision>2</cp:revision>
  <dcterms:created xsi:type="dcterms:W3CDTF">2026-04-22T13:13:00Z</dcterms:created>
  <dcterms:modified xsi:type="dcterms:W3CDTF">2026-04-22T13:40:00Z</dcterms:modified>
</cp:coreProperties>
</file>