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338" w:rsidRDefault="00361632" w:rsidP="00702338">
      <w:pPr>
        <w:rPr>
          <w:color w:val="A6A6A6" w:themeColor="background1" w:themeShade="A6"/>
          <w:sz w:val="20"/>
          <w:szCs w:val="20"/>
          <w:lang w:val="en-US"/>
        </w:rPr>
      </w:pPr>
      <w:r>
        <w:rPr>
          <w:b/>
          <w:noProof/>
          <w:color w:val="7030A0"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4242791</wp:posOffset>
                </wp:positionH>
                <wp:positionV relativeFrom="paragraph">
                  <wp:posOffset>-43917</wp:posOffset>
                </wp:positionV>
                <wp:extent cx="1565452" cy="1302106"/>
                <wp:effectExtent l="0" t="0" r="0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452" cy="13021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632" w:rsidRDefault="00361632">
                            <w:r>
                              <w:rPr>
                                <w:noProof/>
                                <w:lang w:eastAsia="de-DE"/>
                              </w:rPr>
                              <w:drawing>
                                <wp:inline distT="0" distB="0" distL="0" distR="0" wp14:anchorId="1DCC910D" wp14:editId="4BE55299">
                                  <wp:extent cx="1345718" cy="1228954"/>
                                  <wp:effectExtent l="0" t="0" r="6985" b="9525"/>
                                  <wp:docPr id="1" name="Grafik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rcRect l="21818" t="41739" r="62568" b="3279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5341" cy="12377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334.1pt;margin-top:-3.45pt;width:123.25pt;height:10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" fillcolor="white [3201]" stroked="f" strokeweight=".5pt">
                <v:textbox>
                  <w:txbxContent>
                    <w:p w:rsidR="00361632" w:rsidRDefault="00361632">
                      <w:r>
                        <w:rPr>
                          <w:noProof/>
                          <w:lang w:eastAsia="de-DE"/>
                        </w:rPr>
                        <w:drawing>
                          <wp:inline distT="0" distB="0" distL="0" distR="0" wp14:anchorId="1DCC910D" wp14:editId="4BE55299">
                            <wp:extent cx="1345718" cy="1228954"/>
                            <wp:effectExtent l="0" t="0" r="6985" b="9525"/>
                            <wp:docPr id="1" name="Grafik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6"/>
                                    <a:srcRect l="21818" t="41739" r="62568" b="3279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5341" cy="12377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47086" w:rsidRPr="00702338">
        <w:rPr>
          <w:b/>
          <w:color w:val="7030A0"/>
          <w:sz w:val="28"/>
          <w:szCs w:val="28"/>
          <w:lang w:val="en-US"/>
        </w:rPr>
        <w:t>Occlusion</w:t>
      </w:r>
      <w:r w:rsidR="00B15FC1" w:rsidRPr="00702338">
        <w:rPr>
          <w:b/>
          <w:color w:val="7030A0"/>
          <w:sz w:val="28"/>
          <w:szCs w:val="28"/>
          <w:lang w:val="en-US"/>
        </w:rPr>
        <w:t xml:space="preserve"> </w:t>
      </w:r>
    </w:p>
    <w:p w:rsidR="00702338" w:rsidRDefault="00702338" w:rsidP="00702338">
      <w:pPr>
        <w:rPr>
          <w:color w:val="A6A6A6" w:themeColor="background1" w:themeShade="A6"/>
          <w:sz w:val="20"/>
          <w:szCs w:val="20"/>
          <w:lang w:val="en-US"/>
        </w:rPr>
      </w:pPr>
    </w:p>
    <w:p w:rsidR="00702338" w:rsidRPr="005F2570" w:rsidRDefault="00702338" w:rsidP="007023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2570">
        <w:rPr>
          <w:rFonts w:ascii="Times New Roman" w:hAnsi="Times New Roman" w:cs="Times New Roman"/>
          <w:sz w:val="24"/>
          <w:szCs w:val="24"/>
          <w:lang w:val="en-US"/>
        </w:rPr>
        <w:t xml:space="preserve">Contribution to the discussion among DIY </w:t>
      </w:r>
      <w:proofErr w:type="spellStart"/>
      <w:r w:rsidRPr="005F2570">
        <w:rPr>
          <w:rFonts w:ascii="Times New Roman" w:hAnsi="Times New Roman" w:cs="Times New Roman"/>
          <w:sz w:val="24"/>
          <w:szCs w:val="24"/>
          <w:lang w:val="en-US"/>
        </w:rPr>
        <w:t>loopers</w:t>
      </w:r>
      <w:proofErr w:type="spellEnd"/>
      <w:r w:rsidRPr="005F2570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</w:p>
    <w:p w:rsidR="00702338" w:rsidRPr="005F2570" w:rsidRDefault="00702338" w:rsidP="00702338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F2570">
        <w:rPr>
          <w:rFonts w:ascii="Times New Roman" w:hAnsi="Times New Roman" w:cs="Times New Roman"/>
          <w:sz w:val="24"/>
          <w:szCs w:val="24"/>
          <w:lang w:val="en-US"/>
        </w:rPr>
        <w:t xml:space="preserve">The author assumes no liability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5F25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612FD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B/ </w:t>
      </w:r>
      <w:proofErr w:type="gramStart"/>
      <w:r w:rsidRPr="009612FD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V.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5</w:t>
      </w:r>
      <w:r w:rsidRPr="009612FD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 xml:space="preserve">  Jan’24</w:t>
      </w:r>
      <w:proofErr w:type="gramEnd"/>
    </w:p>
    <w:p w:rsidR="00702338" w:rsidRPr="00F7245F" w:rsidRDefault="00702338" w:rsidP="00702338">
      <w:pPr>
        <w:pBdr>
          <w:bottom w:val="single" w:sz="6" w:space="1" w:color="auto"/>
        </w:pBdr>
        <w:spacing w:after="0" w:line="240" w:lineRule="auto"/>
        <w:rPr>
          <w:rFonts w:ascii="Liberation Sans" w:hAnsi="Liberation Sans" w:cs="Liberation Sans"/>
          <w:lang w:val="en-US"/>
        </w:rPr>
      </w:pPr>
    </w:p>
    <w:p w:rsidR="00702338" w:rsidRPr="00F7245F" w:rsidRDefault="007E4677" w:rsidP="00702338">
      <w:pPr>
        <w:pStyle w:val="Listenabsatz"/>
        <w:numPr>
          <w:ilvl w:val="0"/>
          <w:numId w:val="15"/>
        </w:numPr>
        <w:pBdr>
          <w:bottom w:val="single" w:sz="6" w:space="1" w:color="auto"/>
        </w:pBdr>
        <w:spacing w:after="0" w:line="240" w:lineRule="auto"/>
        <w:rPr>
          <w:rFonts w:ascii="Liberation Sans" w:hAnsi="Liberation Sans" w:cs="Liberation Sans"/>
        </w:rPr>
      </w:pPr>
      <w:proofErr w:type="spellStart"/>
      <w:r>
        <w:rPr>
          <w:rFonts w:ascii="Liberation Sans" w:hAnsi="Liberation Sans" w:cs="Liberation Sans"/>
        </w:rPr>
        <w:t>Sign</w:t>
      </w:r>
      <w:r w:rsidR="00702338">
        <w:rPr>
          <w:rFonts w:ascii="Liberation Sans" w:hAnsi="Liberation Sans" w:cs="Liberation Sans"/>
        </w:rPr>
        <w:t>s</w:t>
      </w:r>
      <w:proofErr w:type="spellEnd"/>
      <w:r w:rsidR="00702338">
        <w:rPr>
          <w:rFonts w:ascii="Liberation Sans" w:hAnsi="Liberation Sans" w:cs="Liberation Sans"/>
        </w:rPr>
        <w:t xml:space="preserve"> </w:t>
      </w:r>
      <w:proofErr w:type="spellStart"/>
      <w:r w:rsidR="00702338">
        <w:rPr>
          <w:rFonts w:ascii="Liberation Sans" w:hAnsi="Liberation Sans" w:cs="Liberation Sans"/>
        </w:rPr>
        <w:t>of</w:t>
      </w:r>
      <w:proofErr w:type="spellEnd"/>
      <w:r w:rsidR="00702338">
        <w:rPr>
          <w:rFonts w:ascii="Liberation Sans" w:hAnsi="Liberation Sans" w:cs="Liberation Sans"/>
        </w:rPr>
        <w:t xml:space="preserve"> an </w:t>
      </w:r>
      <w:proofErr w:type="spellStart"/>
      <w:r w:rsidR="00702338">
        <w:rPr>
          <w:rFonts w:ascii="Liberation Sans" w:hAnsi="Liberation Sans" w:cs="Liberation Sans"/>
        </w:rPr>
        <w:t>occlusion</w:t>
      </w:r>
      <w:proofErr w:type="spellEnd"/>
    </w:p>
    <w:p w:rsidR="00702338" w:rsidRPr="007E4677" w:rsidRDefault="007E4677" w:rsidP="007E4677">
      <w:pPr>
        <w:pStyle w:val="Listenabsatz"/>
        <w:numPr>
          <w:ilvl w:val="0"/>
          <w:numId w:val="15"/>
        </w:numPr>
        <w:pBdr>
          <w:bottom w:val="single" w:sz="6" w:space="1" w:color="auto"/>
        </w:pBdr>
        <w:spacing w:after="0" w:line="240" w:lineRule="auto"/>
        <w:rPr>
          <w:rFonts w:ascii="Liberation Sans" w:hAnsi="Liberation Sans" w:cs="Liberation Sans"/>
          <w:lang w:val="en-US"/>
        </w:rPr>
      </w:pPr>
      <w:r w:rsidRPr="007E4677">
        <w:rPr>
          <w:rFonts w:ascii="Liberation Sans" w:hAnsi="Liberation Sans" w:cs="Liberation Sans"/>
          <w:lang w:val="en-US"/>
        </w:rPr>
        <w:t xml:space="preserve">Ruling out </w:t>
      </w:r>
      <w:proofErr w:type="spellStart"/>
      <w:r w:rsidRPr="007E4677">
        <w:rPr>
          <w:rFonts w:ascii="Liberation Sans" w:hAnsi="Liberation Sans" w:cs="Liberation Sans"/>
          <w:lang w:val="en-US"/>
        </w:rPr>
        <w:t>Ketoazidosis</w:t>
      </w:r>
      <w:proofErr w:type="spellEnd"/>
      <w:r w:rsidRPr="007E4677">
        <w:rPr>
          <w:rFonts w:ascii="Liberation Sans" w:hAnsi="Liberation Sans" w:cs="Liberation Sans"/>
          <w:lang w:val="en-US"/>
        </w:rPr>
        <w:t xml:space="preserve">  </w:t>
      </w:r>
    </w:p>
    <w:p w:rsidR="007E4677" w:rsidRPr="007E4677" w:rsidRDefault="007E4677" w:rsidP="007E4677">
      <w:pPr>
        <w:pStyle w:val="Listenabsatz"/>
        <w:numPr>
          <w:ilvl w:val="0"/>
          <w:numId w:val="15"/>
        </w:numPr>
        <w:pBdr>
          <w:bottom w:val="single" w:sz="6" w:space="1" w:color="auto"/>
        </w:pBdr>
        <w:spacing w:after="0" w:line="240" w:lineRule="auto"/>
        <w:rPr>
          <w:rFonts w:ascii="Liberation Sans" w:hAnsi="Liberation Sans" w:cs="Liberation Sans"/>
          <w:lang w:val="en-US"/>
        </w:rPr>
      </w:pPr>
      <w:r>
        <w:rPr>
          <w:rFonts w:ascii="Liberation Sans" w:hAnsi="Liberation Sans" w:cs="Liberation Sans"/>
          <w:lang w:val="en-US"/>
        </w:rPr>
        <w:t>Investigating your occlusion</w:t>
      </w:r>
    </w:p>
    <w:p w:rsidR="00702338" w:rsidRPr="00F7245F" w:rsidRDefault="00702338" w:rsidP="00702338">
      <w:pPr>
        <w:pBdr>
          <w:bottom w:val="single" w:sz="6" w:space="1" w:color="auto"/>
        </w:pBdr>
        <w:spacing w:after="0" w:line="240" w:lineRule="auto"/>
        <w:ind w:left="283"/>
        <w:rPr>
          <w:rFonts w:ascii="Liberation Sans" w:hAnsi="Liberation Sans" w:cs="Liberation Sans"/>
          <w:lang w:val="en-US"/>
        </w:rPr>
      </w:pPr>
      <w:r w:rsidRPr="00F7245F">
        <w:rPr>
          <w:rFonts w:ascii="Liberation Sans" w:hAnsi="Liberation Sans" w:cs="Liberation Sans"/>
          <w:lang w:val="en-US"/>
        </w:rPr>
        <w:t xml:space="preserve">    </w:t>
      </w:r>
      <w:r w:rsidR="007E4677">
        <w:rPr>
          <w:rFonts w:ascii="Liberation Sans" w:hAnsi="Liberation Sans" w:cs="Liberation Sans"/>
          <w:lang w:val="en-US"/>
        </w:rPr>
        <w:t>3</w:t>
      </w:r>
      <w:r w:rsidR="00361632">
        <w:rPr>
          <w:rFonts w:ascii="Liberation Sans" w:hAnsi="Liberation Sans" w:cs="Liberation Sans"/>
          <w:lang w:val="en-US"/>
        </w:rPr>
        <w:t xml:space="preserve">.1 </w:t>
      </w:r>
      <w:r w:rsidR="007E4677" w:rsidRPr="00361632">
        <w:rPr>
          <w:rStyle w:val="uficommentbody"/>
          <w:rFonts w:ascii="Liberation Sans" w:hAnsi="Liberation Sans" w:cs="Liberation Sans"/>
          <w:lang w:val="en-US"/>
        </w:rPr>
        <w:t>Identify where the issue is arising from</w:t>
      </w:r>
    </w:p>
    <w:p w:rsidR="00702338" w:rsidRPr="00F7245F" w:rsidRDefault="00702338" w:rsidP="00702338">
      <w:pPr>
        <w:pBdr>
          <w:bottom w:val="single" w:sz="6" w:space="1" w:color="auto"/>
        </w:pBdr>
        <w:spacing w:after="0" w:line="240" w:lineRule="auto"/>
        <w:ind w:left="283"/>
        <w:rPr>
          <w:rFonts w:ascii="Liberation Sans" w:hAnsi="Liberation Sans" w:cs="Liberation Sans"/>
          <w:lang w:val="en-US"/>
        </w:rPr>
      </w:pPr>
      <w:r w:rsidRPr="00F7245F">
        <w:rPr>
          <w:rFonts w:ascii="Liberation Sans" w:hAnsi="Liberation Sans" w:cs="Liberation Sans"/>
          <w:lang w:val="en-US"/>
        </w:rPr>
        <w:t xml:space="preserve">    </w:t>
      </w:r>
      <w:r w:rsidR="007E4677">
        <w:rPr>
          <w:rFonts w:ascii="Liberation Sans" w:hAnsi="Liberation Sans" w:cs="Liberation Sans"/>
          <w:lang w:val="en-US"/>
        </w:rPr>
        <w:t>3</w:t>
      </w:r>
      <w:r w:rsidRPr="00F7245F">
        <w:rPr>
          <w:rFonts w:ascii="Liberation Sans" w:hAnsi="Liberation Sans" w:cs="Liberation Sans"/>
          <w:lang w:val="en-US"/>
        </w:rPr>
        <w:t xml:space="preserve">.2 </w:t>
      </w:r>
      <w:r w:rsidR="007E4677">
        <w:rPr>
          <w:rFonts w:ascii="Liberation Sans" w:hAnsi="Liberation Sans" w:cs="Liberation Sans"/>
          <w:lang w:val="en-US"/>
        </w:rPr>
        <w:t>Investigating the pump</w:t>
      </w:r>
      <w:r w:rsidRPr="00F7245F">
        <w:rPr>
          <w:rFonts w:ascii="Liberation Sans" w:hAnsi="Liberation Sans" w:cs="Liberation Sans"/>
          <w:lang w:val="en-US"/>
        </w:rPr>
        <w:t xml:space="preserve"> </w:t>
      </w:r>
    </w:p>
    <w:p w:rsidR="007E4677" w:rsidRDefault="00702338" w:rsidP="00702338">
      <w:pPr>
        <w:pBdr>
          <w:bottom w:val="single" w:sz="6" w:space="1" w:color="auto"/>
        </w:pBdr>
        <w:spacing w:after="0" w:line="240" w:lineRule="auto"/>
        <w:ind w:left="283"/>
        <w:rPr>
          <w:rFonts w:ascii="Liberation Sans" w:hAnsi="Liberation Sans" w:cs="Liberation Sans"/>
          <w:lang w:val="en-US"/>
        </w:rPr>
      </w:pPr>
      <w:r w:rsidRPr="00F7245F">
        <w:rPr>
          <w:rFonts w:ascii="Liberation Sans" w:hAnsi="Liberation Sans" w:cs="Liberation Sans"/>
          <w:lang w:val="en-US"/>
        </w:rPr>
        <w:t xml:space="preserve">    </w:t>
      </w:r>
      <w:r w:rsidR="007E4677">
        <w:rPr>
          <w:rFonts w:ascii="Liberation Sans" w:hAnsi="Liberation Sans" w:cs="Liberation Sans"/>
          <w:lang w:val="en-US"/>
        </w:rPr>
        <w:t>3</w:t>
      </w:r>
      <w:r w:rsidRPr="00F7245F">
        <w:rPr>
          <w:rFonts w:ascii="Liberation Sans" w:hAnsi="Liberation Sans" w:cs="Liberation Sans"/>
          <w:lang w:val="en-US"/>
        </w:rPr>
        <w:t xml:space="preserve">.3 </w:t>
      </w:r>
      <w:r w:rsidR="007E4677">
        <w:rPr>
          <w:rFonts w:ascii="Liberation Sans" w:hAnsi="Liberation Sans" w:cs="Liberation Sans"/>
          <w:lang w:val="en-US"/>
        </w:rPr>
        <w:t>Fixes for the pump</w:t>
      </w:r>
    </w:p>
    <w:p w:rsidR="00702338" w:rsidRDefault="00361632" w:rsidP="00702338">
      <w:pPr>
        <w:pBdr>
          <w:bottom w:val="single" w:sz="6" w:space="1" w:color="auto"/>
        </w:pBdr>
        <w:spacing w:after="0" w:line="240" w:lineRule="auto"/>
        <w:ind w:left="283"/>
        <w:rPr>
          <w:rFonts w:ascii="Liberation Sans" w:hAnsi="Liberation Sans" w:cs="Liberation Sans"/>
          <w:lang w:val="en-US"/>
        </w:rPr>
      </w:pPr>
      <w:r>
        <w:rPr>
          <w:rFonts w:ascii="Liberation Sans" w:hAnsi="Liberation Sans" w:cs="Liberation Sans"/>
          <w:lang w:val="en-US"/>
        </w:rPr>
        <w:t xml:space="preserve">    3.4 </w:t>
      </w:r>
      <w:r w:rsidR="007E4677">
        <w:rPr>
          <w:rFonts w:ascii="Liberation Sans" w:hAnsi="Liberation Sans" w:cs="Liberation Sans"/>
          <w:lang w:val="en-US"/>
        </w:rPr>
        <w:t xml:space="preserve">Fixes for the infusion site  </w:t>
      </w:r>
    </w:p>
    <w:p w:rsidR="00702338" w:rsidRDefault="007E4677" w:rsidP="00702338">
      <w:pPr>
        <w:pBdr>
          <w:bottom w:val="single" w:sz="6" w:space="1" w:color="auto"/>
        </w:pBdr>
        <w:spacing w:after="0" w:line="240" w:lineRule="auto"/>
        <w:ind w:left="283"/>
        <w:rPr>
          <w:rFonts w:ascii="Liberation Sans" w:hAnsi="Liberation Sans" w:cs="Liberation Sans"/>
          <w:lang w:val="en-US"/>
        </w:rPr>
      </w:pPr>
      <w:r>
        <w:rPr>
          <w:rFonts w:ascii="Liberation Sans" w:hAnsi="Liberation Sans" w:cs="Liberation Sans"/>
          <w:lang w:val="en-US"/>
        </w:rPr>
        <w:t>4</w:t>
      </w:r>
      <w:r w:rsidR="00702338">
        <w:rPr>
          <w:rFonts w:ascii="Liberation Sans" w:hAnsi="Liberation Sans" w:cs="Liberation Sans"/>
          <w:lang w:val="en-US"/>
        </w:rPr>
        <w:t xml:space="preserve">. </w:t>
      </w:r>
      <w:r>
        <w:rPr>
          <w:rFonts w:ascii="Liberation Sans" w:hAnsi="Liberation Sans" w:cs="Liberation Sans"/>
          <w:lang w:val="en-US"/>
        </w:rPr>
        <w:t>Considerations for resuming looping</w:t>
      </w:r>
    </w:p>
    <w:p w:rsidR="007E4677" w:rsidRDefault="007E4677" w:rsidP="00702338">
      <w:pPr>
        <w:pBdr>
          <w:bottom w:val="single" w:sz="6" w:space="1" w:color="auto"/>
        </w:pBdr>
        <w:spacing w:after="0" w:line="240" w:lineRule="auto"/>
        <w:ind w:left="283"/>
        <w:rPr>
          <w:rFonts w:ascii="Liberation Sans" w:hAnsi="Liberation Sans" w:cs="Liberation Sans"/>
          <w:lang w:val="en-US"/>
        </w:rPr>
      </w:pPr>
      <w:r>
        <w:rPr>
          <w:rFonts w:ascii="Liberation Sans" w:hAnsi="Liberation Sans" w:cs="Liberation Sans"/>
          <w:lang w:val="en-US"/>
        </w:rPr>
        <w:t xml:space="preserve">    4.1 Suspend the closed loop for 1 DIA, </w:t>
      </w:r>
      <w:r w:rsidRPr="00A93151">
        <w:rPr>
          <w:rFonts w:ascii="Liberation Sans" w:hAnsi="Liberation Sans" w:cs="Liberation Sans"/>
          <w:i/>
          <w:lang w:val="en-US"/>
        </w:rPr>
        <w:t>or:</w:t>
      </w:r>
    </w:p>
    <w:p w:rsidR="007E4677" w:rsidRDefault="007E4677" w:rsidP="00702338">
      <w:pPr>
        <w:pBdr>
          <w:bottom w:val="single" w:sz="6" w:space="1" w:color="auto"/>
        </w:pBdr>
        <w:spacing w:after="0" w:line="240" w:lineRule="auto"/>
        <w:ind w:left="283"/>
        <w:rPr>
          <w:rFonts w:ascii="Liberation Sans" w:hAnsi="Liberation Sans" w:cs="Liberation Sans"/>
          <w:lang w:val="en-US"/>
        </w:rPr>
      </w:pPr>
      <w:r>
        <w:rPr>
          <w:rFonts w:ascii="Liberation Sans" w:hAnsi="Liberation Sans" w:cs="Liberation Sans"/>
          <w:lang w:val="en-US"/>
        </w:rPr>
        <w:t xml:space="preserve">    4.2 </w:t>
      </w:r>
      <w:r w:rsidR="00361632">
        <w:rPr>
          <w:rFonts w:ascii="Liberation Sans" w:hAnsi="Liberation Sans" w:cs="Liberation Sans"/>
          <w:lang w:val="en-US"/>
        </w:rPr>
        <w:t>Continue in closed loop with corrected data</w:t>
      </w:r>
    </w:p>
    <w:p w:rsidR="00702338" w:rsidRDefault="007E4677" w:rsidP="00702338">
      <w:pPr>
        <w:pBdr>
          <w:bottom w:val="single" w:sz="6" w:space="1" w:color="auto"/>
        </w:pBdr>
        <w:spacing w:after="0" w:line="240" w:lineRule="auto"/>
        <w:ind w:left="283"/>
        <w:rPr>
          <w:rFonts w:ascii="Liberation Sans" w:hAnsi="Liberation Sans" w:cs="Liberation Sans"/>
          <w:lang w:val="en-US"/>
        </w:rPr>
      </w:pPr>
      <w:r>
        <w:rPr>
          <w:rFonts w:ascii="Liberation Sans" w:hAnsi="Liberation Sans" w:cs="Liberation Sans"/>
          <w:lang w:val="en-US"/>
        </w:rPr>
        <w:t>5</w:t>
      </w:r>
      <w:r w:rsidR="00702338">
        <w:rPr>
          <w:rFonts w:ascii="Liberation Sans" w:hAnsi="Liberation Sans" w:cs="Liberation Sans"/>
          <w:lang w:val="en-US"/>
        </w:rPr>
        <w:t xml:space="preserve">. </w:t>
      </w:r>
      <w:r>
        <w:rPr>
          <w:rFonts w:ascii="Liberation Sans" w:hAnsi="Liberation Sans" w:cs="Liberation Sans"/>
          <w:lang w:val="en-US"/>
        </w:rPr>
        <w:t xml:space="preserve">Considerations for sustainable improvement </w:t>
      </w:r>
    </w:p>
    <w:p w:rsidR="0042715A" w:rsidRDefault="0042715A" w:rsidP="00702338">
      <w:pPr>
        <w:pBdr>
          <w:bottom w:val="single" w:sz="6" w:space="1" w:color="auto"/>
        </w:pBdr>
        <w:spacing w:after="0" w:line="240" w:lineRule="auto"/>
        <w:ind w:left="283"/>
        <w:rPr>
          <w:rFonts w:ascii="Liberation Sans" w:hAnsi="Liberation Sans" w:cs="Liberation Sans"/>
          <w:lang w:val="en-US"/>
        </w:rPr>
      </w:pPr>
      <w:r>
        <w:rPr>
          <w:rFonts w:ascii="Liberation Sans" w:hAnsi="Liberation Sans" w:cs="Liberation Sans"/>
          <w:lang w:val="en-US"/>
        </w:rPr>
        <w:t xml:space="preserve">    5.1 Insulin choice</w:t>
      </w:r>
    </w:p>
    <w:p w:rsidR="0042715A" w:rsidRDefault="0042715A" w:rsidP="00702338">
      <w:pPr>
        <w:pBdr>
          <w:bottom w:val="single" w:sz="6" w:space="1" w:color="auto"/>
        </w:pBdr>
        <w:spacing w:after="0" w:line="240" w:lineRule="auto"/>
        <w:ind w:left="283"/>
        <w:rPr>
          <w:rFonts w:ascii="Liberation Sans" w:hAnsi="Liberation Sans" w:cs="Liberation Sans"/>
          <w:lang w:val="en-US"/>
        </w:rPr>
      </w:pPr>
      <w:r>
        <w:rPr>
          <w:rFonts w:ascii="Liberation Sans" w:hAnsi="Liberation Sans" w:cs="Liberation Sans"/>
          <w:lang w:val="en-US"/>
        </w:rPr>
        <w:t xml:space="preserve">    5.2 Insulin mixes?</w:t>
      </w:r>
    </w:p>
    <w:p w:rsidR="0042715A" w:rsidRDefault="0042715A" w:rsidP="00702338">
      <w:pPr>
        <w:pBdr>
          <w:bottom w:val="single" w:sz="6" w:space="1" w:color="auto"/>
        </w:pBdr>
        <w:spacing w:after="0" w:line="240" w:lineRule="auto"/>
        <w:ind w:left="283"/>
        <w:rPr>
          <w:rFonts w:ascii="Liberation Sans" w:hAnsi="Liberation Sans" w:cs="Liberation Sans"/>
          <w:lang w:val="en-US"/>
        </w:rPr>
      </w:pPr>
      <w:r>
        <w:rPr>
          <w:rFonts w:ascii="Liberation Sans" w:hAnsi="Liberation Sans" w:cs="Liberation Sans"/>
          <w:lang w:val="en-US"/>
        </w:rPr>
        <w:t xml:space="preserve">    5.3 Keeping pump in good shape</w:t>
      </w:r>
    </w:p>
    <w:p w:rsidR="0042715A" w:rsidRDefault="0042715A" w:rsidP="00702338">
      <w:pPr>
        <w:pBdr>
          <w:bottom w:val="single" w:sz="6" w:space="1" w:color="auto"/>
        </w:pBdr>
        <w:spacing w:after="0" w:line="240" w:lineRule="auto"/>
        <w:ind w:left="283"/>
        <w:rPr>
          <w:rFonts w:ascii="Liberation Sans" w:hAnsi="Liberation Sans" w:cs="Liberation Sans"/>
          <w:lang w:val="en-US"/>
        </w:rPr>
      </w:pPr>
      <w:r>
        <w:rPr>
          <w:rFonts w:ascii="Liberation Sans" w:hAnsi="Liberation Sans" w:cs="Liberation Sans"/>
          <w:lang w:val="en-US"/>
        </w:rPr>
        <w:t xml:space="preserve">    5.4 Insertion site management</w:t>
      </w:r>
    </w:p>
    <w:p w:rsidR="0042715A" w:rsidRDefault="0042715A" w:rsidP="00702338">
      <w:pPr>
        <w:pBdr>
          <w:bottom w:val="single" w:sz="6" w:space="1" w:color="auto"/>
        </w:pBdr>
        <w:spacing w:after="0" w:line="240" w:lineRule="auto"/>
        <w:ind w:left="283"/>
        <w:rPr>
          <w:rFonts w:ascii="Liberation Sans" w:hAnsi="Liberation Sans" w:cs="Liberation Sans"/>
          <w:lang w:val="en-US"/>
        </w:rPr>
      </w:pPr>
      <w:r>
        <w:rPr>
          <w:rFonts w:ascii="Liberation Sans" w:hAnsi="Liberation Sans" w:cs="Liberation Sans"/>
          <w:lang w:val="en-US"/>
        </w:rPr>
        <w:t xml:space="preserve">       5.4.1 Partial occlusions managed by the loop</w:t>
      </w:r>
    </w:p>
    <w:p w:rsidR="0042715A" w:rsidRPr="00F7245F" w:rsidRDefault="0042715A" w:rsidP="00702338">
      <w:pPr>
        <w:pBdr>
          <w:bottom w:val="single" w:sz="6" w:space="1" w:color="auto"/>
        </w:pBdr>
        <w:spacing w:after="0" w:line="240" w:lineRule="auto"/>
        <w:ind w:left="283"/>
        <w:rPr>
          <w:rFonts w:ascii="Liberation Sans" w:hAnsi="Liberation Sans" w:cs="Liberation Sans"/>
          <w:lang w:val="en-US"/>
        </w:rPr>
      </w:pPr>
      <w:r>
        <w:rPr>
          <w:rFonts w:ascii="Liberation Sans" w:hAnsi="Liberation Sans" w:cs="Liberation Sans"/>
          <w:lang w:val="en-US"/>
        </w:rPr>
        <w:t xml:space="preserve">       5.4.2 Strategies for sustainable improvement</w:t>
      </w:r>
    </w:p>
    <w:p w:rsidR="00702338" w:rsidRDefault="00702338" w:rsidP="00C327A7">
      <w:pPr>
        <w:rPr>
          <w:rStyle w:val="uficommentbody"/>
          <w:sz w:val="28"/>
          <w:szCs w:val="28"/>
          <w:lang w:val="en-US"/>
        </w:rPr>
      </w:pPr>
    </w:p>
    <w:p w:rsidR="00EB2A32" w:rsidRPr="00EB2A32" w:rsidRDefault="00361632" w:rsidP="00361632">
      <w:pPr>
        <w:pStyle w:val="Listenabsatz"/>
        <w:rPr>
          <w:rStyle w:val="uficommentbody"/>
          <w:b/>
          <w:color w:val="7030A0"/>
          <w:sz w:val="28"/>
          <w:szCs w:val="28"/>
          <w:lang w:val="en-US"/>
        </w:rPr>
      </w:pPr>
      <w:r>
        <w:rPr>
          <w:rStyle w:val="uficommentbody"/>
          <w:b/>
          <w:color w:val="7030A0"/>
          <w:sz w:val="28"/>
          <w:szCs w:val="28"/>
          <w:lang w:val="en-US"/>
        </w:rPr>
        <w:t xml:space="preserve">      1. </w:t>
      </w:r>
      <w:r w:rsidR="00EB2A32" w:rsidRPr="00EB2A32">
        <w:rPr>
          <w:rStyle w:val="uficommentbody"/>
          <w:b/>
          <w:color w:val="7030A0"/>
          <w:sz w:val="28"/>
          <w:szCs w:val="28"/>
          <w:lang w:val="en-US"/>
        </w:rPr>
        <w:t>Signs of an occlusion</w:t>
      </w:r>
    </w:p>
    <w:p w:rsidR="00EB2A32" w:rsidRDefault="00EB2A32" w:rsidP="00EB2A32">
      <w:pPr>
        <w:pStyle w:val="Listenabsatz"/>
        <w:rPr>
          <w:rStyle w:val="uficommentbody"/>
          <w:sz w:val="28"/>
          <w:szCs w:val="28"/>
          <w:lang w:val="en-US"/>
        </w:rPr>
      </w:pPr>
    </w:p>
    <w:p w:rsidR="00702338" w:rsidRDefault="00EB2A32" w:rsidP="00702338">
      <w:pPr>
        <w:spacing w:line="360" w:lineRule="auto"/>
        <w:rPr>
          <w:rStyle w:val="uficommentbody"/>
          <w:rFonts w:ascii="Liberation Sans" w:hAnsi="Liberation Sans" w:cs="Liberation Sans"/>
          <w:lang w:val="en-US"/>
        </w:rPr>
      </w:pPr>
      <w:r w:rsidRPr="00EB2A32">
        <w:rPr>
          <w:rStyle w:val="uficommentbody"/>
          <w:rFonts w:ascii="Liberation Sans" w:hAnsi="Liberation Sans" w:cs="Liberation Sans"/>
          <w:lang w:val="en-US"/>
        </w:rPr>
        <w:t xml:space="preserve">If an occlusion alarm sounds, or if you start wondering </w:t>
      </w:r>
      <w:r w:rsidRPr="00702338">
        <w:rPr>
          <w:rStyle w:val="uficommentbody"/>
          <w:rFonts w:ascii="Liberation Sans" w:hAnsi="Liberation Sans" w:cs="Liberation Sans"/>
          <w:lang w:val="en-US"/>
        </w:rPr>
        <w:t xml:space="preserve">why </w:t>
      </w:r>
      <w:r w:rsidR="00702338">
        <w:rPr>
          <w:rStyle w:val="uficommentbody"/>
          <w:rFonts w:ascii="Liberation Sans" w:hAnsi="Liberation Sans" w:cs="Liberation Sans"/>
          <w:lang w:val="en-US"/>
        </w:rPr>
        <w:t xml:space="preserve">your glucose levels keep rising despite supposedly (judging from the info on your loop system, and/or on the pump) high levels of </w:t>
      </w:r>
      <w:r w:rsidRPr="00702338">
        <w:rPr>
          <w:rStyle w:val="uficommentbody"/>
          <w:rFonts w:ascii="Liberation Sans" w:hAnsi="Liberation Sans" w:cs="Liberation Sans"/>
          <w:lang w:val="en-US"/>
        </w:rPr>
        <w:t>insulin-</w:t>
      </w:r>
      <w:r w:rsidR="00702338">
        <w:rPr>
          <w:rStyle w:val="uficommentbody"/>
          <w:rFonts w:ascii="Liberation Sans" w:hAnsi="Liberation Sans" w:cs="Liberation Sans"/>
          <w:lang w:val="en-US"/>
        </w:rPr>
        <w:t xml:space="preserve">delivered and </w:t>
      </w:r>
      <w:r w:rsidRPr="00702338">
        <w:rPr>
          <w:rStyle w:val="uficommentbody"/>
          <w:rFonts w:ascii="Liberation Sans" w:hAnsi="Liberation Sans" w:cs="Liberation Sans"/>
          <w:lang w:val="en-US"/>
        </w:rPr>
        <w:t>on-</w:t>
      </w:r>
      <w:proofErr w:type="spellStart"/>
      <w:r w:rsidRPr="00702338">
        <w:rPr>
          <w:rStyle w:val="uficommentbody"/>
          <w:rFonts w:ascii="Liberation Sans" w:hAnsi="Liberation Sans" w:cs="Liberation Sans"/>
          <w:lang w:val="en-US"/>
        </w:rPr>
        <w:t>bord</w:t>
      </w:r>
      <w:proofErr w:type="spellEnd"/>
      <w:r w:rsidRPr="00702338">
        <w:rPr>
          <w:rStyle w:val="uficommentbody"/>
          <w:rFonts w:ascii="Liberation Sans" w:hAnsi="Liberation Sans" w:cs="Liberation Sans"/>
          <w:lang w:val="en-US"/>
        </w:rPr>
        <w:t xml:space="preserve"> (</w:t>
      </w:r>
      <w:proofErr w:type="spellStart"/>
      <w:r w:rsidRPr="00702338">
        <w:rPr>
          <w:rStyle w:val="uficommentbody"/>
          <w:rFonts w:ascii="Liberation Sans" w:hAnsi="Liberation Sans" w:cs="Liberation Sans"/>
          <w:lang w:val="en-US"/>
        </w:rPr>
        <w:t>iob</w:t>
      </w:r>
      <w:proofErr w:type="spellEnd"/>
      <w:r w:rsidRPr="00702338">
        <w:rPr>
          <w:rStyle w:val="uficommentbody"/>
          <w:rFonts w:ascii="Liberation Sans" w:hAnsi="Liberation Sans" w:cs="Liberation Sans"/>
          <w:lang w:val="en-US"/>
        </w:rPr>
        <w:t>)</w:t>
      </w:r>
      <w:r w:rsidR="00702338">
        <w:rPr>
          <w:rStyle w:val="uficommentbody"/>
          <w:rFonts w:ascii="Liberation Sans" w:hAnsi="Liberation Sans" w:cs="Liberation Sans"/>
          <w:lang w:val="en-US"/>
        </w:rPr>
        <w:t>: Suspect</w:t>
      </w:r>
      <w:r w:rsidRPr="00EB2A32">
        <w:rPr>
          <w:rStyle w:val="uficommentbody"/>
          <w:rFonts w:ascii="Liberation Sans" w:hAnsi="Liberation Sans" w:cs="Liberation Sans"/>
          <w:lang w:val="en-US"/>
        </w:rPr>
        <w:t xml:space="preserve"> an occlusion </w:t>
      </w:r>
    </w:p>
    <w:p w:rsidR="00702338" w:rsidRDefault="00702338" w:rsidP="00702338">
      <w:pPr>
        <w:spacing w:line="360" w:lineRule="auto"/>
        <w:ind w:left="708"/>
        <w:rPr>
          <w:rStyle w:val="uficommentbody"/>
          <w:rFonts w:ascii="Liberation Sans" w:hAnsi="Liberation Sans" w:cs="Liberation Sans"/>
          <w:lang w:val="en-US"/>
        </w:rPr>
      </w:pPr>
      <w:r>
        <w:rPr>
          <w:rStyle w:val="uficommentbody"/>
          <w:rFonts w:ascii="Liberation Sans" w:hAnsi="Liberation Sans" w:cs="Liberation Sans"/>
          <w:lang w:val="en-US"/>
        </w:rPr>
        <w:t xml:space="preserve">Sometimes also simply </w:t>
      </w:r>
      <w:r w:rsidR="00EB2A32" w:rsidRPr="00EB2A32">
        <w:rPr>
          <w:rStyle w:val="uficommentbody"/>
          <w:rFonts w:ascii="Liberation Sans" w:hAnsi="Liberation Sans" w:cs="Liberation Sans"/>
          <w:lang w:val="en-US"/>
        </w:rPr>
        <w:t>the cannula that drips insulin in under your skin might have been pulled</w:t>
      </w:r>
      <w:r>
        <w:rPr>
          <w:rStyle w:val="uficommentbody"/>
          <w:rFonts w:ascii="Liberation Sans" w:hAnsi="Liberation Sans" w:cs="Liberation Sans"/>
          <w:lang w:val="en-US"/>
        </w:rPr>
        <w:t>, or the pod loose</w:t>
      </w:r>
      <w:r w:rsidR="00631AAC">
        <w:rPr>
          <w:rStyle w:val="uficommentbody"/>
          <w:rFonts w:ascii="Liberation Sans" w:hAnsi="Liberation Sans" w:cs="Liberation Sans"/>
          <w:lang w:val="en-US"/>
        </w:rPr>
        <w:t>ned</w:t>
      </w:r>
      <w:r>
        <w:rPr>
          <w:rStyle w:val="uficommentbody"/>
          <w:rFonts w:ascii="Liberation Sans" w:hAnsi="Liberation Sans" w:cs="Liberation Sans"/>
          <w:lang w:val="en-US"/>
        </w:rPr>
        <w:t xml:space="preserve"> on the skin.</w:t>
      </w:r>
    </w:p>
    <w:p w:rsidR="00702338" w:rsidRPr="00EB2A32" w:rsidRDefault="00702338" w:rsidP="00702338">
      <w:pPr>
        <w:rPr>
          <w:color w:val="A6A6A6" w:themeColor="background1" w:themeShade="A6"/>
          <w:sz w:val="20"/>
          <w:szCs w:val="20"/>
          <w:lang w:val="en-US"/>
        </w:rPr>
      </w:pPr>
      <w:r>
        <w:rPr>
          <w:rStyle w:val="uficommentbody"/>
          <w:rFonts w:ascii="Liberation Sans" w:hAnsi="Liberation Sans" w:cs="Liberation Sans"/>
          <w:lang w:val="en-US"/>
        </w:rPr>
        <w:t xml:space="preserve">A good overview article on occlusions is this: </w:t>
      </w:r>
      <w:hyperlink r:id="rId7" w:history="1">
        <w:r w:rsidRPr="00EB2A32">
          <w:rPr>
            <w:rStyle w:val="Hyperlink"/>
            <w:sz w:val="20"/>
            <w:szCs w:val="20"/>
            <w:lang w:val="en-US"/>
          </w:rPr>
          <w:t>https://www.ncbi.nlm.nih.gov/pmc/articles/PMC5505439/</w:t>
        </w:r>
      </w:hyperlink>
      <w:r w:rsidRPr="00EB2A32">
        <w:rPr>
          <w:color w:val="A6A6A6" w:themeColor="background1" w:themeShade="A6"/>
          <w:sz w:val="20"/>
          <w:szCs w:val="20"/>
          <w:lang w:val="en-US"/>
        </w:rPr>
        <w:t xml:space="preserve"> </w:t>
      </w:r>
    </w:p>
    <w:p w:rsidR="00702338" w:rsidRDefault="00702338" w:rsidP="00702338">
      <w:pPr>
        <w:spacing w:line="360" w:lineRule="auto"/>
        <w:rPr>
          <w:rStyle w:val="uficommentbody"/>
          <w:rFonts w:ascii="Liberation Sans" w:hAnsi="Liberation Sans" w:cs="Liberation Sans"/>
          <w:lang w:val="en-US"/>
        </w:rPr>
      </w:pPr>
    </w:p>
    <w:p w:rsidR="006B20D2" w:rsidRPr="00A76A29" w:rsidRDefault="00702338" w:rsidP="00A76A29">
      <w:pPr>
        <w:spacing w:line="360" w:lineRule="auto"/>
        <w:rPr>
          <w:rStyle w:val="uficommentbody"/>
          <w:rFonts w:ascii="Liberation Sans" w:hAnsi="Liberation Sans" w:cs="Liberation Sans"/>
          <w:color w:val="FF0000"/>
          <w:lang w:val="en-US"/>
        </w:rPr>
      </w:pPr>
      <w:r>
        <w:rPr>
          <w:rStyle w:val="uficommentbody"/>
          <w:rFonts w:ascii="Liberation Sans" w:hAnsi="Liberation Sans" w:cs="Liberation Sans"/>
          <w:lang w:val="en-US"/>
        </w:rPr>
        <w:t xml:space="preserve">To deal with the </w:t>
      </w:r>
      <w:r w:rsidR="00EB2A32" w:rsidRPr="00EB2A32">
        <w:rPr>
          <w:rStyle w:val="uficommentbody"/>
          <w:rFonts w:ascii="Liberation Sans" w:hAnsi="Liberation Sans" w:cs="Liberation Sans"/>
          <w:lang w:val="en-US"/>
        </w:rPr>
        <w:t xml:space="preserve">problem </w:t>
      </w:r>
      <w:r>
        <w:rPr>
          <w:rStyle w:val="uficommentbody"/>
          <w:rFonts w:ascii="Liberation Sans" w:hAnsi="Liberation Sans" w:cs="Liberation Sans"/>
          <w:lang w:val="en-US"/>
        </w:rPr>
        <w:t xml:space="preserve">you may want to follow </w:t>
      </w:r>
      <w:r w:rsidR="00EB2A32" w:rsidRPr="00EB2A32">
        <w:rPr>
          <w:rStyle w:val="uficommentbody"/>
          <w:rFonts w:ascii="Liberation Sans" w:hAnsi="Liberation Sans" w:cs="Liberation Sans"/>
          <w:lang w:val="en-US"/>
        </w:rPr>
        <w:t>these steps:</w:t>
      </w:r>
    </w:p>
    <w:p w:rsidR="00702338" w:rsidRPr="00702338" w:rsidRDefault="00361632" w:rsidP="00361632">
      <w:pPr>
        <w:pStyle w:val="Listenabsatz"/>
        <w:rPr>
          <w:rStyle w:val="uficommentbody"/>
          <w:rFonts w:ascii="Liberation Sans" w:hAnsi="Liberation Sans" w:cs="Liberation Sans"/>
          <w:color w:val="7030A0"/>
          <w:lang w:val="en-US"/>
        </w:rPr>
      </w:pPr>
      <w:r>
        <w:rPr>
          <w:rStyle w:val="uficommentbody"/>
          <w:b/>
          <w:color w:val="7030A0"/>
          <w:sz w:val="28"/>
          <w:szCs w:val="28"/>
          <w:lang w:val="en-US"/>
        </w:rPr>
        <w:t xml:space="preserve">       2.  </w:t>
      </w:r>
      <w:r w:rsidR="00702338">
        <w:rPr>
          <w:rStyle w:val="uficommentbody"/>
          <w:b/>
          <w:color w:val="7030A0"/>
          <w:sz w:val="28"/>
          <w:szCs w:val="28"/>
          <w:lang w:val="en-US"/>
        </w:rPr>
        <w:t>Rule out Ketoa</w:t>
      </w:r>
      <w:r>
        <w:rPr>
          <w:rStyle w:val="uficommentbody"/>
          <w:b/>
          <w:color w:val="7030A0"/>
          <w:sz w:val="28"/>
          <w:szCs w:val="28"/>
          <w:lang w:val="en-US"/>
        </w:rPr>
        <w:t>c</w:t>
      </w:r>
      <w:r w:rsidR="00702338">
        <w:rPr>
          <w:rStyle w:val="uficommentbody"/>
          <w:b/>
          <w:color w:val="7030A0"/>
          <w:sz w:val="28"/>
          <w:szCs w:val="28"/>
          <w:lang w:val="en-US"/>
        </w:rPr>
        <w:t xml:space="preserve">idosis </w:t>
      </w:r>
      <w:r w:rsidR="00702338" w:rsidRPr="00702338">
        <w:rPr>
          <w:rStyle w:val="uficommentbody"/>
          <w:rFonts w:ascii="Liberation Sans" w:hAnsi="Liberation Sans" w:cs="Liberation Sans"/>
          <w:color w:val="7030A0"/>
          <w:lang w:val="en-US"/>
        </w:rPr>
        <w:t>(</w:t>
      </w:r>
      <w:r w:rsidR="006B20D2" w:rsidRPr="00702338">
        <w:rPr>
          <w:rStyle w:val="uficommentbody"/>
          <w:rFonts w:ascii="Liberation Sans" w:hAnsi="Liberation Sans" w:cs="Liberation Sans"/>
          <w:color w:val="7030A0"/>
          <w:lang w:val="en-US"/>
        </w:rPr>
        <w:t>Negligence is dangerous</w:t>
      </w:r>
      <w:r w:rsidR="00702338" w:rsidRPr="00702338">
        <w:rPr>
          <w:rStyle w:val="uficommentbody"/>
          <w:rFonts w:ascii="Liberation Sans" w:hAnsi="Liberation Sans" w:cs="Liberation Sans"/>
          <w:color w:val="7030A0"/>
          <w:lang w:val="en-US"/>
        </w:rPr>
        <w:t>!)</w:t>
      </w:r>
    </w:p>
    <w:p w:rsidR="006B20D2" w:rsidRDefault="006B20D2" w:rsidP="00702338">
      <w:pPr>
        <w:spacing w:line="360" w:lineRule="auto"/>
        <w:rPr>
          <w:rStyle w:val="uficommentbody"/>
          <w:rFonts w:ascii="Liberation Sans" w:hAnsi="Liberation Sans" w:cs="Liberation Sans"/>
          <w:lang w:val="en-US"/>
        </w:rPr>
      </w:pPr>
      <w:r>
        <w:rPr>
          <w:rStyle w:val="uficommentbody"/>
          <w:rFonts w:ascii="Liberation Sans" w:hAnsi="Liberation Sans" w:cs="Liberation Sans"/>
          <w:lang w:val="en-US"/>
        </w:rPr>
        <w:t>First, by looking at your loop screen try to figure out, for how long the occlusion problem (the super hig</w:t>
      </w:r>
      <w:r w:rsidR="00631AAC">
        <w:rPr>
          <w:rStyle w:val="uficommentbody"/>
          <w:rFonts w:ascii="Liberation Sans" w:hAnsi="Liberation Sans" w:cs="Liberation Sans"/>
          <w:lang w:val="en-US"/>
        </w:rPr>
        <w:t>h</w:t>
      </w:r>
      <w:r>
        <w:rPr>
          <w:rStyle w:val="uficommentbody"/>
          <w:rFonts w:ascii="Liberation Sans" w:hAnsi="Liberation Sans" w:cs="Liberation Sans"/>
          <w:lang w:val="en-US"/>
        </w:rPr>
        <w:t xml:space="preserve"> glucose values) already exist.</w:t>
      </w:r>
    </w:p>
    <w:p w:rsidR="006B20D2" w:rsidRDefault="006B20D2" w:rsidP="00702338">
      <w:pPr>
        <w:spacing w:line="360" w:lineRule="auto"/>
        <w:rPr>
          <w:rStyle w:val="uficommentbody"/>
          <w:rFonts w:ascii="Liberation Sans" w:hAnsi="Liberation Sans" w:cs="Liberation Sans"/>
          <w:lang w:val="en-US"/>
        </w:rPr>
      </w:pPr>
      <w:r w:rsidRPr="00702338">
        <w:rPr>
          <w:rStyle w:val="uficommentbody"/>
          <w:rFonts w:ascii="Liberation Sans" w:hAnsi="Liberation Sans" w:cs="Liberation Sans"/>
          <w:b/>
          <w:lang w:val="en-US"/>
        </w:rPr>
        <w:lastRenderedPageBreak/>
        <w:t>Caution</w:t>
      </w:r>
      <w:r w:rsidRPr="006B20D2">
        <w:rPr>
          <w:rStyle w:val="uficommentbody"/>
          <w:rFonts w:ascii="Liberation Sans" w:hAnsi="Liberation Sans" w:cs="Liberation Sans"/>
          <w:lang w:val="en-US"/>
        </w:rPr>
        <w:t>: If you did not realize the problem for quite a while</w:t>
      </w:r>
      <w:r>
        <w:rPr>
          <w:rStyle w:val="uficommentbody"/>
          <w:rFonts w:ascii="Liberation Sans" w:hAnsi="Liberation Sans" w:cs="Liberation Sans"/>
          <w:lang w:val="en-US"/>
        </w:rPr>
        <w:t xml:space="preserve">, you should test </w:t>
      </w:r>
      <w:r w:rsidR="00631AAC">
        <w:rPr>
          <w:rStyle w:val="uficommentbody"/>
          <w:rFonts w:ascii="Liberation Sans" w:hAnsi="Liberation Sans" w:cs="Liberation Sans"/>
          <w:lang w:val="en-US"/>
        </w:rPr>
        <w:t>for k</w:t>
      </w:r>
      <w:r>
        <w:rPr>
          <w:rStyle w:val="uficommentbody"/>
          <w:rFonts w:ascii="Liberation Sans" w:hAnsi="Liberation Sans" w:cs="Liberation Sans"/>
          <w:lang w:val="en-US"/>
        </w:rPr>
        <w:t xml:space="preserve">etones. If you are in </w:t>
      </w:r>
      <w:r w:rsidRPr="006B20D2">
        <w:rPr>
          <w:rStyle w:val="uficommentbody"/>
          <w:rFonts w:ascii="Liberation Sans" w:hAnsi="Liberation Sans" w:cs="Liberation Sans"/>
          <w:b/>
          <w:lang w:val="en-US"/>
        </w:rPr>
        <w:t>Ketoa</w:t>
      </w:r>
      <w:r w:rsidR="00361632">
        <w:rPr>
          <w:rStyle w:val="uficommentbody"/>
          <w:rFonts w:ascii="Liberation Sans" w:hAnsi="Liberation Sans" w:cs="Liberation Sans"/>
          <w:b/>
          <w:lang w:val="en-US"/>
        </w:rPr>
        <w:t>c</w:t>
      </w:r>
      <w:r w:rsidRPr="006B20D2">
        <w:rPr>
          <w:rStyle w:val="uficommentbody"/>
          <w:rFonts w:ascii="Liberation Sans" w:hAnsi="Liberation Sans" w:cs="Liberation Sans"/>
          <w:b/>
          <w:lang w:val="en-US"/>
        </w:rPr>
        <w:t>idosis</w:t>
      </w:r>
      <w:r>
        <w:rPr>
          <w:rStyle w:val="uficommentbody"/>
          <w:rFonts w:ascii="Liberation Sans" w:hAnsi="Liberation Sans" w:cs="Liberation Sans"/>
          <w:lang w:val="en-US"/>
        </w:rPr>
        <w:t xml:space="preserve">, either apply a treatment schedule (using an insulin pen, preferably) that you should have from your doctor, or seek </w:t>
      </w:r>
      <w:r w:rsidRPr="006B20D2">
        <w:rPr>
          <w:rStyle w:val="uficommentbody"/>
          <w:rFonts w:ascii="Liberation Sans" w:hAnsi="Liberation Sans" w:cs="Liberation Sans"/>
          <w:b/>
          <w:lang w:val="en-US"/>
        </w:rPr>
        <w:t>emergency medical treatment</w:t>
      </w:r>
      <w:r>
        <w:rPr>
          <w:rStyle w:val="uficommentbody"/>
          <w:rFonts w:ascii="Liberation Sans" w:hAnsi="Liberation Sans" w:cs="Liberation Sans"/>
          <w:lang w:val="en-US"/>
        </w:rPr>
        <w:t>.</w:t>
      </w:r>
    </w:p>
    <w:p w:rsidR="006B20D2" w:rsidRPr="00361632" w:rsidRDefault="006B20D2" w:rsidP="00361632">
      <w:pPr>
        <w:spacing w:line="360" w:lineRule="auto"/>
        <w:rPr>
          <w:rStyle w:val="uficommentbody"/>
          <w:rFonts w:ascii="Liberation Sans" w:hAnsi="Liberation Sans" w:cs="Liberation Sans"/>
          <w:u w:val="single"/>
          <w:lang w:val="en-US"/>
        </w:rPr>
      </w:pPr>
      <w:r>
        <w:rPr>
          <w:rStyle w:val="uficommentbody"/>
          <w:rFonts w:ascii="Liberation Sans" w:hAnsi="Liberation Sans" w:cs="Liberation Sans"/>
          <w:lang w:val="en-US"/>
        </w:rPr>
        <w:t xml:space="preserve">A treatment schedule would look like this (source: </w:t>
      </w:r>
      <w:hyperlink r:id="rId8" w:history="1">
        <w:r w:rsidRPr="006B20D2">
          <w:rPr>
            <w:rStyle w:val="Hyperlink"/>
            <w:rFonts w:ascii="Liberation Sans" w:hAnsi="Liberation Sans" w:cs="Liberation Sans"/>
            <w:lang w:val="en-US"/>
          </w:rPr>
          <w:t>https://bdcpantherdiabetes.org/Home/Hyperglycemia</w:t>
        </w:r>
      </w:hyperlink>
      <w:r w:rsidRPr="006B20D2">
        <w:rPr>
          <w:rStyle w:val="uficommentbody"/>
          <w:rFonts w:ascii="Liberation Sans" w:hAnsi="Liberation Sans" w:cs="Liberation Sans"/>
          <w:u w:val="single"/>
          <w:lang w:val="en-US"/>
        </w:rPr>
        <w:t xml:space="preserve"> </w:t>
      </w:r>
      <w:r>
        <w:rPr>
          <w:rStyle w:val="uficommentbody"/>
          <w:rFonts w:ascii="Liberation Sans" w:hAnsi="Liberation Sans" w:cs="Liberation Sans"/>
          <w:u w:val="single"/>
          <w:lang w:val="en-US"/>
        </w:rPr>
        <w:t>)</w:t>
      </w:r>
    </w:p>
    <w:p w:rsidR="006B20D2" w:rsidRDefault="006B20D2" w:rsidP="006B20D2">
      <w:pPr>
        <w:rPr>
          <w:rStyle w:val="uficommentbody"/>
          <w:sz w:val="28"/>
          <w:szCs w:val="28"/>
          <w:u w:val="single"/>
        </w:rPr>
      </w:pPr>
      <w:r>
        <w:rPr>
          <w:noProof/>
          <w:lang w:eastAsia="de-DE"/>
        </w:rPr>
        <w:drawing>
          <wp:inline distT="0" distB="0" distL="0" distR="0" wp14:anchorId="543EB969" wp14:editId="055BD900">
            <wp:extent cx="5994400" cy="3388554"/>
            <wp:effectExtent l="0" t="0" r="6350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456" t="21948" r="18320" b="8485"/>
                    <a:stretch/>
                  </pic:blipFill>
                  <pic:spPr bwMode="auto">
                    <a:xfrm>
                      <a:off x="0" y="0"/>
                      <a:ext cx="6014136" cy="3399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20D2" w:rsidRPr="006B20D2" w:rsidRDefault="006B20D2" w:rsidP="006B20D2">
      <w:pPr>
        <w:rPr>
          <w:rStyle w:val="uficommentbody"/>
          <w:b/>
          <w:color w:val="7030A0"/>
          <w:sz w:val="28"/>
          <w:szCs w:val="28"/>
          <w:lang w:val="en-US"/>
        </w:rPr>
      </w:pPr>
    </w:p>
    <w:p w:rsidR="00EB2A32" w:rsidRPr="00EB2A32" w:rsidRDefault="00EB2A32" w:rsidP="00C327A7">
      <w:pPr>
        <w:rPr>
          <w:rStyle w:val="uficommentbody"/>
          <w:b/>
          <w:color w:val="7030A0"/>
          <w:sz w:val="28"/>
          <w:szCs w:val="28"/>
          <w:lang w:val="en-US"/>
        </w:rPr>
      </w:pPr>
      <w:r>
        <w:rPr>
          <w:rStyle w:val="uficommentbody"/>
          <w:b/>
          <w:color w:val="7030A0"/>
          <w:sz w:val="28"/>
          <w:szCs w:val="28"/>
          <w:lang w:val="en-US"/>
        </w:rPr>
        <w:t xml:space="preserve"> </w:t>
      </w:r>
      <w:r w:rsidRPr="00EB2A32">
        <w:rPr>
          <w:rStyle w:val="uficommentbody"/>
          <w:b/>
          <w:color w:val="7030A0"/>
          <w:sz w:val="28"/>
          <w:szCs w:val="28"/>
          <w:lang w:val="en-US"/>
        </w:rPr>
        <w:t xml:space="preserve">   </w:t>
      </w:r>
      <w:r w:rsidR="00361632">
        <w:rPr>
          <w:rStyle w:val="uficommentbody"/>
          <w:b/>
          <w:color w:val="7030A0"/>
          <w:sz w:val="28"/>
          <w:szCs w:val="28"/>
          <w:lang w:val="en-US"/>
        </w:rPr>
        <w:t xml:space="preserve">                </w:t>
      </w:r>
      <w:r w:rsidRPr="00EB2A32">
        <w:rPr>
          <w:rStyle w:val="uficommentbody"/>
          <w:b/>
          <w:color w:val="7030A0"/>
          <w:sz w:val="28"/>
          <w:szCs w:val="28"/>
          <w:lang w:val="en-US"/>
        </w:rPr>
        <w:t xml:space="preserve">   </w:t>
      </w:r>
      <w:r w:rsidR="007E4677">
        <w:rPr>
          <w:rStyle w:val="uficommentbody"/>
          <w:b/>
          <w:color w:val="7030A0"/>
          <w:sz w:val="28"/>
          <w:szCs w:val="28"/>
          <w:lang w:val="en-US"/>
        </w:rPr>
        <w:t>3</w:t>
      </w:r>
      <w:r w:rsidRPr="00EB2A32">
        <w:rPr>
          <w:rStyle w:val="uficommentbody"/>
          <w:b/>
          <w:color w:val="7030A0"/>
          <w:sz w:val="28"/>
          <w:szCs w:val="28"/>
          <w:lang w:val="en-US"/>
        </w:rPr>
        <w:t xml:space="preserve">. Investigating “your” occlusion </w:t>
      </w:r>
    </w:p>
    <w:p w:rsidR="00824E31" w:rsidRPr="00361632" w:rsidRDefault="00361632" w:rsidP="00361632">
      <w:pPr>
        <w:spacing w:line="360" w:lineRule="auto"/>
        <w:rPr>
          <w:rStyle w:val="Hyperlink"/>
          <w:rFonts w:ascii="Liberation Sans" w:hAnsi="Liberation Sans" w:cs="Liberation Sans"/>
          <w:color w:val="7030A0"/>
          <w:u w:val="none"/>
          <w:lang w:val="en-US"/>
        </w:rPr>
      </w:pPr>
      <w:r>
        <w:rPr>
          <w:rStyle w:val="uficommentbody"/>
          <w:rFonts w:ascii="Liberation Sans" w:hAnsi="Liberation Sans" w:cs="Liberation Sans"/>
          <w:color w:val="7030A0"/>
          <w:lang w:val="en-US"/>
        </w:rPr>
        <w:t xml:space="preserve">     </w:t>
      </w:r>
      <w:proofErr w:type="gramStart"/>
      <w:r w:rsidR="007E4677" w:rsidRPr="00361632">
        <w:rPr>
          <w:rStyle w:val="uficommentbody"/>
          <w:rFonts w:ascii="Liberation Sans" w:hAnsi="Liberation Sans" w:cs="Liberation Sans"/>
          <w:color w:val="7030A0"/>
          <w:lang w:val="en-US"/>
        </w:rPr>
        <w:t>3.1</w:t>
      </w:r>
      <w:r w:rsidR="00EB2A32" w:rsidRPr="00361632">
        <w:rPr>
          <w:rStyle w:val="uficommentbody"/>
          <w:rFonts w:ascii="Liberation Sans" w:hAnsi="Liberation Sans" w:cs="Liberation Sans"/>
          <w:color w:val="7030A0"/>
          <w:lang w:val="en-US"/>
        </w:rPr>
        <w:t xml:space="preserve">  </w:t>
      </w:r>
      <w:r w:rsidR="00C35C9D" w:rsidRPr="00361632">
        <w:rPr>
          <w:rStyle w:val="uficommentbody"/>
          <w:rFonts w:ascii="Liberation Sans" w:hAnsi="Liberation Sans" w:cs="Liberation Sans"/>
          <w:color w:val="7030A0"/>
          <w:lang w:val="en-US"/>
        </w:rPr>
        <w:t>I</w:t>
      </w:r>
      <w:r w:rsidR="00353400" w:rsidRPr="00361632">
        <w:rPr>
          <w:rStyle w:val="uficommentbody"/>
          <w:rFonts w:ascii="Liberation Sans" w:hAnsi="Liberation Sans" w:cs="Liberation Sans"/>
          <w:color w:val="7030A0"/>
          <w:lang w:val="en-US"/>
        </w:rPr>
        <w:t>dentify</w:t>
      </w:r>
      <w:proofErr w:type="gramEnd"/>
      <w:r w:rsidR="00353400" w:rsidRPr="00361632">
        <w:rPr>
          <w:rStyle w:val="uficommentbody"/>
          <w:rFonts w:ascii="Liberation Sans" w:hAnsi="Liberation Sans" w:cs="Liberation Sans"/>
          <w:color w:val="7030A0"/>
          <w:lang w:val="en-US"/>
        </w:rPr>
        <w:t xml:space="preserve"> where the issue is arising from.</w:t>
      </w:r>
    </w:p>
    <w:p w:rsidR="00353400" w:rsidRPr="00EB2A32" w:rsidRDefault="00947086" w:rsidP="00EB2A32">
      <w:pPr>
        <w:spacing w:line="360" w:lineRule="auto"/>
        <w:rPr>
          <w:rStyle w:val="uficommentbody"/>
          <w:rFonts w:ascii="Liberation Sans" w:hAnsi="Liberation Sans" w:cs="Liberation Sans"/>
          <w:lang w:val="en-US"/>
        </w:rPr>
      </w:pPr>
      <w:r w:rsidRPr="00EB2A32">
        <w:rPr>
          <w:rStyle w:val="uficommentbody"/>
          <w:rFonts w:ascii="Liberation Sans" w:hAnsi="Liberation Sans" w:cs="Liberation Sans"/>
          <w:lang w:val="en-US"/>
        </w:rPr>
        <w:t xml:space="preserve">Multiple things can cause an occlusion. </w:t>
      </w:r>
      <w:r w:rsidR="00353400" w:rsidRPr="00EB2A32">
        <w:rPr>
          <w:rStyle w:val="uficommentbody"/>
          <w:rFonts w:ascii="Liberation Sans" w:hAnsi="Liberation Sans" w:cs="Liberation Sans"/>
          <w:lang w:val="en-US"/>
        </w:rPr>
        <w:t xml:space="preserve">To identify </w:t>
      </w:r>
      <w:r w:rsidR="00C35C9D" w:rsidRPr="00EB2A32">
        <w:rPr>
          <w:rStyle w:val="uficommentbody"/>
          <w:rFonts w:ascii="Liberation Sans" w:hAnsi="Liberation Sans" w:cs="Liberation Sans"/>
          <w:lang w:val="en-US"/>
        </w:rPr>
        <w:t xml:space="preserve">the </w:t>
      </w:r>
      <w:r w:rsidR="00353400" w:rsidRPr="00EB2A32">
        <w:rPr>
          <w:rStyle w:val="uficommentbody"/>
          <w:rFonts w:ascii="Liberation Sans" w:hAnsi="Liberation Sans" w:cs="Liberation Sans"/>
          <w:lang w:val="en-US"/>
        </w:rPr>
        <w:t xml:space="preserve">cause and </w:t>
      </w:r>
      <w:r w:rsidR="00C35C9D" w:rsidRPr="00EB2A32">
        <w:rPr>
          <w:rStyle w:val="uficommentbody"/>
          <w:rFonts w:ascii="Liberation Sans" w:hAnsi="Liberation Sans" w:cs="Liberation Sans"/>
          <w:lang w:val="en-US"/>
        </w:rPr>
        <w:t>to fix the problem</w:t>
      </w:r>
      <w:r w:rsidR="00353400" w:rsidRPr="00EB2A32">
        <w:rPr>
          <w:rStyle w:val="uficommentbody"/>
          <w:rFonts w:ascii="Liberation Sans" w:hAnsi="Liberation Sans" w:cs="Liberation Sans"/>
          <w:lang w:val="en-US"/>
        </w:rPr>
        <w:t>:</w:t>
      </w:r>
    </w:p>
    <w:p w:rsidR="00824E31" w:rsidRPr="00631AAC" w:rsidRDefault="00631AAC" w:rsidP="00631AAC">
      <w:pPr>
        <w:spacing w:line="360" w:lineRule="auto"/>
        <w:rPr>
          <w:rStyle w:val="uficommentbody"/>
          <w:rFonts w:ascii="Liberation Sans" w:hAnsi="Liberation Sans" w:cs="Liberation Sans"/>
          <w:lang w:val="en-US"/>
        </w:rPr>
      </w:pPr>
      <w:r>
        <w:rPr>
          <w:rStyle w:val="uficommentbody"/>
          <w:rFonts w:ascii="Liberation Sans" w:hAnsi="Liberation Sans" w:cs="Liberation Sans"/>
          <w:lang w:val="en-US"/>
        </w:rPr>
        <w:t>(1)</w:t>
      </w:r>
      <w:proofErr w:type="gramStart"/>
      <w:r w:rsidRPr="00631AAC">
        <w:rPr>
          <w:rStyle w:val="uficommentbody"/>
          <w:rFonts w:ascii="Liberation Sans" w:hAnsi="Liberation Sans" w:cs="Liberation Sans"/>
          <w:color w:val="FFFFFF" w:themeColor="background1"/>
          <w:lang w:val="en-US"/>
        </w:rPr>
        <w:t>..</w:t>
      </w:r>
      <w:proofErr w:type="gramEnd"/>
      <w:r w:rsidR="00947086" w:rsidRPr="00631AAC">
        <w:rPr>
          <w:rStyle w:val="uficommentbody"/>
          <w:rFonts w:ascii="Liberation Sans" w:hAnsi="Liberation Sans" w:cs="Liberation Sans"/>
          <w:lang w:val="en-US"/>
        </w:rPr>
        <w:t>Silence the alarm</w:t>
      </w:r>
      <w:r w:rsidR="00824E31" w:rsidRPr="00631AAC">
        <w:rPr>
          <w:rStyle w:val="uficommentbody"/>
          <w:rFonts w:ascii="Liberation Sans" w:hAnsi="Liberation Sans" w:cs="Liberation Sans"/>
          <w:lang w:val="en-US"/>
        </w:rPr>
        <w:t xml:space="preserve"> (if needed)</w:t>
      </w:r>
      <w:r w:rsidR="00947086" w:rsidRPr="00631AAC">
        <w:rPr>
          <w:rStyle w:val="uficommentbody"/>
          <w:rFonts w:ascii="Liberation Sans" w:hAnsi="Liberation Sans" w:cs="Liberation Sans"/>
          <w:lang w:val="en-US"/>
        </w:rPr>
        <w:t xml:space="preserve">. </w:t>
      </w:r>
    </w:p>
    <w:p w:rsidR="00352920" w:rsidRDefault="00631AAC" w:rsidP="00631AAC">
      <w:pPr>
        <w:spacing w:line="360" w:lineRule="auto"/>
        <w:rPr>
          <w:rStyle w:val="uficommentbody"/>
          <w:rFonts w:ascii="Liberation Sans" w:hAnsi="Liberation Sans" w:cs="Liberation Sans"/>
          <w:color w:val="7030A0"/>
          <w:lang w:val="en-US"/>
        </w:rPr>
      </w:pPr>
      <w:r>
        <w:rPr>
          <w:rStyle w:val="uficommentbody"/>
          <w:rFonts w:ascii="Liberation Sans" w:hAnsi="Liberation Sans" w:cs="Liberation Sans"/>
          <w:lang w:val="en-US"/>
        </w:rPr>
        <w:t xml:space="preserve">(2) </w:t>
      </w:r>
      <w:proofErr w:type="gramStart"/>
      <w:r w:rsidR="00352920" w:rsidRPr="00631AAC">
        <w:rPr>
          <w:rStyle w:val="uficommentbody"/>
          <w:rFonts w:ascii="Liberation Sans" w:hAnsi="Liberation Sans" w:cs="Liberation Sans"/>
          <w:lang w:val="en-US"/>
        </w:rPr>
        <w:t>Look</w:t>
      </w:r>
      <w:proofErr w:type="gramEnd"/>
      <w:r w:rsidR="00352920" w:rsidRPr="00631AAC">
        <w:rPr>
          <w:rStyle w:val="uficommentbody"/>
          <w:rFonts w:ascii="Liberation Sans" w:hAnsi="Liberation Sans" w:cs="Liberation Sans"/>
          <w:lang w:val="en-US"/>
        </w:rPr>
        <w:t xml:space="preserve"> at the </w:t>
      </w:r>
      <w:r w:rsidR="00C67E0E" w:rsidRPr="00631AAC">
        <w:rPr>
          <w:rStyle w:val="uficommentbody"/>
          <w:rFonts w:ascii="Liberation Sans" w:hAnsi="Liberation Sans" w:cs="Liberation Sans"/>
          <w:lang w:val="en-US"/>
        </w:rPr>
        <w:t xml:space="preserve">infusion set </w:t>
      </w:r>
      <w:r>
        <w:rPr>
          <w:rStyle w:val="uficommentbody"/>
          <w:rFonts w:ascii="Liberation Sans" w:hAnsi="Liberation Sans" w:cs="Liberation Sans"/>
          <w:lang w:val="en-US"/>
        </w:rPr>
        <w:t xml:space="preserve">(or pod) </w:t>
      </w:r>
      <w:r w:rsidR="00352920" w:rsidRPr="00631AAC">
        <w:rPr>
          <w:rStyle w:val="uficommentbody"/>
          <w:rFonts w:ascii="Liberation Sans" w:hAnsi="Liberation Sans" w:cs="Liberation Sans"/>
          <w:lang w:val="en-US"/>
        </w:rPr>
        <w:t>whether it still seems attached right</w:t>
      </w:r>
      <w:r>
        <w:rPr>
          <w:rStyle w:val="uficommentbody"/>
          <w:rFonts w:ascii="Liberation Sans" w:hAnsi="Liberation Sans" w:cs="Liberation Sans"/>
          <w:lang w:val="en-US"/>
        </w:rPr>
        <w:t xml:space="preserve">, with the steel or </w:t>
      </w:r>
      <w:proofErr w:type="spellStart"/>
      <w:r>
        <w:rPr>
          <w:rStyle w:val="uficommentbody"/>
          <w:rFonts w:ascii="Liberation Sans" w:hAnsi="Liberation Sans" w:cs="Liberation Sans"/>
          <w:lang w:val="en-US"/>
        </w:rPr>
        <w:t>teflon</w:t>
      </w:r>
      <w:proofErr w:type="spellEnd"/>
      <w:r>
        <w:rPr>
          <w:rStyle w:val="uficommentbody"/>
          <w:rFonts w:ascii="Liberation Sans" w:hAnsi="Liberation Sans" w:cs="Liberation Sans"/>
          <w:lang w:val="en-US"/>
        </w:rPr>
        <w:t>-</w:t>
      </w:r>
      <w:r w:rsidR="00C67E0E" w:rsidRPr="00631AAC">
        <w:rPr>
          <w:rStyle w:val="uficommentbody"/>
          <w:rFonts w:ascii="Liberation Sans" w:hAnsi="Liberation Sans" w:cs="Liberation Sans"/>
          <w:lang w:val="en-US"/>
        </w:rPr>
        <w:t>cannula still in your skin.</w:t>
      </w:r>
      <w:r w:rsidR="00352920" w:rsidRPr="00631AAC">
        <w:rPr>
          <w:rStyle w:val="uficommentbody"/>
          <w:rFonts w:ascii="Liberation Sans" w:hAnsi="Liberation Sans" w:cs="Liberation Sans"/>
          <w:lang w:val="en-US"/>
        </w:rPr>
        <w:t xml:space="preserve"> If not: Go to </w:t>
      </w:r>
      <w:r w:rsidR="00A93151" w:rsidRPr="00631AAC">
        <w:rPr>
          <w:rStyle w:val="uficommentbody"/>
          <w:rFonts w:ascii="Liberation Sans" w:hAnsi="Liberation Sans" w:cs="Liberation Sans"/>
          <w:lang w:val="en-US"/>
        </w:rPr>
        <w:t>(</w:t>
      </w:r>
      <w:r w:rsidR="002C662D" w:rsidRPr="00631AAC">
        <w:rPr>
          <w:rStyle w:val="uficommentbody"/>
          <w:rFonts w:ascii="Liberation Sans" w:hAnsi="Liberation Sans" w:cs="Liberation Sans"/>
          <w:lang w:val="en-US"/>
        </w:rPr>
        <w:t>6</w:t>
      </w:r>
      <w:r w:rsidR="00A93151" w:rsidRPr="00631AAC">
        <w:rPr>
          <w:rStyle w:val="uficommentbody"/>
          <w:rFonts w:ascii="Liberation Sans" w:hAnsi="Liberation Sans" w:cs="Liberation Sans"/>
          <w:lang w:val="en-US"/>
        </w:rPr>
        <w:t>)</w:t>
      </w:r>
      <w:r>
        <w:rPr>
          <w:rStyle w:val="uficommentbody"/>
          <w:rFonts w:ascii="Liberation Sans" w:hAnsi="Liberation Sans" w:cs="Liberation Sans"/>
          <w:lang w:val="en-US"/>
        </w:rPr>
        <w:t xml:space="preserve"> @ headline </w:t>
      </w:r>
      <w:r w:rsidRPr="00631AAC">
        <w:rPr>
          <w:rStyle w:val="uficommentbody"/>
          <w:rFonts w:ascii="Liberation Sans" w:hAnsi="Liberation Sans" w:cs="Liberation Sans"/>
          <w:color w:val="7030A0"/>
          <w:lang w:val="en-US"/>
        </w:rPr>
        <w:t>3.4</w:t>
      </w:r>
      <w:r w:rsidR="00352920" w:rsidRPr="00631AAC">
        <w:rPr>
          <w:rStyle w:val="uficommentbody"/>
          <w:rFonts w:ascii="Liberation Sans" w:hAnsi="Liberation Sans" w:cs="Liberation Sans"/>
          <w:color w:val="7030A0"/>
          <w:lang w:val="en-US"/>
        </w:rPr>
        <w:t>.</w:t>
      </w:r>
    </w:p>
    <w:p w:rsidR="00631AAC" w:rsidRDefault="00631AAC" w:rsidP="00631AAC">
      <w:pPr>
        <w:spacing w:line="360" w:lineRule="auto"/>
        <w:rPr>
          <w:rStyle w:val="uficommentbody"/>
          <w:rFonts w:ascii="Liberation Sans" w:hAnsi="Liberation Sans" w:cs="Liberation Sans"/>
          <w:color w:val="7030A0"/>
          <w:lang w:val="en-US"/>
        </w:rPr>
      </w:pPr>
      <w:r w:rsidRPr="00631AAC">
        <w:rPr>
          <w:rStyle w:val="uficommentbody"/>
          <w:rFonts w:ascii="Liberation Sans" w:hAnsi="Liberation Sans" w:cs="Liberation Sans"/>
          <w:lang w:val="en-US"/>
        </w:rPr>
        <w:t xml:space="preserve">Also pod users. Continue straight at </w:t>
      </w:r>
      <w:r>
        <w:rPr>
          <w:rStyle w:val="uficommentbody"/>
          <w:rFonts w:ascii="Liberation Sans" w:hAnsi="Liberation Sans" w:cs="Liberation Sans"/>
          <w:color w:val="7030A0"/>
          <w:lang w:val="en-US"/>
        </w:rPr>
        <w:t>section 3.4, (6)</w:t>
      </w:r>
    </w:p>
    <w:p w:rsidR="00631AAC" w:rsidRPr="00631AAC" w:rsidRDefault="00631AAC" w:rsidP="00631AAC">
      <w:pPr>
        <w:spacing w:line="360" w:lineRule="auto"/>
        <w:rPr>
          <w:rStyle w:val="uficommentbody"/>
          <w:rFonts w:ascii="Liberation Sans" w:hAnsi="Liberation Sans" w:cs="Liberation Sans"/>
          <w:lang w:val="en-US"/>
        </w:rPr>
      </w:pPr>
      <w:r w:rsidRPr="00631AAC">
        <w:rPr>
          <w:rStyle w:val="uficommentbody"/>
          <w:rFonts w:ascii="Liberation Sans" w:hAnsi="Liberation Sans" w:cs="Liberation Sans"/>
          <w:lang w:val="en-US"/>
        </w:rPr>
        <w:t>The following</w:t>
      </w:r>
      <w:r>
        <w:rPr>
          <w:rStyle w:val="uficommentbody"/>
          <w:rFonts w:ascii="Liberation Sans" w:hAnsi="Liberation Sans" w:cs="Liberation Sans"/>
          <w:lang w:val="en-US"/>
        </w:rPr>
        <w:t>,</w:t>
      </w:r>
      <w:r w:rsidRPr="00631AAC">
        <w:rPr>
          <w:rStyle w:val="uficommentbody"/>
          <w:rFonts w:ascii="Liberation Sans" w:hAnsi="Liberation Sans" w:cs="Liberation Sans"/>
          <w:lang w:val="en-US"/>
        </w:rPr>
        <w:t xml:space="preserve"> </w:t>
      </w:r>
      <w:r>
        <w:rPr>
          <w:rStyle w:val="uficommentbody"/>
          <w:rFonts w:ascii="Liberation Sans" w:hAnsi="Liberation Sans" w:cs="Liberation Sans"/>
          <w:lang w:val="en-US"/>
        </w:rPr>
        <w:t xml:space="preserve">(3) – (5), </w:t>
      </w:r>
      <w:r w:rsidRPr="00631AAC">
        <w:rPr>
          <w:rStyle w:val="uficommentbody"/>
          <w:rFonts w:ascii="Liberation Sans" w:hAnsi="Liberation Sans" w:cs="Liberation Sans"/>
          <w:lang w:val="en-US"/>
        </w:rPr>
        <w:t>is mostly applicable if you run a tubed pump.</w:t>
      </w:r>
      <w:r>
        <w:rPr>
          <w:rStyle w:val="uficommentbody"/>
          <w:rFonts w:ascii="Liberation Sans" w:hAnsi="Liberation Sans" w:cs="Liberation Sans"/>
          <w:lang w:val="en-US"/>
        </w:rPr>
        <w:t xml:space="preserve"> </w:t>
      </w:r>
    </w:p>
    <w:p w:rsidR="00824E31" w:rsidRPr="00EB2A32" w:rsidRDefault="00A93151" w:rsidP="00EB2A32">
      <w:pPr>
        <w:spacing w:line="360" w:lineRule="auto"/>
        <w:rPr>
          <w:rStyle w:val="uficommentbody"/>
          <w:rFonts w:ascii="Liberation Sans" w:hAnsi="Liberation Sans" w:cs="Liberation Sans"/>
          <w:lang w:val="en-US"/>
        </w:rPr>
      </w:pPr>
      <w:r>
        <w:rPr>
          <w:rStyle w:val="uficommentbody"/>
          <w:rFonts w:ascii="Liberation Sans" w:hAnsi="Liberation Sans" w:cs="Liberation Sans"/>
          <w:lang w:val="en-US"/>
        </w:rPr>
        <w:t>(3)</w:t>
      </w:r>
      <w:r w:rsidR="00947086" w:rsidRPr="00EB2A32">
        <w:rPr>
          <w:rStyle w:val="uficommentbody"/>
          <w:rFonts w:ascii="Liberation Sans" w:hAnsi="Liberation Sans" w:cs="Liberation Sans"/>
          <w:lang w:val="en-US"/>
        </w:rPr>
        <w:t xml:space="preserve"> </w:t>
      </w:r>
      <w:r w:rsidR="00947086" w:rsidRPr="00631AAC">
        <w:rPr>
          <w:rStyle w:val="uficommentbody"/>
          <w:rFonts w:ascii="Liberation Sans" w:hAnsi="Liberation Sans" w:cs="Liberation Sans"/>
          <w:b/>
          <w:lang w:val="en-US"/>
        </w:rPr>
        <w:t>Disconnect</w:t>
      </w:r>
      <w:r w:rsidR="00947086" w:rsidRPr="00EB2A32">
        <w:rPr>
          <w:rStyle w:val="uficommentbody"/>
          <w:rFonts w:ascii="Liberation Sans" w:hAnsi="Liberation Sans" w:cs="Liberation Sans"/>
          <w:lang w:val="en-US"/>
        </w:rPr>
        <w:t xml:space="preserve"> the tube from the infusion set. (</w:t>
      </w:r>
      <w:r w:rsidR="00FC2F45" w:rsidRPr="00EB2A32">
        <w:rPr>
          <w:rStyle w:val="uficommentbody"/>
          <w:rFonts w:ascii="Liberation Sans" w:hAnsi="Liberation Sans" w:cs="Liberation Sans"/>
          <w:lang w:val="en-US"/>
        </w:rPr>
        <w:t>If the problem is in the</w:t>
      </w:r>
      <w:r w:rsidR="00947086" w:rsidRPr="00EB2A32">
        <w:rPr>
          <w:rStyle w:val="uficommentbody"/>
          <w:rFonts w:ascii="Liberation Sans" w:hAnsi="Liberation Sans" w:cs="Liberation Sans"/>
          <w:lang w:val="en-US"/>
        </w:rPr>
        <w:t xml:space="preserve"> cannula </w:t>
      </w:r>
      <w:r w:rsidR="00FC2F45" w:rsidRPr="00EB2A32">
        <w:rPr>
          <w:rStyle w:val="uficommentbody"/>
          <w:rFonts w:ascii="Liberation Sans" w:hAnsi="Liberation Sans" w:cs="Liberation Sans"/>
          <w:lang w:val="en-US"/>
        </w:rPr>
        <w:t xml:space="preserve">area, insulin should now be able to flow </w:t>
      </w:r>
      <w:proofErr w:type="gramStart"/>
      <w:r w:rsidR="00FC2F45" w:rsidRPr="00EB2A32">
        <w:rPr>
          <w:rStyle w:val="uficommentbody"/>
          <w:rFonts w:ascii="Liberation Sans" w:hAnsi="Liberation Sans" w:cs="Liberation Sans"/>
          <w:lang w:val="en-US"/>
        </w:rPr>
        <w:t>again:</w:t>
      </w:r>
      <w:proofErr w:type="gramEnd"/>
      <w:r w:rsidR="00947086" w:rsidRPr="00EB2A32">
        <w:rPr>
          <w:rStyle w:val="uficommentbody"/>
          <w:rFonts w:ascii="Liberation Sans" w:hAnsi="Liberation Sans" w:cs="Liberation Sans"/>
          <w:lang w:val="en-US"/>
        </w:rPr>
        <w:t xml:space="preserve">). </w:t>
      </w:r>
    </w:p>
    <w:p w:rsidR="00824E31" w:rsidRPr="00EB2A32" w:rsidRDefault="00A93151" w:rsidP="00EB2A32">
      <w:pPr>
        <w:spacing w:line="360" w:lineRule="auto"/>
        <w:rPr>
          <w:rStyle w:val="uficommentbody"/>
          <w:rFonts w:ascii="Liberation Sans" w:hAnsi="Liberation Sans" w:cs="Liberation Sans"/>
          <w:color w:val="767171" w:themeColor="background2" w:themeShade="80"/>
          <w:lang w:val="en-US"/>
        </w:rPr>
      </w:pPr>
      <w:r>
        <w:rPr>
          <w:rStyle w:val="uficommentbody"/>
          <w:rFonts w:ascii="Liberation Sans" w:hAnsi="Liberation Sans" w:cs="Liberation Sans"/>
          <w:lang w:val="en-US"/>
        </w:rPr>
        <w:lastRenderedPageBreak/>
        <w:t>(4)</w:t>
      </w:r>
      <w:r w:rsidR="00947086" w:rsidRPr="00EB2A32">
        <w:rPr>
          <w:rStyle w:val="uficommentbody"/>
          <w:rFonts w:ascii="Liberation Sans" w:hAnsi="Liberation Sans" w:cs="Liberation Sans"/>
          <w:lang w:val="en-US"/>
        </w:rPr>
        <w:t xml:space="preserve"> From refill menu </w:t>
      </w:r>
      <w:r w:rsidR="00824E31" w:rsidRPr="00EB2A32">
        <w:rPr>
          <w:rStyle w:val="uficommentbody"/>
          <w:rFonts w:ascii="Liberation Sans" w:hAnsi="Liberation Sans" w:cs="Liberation Sans"/>
          <w:lang w:val="en-US"/>
        </w:rPr>
        <w:t xml:space="preserve">(AAPS/Action tab) </w:t>
      </w:r>
      <w:r w:rsidR="00947086" w:rsidRPr="00EB2A32">
        <w:rPr>
          <w:rStyle w:val="uficommentbody"/>
          <w:rFonts w:ascii="Liberation Sans" w:hAnsi="Liberation Sans" w:cs="Liberation Sans"/>
          <w:lang w:val="en-US"/>
        </w:rPr>
        <w:t xml:space="preserve">deliver a prime </w:t>
      </w:r>
      <w:r w:rsidR="00947086" w:rsidRPr="00EB2A32">
        <w:rPr>
          <w:rStyle w:val="uficommentbody"/>
          <w:rFonts w:ascii="Liberation Sans" w:hAnsi="Liberation Sans" w:cs="Liberation Sans"/>
          <w:i/>
          <w:lang w:val="en-US"/>
        </w:rPr>
        <w:t>of up</w:t>
      </w:r>
      <w:r w:rsidR="00824E31" w:rsidRPr="00EB2A32">
        <w:rPr>
          <w:rStyle w:val="uficommentbody"/>
          <w:rFonts w:ascii="Liberation Sans" w:hAnsi="Liberation Sans" w:cs="Liberation Sans"/>
          <w:i/>
          <w:lang w:val="en-US"/>
        </w:rPr>
        <w:t xml:space="preserve"> to 5</w:t>
      </w:r>
      <w:r w:rsidR="00631AAC">
        <w:rPr>
          <w:rStyle w:val="uficommentbody"/>
          <w:rFonts w:ascii="Liberation Sans" w:hAnsi="Liberation Sans" w:cs="Liberation Sans"/>
          <w:i/>
          <w:lang w:val="en-US"/>
        </w:rPr>
        <w:t xml:space="preserve"> </w:t>
      </w:r>
      <w:r w:rsidR="00824E31" w:rsidRPr="00EB2A32">
        <w:rPr>
          <w:rStyle w:val="uficommentbody"/>
          <w:rFonts w:ascii="Liberation Sans" w:hAnsi="Liberation Sans" w:cs="Liberation Sans"/>
          <w:lang w:val="en-US"/>
        </w:rPr>
        <w:t>units</w:t>
      </w:r>
      <w:r w:rsidR="00FC2F45" w:rsidRPr="00EB2A32">
        <w:rPr>
          <w:rStyle w:val="uficommentbody"/>
          <w:rFonts w:ascii="Liberation Sans" w:hAnsi="Liberation Sans" w:cs="Liberation Sans"/>
          <w:lang w:val="en-US"/>
        </w:rPr>
        <w:t xml:space="preserve"> </w:t>
      </w:r>
      <w:r w:rsidR="00FC2F45" w:rsidRPr="00EB2A32">
        <w:rPr>
          <w:rStyle w:val="uficommentbody"/>
          <w:rFonts w:ascii="Liberation Sans" w:hAnsi="Liberation Sans" w:cs="Liberation Sans"/>
          <w:color w:val="767171" w:themeColor="background2" w:themeShade="80"/>
          <w:lang w:val="en-US"/>
        </w:rPr>
        <w:t xml:space="preserve">(1-.2 units is enough if your vision is good enough </w:t>
      </w:r>
      <w:r w:rsidR="004A5338" w:rsidRPr="00EB2A32">
        <w:rPr>
          <w:rStyle w:val="uficommentbody"/>
          <w:rFonts w:ascii="Liberation Sans" w:hAnsi="Liberation Sans" w:cs="Liberation Sans"/>
          <w:color w:val="767171" w:themeColor="background2" w:themeShade="80"/>
          <w:lang w:val="en-US"/>
        </w:rPr>
        <w:t>that</w:t>
      </w:r>
      <w:r w:rsidR="00AF5BF4" w:rsidRPr="00EB2A32">
        <w:rPr>
          <w:rStyle w:val="uficommentbody"/>
          <w:rFonts w:ascii="Liberation Sans" w:hAnsi="Liberation Sans" w:cs="Liberation Sans"/>
          <w:color w:val="767171" w:themeColor="background2" w:themeShade="80"/>
          <w:lang w:val="en-US"/>
        </w:rPr>
        <w:t xml:space="preserve"> you could</w:t>
      </w:r>
      <w:r w:rsidR="00FC2F45" w:rsidRPr="00EB2A32">
        <w:rPr>
          <w:rStyle w:val="uficommentbody"/>
          <w:rFonts w:ascii="Liberation Sans" w:hAnsi="Liberation Sans" w:cs="Liberation Sans"/>
          <w:color w:val="767171" w:themeColor="background2" w:themeShade="80"/>
          <w:lang w:val="en-US"/>
        </w:rPr>
        <w:t xml:space="preserve"> recognize small amounts of insulin coming out of</w:t>
      </w:r>
      <w:r w:rsidR="00AF5BF4" w:rsidRPr="00EB2A32">
        <w:rPr>
          <w:rStyle w:val="uficommentbody"/>
          <w:rFonts w:ascii="Liberation Sans" w:hAnsi="Liberation Sans" w:cs="Liberation Sans"/>
          <w:color w:val="767171" w:themeColor="background2" w:themeShade="80"/>
          <w:lang w:val="en-US"/>
        </w:rPr>
        <w:t xml:space="preserve"> t</w:t>
      </w:r>
      <w:r w:rsidR="00FC2F45" w:rsidRPr="00EB2A32">
        <w:rPr>
          <w:rStyle w:val="uficommentbody"/>
          <w:rFonts w:ascii="Liberation Sans" w:hAnsi="Liberation Sans" w:cs="Liberation Sans"/>
          <w:color w:val="767171" w:themeColor="background2" w:themeShade="80"/>
          <w:lang w:val="en-US"/>
        </w:rPr>
        <w:t xml:space="preserve">he </w:t>
      </w:r>
      <w:r w:rsidR="00AF5BF4" w:rsidRPr="00EB2A32">
        <w:rPr>
          <w:rStyle w:val="uficommentbody"/>
          <w:rFonts w:ascii="Liberation Sans" w:hAnsi="Liberation Sans" w:cs="Liberation Sans"/>
          <w:color w:val="767171" w:themeColor="background2" w:themeShade="80"/>
          <w:lang w:val="en-US"/>
        </w:rPr>
        <w:t>ti</w:t>
      </w:r>
      <w:r w:rsidR="00FC2F45" w:rsidRPr="00EB2A32">
        <w:rPr>
          <w:rStyle w:val="uficommentbody"/>
          <w:rFonts w:ascii="Liberation Sans" w:hAnsi="Liberation Sans" w:cs="Liberation Sans"/>
          <w:color w:val="767171" w:themeColor="background2" w:themeShade="80"/>
          <w:lang w:val="en-US"/>
        </w:rPr>
        <w:t xml:space="preserve">p in the </w:t>
      </w:r>
      <w:r w:rsidR="00AF5BF4" w:rsidRPr="00EB2A32">
        <w:rPr>
          <w:rStyle w:val="uficommentbody"/>
          <w:rFonts w:ascii="Liberation Sans" w:hAnsi="Liberation Sans" w:cs="Liberation Sans"/>
          <w:color w:val="767171" w:themeColor="background2" w:themeShade="80"/>
          <w:lang w:val="en-US"/>
        </w:rPr>
        <w:t>end of the tubing</w:t>
      </w:r>
      <w:r w:rsidR="00FC2F45" w:rsidRPr="00EB2A32">
        <w:rPr>
          <w:rStyle w:val="uficommentbody"/>
          <w:rFonts w:ascii="Liberation Sans" w:hAnsi="Liberation Sans" w:cs="Liberation Sans"/>
          <w:color w:val="767171" w:themeColor="background2" w:themeShade="80"/>
          <w:lang w:val="en-US"/>
        </w:rPr>
        <w:t xml:space="preserve">).   </w:t>
      </w:r>
    </w:p>
    <w:p w:rsidR="00824E31" w:rsidRPr="00EB2A32" w:rsidRDefault="00824E31" w:rsidP="00EB2A32">
      <w:pPr>
        <w:spacing w:line="360" w:lineRule="auto"/>
        <w:rPr>
          <w:rStyle w:val="uficommentbody"/>
          <w:rFonts w:ascii="Liberation Sans" w:hAnsi="Liberation Sans" w:cs="Liberation Sans"/>
          <w:lang w:val="en-US"/>
        </w:rPr>
      </w:pPr>
      <w:r w:rsidRPr="00EB2A32">
        <w:rPr>
          <w:rStyle w:val="uficommentbody"/>
          <w:rFonts w:ascii="Liberation Sans" w:hAnsi="Liberation Sans" w:cs="Liberation Sans"/>
          <w:lang w:val="en-US"/>
        </w:rPr>
        <w:t>* I</w:t>
      </w:r>
      <w:r w:rsidR="00947086" w:rsidRPr="00EB2A32">
        <w:rPr>
          <w:rStyle w:val="uficommentbody"/>
          <w:rFonts w:ascii="Liberation Sans" w:hAnsi="Liberation Sans" w:cs="Liberation Sans"/>
          <w:lang w:val="en-US"/>
        </w:rPr>
        <w:t xml:space="preserve">f </w:t>
      </w:r>
      <w:r w:rsidR="00353400" w:rsidRPr="00EB2A32">
        <w:rPr>
          <w:rStyle w:val="uficommentbody"/>
          <w:rFonts w:ascii="Liberation Sans" w:hAnsi="Liberation Sans" w:cs="Liberation Sans"/>
          <w:lang w:val="en-US"/>
        </w:rPr>
        <w:t xml:space="preserve">insulin comes out at the </w:t>
      </w:r>
      <w:r w:rsidR="00FC2F45" w:rsidRPr="00EB2A32">
        <w:rPr>
          <w:rStyle w:val="uficommentbody"/>
          <w:rFonts w:ascii="Liberation Sans" w:hAnsi="Liberation Sans" w:cs="Liberation Sans"/>
          <w:lang w:val="en-US"/>
        </w:rPr>
        <w:t xml:space="preserve">little </w:t>
      </w:r>
      <w:r w:rsidR="00353400" w:rsidRPr="00EB2A32">
        <w:rPr>
          <w:rStyle w:val="uficommentbody"/>
          <w:rFonts w:ascii="Liberation Sans" w:hAnsi="Liberation Sans" w:cs="Liberation Sans"/>
          <w:lang w:val="en-US"/>
        </w:rPr>
        <w:t xml:space="preserve">tip </w:t>
      </w:r>
      <w:r w:rsidR="00FC2F45" w:rsidRPr="00EB2A32">
        <w:rPr>
          <w:rStyle w:val="uficommentbody"/>
          <w:rFonts w:ascii="Liberation Sans" w:hAnsi="Liberation Sans" w:cs="Liberation Sans"/>
          <w:lang w:val="en-US"/>
        </w:rPr>
        <w:t>inside the end of the tubing</w:t>
      </w:r>
      <w:r w:rsidR="00947086" w:rsidRPr="00EB2A32">
        <w:rPr>
          <w:rStyle w:val="uficommentbody"/>
          <w:rFonts w:ascii="Liberation Sans" w:hAnsi="Liberation Sans" w:cs="Liberation Sans"/>
          <w:lang w:val="en-US"/>
        </w:rPr>
        <w:t>,</w:t>
      </w:r>
      <w:r w:rsidR="00631AAC">
        <w:rPr>
          <w:rStyle w:val="uficommentbody"/>
          <w:rFonts w:ascii="Liberation Sans" w:hAnsi="Liberation Sans" w:cs="Liberation Sans"/>
          <w:lang w:val="en-US"/>
        </w:rPr>
        <w:t xml:space="preserve"> </w:t>
      </w:r>
      <w:r w:rsidR="00FC2F45" w:rsidRPr="00EB2A32">
        <w:rPr>
          <w:rStyle w:val="uficommentbody"/>
          <w:rFonts w:ascii="Liberation Sans" w:hAnsi="Liberation Sans" w:cs="Liberation Sans"/>
          <w:i/>
          <w:lang w:val="en-US"/>
        </w:rPr>
        <w:t>or fills up the end piece and spills over</w:t>
      </w:r>
      <w:r w:rsidR="00FC2F45" w:rsidRPr="00EB2A32">
        <w:rPr>
          <w:rStyle w:val="uficommentbody"/>
          <w:rFonts w:ascii="Liberation Sans" w:hAnsi="Liberation Sans" w:cs="Liberation Sans"/>
          <w:lang w:val="en-US"/>
        </w:rPr>
        <w:t xml:space="preserve">, </w:t>
      </w:r>
      <w:r w:rsidR="00947086" w:rsidRPr="00EB2A32">
        <w:rPr>
          <w:rStyle w:val="uficommentbody"/>
          <w:rFonts w:ascii="Liberation Sans" w:hAnsi="Liberation Sans" w:cs="Liberation Sans"/>
          <w:lang w:val="en-US"/>
        </w:rPr>
        <w:t xml:space="preserve">you've </w:t>
      </w:r>
      <w:r w:rsidRPr="00EB2A32">
        <w:rPr>
          <w:rStyle w:val="uficommentbody"/>
          <w:rFonts w:ascii="Liberation Sans" w:hAnsi="Liberation Sans" w:cs="Liberation Sans"/>
          <w:lang w:val="en-US"/>
        </w:rPr>
        <w:t>determin</w:t>
      </w:r>
      <w:r w:rsidR="00947086" w:rsidRPr="00EB2A32">
        <w:rPr>
          <w:rStyle w:val="uficommentbody"/>
          <w:rFonts w:ascii="Liberation Sans" w:hAnsi="Liberation Sans" w:cs="Liberation Sans"/>
          <w:lang w:val="en-US"/>
        </w:rPr>
        <w:t xml:space="preserve">ed that the occlusion </w:t>
      </w:r>
      <w:r w:rsidRPr="00EB2A32">
        <w:rPr>
          <w:rStyle w:val="uficommentbody"/>
          <w:rFonts w:ascii="Liberation Sans" w:hAnsi="Liberation Sans" w:cs="Liberation Sans"/>
          <w:lang w:val="en-US"/>
        </w:rPr>
        <w:t>i</w:t>
      </w:r>
      <w:r w:rsidR="00947086" w:rsidRPr="00EB2A32">
        <w:rPr>
          <w:rStyle w:val="uficommentbody"/>
          <w:rFonts w:ascii="Liberation Sans" w:hAnsi="Liberation Sans" w:cs="Liberation Sans"/>
          <w:lang w:val="en-US"/>
        </w:rPr>
        <w:t xml:space="preserve">s caused </w:t>
      </w:r>
      <w:r w:rsidRPr="00EB2A32">
        <w:rPr>
          <w:rStyle w:val="uficommentbody"/>
          <w:rFonts w:ascii="Liberation Sans" w:hAnsi="Liberation Sans" w:cs="Liberation Sans"/>
          <w:lang w:val="en-US"/>
        </w:rPr>
        <w:t>in the area of</w:t>
      </w:r>
      <w:r w:rsidR="00947086" w:rsidRPr="00EB2A32">
        <w:rPr>
          <w:rStyle w:val="uficommentbody"/>
          <w:rFonts w:ascii="Liberation Sans" w:hAnsi="Liberation Sans" w:cs="Liberation Sans"/>
          <w:lang w:val="en-US"/>
        </w:rPr>
        <w:t xml:space="preserve"> the cannula</w:t>
      </w:r>
      <w:r w:rsidR="004A5338" w:rsidRPr="00EB2A32">
        <w:rPr>
          <w:rStyle w:val="uficommentbody"/>
          <w:rFonts w:ascii="Liberation Sans" w:hAnsi="Liberation Sans" w:cs="Liberation Sans"/>
          <w:lang w:val="en-US"/>
        </w:rPr>
        <w:t>, under your skin</w:t>
      </w:r>
      <w:r w:rsidR="00353400" w:rsidRPr="00EB2A32">
        <w:rPr>
          <w:rStyle w:val="uficommentbody"/>
          <w:rFonts w:ascii="Liberation Sans" w:hAnsi="Liberation Sans" w:cs="Liberation Sans"/>
          <w:lang w:val="en-US"/>
        </w:rPr>
        <w:t xml:space="preserve"> (This is the most likely case). </w:t>
      </w:r>
      <w:r w:rsidRPr="00EB2A32">
        <w:rPr>
          <w:rStyle w:val="uficommentbody"/>
          <w:rFonts w:ascii="Liberation Sans" w:hAnsi="Liberation Sans" w:cs="Liberation Sans"/>
          <w:lang w:val="en-US"/>
        </w:rPr>
        <w:t xml:space="preserve"> -&gt; Continue at </w:t>
      </w:r>
      <w:r w:rsidR="00631AAC">
        <w:rPr>
          <w:rStyle w:val="uficommentbody"/>
          <w:rFonts w:ascii="Liberation Sans" w:hAnsi="Liberation Sans" w:cs="Liberation Sans"/>
          <w:lang w:val="en-US"/>
        </w:rPr>
        <w:t>(</w:t>
      </w:r>
      <w:r w:rsidR="002C662D" w:rsidRPr="00EB2A32">
        <w:rPr>
          <w:rStyle w:val="uficommentbody"/>
          <w:rFonts w:ascii="Liberation Sans" w:hAnsi="Liberation Sans" w:cs="Liberation Sans"/>
          <w:lang w:val="en-US"/>
        </w:rPr>
        <w:t>6</w:t>
      </w:r>
      <w:r w:rsidR="00631AAC">
        <w:rPr>
          <w:rStyle w:val="uficommentbody"/>
          <w:rFonts w:ascii="Liberation Sans" w:hAnsi="Liberation Sans" w:cs="Liberation Sans"/>
          <w:lang w:val="en-US"/>
        </w:rPr>
        <w:t>)</w:t>
      </w:r>
      <w:r w:rsidRPr="00EB2A32">
        <w:rPr>
          <w:rStyle w:val="uficommentbody"/>
          <w:rFonts w:ascii="Liberation Sans" w:hAnsi="Liberation Sans" w:cs="Liberation Sans"/>
          <w:lang w:val="en-US"/>
        </w:rPr>
        <w:t>.</w:t>
      </w:r>
    </w:p>
    <w:p w:rsidR="00824E31" w:rsidRPr="00EB2A32" w:rsidRDefault="00824E31" w:rsidP="00EB2A32">
      <w:pPr>
        <w:spacing w:line="360" w:lineRule="auto"/>
        <w:rPr>
          <w:rStyle w:val="uficommentbody"/>
          <w:rFonts w:ascii="Liberation Sans" w:hAnsi="Liberation Sans" w:cs="Liberation Sans"/>
          <w:lang w:val="en-US"/>
        </w:rPr>
      </w:pPr>
      <w:r w:rsidRPr="00EB2A32">
        <w:rPr>
          <w:rStyle w:val="uficommentbody"/>
          <w:rFonts w:ascii="Liberation Sans" w:hAnsi="Liberation Sans" w:cs="Liberation Sans"/>
          <w:lang w:val="en-US"/>
        </w:rPr>
        <w:t xml:space="preserve">* </w:t>
      </w:r>
      <w:r w:rsidR="00947086" w:rsidRPr="00EB2A32">
        <w:rPr>
          <w:rStyle w:val="uficommentbody"/>
          <w:rFonts w:ascii="Liberation Sans" w:hAnsi="Liberation Sans" w:cs="Liberation Sans"/>
          <w:lang w:val="en-US"/>
        </w:rPr>
        <w:t xml:space="preserve">If </w:t>
      </w:r>
      <w:r w:rsidRPr="00EB2A32">
        <w:rPr>
          <w:rStyle w:val="uficommentbody"/>
          <w:rFonts w:ascii="Liberation Sans" w:hAnsi="Liberation Sans" w:cs="Liberation Sans"/>
          <w:lang w:val="en-US"/>
        </w:rPr>
        <w:t>you still observe</w:t>
      </w:r>
      <w:r w:rsidR="00947086" w:rsidRPr="00EB2A32">
        <w:rPr>
          <w:rStyle w:val="uficommentbody"/>
          <w:rFonts w:ascii="Liberation Sans" w:hAnsi="Liberation Sans" w:cs="Liberation Sans"/>
          <w:lang w:val="en-US"/>
        </w:rPr>
        <w:t xml:space="preserve"> occlusion</w:t>
      </w:r>
      <w:r w:rsidRPr="00EB2A32">
        <w:rPr>
          <w:rStyle w:val="uficommentbody"/>
          <w:rFonts w:ascii="Liberation Sans" w:hAnsi="Liberation Sans" w:cs="Liberation Sans"/>
          <w:lang w:val="en-US"/>
        </w:rPr>
        <w:t>,</w:t>
      </w:r>
      <w:r w:rsidR="00947086" w:rsidRPr="00EB2A32">
        <w:rPr>
          <w:rStyle w:val="uficommentbody"/>
          <w:rFonts w:ascii="Liberation Sans" w:hAnsi="Liberation Sans" w:cs="Liberation Sans"/>
          <w:lang w:val="en-US"/>
        </w:rPr>
        <w:t xml:space="preserve"> the issue is within the tube and/or </w:t>
      </w:r>
      <w:r w:rsidR="00FC2F45" w:rsidRPr="00EB2A32">
        <w:rPr>
          <w:rStyle w:val="uficommentbody"/>
          <w:rFonts w:ascii="Liberation Sans" w:hAnsi="Liberation Sans" w:cs="Liberation Sans"/>
          <w:lang w:val="en-US"/>
        </w:rPr>
        <w:t xml:space="preserve">the pump </w:t>
      </w:r>
      <w:r w:rsidR="00947086" w:rsidRPr="00EB2A32">
        <w:rPr>
          <w:rStyle w:val="uficommentbody"/>
          <w:rFonts w:ascii="Liberation Sans" w:hAnsi="Liberation Sans" w:cs="Liberation Sans"/>
          <w:lang w:val="en-US"/>
        </w:rPr>
        <w:t xml:space="preserve">reservoir. </w:t>
      </w:r>
    </w:p>
    <w:p w:rsidR="00824E31" w:rsidRPr="00EB2A32" w:rsidRDefault="00A93151" w:rsidP="00EB2A32">
      <w:pPr>
        <w:spacing w:line="360" w:lineRule="auto"/>
        <w:rPr>
          <w:rStyle w:val="uficommentbody"/>
          <w:rFonts w:ascii="Liberation Sans" w:hAnsi="Liberation Sans" w:cs="Liberation Sans"/>
          <w:lang w:val="en-US"/>
        </w:rPr>
      </w:pPr>
      <w:r>
        <w:rPr>
          <w:rStyle w:val="uficommentbody"/>
          <w:rFonts w:ascii="Liberation Sans" w:hAnsi="Liberation Sans" w:cs="Liberation Sans"/>
          <w:lang w:val="en-US"/>
        </w:rPr>
        <w:t>(</w:t>
      </w:r>
      <w:r w:rsidR="002C662D" w:rsidRPr="00EB2A32">
        <w:rPr>
          <w:rStyle w:val="uficommentbody"/>
          <w:rFonts w:ascii="Liberation Sans" w:hAnsi="Liberation Sans" w:cs="Liberation Sans"/>
          <w:lang w:val="en-US"/>
        </w:rPr>
        <w:t>4</w:t>
      </w:r>
      <w:r w:rsidR="00947086" w:rsidRPr="00EB2A32">
        <w:rPr>
          <w:rStyle w:val="uficommentbody"/>
          <w:rFonts w:ascii="Liberation Sans" w:hAnsi="Liberation Sans" w:cs="Liberation Sans"/>
          <w:lang w:val="en-US"/>
        </w:rPr>
        <w:t>.</w:t>
      </w:r>
      <w:r w:rsidR="00824E31" w:rsidRPr="00EB2A32">
        <w:rPr>
          <w:rStyle w:val="uficommentbody"/>
          <w:rFonts w:ascii="Liberation Sans" w:hAnsi="Liberation Sans" w:cs="Liberation Sans"/>
          <w:lang w:val="en-US"/>
        </w:rPr>
        <w:t>1</w:t>
      </w:r>
      <w:r>
        <w:rPr>
          <w:rStyle w:val="uficommentbody"/>
          <w:rFonts w:ascii="Liberation Sans" w:hAnsi="Liberation Sans" w:cs="Liberation Sans"/>
          <w:lang w:val="en-US"/>
        </w:rPr>
        <w:t>)</w:t>
      </w:r>
      <w:r w:rsidR="00947086" w:rsidRPr="00EB2A32">
        <w:rPr>
          <w:rStyle w:val="uficommentbody"/>
          <w:rFonts w:ascii="Liberation Sans" w:hAnsi="Liberation Sans" w:cs="Liberation Sans"/>
          <w:lang w:val="en-US"/>
        </w:rPr>
        <w:t xml:space="preserve"> </w:t>
      </w:r>
      <w:proofErr w:type="gramStart"/>
      <w:r w:rsidR="00D43F56" w:rsidRPr="00EB2A32">
        <w:rPr>
          <w:rStyle w:val="uficommentbody"/>
          <w:rFonts w:ascii="Liberation Sans" w:hAnsi="Liberation Sans" w:cs="Liberation Sans"/>
          <w:lang w:val="en-US"/>
        </w:rPr>
        <w:t>To</w:t>
      </w:r>
      <w:proofErr w:type="gramEnd"/>
      <w:r w:rsidR="00D43F56" w:rsidRPr="00EB2A32">
        <w:rPr>
          <w:rStyle w:val="uficommentbody"/>
          <w:rFonts w:ascii="Liberation Sans" w:hAnsi="Liberation Sans" w:cs="Liberation Sans"/>
          <w:lang w:val="en-US"/>
        </w:rPr>
        <w:t xml:space="preserve"> search whether anywhere in the </w:t>
      </w:r>
      <w:r w:rsidR="00D43F56" w:rsidRPr="00EB2A32">
        <w:rPr>
          <w:rStyle w:val="uficommentbody"/>
          <w:rFonts w:ascii="Liberation Sans" w:hAnsi="Liberation Sans" w:cs="Liberation Sans"/>
          <w:b/>
          <w:color w:val="0070C0"/>
          <w:lang w:val="en-US"/>
        </w:rPr>
        <w:t>tubing</w:t>
      </w:r>
      <w:r w:rsidR="00D43F56" w:rsidRPr="00EB2A32">
        <w:rPr>
          <w:rStyle w:val="uficommentbody"/>
          <w:rFonts w:ascii="Liberation Sans" w:hAnsi="Liberation Sans" w:cs="Liberation Sans"/>
          <w:lang w:val="en-US"/>
        </w:rPr>
        <w:t xml:space="preserve"> there is an occlusion (e.g. a </w:t>
      </w:r>
      <w:proofErr w:type="spellStart"/>
      <w:r w:rsidR="00D43F56" w:rsidRPr="00EB2A32">
        <w:rPr>
          <w:rStyle w:val="uficommentbody"/>
          <w:rFonts w:ascii="Liberation Sans" w:hAnsi="Liberation Sans" w:cs="Liberation Sans"/>
          <w:lang w:val="en-US"/>
        </w:rPr>
        <w:t>kinck</w:t>
      </w:r>
      <w:proofErr w:type="spellEnd"/>
      <w:r w:rsidR="00D43F56" w:rsidRPr="00EB2A32">
        <w:rPr>
          <w:rStyle w:val="uficommentbody"/>
          <w:rFonts w:ascii="Liberation Sans" w:hAnsi="Liberation Sans" w:cs="Liberation Sans"/>
          <w:lang w:val="en-US"/>
        </w:rPr>
        <w:t>, or clogging-up with gelled insulin</w:t>
      </w:r>
      <w:r w:rsidR="0088596A" w:rsidRPr="00EB2A32">
        <w:rPr>
          <w:rStyle w:val="uficommentbody"/>
          <w:rFonts w:ascii="Liberation Sans" w:hAnsi="Liberation Sans" w:cs="Liberation Sans"/>
          <w:lang w:val="en-US"/>
        </w:rPr>
        <w:t>/</w:t>
      </w:r>
      <w:r w:rsidR="0088596A" w:rsidRPr="00EB2A32">
        <w:rPr>
          <w:rStyle w:val="uficommentbody"/>
          <w:rFonts w:ascii="Liberation Sans" w:hAnsi="Liberation Sans" w:cs="Liberation Sans"/>
          <w:i/>
          <w:lang w:val="en-US"/>
        </w:rPr>
        <w:t>see also remark at bottom</w:t>
      </w:r>
      <w:r w:rsidR="00D43F56" w:rsidRPr="00EB2A32">
        <w:rPr>
          <w:rStyle w:val="uficommentbody"/>
          <w:rFonts w:ascii="Liberation Sans" w:hAnsi="Liberation Sans" w:cs="Liberation Sans"/>
          <w:lang w:val="en-US"/>
        </w:rPr>
        <w:t xml:space="preserve">): Cut segments off the tubing, starting from the end where it goes into the </w:t>
      </w:r>
      <w:r w:rsidR="004A5338" w:rsidRPr="00EB2A32">
        <w:rPr>
          <w:rStyle w:val="uficommentbody"/>
          <w:rFonts w:ascii="Liberation Sans" w:hAnsi="Liberation Sans" w:cs="Liberation Sans"/>
          <w:lang w:val="en-US"/>
        </w:rPr>
        <w:t>infusion s</w:t>
      </w:r>
      <w:r w:rsidR="00FC2F45" w:rsidRPr="00EB2A32">
        <w:rPr>
          <w:rStyle w:val="uficommentbody"/>
          <w:rFonts w:ascii="Liberation Sans" w:hAnsi="Liberation Sans" w:cs="Liberation Sans"/>
          <w:lang w:val="en-US"/>
        </w:rPr>
        <w:t>et/</w:t>
      </w:r>
      <w:r w:rsidR="00D43F56" w:rsidRPr="00EB2A32">
        <w:rPr>
          <w:rStyle w:val="uficommentbody"/>
          <w:rFonts w:ascii="Liberation Sans" w:hAnsi="Liberation Sans" w:cs="Liberation Sans"/>
          <w:lang w:val="en-US"/>
        </w:rPr>
        <w:t>cannula. Give 1 U of insulin after each cut</w:t>
      </w:r>
      <w:r w:rsidR="0088596A" w:rsidRPr="00EB2A32">
        <w:rPr>
          <w:rStyle w:val="uficommentbody"/>
          <w:rFonts w:ascii="Liberation Sans" w:hAnsi="Liberation Sans" w:cs="Liberation Sans"/>
          <w:lang w:val="en-US"/>
        </w:rPr>
        <w:t xml:space="preserve">. As soon as you see </w:t>
      </w:r>
      <w:r w:rsidR="00D43F56" w:rsidRPr="00EB2A32">
        <w:rPr>
          <w:rStyle w:val="uficommentbody"/>
          <w:rFonts w:ascii="Liberation Sans" w:hAnsi="Liberation Sans" w:cs="Liberation Sans"/>
          <w:lang w:val="en-US"/>
        </w:rPr>
        <w:t>insulin coming out</w:t>
      </w:r>
      <w:r w:rsidR="004A5338" w:rsidRPr="00EB2A32">
        <w:rPr>
          <w:rStyle w:val="uficommentbody"/>
          <w:rFonts w:ascii="Liberation Sans" w:hAnsi="Liberation Sans" w:cs="Liberation Sans"/>
          <w:lang w:val="en-US"/>
        </w:rPr>
        <w:t>,</w:t>
      </w:r>
      <w:r w:rsidR="0088596A" w:rsidRPr="00EB2A32">
        <w:rPr>
          <w:rStyle w:val="uficommentbody"/>
          <w:rFonts w:ascii="Liberation Sans" w:hAnsi="Liberation Sans" w:cs="Liberation Sans"/>
          <w:lang w:val="en-US"/>
        </w:rPr>
        <w:t xml:space="preserve"> you identified </w:t>
      </w:r>
      <w:r w:rsidR="004A5338" w:rsidRPr="00EB2A32">
        <w:rPr>
          <w:rStyle w:val="uficommentbody"/>
          <w:rFonts w:ascii="Liberation Sans" w:hAnsi="Liberation Sans" w:cs="Liberation Sans"/>
          <w:lang w:val="en-US"/>
        </w:rPr>
        <w:t xml:space="preserve">that </w:t>
      </w:r>
      <w:r w:rsidR="0088596A" w:rsidRPr="00EB2A32">
        <w:rPr>
          <w:rStyle w:val="uficommentbody"/>
          <w:rFonts w:ascii="Liberation Sans" w:hAnsi="Liberation Sans" w:cs="Liberation Sans"/>
          <w:lang w:val="en-US"/>
        </w:rPr>
        <w:t xml:space="preserve">the problem </w:t>
      </w:r>
      <w:r w:rsidR="004A5338" w:rsidRPr="00EB2A32">
        <w:rPr>
          <w:rStyle w:val="uficommentbody"/>
          <w:rFonts w:ascii="Liberation Sans" w:hAnsi="Liberation Sans" w:cs="Liberation Sans"/>
          <w:lang w:val="en-US"/>
        </w:rPr>
        <w:t>is</w:t>
      </w:r>
      <w:r w:rsidR="0088596A" w:rsidRPr="00EB2A32">
        <w:rPr>
          <w:rStyle w:val="uficommentbody"/>
          <w:rFonts w:ascii="Liberation Sans" w:hAnsi="Liberation Sans" w:cs="Liberation Sans"/>
          <w:lang w:val="en-US"/>
        </w:rPr>
        <w:t xml:space="preserve"> in tubing segment</w:t>
      </w:r>
      <w:r w:rsidR="004A5338" w:rsidRPr="00EB2A32">
        <w:rPr>
          <w:rStyle w:val="uficommentbody"/>
          <w:rFonts w:ascii="Liberation Sans" w:hAnsi="Liberation Sans" w:cs="Liberation Sans"/>
          <w:lang w:val="en-US"/>
        </w:rPr>
        <w:t xml:space="preserve"> that was cut off last</w:t>
      </w:r>
      <w:r w:rsidR="0088596A" w:rsidRPr="00EB2A32">
        <w:rPr>
          <w:rStyle w:val="uficommentbody"/>
          <w:rFonts w:ascii="Liberation Sans" w:hAnsi="Liberation Sans" w:cs="Liberation Sans"/>
          <w:lang w:val="en-US"/>
        </w:rPr>
        <w:t>. Investigate it for kinks, opaque gelled-up areas etc.</w:t>
      </w:r>
    </w:p>
    <w:p w:rsidR="00824E31" w:rsidRPr="00EB2A32" w:rsidRDefault="00A93151" w:rsidP="00EB2A32">
      <w:pPr>
        <w:spacing w:line="360" w:lineRule="auto"/>
        <w:rPr>
          <w:rStyle w:val="uficommentbody"/>
          <w:rFonts w:ascii="Liberation Sans" w:hAnsi="Liberation Sans" w:cs="Liberation Sans"/>
          <w:color w:val="767171" w:themeColor="background2" w:themeShade="80"/>
          <w:lang w:val="en-US"/>
        </w:rPr>
      </w:pPr>
      <w:r>
        <w:rPr>
          <w:rStyle w:val="uficommentbody"/>
          <w:rFonts w:ascii="Liberation Sans" w:hAnsi="Liberation Sans" w:cs="Liberation Sans"/>
          <w:lang w:val="en-US"/>
        </w:rPr>
        <w:t>(</w:t>
      </w:r>
      <w:r w:rsidR="002C662D" w:rsidRPr="00EB2A32">
        <w:rPr>
          <w:rStyle w:val="uficommentbody"/>
          <w:rFonts w:ascii="Liberation Sans" w:hAnsi="Liberation Sans" w:cs="Liberation Sans"/>
          <w:lang w:val="en-US"/>
        </w:rPr>
        <w:t>4</w:t>
      </w:r>
      <w:r w:rsidR="00947086" w:rsidRPr="00EB2A32">
        <w:rPr>
          <w:rStyle w:val="uficommentbody"/>
          <w:rFonts w:ascii="Liberation Sans" w:hAnsi="Liberation Sans" w:cs="Liberation Sans"/>
          <w:lang w:val="en-US"/>
        </w:rPr>
        <w:t>.</w:t>
      </w:r>
      <w:r w:rsidR="00824E31" w:rsidRPr="00EB2A32">
        <w:rPr>
          <w:rStyle w:val="uficommentbody"/>
          <w:rFonts w:ascii="Liberation Sans" w:hAnsi="Liberation Sans" w:cs="Liberation Sans"/>
          <w:lang w:val="en-US"/>
        </w:rPr>
        <w:t>2</w:t>
      </w:r>
      <w:r>
        <w:rPr>
          <w:rStyle w:val="uficommentbody"/>
          <w:rFonts w:ascii="Liberation Sans" w:hAnsi="Liberation Sans" w:cs="Liberation Sans"/>
          <w:lang w:val="en-US"/>
        </w:rPr>
        <w:t>)</w:t>
      </w:r>
      <w:r w:rsidR="00947086" w:rsidRPr="00EB2A32">
        <w:rPr>
          <w:rStyle w:val="uficommentbody"/>
          <w:rFonts w:ascii="Liberation Sans" w:hAnsi="Liberation Sans" w:cs="Liberation Sans"/>
          <w:lang w:val="en-US"/>
        </w:rPr>
        <w:t xml:space="preserve"> </w:t>
      </w:r>
      <w:r w:rsidR="0088596A" w:rsidRPr="00EB2A32">
        <w:rPr>
          <w:rStyle w:val="uficommentbody"/>
          <w:rFonts w:ascii="Liberation Sans" w:hAnsi="Liberation Sans" w:cs="Liberation Sans"/>
          <w:lang w:val="en-US"/>
        </w:rPr>
        <w:t xml:space="preserve">If no insulin came out in </w:t>
      </w:r>
      <w:r>
        <w:rPr>
          <w:rStyle w:val="uficommentbody"/>
          <w:rFonts w:ascii="Liberation Sans" w:hAnsi="Liberation Sans" w:cs="Liberation Sans"/>
          <w:lang w:val="en-US"/>
        </w:rPr>
        <w:t>(</w:t>
      </w:r>
      <w:r w:rsidR="0088596A" w:rsidRPr="00EB2A32">
        <w:rPr>
          <w:rStyle w:val="uficommentbody"/>
          <w:rFonts w:ascii="Liberation Sans" w:hAnsi="Liberation Sans" w:cs="Liberation Sans"/>
          <w:lang w:val="en-US"/>
        </w:rPr>
        <w:t>4.1</w:t>
      </w:r>
      <w:r>
        <w:rPr>
          <w:rStyle w:val="uficommentbody"/>
          <w:rFonts w:ascii="Liberation Sans" w:hAnsi="Liberation Sans" w:cs="Liberation Sans"/>
          <w:lang w:val="en-US"/>
        </w:rPr>
        <w:t>)</w:t>
      </w:r>
      <w:r w:rsidR="0088596A" w:rsidRPr="00EB2A32">
        <w:rPr>
          <w:rStyle w:val="uficommentbody"/>
          <w:rFonts w:ascii="Liberation Sans" w:hAnsi="Liberation Sans" w:cs="Liberation Sans"/>
          <w:lang w:val="en-US"/>
        </w:rPr>
        <w:t xml:space="preserve">: </w:t>
      </w:r>
      <w:r w:rsidR="00D43F56" w:rsidRPr="00EB2A32">
        <w:rPr>
          <w:rStyle w:val="uficommentbody"/>
          <w:rFonts w:ascii="Liberation Sans" w:hAnsi="Liberation Sans" w:cs="Liberation Sans"/>
          <w:lang w:val="en-US"/>
        </w:rPr>
        <w:t xml:space="preserve">Remove the (last part of the) tube from the pump. </w:t>
      </w:r>
      <w:r w:rsidR="00947086" w:rsidRPr="00EB2A32">
        <w:rPr>
          <w:rStyle w:val="uficommentbody"/>
          <w:rFonts w:ascii="Liberation Sans" w:hAnsi="Liberation Sans" w:cs="Liberation Sans"/>
          <w:lang w:val="en-US"/>
        </w:rPr>
        <w:t>Administer another prime</w:t>
      </w:r>
      <w:r w:rsidR="00353400" w:rsidRPr="00EB2A32">
        <w:rPr>
          <w:rStyle w:val="uficommentbody"/>
          <w:rFonts w:ascii="Liberation Sans" w:hAnsi="Liberation Sans" w:cs="Liberation Sans"/>
          <w:lang w:val="en-US"/>
        </w:rPr>
        <w:t xml:space="preserve"> of 4 units of insulin</w:t>
      </w:r>
      <w:r w:rsidR="005A2653" w:rsidRPr="00EB2A32">
        <w:rPr>
          <w:rStyle w:val="uficommentbody"/>
          <w:rFonts w:ascii="Liberation Sans" w:hAnsi="Liberation Sans" w:cs="Liberation Sans"/>
          <w:lang w:val="en-US"/>
        </w:rPr>
        <w:t xml:space="preserve"> </w:t>
      </w:r>
      <w:r w:rsidR="005A2653" w:rsidRPr="00EB2A32">
        <w:rPr>
          <w:rStyle w:val="uficommentbody"/>
          <w:rFonts w:ascii="Liberation Sans" w:hAnsi="Liberation Sans" w:cs="Liberation Sans"/>
          <w:color w:val="767171" w:themeColor="background2" w:themeShade="80"/>
          <w:lang w:val="en-US"/>
        </w:rPr>
        <w:t xml:space="preserve">(More units are needed now than in </w:t>
      </w:r>
      <w:r>
        <w:rPr>
          <w:rStyle w:val="uficommentbody"/>
          <w:rFonts w:ascii="Liberation Sans" w:hAnsi="Liberation Sans" w:cs="Liberation Sans"/>
          <w:color w:val="767171" w:themeColor="background2" w:themeShade="80"/>
          <w:lang w:val="en-US"/>
        </w:rPr>
        <w:t>(</w:t>
      </w:r>
      <w:r w:rsidR="005A2653" w:rsidRPr="00EB2A32">
        <w:rPr>
          <w:rStyle w:val="uficommentbody"/>
          <w:rFonts w:ascii="Liberation Sans" w:hAnsi="Liberation Sans" w:cs="Liberation Sans"/>
          <w:color w:val="767171" w:themeColor="background2" w:themeShade="80"/>
          <w:lang w:val="en-US"/>
        </w:rPr>
        <w:t>4.1</w:t>
      </w:r>
      <w:r>
        <w:rPr>
          <w:rStyle w:val="uficommentbody"/>
          <w:rFonts w:ascii="Liberation Sans" w:hAnsi="Liberation Sans" w:cs="Liberation Sans"/>
          <w:color w:val="767171" w:themeColor="background2" w:themeShade="80"/>
          <w:lang w:val="en-US"/>
        </w:rPr>
        <w:t>)</w:t>
      </w:r>
      <w:r w:rsidR="005A2653" w:rsidRPr="00EB2A32">
        <w:rPr>
          <w:rStyle w:val="uficommentbody"/>
          <w:rFonts w:ascii="Liberation Sans" w:hAnsi="Liberation Sans" w:cs="Liberation Sans"/>
          <w:color w:val="767171" w:themeColor="background2" w:themeShade="80"/>
          <w:lang w:val="en-US"/>
        </w:rPr>
        <w:t>, as we push through a bigger diameter than the little plastic tube we kept cutting back before)</w:t>
      </w:r>
    </w:p>
    <w:p w:rsidR="00EB2A32" w:rsidRDefault="00824E31" w:rsidP="00EB2A32">
      <w:pPr>
        <w:spacing w:line="360" w:lineRule="auto"/>
        <w:rPr>
          <w:rStyle w:val="uficommentbody"/>
          <w:rFonts w:ascii="Liberation Sans" w:hAnsi="Liberation Sans" w:cs="Liberation Sans"/>
          <w:lang w:val="en-US"/>
        </w:rPr>
      </w:pPr>
      <w:r w:rsidRPr="00EB2A32">
        <w:rPr>
          <w:rStyle w:val="uficommentbody"/>
          <w:rFonts w:ascii="Liberation Sans" w:hAnsi="Liberation Sans" w:cs="Liberation Sans"/>
          <w:lang w:val="en-US"/>
        </w:rPr>
        <w:t xml:space="preserve">* </w:t>
      </w:r>
      <w:r w:rsidR="00353400" w:rsidRPr="00EB2A32">
        <w:rPr>
          <w:rStyle w:val="uficommentbody"/>
          <w:rFonts w:ascii="Liberation Sans" w:hAnsi="Liberation Sans" w:cs="Liberation Sans"/>
          <w:lang w:val="en-US"/>
        </w:rPr>
        <w:t>If no occlusion: I</w:t>
      </w:r>
      <w:r w:rsidR="00947086" w:rsidRPr="00EB2A32">
        <w:rPr>
          <w:rStyle w:val="uficommentbody"/>
          <w:rFonts w:ascii="Liberation Sans" w:hAnsi="Liberation Sans" w:cs="Liberation Sans"/>
          <w:lang w:val="en-US"/>
        </w:rPr>
        <w:t xml:space="preserve">ssue </w:t>
      </w:r>
      <w:r w:rsidR="00353400" w:rsidRPr="00EB2A32">
        <w:rPr>
          <w:rStyle w:val="uficommentbody"/>
          <w:rFonts w:ascii="Liberation Sans" w:hAnsi="Liberation Sans" w:cs="Liberation Sans"/>
          <w:lang w:val="en-US"/>
        </w:rPr>
        <w:t xml:space="preserve">was </w:t>
      </w:r>
      <w:r w:rsidR="00947086" w:rsidRPr="00EB2A32">
        <w:rPr>
          <w:rStyle w:val="uficommentbody"/>
          <w:rFonts w:ascii="Liberation Sans" w:hAnsi="Liberation Sans" w:cs="Liberation Sans"/>
          <w:lang w:val="en-US"/>
        </w:rPr>
        <w:t xml:space="preserve">within </w:t>
      </w:r>
      <w:r w:rsidR="00353400" w:rsidRPr="00EB2A32">
        <w:rPr>
          <w:rStyle w:val="uficommentbody"/>
          <w:rFonts w:ascii="Liberation Sans" w:hAnsi="Liberation Sans" w:cs="Liberation Sans"/>
          <w:lang w:val="en-US"/>
        </w:rPr>
        <w:t>the</w:t>
      </w:r>
      <w:r w:rsidR="0088596A" w:rsidRPr="00EB2A32">
        <w:rPr>
          <w:rStyle w:val="uficommentbody"/>
          <w:rFonts w:ascii="Liberation Sans" w:hAnsi="Liberation Sans" w:cs="Liberation Sans"/>
          <w:lang w:val="en-US"/>
        </w:rPr>
        <w:t xml:space="preserve"> last (or, seen from the pump, first) part of the</w:t>
      </w:r>
      <w:r w:rsidR="00353400" w:rsidRPr="00EB2A32">
        <w:rPr>
          <w:rStyle w:val="uficommentbody"/>
          <w:rFonts w:ascii="Liberation Sans" w:hAnsi="Liberation Sans" w:cs="Liberation Sans"/>
          <w:lang w:val="en-US"/>
        </w:rPr>
        <w:t xml:space="preserve"> </w:t>
      </w:r>
      <w:r w:rsidR="00947086" w:rsidRPr="00EB2A32">
        <w:rPr>
          <w:rStyle w:val="uficommentbody"/>
          <w:rFonts w:ascii="Liberation Sans" w:hAnsi="Liberation Sans" w:cs="Liberation Sans"/>
          <w:lang w:val="en-US"/>
        </w:rPr>
        <w:t>tube</w:t>
      </w:r>
      <w:r w:rsidRPr="00EB2A32">
        <w:rPr>
          <w:rStyle w:val="uficommentbody"/>
          <w:rFonts w:ascii="Liberation Sans" w:hAnsi="Liberation Sans" w:cs="Liberation Sans"/>
          <w:lang w:val="en-US"/>
        </w:rPr>
        <w:t xml:space="preserve">. </w:t>
      </w:r>
      <w:r w:rsidR="00353400" w:rsidRPr="00EB2A32">
        <w:rPr>
          <w:rStyle w:val="uficommentbody"/>
          <w:rFonts w:ascii="Liberation Sans" w:hAnsi="Liberation Sans" w:cs="Liberation Sans"/>
          <w:lang w:val="en-US"/>
        </w:rPr>
        <w:t>Put in a new tube, fill it, and reconnect to cannula (consider exchanging it at this point, too).</w:t>
      </w:r>
    </w:p>
    <w:p w:rsidR="00824E31" w:rsidRPr="00EB2A32" w:rsidRDefault="00361632" w:rsidP="00EB2A32">
      <w:pPr>
        <w:spacing w:line="360" w:lineRule="auto"/>
        <w:rPr>
          <w:rStyle w:val="uficommentbody"/>
          <w:rFonts w:ascii="Liberation Sans" w:hAnsi="Liberation Sans" w:cs="Liberation Sans"/>
          <w:color w:val="7030A0"/>
          <w:lang w:val="en-US"/>
        </w:rPr>
      </w:pPr>
      <w:r>
        <w:rPr>
          <w:rStyle w:val="uficommentbody"/>
          <w:rFonts w:ascii="Liberation Sans" w:hAnsi="Liberation Sans" w:cs="Liberation Sans"/>
          <w:color w:val="7030A0"/>
          <w:lang w:val="en-US"/>
        </w:rPr>
        <w:t xml:space="preserve">       </w:t>
      </w:r>
      <w:proofErr w:type="gramStart"/>
      <w:r w:rsidR="007E4677">
        <w:rPr>
          <w:rStyle w:val="uficommentbody"/>
          <w:rFonts w:ascii="Liberation Sans" w:hAnsi="Liberation Sans" w:cs="Liberation Sans"/>
          <w:color w:val="7030A0"/>
          <w:lang w:val="en-US"/>
        </w:rPr>
        <w:t>3</w:t>
      </w:r>
      <w:r w:rsidR="00EB2A32" w:rsidRPr="00EB2A32">
        <w:rPr>
          <w:rStyle w:val="uficommentbody"/>
          <w:rFonts w:ascii="Liberation Sans" w:hAnsi="Liberation Sans" w:cs="Liberation Sans"/>
          <w:color w:val="7030A0"/>
          <w:lang w:val="en-US"/>
        </w:rPr>
        <w:t xml:space="preserve">.2 </w:t>
      </w:r>
      <w:r>
        <w:rPr>
          <w:rStyle w:val="uficommentbody"/>
          <w:rFonts w:ascii="Liberation Sans" w:hAnsi="Liberation Sans" w:cs="Liberation Sans"/>
          <w:color w:val="7030A0"/>
          <w:lang w:val="en-US"/>
        </w:rPr>
        <w:t xml:space="preserve"> </w:t>
      </w:r>
      <w:r w:rsidR="00EB2A32" w:rsidRPr="00EB2A32">
        <w:rPr>
          <w:rStyle w:val="uficommentbody"/>
          <w:rFonts w:ascii="Liberation Sans" w:hAnsi="Liberation Sans" w:cs="Liberation Sans"/>
          <w:color w:val="7030A0"/>
          <w:lang w:val="en-US"/>
        </w:rPr>
        <w:t>Investigating</w:t>
      </w:r>
      <w:proofErr w:type="gramEnd"/>
      <w:r w:rsidR="00EB2A32" w:rsidRPr="00EB2A32">
        <w:rPr>
          <w:rStyle w:val="uficommentbody"/>
          <w:rFonts w:ascii="Liberation Sans" w:hAnsi="Liberation Sans" w:cs="Liberation Sans"/>
          <w:color w:val="7030A0"/>
          <w:lang w:val="en-US"/>
        </w:rPr>
        <w:t xml:space="preserve"> the pump</w:t>
      </w:r>
      <w:r w:rsidR="00947086" w:rsidRPr="00EB2A32">
        <w:rPr>
          <w:rStyle w:val="uficommentbody"/>
          <w:rFonts w:ascii="Liberation Sans" w:hAnsi="Liberation Sans" w:cs="Liberation Sans"/>
          <w:color w:val="7030A0"/>
          <w:lang w:val="en-US"/>
        </w:rPr>
        <w:t xml:space="preserve"> </w:t>
      </w:r>
    </w:p>
    <w:p w:rsidR="00353400" w:rsidRPr="00EB2A32" w:rsidRDefault="00824E31" w:rsidP="00EB2A32">
      <w:pPr>
        <w:spacing w:line="360" w:lineRule="auto"/>
        <w:rPr>
          <w:rStyle w:val="uficommentbody"/>
          <w:rFonts w:ascii="Liberation Sans" w:hAnsi="Liberation Sans" w:cs="Liberation Sans"/>
          <w:lang w:val="en-US"/>
        </w:rPr>
      </w:pPr>
      <w:r w:rsidRPr="00EB2A32">
        <w:rPr>
          <w:rStyle w:val="uficommentbody"/>
          <w:rFonts w:ascii="Liberation Sans" w:hAnsi="Liberation Sans" w:cs="Liberation Sans"/>
          <w:lang w:val="en-US"/>
        </w:rPr>
        <w:t xml:space="preserve">* </w:t>
      </w:r>
      <w:r w:rsidR="00353400" w:rsidRPr="00EB2A32">
        <w:rPr>
          <w:rStyle w:val="uficommentbody"/>
          <w:rFonts w:ascii="Liberation Sans" w:hAnsi="Liberation Sans" w:cs="Liberation Sans"/>
          <w:lang w:val="en-US"/>
        </w:rPr>
        <w:t>I</w:t>
      </w:r>
      <w:r w:rsidR="00947086" w:rsidRPr="00EB2A32">
        <w:rPr>
          <w:rStyle w:val="uficommentbody"/>
          <w:rFonts w:ascii="Liberation Sans" w:hAnsi="Liberation Sans" w:cs="Liberation Sans"/>
          <w:lang w:val="en-US"/>
        </w:rPr>
        <w:t xml:space="preserve">f still </w:t>
      </w:r>
      <w:r w:rsidR="00353400" w:rsidRPr="00EB2A32">
        <w:rPr>
          <w:rStyle w:val="uficommentbody"/>
          <w:rFonts w:ascii="Liberation Sans" w:hAnsi="Liberation Sans" w:cs="Liberation Sans"/>
          <w:lang w:val="en-US"/>
        </w:rPr>
        <w:t>occluded</w:t>
      </w:r>
      <w:r w:rsidR="00947086" w:rsidRPr="00EB2A32">
        <w:rPr>
          <w:rStyle w:val="uficommentbody"/>
          <w:rFonts w:ascii="Liberation Sans" w:hAnsi="Liberation Sans" w:cs="Liberation Sans"/>
          <w:lang w:val="en-US"/>
        </w:rPr>
        <w:t xml:space="preserve">, the issue is within the </w:t>
      </w:r>
      <w:r w:rsidR="00947086" w:rsidRPr="00EB2A32">
        <w:rPr>
          <w:rStyle w:val="uficommentbody"/>
          <w:rFonts w:ascii="Liberation Sans" w:hAnsi="Liberation Sans" w:cs="Liberation Sans"/>
          <w:b/>
          <w:color w:val="0070C0"/>
          <w:lang w:val="en-US"/>
        </w:rPr>
        <w:t>pump</w:t>
      </w:r>
      <w:r w:rsidR="00947086" w:rsidRPr="00EB2A32">
        <w:rPr>
          <w:rStyle w:val="uficommentbody"/>
          <w:rFonts w:ascii="Liberation Sans" w:hAnsi="Liberation Sans" w:cs="Liberation Sans"/>
          <w:lang w:val="en-US"/>
        </w:rPr>
        <w:t xml:space="preserve"> (reservoir, pushrod or pump). </w:t>
      </w:r>
    </w:p>
    <w:p w:rsidR="00EB2A32" w:rsidRDefault="00631AAC" w:rsidP="00EB2A32">
      <w:pPr>
        <w:spacing w:line="360" w:lineRule="auto"/>
        <w:rPr>
          <w:rStyle w:val="uficommentbody"/>
          <w:rFonts w:ascii="Liberation Sans" w:hAnsi="Liberation Sans" w:cs="Liberation Sans"/>
          <w:lang w:val="en-US"/>
        </w:rPr>
      </w:pPr>
      <w:r>
        <w:rPr>
          <w:rStyle w:val="uficommentbody"/>
          <w:rFonts w:ascii="Liberation Sans" w:hAnsi="Liberation Sans" w:cs="Liberation Sans"/>
          <w:lang w:val="en-US"/>
        </w:rPr>
        <w:t>(</w:t>
      </w:r>
      <w:r w:rsidR="002C662D" w:rsidRPr="00EB2A32">
        <w:rPr>
          <w:rStyle w:val="uficommentbody"/>
          <w:rFonts w:ascii="Liberation Sans" w:hAnsi="Liberation Sans" w:cs="Liberation Sans"/>
          <w:lang w:val="en-US"/>
        </w:rPr>
        <w:t>5</w:t>
      </w:r>
      <w:r>
        <w:rPr>
          <w:rStyle w:val="uficommentbody"/>
          <w:rFonts w:ascii="Liberation Sans" w:hAnsi="Liberation Sans" w:cs="Liberation Sans"/>
          <w:lang w:val="en-US"/>
        </w:rPr>
        <w:t>)</w:t>
      </w:r>
      <w:r w:rsidR="00947086" w:rsidRPr="00EB2A32">
        <w:rPr>
          <w:rStyle w:val="uficommentbody"/>
          <w:rFonts w:ascii="Liberation Sans" w:hAnsi="Liberation Sans" w:cs="Liberation Sans"/>
          <w:lang w:val="en-US"/>
        </w:rPr>
        <w:t xml:space="preserve"> Remove the reservoir and repeat prime. No occlusion has isolated the issue is within reservoir or pushr</w:t>
      </w:r>
      <w:r w:rsidR="00353400" w:rsidRPr="00EB2A32">
        <w:rPr>
          <w:rStyle w:val="uficommentbody"/>
          <w:rFonts w:ascii="Liberation Sans" w:hAnsi="Liberation Sans" w:cs="Liberation Sans"/>
          <w:lang w:val="en-US"/>
        </w:rPr>
        <w:t>od. If you still get occlusion:</w:t>
      </w:r>
      <w:r w:rsidR="00947086" w:rsidRPr="00EB2A32">
        <w:rPr>
          <w:rStyle w:val="uficommentbody"/>
          <w:rFonts w:ascii="Liberation Sans" w:hAnsi="Liberation Sans" w:cs="Liberation Sans"/>
          <w:lang w:val="en-US"/>
        </w:rPr>
        <w:t xml:space="preserve"> </w:t>
      </w:r>
      <w:r w:rsidR="00353400" w:rsidRPr="00EB2A32">
        <w:rPr>
          <w:rStyle w:val="uficommentbody"/>
          <w:rFonts w:ascii="Liberation Sans" w:hAnsi="Liberation Sans" w:cs="Liberation Sans"/>
          <w:lang w:val="en-US"/>
        </w:rPr>
        <w:t>M</w:t>
      </w:r>
      <w:r w:rsidR="00947086" w:rsidRPr="00EB2A32">
        <w:rPr>
          <w:rStyle w:val="uficommentbody"/>
          <w:rFonts w:ascii="Liberation Sans" w:hAnsi="Liberation Sans" w:cs="Liberation Sans"/>
          <w:lang w:val="en-US"/>
        </w:rPr>
        <w:t xml:space="preserve">ost likely insulin was spilt or leaked into rubber seal within </w:t>
      </w:r>
      <w:r w:rsidR="00353400" w:rsidRPr="00EB2A32">
        <w:rPr>
          <w:rStyle w:val="uficommentbody"/>
          <w:rFonts w:ascii="Liberation Sans" w:hAnsi="Liberation Sans" w:cs="Liberation Sans"/>
          <w:lang w:val="en-US"/>
        </w:rPr>
        <w:t xml:space="preserve">the </w:t>
      </w:r>
      <w:r w:rsidR="00947086" w:rsidRPr="00EB2A32">
        <w:rPr>
          <w:rStyle w:val="uficommentbody"/>
          <w:rFonts w:ascii="Liberation Sans" w:hAnsi="Liberation Sans" w:cs="Liberation Sans"/>
          <w:lang w:val="en-US"/>
        </w:rPr>
        <w:t xml:space="preserve">pump (bottom near g/box). </w:t>
      </w:r>
    </w:p>
    <w:p w:rsidR="00EB2A32" w:rsidRPr="00361632" w:rsidRDefault="00361632" w:rsidP="00361632">
      <w:pPr>
        <w:pStyle w:val="Listenabsatz"/>
        <w:numPr>
          <w:ilvl w:val="1"/>
          <w:numId w:val="15"/>
        </w:numPr>
        <w:spacing w:line="360" w:lineRule="auto"/>
        <w:rPr>
          <w:rStyle w:val="uficommentbody"/>
          <w:rFonts w:ascii="Liberation Sans" w:hAnsi="Liberation Sans" w:cs="Liberation Sans"/>
          <w:color w:val="7030A0"/>
          <w:lang w:val="en-US"/>
        </w:rPr>
      </w:pPr>
      <w:r>
        <w:rPr>
          <w:rStyle w:val="uficommentbody"/>
          <w:rFonts w:ascii="Liberation Sans" w:hAnsi="Liberation Sans" w:cs="Liberation Sans"/>
          <w:color w:val="7030A0"/>
          <w:lang w:val="en-US"/>
        </w:rPr>
        <w:t xml:space="preserve"> </w:t>
      </w:r>
      <w:r w:rsidR="00EB2A32" w:rsidRPr="00361632">
        <w:rPr>
          <w:rStyle w:val="uficommentbody"/>
          <w:rFonts w:ascii="Liberation Sans" w:hAnsi="Liberation Sans" w:cs="Liberation Sans"/>
          <w:color w:val="7030A0"/>
          <w:lang w:val="en-US"/>
        </w:rPr>
        <w:t>Fixes for the pump</w:t>
      </w:r>
    </w:p>
    <w:p w:rsidR="00947086" w:rsidRDefault="00947086" w:rsidP="00EB2A32">
      <w:pPr>
        <w:spacing w:line="360" w:lineRule="auto"/>
        <w:rPr>
          <w:rStyle w:val="uficommentbody"/>
          <w:rFonts w:ascii="Liberation Sans" w:hAnsi="Liberation Sans" w:cs="Liberation Sans"/>
          <w:lang w:val="en-US"/>
        </w:rPr>
      </w:pPr>
      <w:r w:rsidRPr="00EB2A32">
        <w:rPr>
          <w:rStyle w:val="uficommentbody"/>
          <w:rFonts w:ascii="Liberation Sans" w:hAnsi="Liberation Sans" w:cs="Liberation Sans"/>
          <w:lang w:val="en-US"/>
        </w:rPr>
        <w:t>Old spil</w:t>
      </w:r>
      <w:r w:rsidR="00353400" w:rsidRPr="00EB2A32">
        <w:rPr>
          <w:rStyle w:val="uficommentbody"/>
          <w:rFonts w:ascii="Liberation Sans" w:hAnsi="Liberation Sans" w:cs="Liberation Sans"/>
          <w:lang w:val="en-US"/>
        </w:rPr>
        <w:t>t insulin becomes a tacky glue.</w:t>
      </w:r>
      <w:r w:rsidRPr="00EB2A32">
        <w:rPr>
          <w:rStyle w:val="uficommentbody"/>
          <w:rFonts w:ascii="Liberation Sans" w:hAnsi="Liberation Sans" w:cs="Liberation Sans"/>
          <w:lang w:val="en-US"/>
        </w:rPr>
        <w:t xml:space="preserve"> </w:t>
      </w:r>
      <w:r w:rsidR="00353400" w:rsidRPr="00EB2A32">
        <w:rPr>
          <w:rStyle w:val="uficommentbody"/>
          <w:rFonts w:ascii="Liberation Sans" w:hAnsi="Liberation Sans" w:cs="Liberation Sans"/>
          <w:lang w:val="en-US"/>
        </w:rPr>
        <w:t>T</w:t>
      </w:r>
      <w:r w:rsidRPr="00EB2A32">
        <w:rPr>
          <w:rStyle w:val="uficommentbody"/>
          <w:rFonts w:ascii="Liberation Sans" w:hAnsi="Liberation Sans" w:cs="Liberation Sans"/>
          <w:lang w:val="en-US"/>
        </w:rPr>
        <w:t xml:space="preserve">his binds the </w:t>
      </w:r>
      <w:r w:rsidR="00353400" w:rsidRPr="00EB2A32">
        <w:rPr>
          <w:rStyle w:val="uficommentbody"/>
          <w:rFonts w:ascii="Liberation Sans" w:hAnsi="Liberation Sans" w:cs="Liberation Sans"/>
          <w:lang w:val="en-US"/>
        </w:rPr>
        <w:t>O</w:t>
      </w:r>
      <w:r w:rsidRPr="00EB2A32">
        <w:rPr>
          <w:rStyle w:val="uficommentbody"/>
          <w:rFonts w:ascii="Liberation Sans" w:hAnsi="Liberation Sans" w:cs="Liberation Sans"/>
          <w:lang w:val="en-US"/>
        </w:rPr>
        <w:t>/ring and gearbox causing frequent occlusion alarms. Cleaning with a mild 40% alcohol can restore usual pump function</w:t>
      </w:r>
    </w:p>
    <w:p w:rsidR="00A76A29" w:rsidRPr="00EB2A32" w:rsidRDefault="0015441C" w:rsidP="00EB2A32">
      <w:pPr>
        <w:spacing w:line="360" w:lineRule="auto"/>
        <w:rPr>
          <w:rStyle w:val="uficommentbody"/>
          <w:rFonts w:ascii="Liberation Sans" w:hAnsi="Liberation Sans" w:cs="Liberation Sans"/>
          <w:lang w:val="en-US"/>
        </w:rPr>
      </w:pPr>
      <w:r>
        <w:rPr>
          <w:rStyle w:val="uficommentbody"/>
          <w:rFonts w:ascii="Liberation Sans" w:hAnsi="Liberation Sans" w:cs="Liberation Sans"/>
          <w:lang w:val="en-US"/>
        </w:rPr>
        <w:t>(For pods: Place a new pod)</w:t>
      </w:r>
    </w:p>
    <w:p w:rsidR="0015441C" w:rsidRPr="007E4677" w:rsidRDefault="00361632" w:rsidP="007E4677">
      <w:pPr>
        <w:pStyle w:val="Listenabsatz"/>
        <w:numPr>
          <w:ilvl w:val="1"/>
          <w:numId w:val="15"/>
        </w:numPr>
        <w:spacing w:line="360" w:lineRule="auto"/>
        <w:rPr>
          <w:rStyle w:val="uficommentbody"/>
          <w:rFonts w:ascii="Liberation Sans" w:hAnsi="Liberation Sans" w:cs="Liberation Sans"/>
          <w:color w:val="7030A0"/>
          <w:lang w:val="en-US"/>
        </w:rPr>
      </w:pPr>
      <w:r>
        <w:rPr>
          <w:rStyle w:val="uficommentbody"/>
          <w:rFonts w:ascii="Liberation Sans" w:hAnsi="Liberation Sans" w:cs="Liberation Sans"/>
          <w:color w:val="7030A0"/>
          <w:lang w:val="en-US"/>
        </w:rPr>
        <w:t xml:space="preserve"> </w:t>
      </w:r>
      <w:r w:rsidR="00EB2A32" w:rsidRPr="007E4677">
        <w:rPr>
          <w:rStyle w:val="uficommentbody"/>
          <w:rFonts w:ascii="Liberation Sans" w:hAnsi="Liberation Sans" w:cs="Liberation Sans"/>
          <w:color w:val="7030A0"/>
          <w:lang w:val="en-US"/>
        </w:rPr>
        <w:t xml:space="preserve">Fixes </w:t>
      </w:r>
      <w:r w:rsidR="0015441C" w:rsidRPr="007E4677">
        <w:rPr>
          <w:rStyle w:val="uficommentbody"/>
          <w:rFonts w:ascii="Liberation Sans" w:hAnsi="Liberation Sans" w:cs="Liberation Sans"/>
          <w:color w:val="7030A0"/>
          <w:lang w:val="en-US"/>
        </w:rPr>
        <w:t>for the infusion site</w:t>
      </w:r>
    </w:p>
    <w:p w:rsidR="00631AAC" w:rsidRDefault="00C35C9D" w:rsidP="0015441C">
      <w:pPr>
        <w:spacing w:line="360" w:lineRule="auto"/>
        <w:rPr>
          <w:rStyle w:val="uficommentbody"/>
          <w:rFonts w:ascii="Liberation Sans" w:hAnsi="Liberation Sans" w:cs="Liberation Sans"/>
          <w:lang w:val="en-US"/>
        </w:rPr>
      </w:pPr>
      <w:r w:rsidRPr="0015441C">
        <w:rPr>
          <w:rStyle w:val="uficommentbody"/>
          <w:rFonts w:ascii="Liberation Sans" w:hAnsi="Liberation Sans" w:cs="Liberation Sans"/>
          <w:lang w:val="en-US"/>
        </w:rPr>
        <w:t xml:space="preserve">If the </w:t>
      </w:r>
      <w:r w:rsidR="002C662D" w:rsidRPr="0015441C">
        <w:rPr>
          <w:rStyle w:val="uficommentbody"/>
          <w:rFonts w:ascii="Liberation Sans" w:hAnsi="Liberation Sans" w:cs="Liberation Sans"/>
          <w:lang w:val="en-US"/>
        </w:rPr>
        <w:t>problem</w:t>
      </w:r>
      <w:r w:rsidRPr="0015441C">
        <w:rPr>
          <w:rStyle w:val="uficommentbody"/>
          <w:rFonts w:ascii="Liberation Sans" w:hAnsi="Liberation Sans" w:cs="Liberation Sans"/>
          <w:lang w:val="en-US"/>
        </w:rPr>
        <w:t xml:space="preserve"> is at the </w:t>
      </w:r>
      <w:r w:rsidRPr="0015441C">
        <w:rPr>
          <w:rStyle w:val="uficommentbody"/>
          <w:rFonts w:ascii="Liberation Sans" w:hAnsi="Liberation Sans" w:cs="Liberation Sans"/>
          <w:b/>
          <w:color w:val="0070C0"/>
          <w:lang w:val="en-US"/>
        </w:rPr>
        <w:t>cannula</w:t>
      </w:r>
      <w:r w:rsidRPr="0015441C">
        <w:rPr>
          <w:rStyle w:val="uficommentbody"/>
          <w:rFonts w:ascii="Liberation Sans" w:hAnsi="Liberation Sans" w:cs="Liberation Sans"/>
          <w:lang w:val="en-US"/>
        </w:rPr>
        <w:t xml:space="preserve"> level: </w:t>
      </w:r>
    </w:p>
    <w:p w:rsidR="00631AAC" w:rsidRDefault="00631AAC" w:rsidP="0015441C">
      <w:pPr>
        <w:spacing w:line="360" w:lineRule="auto"/>
        <w:rPr>
          <w:rStyle w:val="uficommentbody"/>
          <w:rFonts w:ascii="Liberation Sans" w:hAnsi="Liberation Sans" w:cs="Liberation Sans"/>
          <w:lang w:val="en-US"/>
        </w:rPr>
      </w:pPr>
      <w:r>
        <w:rPr>
          <w:rStyle w:val="uficommentbody"/>
          <w:rFonts w:ascii="Liberation Sans" w:hAnsi="Liberation Sans" w:cs="Liberation Sans"/>
          <w:lang w:val="en-US"/>
        </w:rPr>
        <w:t xml:space="preserve">(6) </w:t>
      </w:r>
      <w:r w:rsidR="00C35C9D" w:rsidRPr="0015441C">
        <w:rPr>
          <w:rStyle w:val="uficommentbody"/>
          <w:rFonts w:ascii="Liberation Sans" w:hAnsi="Liberation Sans" w:cs="Liberation Sans"/>
          <w:lang w:val="en-US"/>
        </w:rPr>
        <w:t xml:space="preserve">Remove the </w:t>
      </w:r>
      <w:r w:rsidR="00C67E0E" w:rsidRPr="0015441C">
        <w:rPr>
          <w:rStyle w:val="uficommentbody"/>
          <w:rFonts w:ascii="Liberation Sans" w:hAnsi="Liberation Sans" w:cs="Liberation Sans"/>
          <w:lang w:val="en-US"/>
        </w:rPr>
        <w:t>infusion set / cannula</w:t>
      </w:r>
      <w:r w:rsidR="00640471">
        <w:rPr>
          <w:rStyle w:val="uficommentbody"/>
          <w:rFonts w:ascii="Liberation Sans" w:hAnsi="Liberation Sans" w:cs="Liberation Sans"/>
          <w:lang w:val="en-US"/>
        </w:rPr>
        <w:t>, or pod.</w:t>
      </w:r>
      <w:r w:rsidR="00C67E0E" w:rsidRPr="0015441C">
        <w:rPr>
          <w:rStyle w:val="uficommentbody"/>
          <w:rFonts w:ascii="Liberation Sans" w:hAnsi="Liberation Sans" w:cs="Liberation Sans"/>
          <w:lang w:val="en-US"/>
        </w:rPr>
        <w:t xml:space="preserve">        </w:t>
      </w:r>
      <w:r w:rsidR="00C35C9D" w:rsidRPr="0015441C">
        <w:rPr>
          <w:rStyle w:val="uficommentbody"/>
          <w:rFonts w:ascii="Liberation Sans" w:hAnsi="Liberation Sans" w:cs="Liberation Sans"/>
          <w:lang w:val="en-US"/>
        </w:rPr>
        <w:t xml:space="preserve"> </w:t>
      </w:r>
    </w:p>
    <w:p w:rsidR="0015441C" w:rsidRDefault="00C35C9D" w:rsidP="0015441C">
      <w:pPr>
        <w:spacing w:line="360" w:lineRule="auto"/>
        <w:rPr>
          <w:rStyle w:val="uficommentbody"/>
          <w:rFonts w:ascii="Liberation Sans" w:hAnsi="Liberation Sans" w:cs="Liberation Sans"/>
          <w:lang w:val="en-US"/>
        </w:rPr>
      </w:pPr>
      <w:r w:rsidRPr="0015441C">
        <w:rPr>
          <w:rStyle w:val="uficommentbody"/>
          <w:rFonts w:ascii="Liberation Sans" w:hAnsi="Liberation Sans" w:cs="Liberation Sans"/>
          <w:lang w:val="en-US"/>
        </w:rPr>
        <w:lastRenderedPageBreak/>
        <w:t>If the adhesive tape is moist and smells like insulin, or if you feel a little scar tissue ball under the insertion site</w:t>
      </w:r>
      <w:r w:rsidR="00E75697" w:rsidRPr="0015441C">
        <w:rPr>
          <w:rStyle w:val="uficommentbody"/>
          <w:rFonts w:ascii="Liberation Sans" w:hAnsi="Liberation Sans" w:cs="Liberation Sans"/>
          <w:lang w:val="en-US"/>
        </w:rPr>
        <w:t>/</w:t>
      </w:r>
      <w:r w:rsidR="00E75697" w:rsidRPr="0015441C">
        <w:rPr>
          <w:rStyle w:val="uficommentbody"/>
          <w:rFonts w:ascii="Liberation Sans" w:hAnsi="Liberation Sans" w:cs="Liberation Sans"/>
          <w:i/>
          <w:lang w:val="en-US"/>
        </w:rPr>
        <w:t>see also remark at bottom</w:t>
      </w:r>
      <w:r w:rsidRPr="0015441C">
        <w:rPr>
          <w:rStyle w:val="uficommentbody"/>
          <w:rFonts w:ascii="Liberation Sans" w:hAnsi="Liberation Sans" w:cs="Liberation Sans"/>
          <w:lang w:val="en-US"/>
        </w:rPr>
        <w:t xml:space="preserve">, these are clear signs that the problem was on the cannula/body interface under the skin. </w:t>
      </w:r>
      <w:r w:rsidR="002C662D" w:rsidRPr="0015441C">
        <w:rPr>
          <w:rStyle w:val="uficommentbody"/>
          <w:rFonts w:ascii="Liberation Sans" w:hAnsi="Liberation Sans" w:cs="Liberation Sans"/>
          <w:lang w:val="en-US"/>
        </w:rPr>
        <w:t>R</w:t>
      </w:r>
      <w:r w:rsidRPr="0015441C">
        <w:rPr>
          <w:rStyle w:val="uficommentbody"/>
          <w:rFonts w:ascii="Liberation Sans" w:hAnsi="Liberation Sans" w:cs="Liberation Sans"/>
          <w:lang w:val="en-US"/>
        </w:rPr>
        <w:t xml:space="preserve">eplace the </w:t>
      </w:r>
      <w:r w:rsidR="00C67E0E" w:rsidRPr="0015441C">
        <w:rPr>
          <w:rStyle w:val="uficommentbody"/>
          <w:rFonts w:ascii="Liberation Sans" w:hAnsi="Liberation Sans" w:cs="Liberation Sans"/>
          <w:lang w:val="en-US"/>
        </w:rPr>
        <w:t>infusion set</w:t>
      </w:r>
      <w:r w:rsidRPr="0015441C">
        <w:rPr>
          <w:rStyle w:val="uficommentbody"/>
          <w:rFonts w:ascii="Liberation Sans" w:hAnsi="Liberation Sans" w:cs="Liberation Sans"/>
          <w:lang w:val="en-US"/>
        </w:rPr>
        <w:t xml:space="preserve">, selecting a different site. </w:t>
      </w:r>
    </w:p>
    <w:p w:rsidR="00C35C9D" w:rsidRDefault="00C35C9D" w:rsidP="0015441C">
      <w:pPr>
        <w:spacing w:line="360" w:lineRule="auto"/>
        <w:rPr>
          <w:rStyle w:val="uficommentbody"/>
          <w:rFonts w:ascii="Liberation Sans" w:hAnsi="Liberation Sans" w:cs="Liberation Sans"/>
          <w:lang w:val="en-US"/>
        </w:rPr>
      </w:pPr>
      <w:r w:rsidRPr="0015441C">
        <w:rPr>
          <w:rStyle w:val="uficommentbody"/>
          <w:rFonts w:ascii="Liberation Sans" w:hAnsi="Liberation Sans" w:cs="Liberation Sans"/>
          <w:lang w:val="en-US"/>
        </w:rPr>
        <w:t>Also note how long the old cannula</w:t>
      </w:r>
      <w:r w:rsidR="0015441C">
        <w:rPr>
          <w:rStyle w:val="uficommentbody"/>
          <w:rFonts w:ascii="Liberation Sans" w:hAnsi="Liberation Sans" w:cs="Liberation Sans"/>
          <w:lang w:val="en-US"/>
        </w:rPr>
        <w:t xml:space="preserve"> (or pod)</w:t>
      </w:r>
      <w:r w:rsidRPr="0015441C">
        <w:rPr>
          <w:rStyle w:val="uficommentbody"/>
          <w:rFonts w:ascii="Liberation Sans" w:hAnsi="Liberation Sans" w:cs="Liberation Sans"/>
          <w:lang w:val="en-US"/>
        </w:rPr>
        <w:t xml:space="preserve"> was in, and t</w:t>
      </w:r>
      <w:r w:rsidR="0015441C">
        <w:rPr>
          <w:rStyle w:val="uficommentbody"/>
          <w:rFonts w:ascii="Liberation Sans" w:hAnsi="Liberation Sans" w:cs="Liberation Sans"/>
          <w:lang w:val="en-US"/>
        </w:rPr>
        <w:t>ry to exchange earlier</w:t>
      </w:r>
      <w:r w:rsidR="00640471">
        <w:rPr>
          <w:rStyle w:val="uficommentbody"/>
          <w:rFonts w:ascii="Liberation Sans" w:hAnsi="Liberation Sans" w:cs="Liberation Sans"/>
          <w:lang w:val="en-US"/>
        </w:rPr>
        <w:t xml:space="preserve"> (this one you just set, and all in the future)</w:t>
      </w:r>
      <w:r w:rsidRPr="0015441C">
        <w:rPr>
          <w:rStyle w:val="uficommentbody"/>
          <w:rFonts w:ascii="Liberation Sans" w:hAnsi="Liberation Sans" w:cs="Liberation Sans"/>
          <w:lang w:val="en-US"/>
        </w:rPr>
        <w:t>.</w:t>
      </w:r>
      <w:r w:rsidR="0088596A" w:rsidRPr="0015441C">
        <w:rPr>
          <w:rStyle w:val="uficommentbody"/>
          <w:rFonts w:ascii="Liberation Sans" w:hAnsi="Liberation Sans" w:cs="Liberation Sans"/>
          <w:lang w:val="en-US"/>
        </w:rPr>
        <w:t xml:space="preserve">  </w:t>
      </w:r>
    </w:p>
    <w:p w:rsidR="0015441C" w:rsidRPr="0015441C" w:rsidRDefault="0015441C" w:rsidP="0015441C">
      <w:pPr>
        <w:spacing w:line="360" w:lineRule="auto"/>
        <w:rPr>
          <w:rStyle w:val="uficommentbody"/>
          <w:rFonts w:ascii="Liberation Sans" w:hAnsi="Liberation Sans" w:cs="Liberation Sans"/>
          <w:lang w:val="en-US"/>
        </w:rPr>
      </w:pPr>
    </w:p>
    <w:p w:rsidR="00947086" w:rsidRPr="00EB2A32" w:rsidRDefault="00361632" w:rsidP="00361632">
      <w:pPr>
        <w:pStyle w:val="Listenabsatz"/>
        <w:ind w:left="643"/>
        <w:rPr>
          <w:rStyle w:val="uficommentbody"/>
          <w:color w:val="7030A0"/>
          <w:sz w:val="28"/>
          <w:szCs w:val="28"/>
          <w:lang w:val="en-US"/>
        </w:rPr>
      </w:pPr>
      <w:r>
        <w:rPr>
          <w:rStyle w:val="uficommentbody"/>
          <w:b/>
          <w:color w:val="7030A0"/>
          <w:sz w:val="28"/>
          <w:szCs w:val="28"/>
          <w:lang w:val="en-US"/>
        </w:rPr>
        <w:t xml:space="preserve">    4. </w:t>
      </w:r>
      <w:r w:rsidR="00C35C9D" w:rsidRPr="00EB2A32">
        <w:rPr>
          <w:rStyle w:val="uficommentbody"/>
          <w:b/>
          <w:color w:val="7030A0"/>
          <w:sz w:val="28"/>
          <w:szCs w:val="28"/>
          <w:lang w:val="en-US"/>
        </w:rPr>
        <w:t>Considerations when resuming Looping after an occlusion</w:t>
      </w:r>
    </w:p>
    <w:p w:rsidR="00352920" w:rsidRDefault="00352920" w:rsidP="0015441C">
      <w:pPr>
        <w:spacing w:line="360" w:lineRule="auto"/>
        <w:rPr>
          <w:rFonts w:ascii="Liberation Sans" w:hAnsi="Liberation Sans" w:cs="Liberation Sans"/>
          <w:lang w:val="en-US"/>
        </w:rPr>
      </w:pPr>
      <w:r w:rsidRPr="0015441C">
        <w:rPr>
          <w:rFonts w:ascii="Liberation Sans" w:hAnsi="Liberation Sans" w:cs="Liberation Sans"/>
          <w:lang w:val="en-US"/>
        </w:rPr>
        <w:t xml:space="preserve">After an occlusion, your body has less insulin on </w:t>
      </w:r>
      <w:proofErr w:type="spellStart"/>
      <w:r w:rsidRPr="0015441C">
        <w:rPr>
          <w:rFonts w:ascii="Liberation Sans" w:hAnsi="Liberation Sans" w:cs="Liberation Sans"/>
          <w:lang w:val="en-US"/>
        </w:rPr>
        <w:t>bord</w:t>
      </w:r>
      <w:proofErr w:type="spellEnd"/>
      <w:r w:rsidRPr="0015441C">
        <w:rPr>
          <w:rFonts w:ascii="Liberation Sans" w:hAnsi="Liberation Sans" w:cs="Liberation Sans"/>
          <w:lang w:val="en-US"/>
        </w:rPr>
        <w:t xml:space="preserve"> than the </w:t>
      </w:r>
      <w:proofErr w:type="spellStart"/>
      <w:r w:rsidRPr="0015441C">
        <w:rPr>
          <w:rFonts w:ascii="Liberation Sans" w:hAnsi="Liberation Sans" w:cs="Liberation Sans"/>
          <w:lang w:val="en-US"/>
        </w:rPr>
        <w:t>iob</w:t>
      </w:r>
      <w:proofErr w:type="spellEnd"/>
      <w:r w:rsidRPr="0015441C">
        <w:rPr>
          <w:rFonts w:ascii="Liberation Sans" w:hAnsi="Liberation Sans" w:cs="Liberation Sans"/>
          <w:lang w:val="en-US"/>
        </w:rPr>
        <w:t xml:space="preserve"> </w:t>
      </w:r>
      <w:r w:rsidR="007E4677">
        <w:rPr>
          <w:rFonts w:ascii="Liberation Sans" w:hAnsi="Liberation Sans" w:cs="Liberation Sans"/>
          <w:lang w:val="en-US"/>
        </w:rPr>
        <w:t xml:space="preserve">your loop (e.g. </w:t>
      </w:r>
      <w:r w:rsidRPr="0015441C">
        <w:rPr>
          <w:rFonts w:ascii="Liberation Sans" w:hAnsi="Liberation Sans" w:cs="Liberation Sans"/>
          <w:lang w:val="en-US"/>
        </w:rPr>
        <w:t>AAPS</w:t>
      </w:r>
      <w:r w:rsidR="007E4677">
        <w:rPr>
          <w:rFonts w:ascii="Liberation Sans" w:hAnsi="Liberation Sans" w:cs="Liberation Sans"/>
          <w:lang w:val="en-US"/>
        </w:rPr>
        <w:t>)</w:t>
      </w:r>
      <w:r w:rsidRPr="0015441C">
        <w:rPr>
          <w:rFonts w:ascii="Liberation Sans" w:hAnsi="Liberation Sans" w:cs="Liberation Sans"/>
          <w:lang w:val="en-US"/>
        </w:rPr>
        <w:t xml:space="preserve"> is working with. </w:t>
      </w:r>
      <w:r w:rsidRPr="007E4677">
        <w:rPr>
          <w:rFonts w:ascii="Liberation Sans" w:hAnsi="Liberation Sans" w:cs="Liberation Sans"/>
          <w:lang w:val="en-US"/>
        </w:rPr>
        <w:t>In order</w:t>
      </w:r>
      <w:r w:rsidR="002C662D" w:rsidRPr="007E4677">
        <w:rPr>
          <w:rFonts w:ascii="Liberation Sans" w:hAnsi="Liberation Sans" w:cs="Liberation Sans"/>
          <w:lang w:val="en-US"/>
        </w:rPr>
        <w:t xml:space="preserve"> t</w:t>
      </w:r>
      <w:r w:rsidRPr="007E4677">
        <w:rPr>
          <w:rFonts w:ascii="Liberation Sans" w:hAnsi="Liberation Sans" w:cs="Liberation Sans"/>
          <w:lang w:val="en-US"/>
        </w:rPr>
        <w:t>o continue looping there are 2 basic options:</w:t>
      </w:r>
    </w:p>
    <w:p w:rsidR="007E4677" w:rsidRPr="007E4677" w:rsidRDefault="007E4677" w:rsidP="0015441C">
      <w:pPr>
        <w:spacing w:line="360" w:lineRule="auto"/>
        <w:rPr>
          <w:rFonts w:ascii="Liberation Sans" w:hAnsi="Liberation Sans" w:cs="Liberation Sans"/>
          <w:color w:val="7030A0"/>
          <w:lang w:val="en-US"/>
        </w:rPr>
      </w:pPr>
      <w:proofErr w:type="gramStart"/>
      <w:r w:rsidRPr="007E4677">
        <w:rPr>
          <w:rFonts w:ascii="Liberation Sans" w:hAnsi="Liberation Sans" w:cs="Liberation Sans"/>
          <w:color w:val="7030A0"/>
          <w:lang w:val="en-US"/>
        </w:rPr>
        <w:t>4.1  Suspend</w:t>
      </w:r>
      <w:proofErr w:type="gramEnd"/>
      <w:r w:rsidRPr="007E4677">
        <w:rPr>
          <w:rFonts w:ascii="Liberation Sans" w:hAnsi="Liberation Sans" w:cs="Liberation Sans"/>
          <w:color w:val="7030A0"/>
          <w:lang w:val="en-US"/>
        </w:rPr>
        <w:t xml:space="preserve"> the closed loop</w:t>
      </w:r>
    </w:p>
    <w:p w:rsidR="00640471" w:rsidRDefault="00E0772E" w:rsidP="007E4677">
      <w:pPr>
        <w:spacing w:line="360" w:lineRule="auto"/>
        <w:rPr>
          <w:rFonts w:ascii="Liberation Sans" w:hAnsi="Liberation Sans" w:cs="Liberation Sans"/>
          <w:lang w:val="en-US"/>
        </w:rPr>
      </w:pPr>
      <w:r w:rsidRPr="007E4677">
        <w:rPr>
          <w:rFonts w:ascii="Liberation Sans" w:hAnsi="Liberation Sans" w:cs="Liberation Sans"/>
          <w:lang w:val="en-US"/>
        </w:rPr>
        <w:t>Suspend</w:t>
      </w:r>
      <w:r w:rsidR="007E4677">
        <w:rPr>
          <w:rFonts w:ascii="Liberation Sans" w:hAnsi="Liberation Sans" w:cs="Liberation Sans"/>
          <w:lang w:val="en-US"/>
        </w:rPr>
        <w:t>ing</w:t>
      </w:r>
      <w:r w:rsidRPr="007E4677">
        <w:rPr>
          <w:rFonts w:ascii="Liberation Sans" w:hAnsi="Liberation Sans" w:cs="Liberation Sans"/>
          <w:lang w:val="en-US"/>
        </w:rPr>
        <w:t xml:space="preserve"> the </w:t>
      </w:r>
      <w:r w:rsidR="007E4677">
        <w:rPr>
          <w:rFonts w:ascii="Liberation Sans" w:hAnsi="Liberation Sans" w:cs="Liberation Sans"/>
          <w:lang w:val="en-US"/>
        </w:rPr>
        <w:t>closed l</w:t>
      </w:r>
      <w:r w:rsidRPr="007E4677">
        <w:rPr>
          <w:rFonts w:ascii="Liberation Sans" w:hAnsi="Liberation Sans" w:cs="Liberation Sans"/>
          <w:lang w:val="en-US"/>
        </w:rPr>
        <w:t>oop</w:t>
      </w:r>
      <w:r w:rsidR="00352920" w:rsidRPr="007E4677">
        <w:rPr>
          <w:rFonts w:ascii="Liberation Sans" w:hAnsi="Liberation Sans" w:cs="Liberation Sans"/>
          <w:lang w:val="en-US"/>
        </w:rPr>
        <w:t xml:space="preserve"> for the </w:t>
      </w:r>
      <w:r w:rsidR="002C662D" w:rsidRPr="007E4677">
        <w:rPr>
          <w:rFonts w:ascii="Liberation Sans" w:hAnsi="Liberation Sans" w:cs="Liberation Sans"/>
          <w:lang w:val="en-US"/>
        </w:rPr>
        <w:t>leng</w:t>
      </w:r>
      <w:r w:rsidR="00352920" w:rsidRPr="007E4677">
        <w:rPr>
          <w:rFonts w:ascii="Liberation Sans" w:hAnsi="Liberation Sans" w:cs="Liberation Sans"/>
          <w:lang w:val="en-US"/>
        </w:rPr>
        <w:t>th of 1 DIA</w:t>
      </w:r>
      <w:r w:rsidR="00640471">
        <w:rPr>
          <w:rFonts w:ascii="Liberation Sans" w:hAnsi="Liberation Sans" w:cs="Liberation Sans"/>
          <w:lang w:val="en-US"/>
        </w:rPr>
        <w:t xml:space="preserve"> will create a good starting point for looping again, with realistic </w:t>
      </w:r>
      <w:proofErr w:type="spellStart"/>
      <w:r w:rsidR="00640471">
        <w:rPr>
          <w:rFonts w:ascii="Liberation Sans" w:hAnsi="Liberation Sans" w:cs="Liberation Sans"/>
          <w:lang w:val="en-US"/>
        </w:rPr>
        <w:t>iob</w:t>
      </w:r>
      <w:proofErr w:type="spellEnd"/>
      <w:r w:rsidR="00640471">
        <w:rPr>
          <w:rFonts w:ascii="Liberation Sans" w:hAnsi="Liberation Sans" w:cs="Liberation Sans"/>
          <w:lang w:val="en-US"/>
        </w:rPr>
        <w:t xml:space="preserve"> and cob info on </w:t>
      </w:r>
      <w:proofErr w:type="spellStart"/>
      <w:r w:rsidR="00640471">
        <w:rPr>
          <w:rFonts w:ascii="Liberation Sans" w:hAnsi="Liberation Sans" w:cs="Liberation Sans"/>
          <w:lang w:val="en-US"/>
        </w:rPr>
        <w:t>bord</w:t>
      </w:r>
      <w:proofErr w:type="spellEnd"/>
      <w:r w:rsidR="00640471">
        <w:rPr>
          <w:rFonts w:ascii="Liberation Sans" w:hAnsi="Liberation Sans" w:cs="Liberation Sans"/>
          <w:lang w:val="en-US"/>
        </w:rPr>
        <w:t>, by then.</w:t>
      </w:r>
      <w:r w:rsidR="00352920" w:rsidRPr="007E4677">
        <w:rPr>
          <w:rFonts w:ascii="Liberation Sans" w:hAnsi="Liberation Sans" w:cs="Liberation Sans"/>
          <w:lang w:val="en-US"/>
        </w:rPr>
        <w:t xml:space="preserve"> </w:t>
      </w:r>
      <w:r w:rsidR="00640471">
        <w:rPr>
          <w:rFonts w:ascii="Liberation Sans" w:hAnsi="Liberation Sans" w:cs="Liberation Sans"/>
          <w:lang w:val="en-US"/>
        </w:rPr>
        <w:t>For this to happen,</w:t>
      </w:r>
      <w:r w:rsidR="007E4677">
        <w:rPr>
          <w:rFonts w:ascii="Liberation Sans" w:hAnsi="Liberation Sans" w:cs="Liberation Sans"/>
          <w:lang w:val="en-US"/>
        </w:rPr>
        <w:t xml:space="preserve"> all given insulin and carbs </w:t>
      </w:r>
      <w:r w:rsidR="00640471">
        <w:rPr>
          <w:rFonts w:ascii="Liberation Sans" w:hAnsi="Liberation Sans" w:cs="Liberation Sans"/>
          <w:lang w:val="en-US"/>
        </w:rPr>
        <w:t>must be</w:t>
      </w:r>
      <w:r w:rsidR="007E4677">
        <w:rPr>
          <w:rFonts w:ascii="Liberation Sans" w:hAnsi="Liberation Sans" w:cs="Liberation Sans"/>
          <w:lang w:val="en-US"/>
        </w:rPr>
        <w:t xml:space="preserve"> registered </w:t>
      </w:r>
      <w:r w:rsidR="00640471">
        <w:rPr>
          <w:rFonts w:ascii="Liberation Sans" w:hAnsi="Liberation Sans" w:cs="Liberation Sans"/>
          <w:lang w:val="en-US"/>
        </w:rPr>
        <w:t xml:space="preserve">also in open loop. </w:t>
      </w:r>
    </w:p>
    <w:p w:rsidR="00640471" w:rsidRDefault="00640471" w:rsidP="007E4677">
      <w:pPr>
        <w:spacing w:line="360" w:lineRule="auto"/>
        <w:rPr>
          <w:rFonts w:ascii="Liberation Sans" w:hAnsi="Liberation Sans" w:cs="Liberation Sans"/>
          <w:lang w:val="en-US"/>
        </w:rPr>
      </w:pPr>
      <w:r>
        <w:rPr>
          <w:rFonts w:ascii="Liberation Sans" w:hAnsi="Liberation Sans" w:cs="Liberation Sans"/>
          <w:lang w:val="en-US"/>
        </w:rPr>
        <w:t>Alternatively, you can (with a bit of risk) also continue closed looping right away:</w:t>
      </w:r>
    </w:p>
    <w:p w:rsidR="00640471" w:rsidRDefault="007E4677" w:rsidP="00640471">
      <w:pPr>
        <w:pStyle w:val="Listenabsatz"/>
        <w:numPr>
          <w:ilvl w:val="1"/>
          <w:numId w:val="16"/>
        </w:numPr>
        <w:spacing w:line="360" w:lineRule="auto"/>
        <w:rPr>
          <w:rFonts w:ascii="Liberation Sans" w:hAnsi="Liberation Sans" w:cs="Liberation Sans"/>
          <w:color w:val="7030A0"/>
          <w:lang w:val="en-US"/>
        </w:rPr>
      </w:pPr>
      <w:r w:rsidRPr="005923F3">
        <w:rPr>
          <w:rFonts w:ascii="Liberation Sans" w:hAnsi="Liberation Sans" w:cs="Liberation Sans"/>
          <w:color w:val="7030A0"/>
          <w:lang w:val="en-US"/>
        </w:rPr>
        <w:t>Continue in closed loop with corrected data to use</w:t>
      </w:r>
    </w:p>
    <w:p w:rsidR="00640471" w:rsidRPr="00640471" w:rsidRDefault="00640471" w:rsidP="00640471">
      <w:pPr>
        <w:pStyle w:val="Listenabsatz"/>
        <w:spacing w:line="360" w:lineRule="auto"/>
        <w:ind w:left="360"/>
        <w:rPr>
          <w:rFonts w:ascii="Liberation Sans" w:hAnsi="Liberation Sans" w:cs="Liberation Sans"/>
          <w:color w:val="7030A0"/>
          <w:lang w:val="en-US"/>
        </w:rPr>
      </w:pPr>
    </w:p>
    <w:p w:rsidR="00352920" w:rsidRPr="005923F3" w:rsidRDefault="00352920" w:rsidP="00640471">
      <w:pPr>
        <w:pStyle w:val="Listenabsatz"/>
        <w:numPr>
          <w:ilvl w:val="0"/>
          <w:numId w:val="3"/>
        </w:numPr>
        <w:spacing w:line="360" w:lineRule="auto"/>
        <w:ind w:left="360"/>
        <w:rPr>
          <w:rFonts w:ascii="Liberation Sans" w:hAnsi="Liberation Sans" w:cs="Liberation Sans"/>
          <w:lang w:val="en-US"/>
        </w:rPr>
      </w:pPr>
      <w:r w:rsidRPr="005923F3">
        <w:rPr>
          <w:rFonts w:ascii="Liberation Sans" w:hAnsi="Liberation Sans" w:cs="Liberation Sans"/>
          <w:lang w:val="en-US"/>
        </w:rPr>
        <w:t xml:space="preserve">Estimate how much insulin was wrongly reported as delivered into the body in the recent hours, and erase that number of units under AAPS/Treatments tab (SMBs, </w:t>
      </w:r>
      <w:proofErr w:type="spellStart"/>
      <w:r w:rsidRPr="005923F3">
        <w:rPr>
          <w:rFonts w:ascii="Liberation Sans" w:hAnsi="Liberation Sans" w:cs="Liberation Sans"/>
          <w:lang w:val="en-US"/>
        </w:rPr>
        <w:t>Boli</w:t>
      </w:r>
      <w:proofErr w:type="spellEnd"/>
      <w:r w:rsidRPr="005923F3">
        <w:rPr>
          <w:rFonts w:ascii="Liberation Sans" w:hAnsi="Liberation Sans" w:cs="Liberation Sans"/>
          <w:lang w:val="en-US"/>
        </w:rPr>
        <w:t>). Ways to estimate:</w:t>
      </w:r>
    </w:p>
    <w:p w:rsidR="00352920" w:rsidRDefault="00352920" w:rsidP="00640471">
      <w:pPr>
        <w:pStyle w:val="Listenabsatz"/>
        <w:numPr>
          <w:ilvl w:val="0"/>
          <w:numId w:val="17"/>
        </w:numPr>
        <w:spacing w:line="360" w:lineRule="auto"/>
        <w:ind w:left="720"/>
        <w:rPr>
          <w:rFonts w:ascii="Liberation Sans" w:hAnsi="Liberation Sans" w:cs="Liberation Sans"/>
          <w:lang w:val="en-US"/>
        </w:rPr>
      </w:pPr>
      <w:r w:rsidRPr="0015441C">
        <w:rPr>
          <w:rFonts w:ascii="Liberation Sans" w:hAnsi="Liberation Sans" w:cs="Liberation Sans"/>
          <w:lang w:val="en-US"/>
        </w:rPr>
        <w:t xml:space="preserve">If you </w:t>
      </w:r>
      <w:r w:rsidR="002C662D" w:rsidRPr="0015441C">
        <w:rPr>
          <w:rFonts w:ascii="Liberation Sans" w:hAnsi="Liberation Sans" w:cs="Liberation Sans"/>
          <w:lang w:val="en-US"/>
        </w:rPr>
        <w:t xml:space="preserve">have an idea when the occlusion happened (e.g. </w:t>
      </w:r>
      <w:r w:rsidR="00066E94" w:rsidRPr="0015441C">
        <w:rPr>
          <w:rFonts w:ascii="Liberation Sans" w:hAnsi="Liberation Sans" w:cs="Liberation Sans"/>
          <w:lang w:val="en-US"/>
        </w:rPr>
        <w:t>when</w:t>
      </w:r>
      <w:r w:rsidR="002C662D" w:rsidRPr="0015441C">
        <w:rPr>
          <w:rFonts w:ascii="Liberation Sans" w:hAnsi="Liberation Sans" w:cs="Liberation Sans"/>
          <w:lang w:val="en-US"/>
        </w:rPr>
        <w:t xml:space="preserve"> scratch</w:t>
      </w:r>
      <w:r w:rsidR="00066E94" w:rsidRPr="0015441C">
        <w:rPr>
          <w:rFonts w:ascii="Liberation Sans" w:hAnsi="Liberation Sans" w:cs="Liberation Sans"/>
          <w:lang w:val="en-US"/>
        </w:rPr>
        <w:t>ing</w:t>
      </w:r>
      <w:r w:rsidR="002C662D" w:rsidRPr="0015441C">
        <w:rPr>
          <w:rFonts w:ascii="Liberation Sans" w:hAnsi="Liberation Sans" w:cs="Liberation Sans"/>
          <w:lang w:val="en-US"/>
        </w:rPr>
        <w:t xml:space="preserve"> the area</w:t>
      </w:r>
      <w:r w:rsidR="00066E94" w:rsidRPr="0015441C">
        <w:rPr>
          <w:rFonts w:ascii="Liberation Sans" w:hAnsi="Liberation Sans" w:cs="Liberation Sans"/>
          <w:lang w:val="en-US"/>
        </w:rPr>
        <w:t xml:space="preserve"> when getting dressed</w:t>
      </w:r>
      <w:r w:rsidR="002C662D" w:rsidRPr="0015441C">
        <w:rPr>
          <w:rFonts w:ascii="Liberation Sans" w:hAnsi="Liberation Sans" w:cs="Liberation Sans"/>
          <w:lang w:val="en-US"/>
        </w:rPr>
        <w:t xml:space="preserve">, or </w:t>
      </w:r>
      <w:r w:rsidR="00066E94" w:rsidRPr="0015441C">
        <w:rPr>
          <w:rFonts w:ascii="Liberation Sans" w:hAnsi="Liberation Sans" w:cs="Liberation Sans"/>
          <w:lang w:val="en-US"/>
        </w:rPr>
        <w:t>during an incident at sports</w:t>
      </w:r>
      <w:r w:rsidR="002C662D" w:rsidRPr="0015441C">
        <w:rPr>
          <w:rFonts w:ascii="Liberation Sans" w:hAnsi="Liberation Sans" w:cs="Liberation Sans"/>
          <w:lang w:val="en-US"/>
        </w:rPr>
        <w:t xml:space="preserve">), erase all insulin recorded under treatments for the time </w:t>
      </w:r>
      <w:r w:rsidR="002C662D" w:rsidRPr="0015441C">
        <w:rPr>
          <w:rFonts w:ascii="Liberation Sans" w:hAnsi="Liberation Sans" w:cs="Liberation Sans"/>
          <w:u w:val="single"/>
          <w:lang w:val="en-US"/>
        </w:rPr>
        <w:t>after</w:t>
      </w:r>
      <w:r w:rsidR="002C662D" w:rsidRPr="0015441C">
        <w:rPr>
          <w:rFonts w:ascii="Liberation Sans" w:hAnsi="Liberation Sans" w:cs="Liberation Sans"/>
          <w:lang w:val="en-US"/>
        </w:rPr>
        <w:t xml:space="preserve"> this incident.</w:t>
      </w:r>
    </w:p>
    <w:p w:rsidR="002C662D" w:rsidRPr="005923F3" w:rsidRDefault="002C662D" w:rsidP="00640471">
      <w:pPr>
        <w:pStyle w:val="Listenabsatz"/>
        <w:numPr>
          <w:ilvl w:val="0"/>
          <w:numId w:val="17"/>
        </w:numPr>
        <w:spacing w:line="360" w:lineRule="auto"/>
        <w:ind w:left="720"/>
        <w:rPr>
          <w:rFonts w:ascii="Liberation Sans" w:hAnsi="Liberation Sans" w:cs="Liberation Sans"/>
          <w:lang w:val="en-US"/>
        </w:rPr>
      </w:pPr>
      <w:r w:rsidRPr="005923F3">
        <w:rPr>
          <w:rFonts w:ascii="Liberation Sans" w:hAnsi="Liberation Sans" w:cs="Liberation Sans"/>
          <w:lang w:val="en-US"/>
        </w:rPr>
        <w:t xml:space="preserve">In most cases, you might need to estimate whether zero, or still a small portion of the </w:t>
      </w:r>
      <w:proofErr w:type="spellStart"/>
      <w:r w:rsidRPr="005923F3">
        <w:rPr>
          <w:rFonts w:ascii="Liberation Sans" w:hAnsi="Liberation Sans" w:cs="Liberation Sans"/>
          <w:lang w:val="en-US"/>
        </w:rPr>
        <w:t>iob</w:t>
      </w:r>
      <w:proofErr w:type="spellEnd"/>
      <w:r w:rsidRPr="005923F3">
        <w:rPr>
          <w:rFonts w:ascii="Liberation Sans" w:hAnsi="Liberation Sans" w:cs="Liberation Sans"/>
          <w:lang w:val="en-US"/>
        </w:rPr>
        <w:t xml:space="preserve"> reported by AAPS is available in your body. Then use your ISF to estimate the units of insulin now required to come back down to normal. </w:t>
      </w:r>
      <w:r w:rsidR="00C327A7" w:rsidRPr="005923F3">
        <w:rPr>
          <w:rFonts w:ascii="Liberation Sans" w:hAnsi="Liberation Sans" w:cs="Liberation Sans"/>
          <w:lang w:val="en-US"/>
        </w:rPr>
        <w:t>Note that a</w:t>
      </w:r>
      <w:r w:rsidRPr="005923F3">
        <w:rPr>
          <w:rFonts w:ascii="Liberation Sans" w:hAnsi="Liberation Sans" w:cs="Liberation Sans"/>
          <w:lang w:val="en-US"/>
        </w:rPr>
        <w:t xml:space="preserve">lso the basal is missing </w:t>
      </w:r>
      <w:r w:rsidR="00C327A7" w:rsidRPr="005923F3">
        <w:rPr>
          <w:rFonts w:ascii="Liberation Sans" w:hAnsi="Liberation Sans" w:cs="Liberation Sans"/>
          <w:lang w:val="en-US"/>
        </w:rPr>
        <w:t xml:space="preserve">since the occlusion, so, on top of the ISF-guided correction, add e.g. 2hrs of basal as in profile.  </w:t>
      </w:r>
    </w:p>
    <w:p w:rsidR="00EC0FD9" w:rsidRDefault="00EC0FD9" w:rsidP="00640471">
      <w:pPr>
        <w:pStyle w:val="Listenabsatz"/>
        <w:spacing w:line="360" w:lineRule="auto"/>
        <w:ind w:left="780"/>
        <w:rPr>
          <w:rFonts w:ascii="Liberation Sans" w:hAnsi="Liberation Sans" w:cs="Liberation Sans"/>
          <w:i/>
          <w:lang w:val="en-US"/>
        </w:rPr>
      </w:pPr>
      <w:r w:rsidRPr="005923F3">
        <w:rPr>
          <w:rFonts w:ascii="Liberation Sans" w:hAnsi="Liberation Sans" w:cs="Liberation Sans"/>
          <w:i/>
          <w:u w:val="single"/>
          <w:lang w:val="en-US"/>
        </w:rPr>
        <w:t>Example:</w:t>
      </w:r>
      <w:r w:rsidRPr="005923F3">
        <w:rPr>
          <w:rFonts w:ascii="Liberation Sans" w:hAnsi="Liberation Sans" w:cs="Liberation Sans"/>
          <w:i/>
          <w:lang w:val="en-US"/>
        </w:rPr>
        <w:t xml:space="preserve"> Glucose rose to 280. Target is 100, so 180 too high. At ISF of 40, 4.5 U insulin would be needed for correction. Probably 2 U of basal also are missing at this point =&gt; Up to 6.5 U are missing. If the occlusion happened under the skin, likely not 100% of insulin was blocked. Try to judge from the observed curve. For instance, if in the last 2 </w:t>
      </w:r>
      <w:proofErr w:type="spellStart"/>
      <w:r w:rsidRPr="005923F3">
        <w:rPr>
          <w:rFonts w:ascii="Liberation Sans" w:hAnsi="Liberation Sans" w:cs="Liberation Sans"/>
          <w:i/>
          <w:lang w:val="en-US"/>
        </w:rPr>
        <w:t>hrs</w:t>
      </w:r>
      <w:proofErr w:type="spellEnd"/>
      <w:r w:rsidRPr="005923F3">
        <w:rPr>
          <w:rFonts w:ascii="Liberation Sans" w:hAnsi="Liberation Sans" w:cs="Liberation Sans"/>
          <w:i/>
          <w:lang w:val="en-US"/>
        </w:rPr>
        <w:t xml:space="preserve"> 1/3 might still have gone through, use 2/3 of (4.5 +2) = 4.3 U as your estimate.</w:t>
      </w:r>
    </w:p>
    <w:p w:rsidR="00640471" w:rsidRPr="005923F3" w:rsidRDefault="00640471" w:rsidP="00640471">
      <w:pPr>
        <w:pStyle w:val="Listenabsatz"/>
        <w:spacing w:line="360" w:lineRule="auto"/>
        <w:ind w:left="780"/>
        <w:rPr>
          <w:rFonts w:ascii="Liberation Sans" w:hAnsi="Liberation Sans" w:cs="Liberation Sans"/>
          <w:i/>
          <w:lang w:val="en-US"/>
        </w:rPr>
      </w:pPr>
    </w:p>
    <w:p w:rsidR="00E0772E" w:rsidRPr="0015441C" w:rsidRDefault="00C327A7" w:rsidP="00640471">
      <w:pPr>
        <w:pStyle w:val="Listenabsatz"/>
        <w:numPr>
          <w:ilvl w:val="0"/>
          <w:numId w:val="3"/>
        </w:numPr>
        <w:spacing w:line="360" w:lineRule="auto"/>
        <w:ind w:left="360"/>
        <w:rPr>
          <w:rFonts w:ascii="Liberation Sans" w:hAnsi="Liberation Sans" w:cs="Liberation Sans"/>
          <w:lang w:val="en-US"/>
        </w:rPr>
      </w:pPr>
      <w:r w:rsidRPr="0015441C">
        <w:rPr>
          <w:rFonts w:ascii="Liberation Sans" w:hAnsi="Liberation Sans" w:cs="Liberation Sans"/>
          <w:lang w:val="en-US"/>
        </w:rPr>
        <w:lastRenderedPageBreak/>
        <w:t>Deliver the estimated required insulin, or, to enhance safety, some less (notably if this happens before bedtime, or before driving)</w:t>
      </w:r>
      <w:r w:rsidR="00E0772E" w:rsidRPr="0015441C">
        <w:rPr>
          <w:rFonts w:ascii="Liberation Sans" w:hAnsi="Liberation Sans" w:cs="Liberation Sans"/>
          <w:lang w:val="en-US"/>
        </w:rPr>
        <w:t>:</w:t>
      </w:r>
    </w:p>
    <w:p w:rsidR="00E0772E" w:rsidRPr="0015441C" w:rsidRDefault="00E0772E" w:rsidP="00640471">
      <w:pPr>
        <w:pStyle w:val="Listenabsatz"/>
        <w:numPr>
          <w:ilvl w:val="1"/>
          <w:numId w:val="3"/>
        </w:numPr>
        <w:spacing w:line="360" w:lineRule="auto"/>
        <w:ind w:left="780"/>
        <w:rPr>
          <w:rFonts w:ascii="Liberation Sans" w:hAnsi="Liberation Sans" w:cs="Liberation Sans"/>
          <w:lang w:val="en-US"/>
        </w:rPr>
      </w:pPr>
      <w:r w:rsidRPr="0015441C">
        <w:rPr>
          <w:rFonts w:ascii="Liberation Sans" w:hAnsi="Liberation Sans" w:cs="Liberation Sans"/>
          <w:lang w:val="en-US"/>
        </w:rPr>
        <w:t>If you chose to suspend the loop, deliver the bolus from pump or pen.</w:t>
      </w:r>
    </w:p>
    <w:p w:rsidR="007F526B" w:rsidRPr="0015441C" w:rsidRDefault="007F526B" w:rsidP="00640471">
      <w:pPr>
        <w:pStyle w:val="Listenabsatz"/>
        <w:spacing w:line="360" w:lineRule="auto"/>
        <w:ind w:left="377"/>
        <w:rPr>
          <w:rFonts w:ascii="Liberation Sans" w:hAnsi="Liberation Sans" w:cs="Liberation Sans"/>
          <w:lang w:val="en-US"/>
        </w:rPr>
      </w:pPr>
      <w:r w:rsidRPr="0015441C">
        <w:rPr>
          <w:rFonts w:ascii="Liberation Sans" w:hAnsi="Liberation Sans" w:cs="Liberation Sans"/>
          <w:lang w:val="en-US"/>
        </w:rPr>
        <w:t xml:space="preserve">Note that in this </w:t>
      </w:r>
      <w:r w:rsidR="00977340" w:rsidRPr="00977340">
        <w:rPr>
          <w:rFonts w:ascii="Liberation Sans" w:hAnsi="Liberation Sans" w:cs="Liberation Sans"/>
          <w:lang w:val="en-US"/>
        </w:rPr>
        <w:t>case</w:t>
      </w:r>
      <w:r w:rsidR="00977340">
        <w:rPr>
          <w:rFonts w:ascii="Liberation Sans" w:hAnsi="Liberation Sans" w:cs="Liberation Sans"/>
          <w:lang w:val="en-US"/>
        </w:rPr>
        <w:t>,</w:t>
      </w:r>
      <w:r w:rsidRPr="005923F3">
        <w:rPr>
          <w:rFonts w:ascii="Liberation Sans" w:hAnsi="Liberation Sans" w:cs="Liberation Sans"/>
          <w:color w:val="FF0000"/>
          <w:lang w:val="en-US"/>
        </w:rPr>
        <w:t xml:space="preserve"> </w:t>
      </w:r>
      <w:r w:rsidRPr="0015441C">
        <w:rPr>
          <w:rFonts w:ascii="Liberation Sans" w:hAnsi="Liberation Sans" w:cs="Liberation Sans"/>
          <w:lang w:val="en-US"/>
        </w:rPr>
        <w:t xml:space="preserve">false insulin data will remain on record in AAPS and in </w:t>
      </w:r>
      <w:proofErr w:type="spellStart"/>
      <w:r w:rsidRPr="0015441C">
        <w:rPr>
          <w:rFonts w:ascii="Liberation Sans" w:hAnsi="Liberation Sans" w:cs="Liberation Sans"/>
          <w:lang w:val="en-US"/>
        </w:rPr>
        <w:t>Nightscout</w:t>
      </w:r>
      <w:proofErr w:type="spellEnd"/>
      <w:r w:rsidRPr="0015441C">
        <w:rPr>
          <w:rFonts w:ascii="Liberation Sans" w:hAnsi="Liberation Sans" w:cs="Liberation Sans"/>
          <w:lang w:val="en-US"/>
        </w:rPr>
        <w:t xml:space="preserve">. So don’t use this day’s data if you do </w:t>
      </w:r>
      <w:proofErr w:type="spellStart"/>
      <w:r w:rsidR="0069471F" w:rsidRPr="0015441C">
        <w:rPr>
          <w:rFonts w:ascii="Liberation Sans" w:hAnsi="Liberation Sans" w:cs="Liberation Sans"/>
          <w:lang w:val="en-US"/>
        </w:rPr>
        <w:t>A</w:t>
      </w:r>
      <w:r w:rsidRPr="0015441C">
        <w:rPr>
          <w:rFonts w:ascii="Liberation Sans" w:hAnsi="Liberation Sans" w:cs="Liberation Sans"/>
          <w:lang w:val="en-US"/>
        </w:rPr>
        <w:t>utotune</w:t>
      </w:r>
      <w:proofErr w:type="spellEnd"/>
      <w:r w:rsidRPr="0015441C">
        <w:rPr>
          <w:rFonts w:ascii="Liberation Sans" w:hAnsi="Liberation Sans" w:cs="Liberation Sans"/>
          <w:lang w:val="en-US"/>
        </w:rPr>
        <w:t xml:space="preserve"> or any other evaluation that would be compromised.</w:t>
      </w:r>
    </w:p>
    <w:p w:rsidR="00E0772E" w:rsidRPr="0015441C" w:rsidRDefault="00E0772E" w:rsidP="00640471">
      <w:pPr>
        <w:pStyle w:val="Listenabsatz"/>
        <w:numPr>
          <w:ilvl w:val="1"/>
          <w:numId w:val="3"/>
        </w:numPr>
        <w:spacing w:line="360" w:lineRule="auto"/>
        <w:ind w:left="780"/>
        <w:rPr>
          <w:rFonts w:ascii="Liberation Sans" w:hAnsi="Liberation Sans" w:cs="Liberation Sans"/>
          <w:lang w:val="en-US"/>
        </w:rPr>
      </w:pPr>
      <w:r w:rsidRPr="0015441C">
        <w:rPr>
          <w:rFonts w:ascii="Liberation Sans" w:hAnsi="Liberation Sans" w:cs="Liberation Sans"/>
          <w:lang w:val="en-US"/>
        </w:rPr>
        <w:t xml:space="preserve">Else, close the loop again now, and deliver </w:t>
      </w:r>
      <w:r w:rsidR="00B15FC1" w:rsidRPr="0015441C">
        <w:rPr>
          <w:rFonts w:ascii="Liberation Sans" w:hAnsi="Liberation Sans" w:cs="Liberation Sans"/>
          <w:lang w:val="en-US"/>
        </w:rPr>
        <w:t>via AAPS insulin button.</w:t>
      </w:r>
    </w:p>
    <w:p w:rsidR="00E0772E" w:rsidRDefault="00E0772E" w:rsidP="00640471">
      <w:pPr>
        <w:pStyle w:val="Listenabsatz"/>
        <w:spacing w:line="360" w:lineRule="auto"/>
        <w:ind w:left="360"/>
        <w:rPr>
          <w:rFonts w:ascii="Liberation Sans" w:hAnsi="Liberation Sans" w:cs="Liberation Sans"/>
          <w:lang w:val="en-US"/>
        </w:rPr>
      </w:pPr>
      <w:r w:rsidRPr="0015441C">
        <w:rPr>
          <w:rFonts w:ascii="Liberation Sans" w:hAnsi="Liberation Sans" w:cs="Liberation Sans"/>
          <w:lang w:val="en-US"/>
        </w:rPr>
        <w:t>You may also want to consult the AAPS calculator before delivering the insulin: Afte</w:t>
      </w:r>
      <w:r w:rsidR="00977340">
        <w:rPr>
          <w:rFonts w:ascii="Liberation Sans" w:hAnsi="Liberation Sans" w:cs="Liberation Sans"/>
          <w:lang w:val="en-US"/>
        </w:rPr>
        <w:t>r you erased the „lost“ insulin,</w:t>
      </w:r>
      <w:r w:rsidRPr="005923F3">
        <w:rPr>
          <w:rFonts w:ascii="Liberation Sans" w:hAnsi="Liberation Sans" w:cs="Liberation Sans"/>
          <w:color w:val="FF0000"/>
          <w:lang w:val="en-US"/>
        </w:rPr>
        <w:t xml:space="preserve"> </w:t>
      </w:r>
      <w:r w:rsidRPr="0015441C">
        <w:rPr>
          <w:rFonts w:ascii="Liberation Sans" w:hAnsi="Liberation Sans" w:cs="Liberation Sans"/>
          <w:lang w:val="en-US"/>
        </w:rPr>
        <w:t xml:space="preserve">the calculator should make a suggestion which should not be far off what you tried to figure out </w:t>
      </w:r>
      <w:r w:rsidR="00977340" w:rsidRPr="00977340">
        <w:rPr>
          <w:rFonts w:ascii="Liberation Sans" w:hAnsi="Liberation Sans" w:cs="Liberation Sans"/>
          <w:lang w:val="en-US"/>
        </w:rPr>
        <w:t xml:space="preserve">following suggestion (1) on the </w:t>
      </w:r>
      <w:proofErr w:type="spellStart"/>
      <w:r w:rsidR="00977340" w:rsidRPr="00977340">
        <w:rPr>
          <w:rFonts w:ascii="Liberation Sans" w:hAnsi="Liberation Sans" w:cs="Liberation Sans"/>
          <w:lang w:val="en-US"/>
        </w:rPr>
        <w:t>precediung</w:t>
      </w:r>
      <w:proofErr w:type="spellEnd"/>
      <w:r w:rsidR="00977340" w:rsidRPr="00977340">
        <w:rPr>
          <w:rFonts w:ascii="Liberation Sans" w:hAnsi="Liberation Sans" w:cs="Liberation Sans"/>
          <w:lang w:val="en-US"/>
        </w:rPr>
        <w:t xml:space="preserve"> page</w:t>
      </w:r>
      <w:r w:rsidRPr="00977340">
        <w:rPr>
          <w:rFonts w:ascii="Liberation Sans" w:hAnsi="Liberation Sans" w:cs="Liberation Sans"/>
          <w:lang w:val="en-US"/>
        </w:rPr>
        <w:t xml:space="preserve"> </w:t>
      </w:r>
      <w:r w:rsidR="00B15FC1" w:rsidRPr="0015441C">
        <w:rPr>
          <w:rFonts w:ascii="Liberation Sans" w:hAnsi="Liberation Sans" w:cs="Liberation Sans"/>
          <w:lang w:val="en-US"/>
        </w:rPr>
        <w:t>. U</w:t>
      </w:r>
      <w:r w:rsidRPr="0015441C">
        <w:rPr>
          <w:rFonts w:ascii="Liberation Sans" w:hAnsi="Liberation Sans" w:cs="Liberation Sans"/>
          <w:lang w:val="en-US"/>
        </w:rPr>
        <w:t>se the lower of both estimates</w:t>
      </w:r>
      <w:r w:rsidR="00B15FC1" w:rsidRPr="0015441C">
        <w:rPr>
          <w:rFonts w:ascii="Liberation Sans" w:hAnsi="Liberation Sans" w:cs="Liberation Sans"/>
          <w:lang w:val="en-US"/>
        </w:rPr>
        <w:t xml:space="preserve"> and </w:t>
      </w:r>
      <w:r w:rsidR="00D01262" w:rsidRPr="0015441C">
        <w:rPr>
          <w:rFonts w:ascii="Liberation Sans" w:hAnsi="Liberation Sans" w:cs="Liberation Sans"/>
          <w:lang w:val="en-US"/>
        </w:rPr>
        <w:t>deliver via insu</w:t>
      </w:r>
      <w:r w:rsidR="00B15FC1" w:rsidRPr="0015441C">
        <w:rPr>
          <w:rFonts w:ascii="Liberation Sans" w:hAnsi="Liberation Sans" w:cs="Liberation Sans"/>
          <w:lang w:val="en-US"/>
        </w:rPr>
        <w:t xml:space="preserve">lin button or via </w:t>
      </w:r>
      <w:proofErr w:type="gramStart"/>
      <w:r w:rsidR="00B15FC1" w:rsidRPr="0015441C">
        <w:rPr>
          <w:rFonts w:ascii="Liberation Sans" w:hAnsi="Liberation Sans" w:cs="Liberation Sans"/>
          <w:lang w:val="en-US"/>
        </w:rPr>
        <w:t>calculator</w:t>
      </w:r>
      <w:r w:rsidRPr="0015441C">
        <w:rPr>
          <w:rFonts w:ascii="Liberation Sans" w:hAnsi="Liberation Sans" w:cs="Liberation Sans"/>
          <w:lang w:val="en-US"/>
        </w:rPr>
        <w:t xml:space="preserve"> </w:t>
      </w:r>
      <w:r w:rsidR="00B15FC1" w:rsidRPr="0015441C">
        <w:rPr>
          <w:rFonts w:ascii="Liberation Sans" w:hAnsi="Liberation Sans" w:cs="Liberation Sans"/>
          <w:lang w:val="en-US"/>
        </w:rPr>
        <w:t>.</w:t>
      </w:r>
      <w:bookmarkStart w:id="0" w:name="_GoBack"/>
      <w:bookmarkEnd w:id="0"/>
      <w:proofErr w:type="gramEnd"/>
    </w:p>
    <w:p w:rsidR="00640471" w:rsidRPr="0015441C" w:rsidRDefault="00640471" w:rsidP="00640471">
      <w:pPr>
        <w:pStyle w:val="Listenabsatz"/>
        <w:spacing w:line="360" w:lineRule="auto"/>
        <w:ind w:left="360"/>
        <w:rPr>
          <w:rFonts w:ascii="Liberation Sans" w:hAnsi="Liberation Sans" w:cs="Liberation Sans"/>
          <w:lang w:val="en-US"/>
        </w:rPr>
      </w:pPr>
    </w:p>
    <w:p w:rsidR="00C327A7" w:rsidRDefault="00C327A7" w:rsidP="00640471">
      <w:pPr>
        <w:pStyle w:val="Listenabsatz"/>
        <w:numPr>
          <w:ilvl w:val="0"/>
          <w:numId w:val="3"/>
        </w:numPr>
        <w:spacing w:line="360" w:lineRule="auto"/>
        <w:ind w:left="360"/>
        <w:rPr>
          <w:rFonts w:ascii="Liberation Sans" w:hAnsi="Liberation Sans" w:cs="Liberation Sans"/>
        </w:rPr>
      </w:pPr>
      <w:r w:rsidRPr="0015441C">
        <w:rPr>
          <w:rFonts w:ascii="Liberation Sans" w:hAnsi="Liberation Sans" w:cs="Liberation Sans"/>
          <w:lang w:val="en-US"/>
        </w:rPr>
        <w:t xml:space="preserve">Have glucose tablets ready, and make sure your alarms are set on loud. </w:t>
      </w:r>
      <w:r w:rsidRPr="0015441C">
        <w:rPr>
          <w:rFonts w:ascii="Liberation Sans" w:hAnsi="Liberation Sans" w:cs="Liberation Sans"/>
        </w:rPr>
        <w:t xml:space="preserve">Watch </w:t>
      </w:r>
      <w:proofErr w:type="spellStart"/>
      <w:r w:rsidRPr="0015441C">
        <w:rPr>
          <w:rFonts w:ascii="Liberation Sans" w:hAnsi="Liberation Sans" w:cs="Liberation Sans"/>
        </w:rPr>
        <w:t>what</w:t>
      </w:r>
      <w:proofErr w:type="spellEnd"/>
      <w:r w:rsidRPr="0015441C">
        <w:rPr>
          <w:rFonts w:ascii="Liberation Sans" w:hAnsi="Liberation Sans" w:cs="Liberation Sans"/>
        </w:rPr>
        <w:t xml:space="preserve"> </w:t>
      </w:r>
      <w:proofErr w:type="spellStart"/>
      <w:r w:rsidRPr="0015441C">
        <w:rPr>
          <w:rFonts w:ascii="Liberation Sans" w:hAnsi="Liberation Sans" w:cs="Liberation Sans"/>
        </w:rPr>
        <w:t>is</w:t>
      </w:r>
      <w:proofErr w:type="spellEnd"/>
      <w:r w:rsidRPr="0015441C">
        <w:rPr>
          <w:rFonts w:ascii="Liberation Sans" w:hAnsi="Liberation Sans" w:cs="Liberation Sans"/>
        </w:rPr>
        <w:t xml:space="preserve"> </w:t>
      </w:r>
      <w:proofErr w:type="spellStart"/>
      <w:r w:rsidRPr="0015441C">
        <w:rPr>
          <w:rFonts w:ascii="Liberation Sans" w:hAnsi="Liberation Sans" w:cs="Liberation Sans"/>
        </w:rPr>
        <w:t>happening</w:t>
      </w:r>
      <w:proofErr w:type="spellEnd"/>
      <w:r w:rsidRPr="0015441C">
        <w:rPr>
          <w:rFonts w:ascii="Liberation Sans" w:hAnsi="Liberation Sans" w:cs="Liberation Sans"/>
        </w:rPr>
        <w:t xml:space="preserve"> in </w:t>
      </w:r>
      <w:proofErr w:type="spellStart"/>
      <w:r w:rsidRPr="0015441C">
        <w:rPr>
          <w:rFonts w:ascii="Liberation Sans" w:hAnsi="Liberation Sans" w:cs="Liberation Sans"/>
        </w:rPr>
        <w:t>the</w:t>
      </w:r>
      <w:proofErr w:type="spellEnd"/>
      <w:r w:rsidRPr="0015441C">
        <w:rPr>
          <w:rFonts w:ascii="Liberation Sans" w:hAnsi="Liberation Sans" w:cs="Liberation Sans"/>
        </w:rPr>
        <w:t xml:space="preserve"> </w:t>
      </w:r>
      <w:proofErr w:type="spellStart"/>
      <w:r w:rsidRPr="0015441C">
        <w:rPr>
          <w:rFonts w:ascii="Liberation Sans" w:hAnsi="Liberation Sans" w:cs="Liberation Sans"/>
        </w:rPr>
        <w:t>coming</w:t>
      </w:r>
      <w:proofErr w:type="spellEnd"/>
      <w:r w:rsidRPr="0015441C">
        <w:rPr>
          <w:rFonts w:ascii="Liberation Sans" w:hAnsi="Liberation Sans" w:cs="Liberation Sans"/>
        </w:rPr>
        <w:t xml:space="preserve"> </w:t>
      </w:r>
      <w:proofErr w:type="spellStart"/>
      <w:r w:rsidRPr="0015441C">
        <w:rPr>
          <w:rFonts w:ascii="Liberation Sans" w:hAnsi="Liberation Sans" w:cs="Liberation Sans"/>
        </w:rPr>
        <w:t>hours</w:t>
      </w:r>
      <w:proofErr w:type="spellEnd"/>
      <w:r w:rsidRPr="0015441C">
        <w:rPr>
          <w:rFonts w:ascii="Liberation Sans" w:hAnsi="Liberation Sans" w:cs="Liberation Sans"/>
        </w:rPr>
        <w:t xml:space="preserve">. </w:t>
      </w:r>
    </w:p>
    <w:p w:rsidR="0015441C" w:rsidRPr="0015441C" w:rsidRDefault="0015441C" w:rsidP="00640471">
      <w:pPr>
        <w:pStyle w:val="Listenabsatz"/>
        <w:spacing w:line="360" w:lineRule="auto"/>
        <w:ind w:left="360"/>
        <w:rPr>
          <w:rFonts w:ascii="Liberation Sans" w:hAnsi="Liberation Sans" w:cs="Liberation Sans"/>
        </w:rPr>
      </w:pPr>
    </w:p>
    <w:p w:rsidR="0088596A" w:rsidRPr="002E163C" w:rsidRDefault="00361632" w:rsidP="00361632">
      <w:pPr>
        <w:pStyle w:val="Listenabsatz"/>
        <w:spacing w:line="360" w:lineRule="auto"/>
        <w:rPr>
          <w:rFonts w:ascii="Liberation Sans" w:hAnsi="Liberation Sans" w:cs="Liberation Sans"/>
          <w:b/>
          <w:color w:val="7030A0"/>
          <w:sz w:val="28"/>
          <w:szCs w:val="28"/>
          <w:lang w:val="en-US"/>
        </w:rPr>
      </w:pPr>
      <w:r>
        <w:rPr>
          <w:rFonts w:ascii="Liberation Sans" w:hAnsi="Liberation Sans" w:cs="Liberation Sans"/>
          <w:b/>
          <w:color w:val="7030A0"/>
          <w:sz w:val="28"/>
          <w:szCs w:val="28"/>
          <w:lang w:val="en-US"/>
        </w:rPr>
        <w:t xml:space="preserve"> 5. </w:t>
      </w:r>
      <w:r w:rsidR="0015441C" w:rsidRPr="002E163C">
        <w:rPr>
          <w:rFonts w:ascii="Liberation Sans" w:hAnsi="Liberation Sans" w:cs="Liberation Sans"/>
          <w:b/>
          <w:color w:val="7030A0"/>
          <w:sz w:val="28"/>
          <w:szCs w:val="28"/>
          <w:lang w:val="en-US"/>
        </w:rPr>
        <w:t xml:space="preserve">Considerations for </w:t>
      </w:r>
      <w:r w:rsidR="002E163C">
        <w:rPr>
          <w:rFonts w:ascii="Liberation Sans" w:hAnsi="Liberation Sans" w:cs="Liberation Sans"/>
          <w:b/>
          <w:color w:val="7030A0"/>
          <w:sz w:val="28"/>
          <w:szCs w:val="28"/>
          <w:lang w:val="en-US"/>
        </w:rPr>
        <w:t>sustainable long-term improvement</w:t>
      </w:r>
    </w:p>
    <w:p w:rsidR="0042715A" w:rsidRPr="0042715A" w:rsidRDefault="0042715A" w:rsidP="0042715A">
      <w:pPr>
        <w:spacing w:line="360" w:lineRule="auto"/>
        <w:rPr>
          <w:rStyle w:val="uficommentbody"/>
          <w:rFonts w:ascii="Liberation Sans" w:hAnsi="Liberation Sans" w:cs="Liberation Sans"/>
          <w:color w:val="7030A0"/>
          <w:lang w:val="en-US"/>
        </w:rPr>
      </w:pPr>
      <w:proofErr w:type="gramStart"/>
      <w:r w:rsidRPr="0042715A">
        <w:rPr>
          <w:rStyle w:val="uficommentbody"/>
          <w:rFonts w:ascii="Liberation Sans" w:hAnsi="Liberation Sans" w:cs="Liberation Sans"/>
          <w:color w:val="7030A0"/>
          <w:lang w:val="en-US"/>
        </w:rPr>
        <w:t>5.1  Insulin</w:t>
      </w:r>
      <w:proofErr w:type="gramEnd"/>
      <w:r w:rsidRPr="0042715A">
        <w:rPr>
          <w:rStyle w:val="uficommentbody"/>
          <w:rFonts w:ascii="Liberation Sans" w:hAnsi="Liberation Sans" w:cs="Liberation Sans"/>
          <w:color w:val="7030A0"/>
          <w:lang w:val="en-US"/>
        </w:rPr>
        <w:t xml:space="preserve"> choice</w:t>
      </w:r>
    </w:p>
    <w:p w:rsidR="0015441C" w:rsidRPr="0042715A" w:rsidRDefault="0088596A" w:rsidP="0042715A">
      <w:pPr>
        <w:spacing w:line="360" w:lineRule="auto"/>
        <w:rPr>
          <w:rStyle w:val="uficommentbody"/>
          <w:rFonts w:ascii="Liberation Sans" w:hAnsi="Liberation Sans" w:cs="Liberation Sans"/>
          <w:lang w:val="en-US"/>
        </w:rPr>
      </w:pPr>
      <w:r w:rsidRPr="0042715A">
        <w:rPr>
          <w:rStyle w:val="uficommentbody"/>
          <w:rFonts w:ascii="Liberation Sans" w:hAnsi="Liberation Sans" w:cs="Liberation Sans"/>
          <w:lang w:val="en-US"/>
        </w:rPr>
        <w:t xml:space="preserve">Occlusion is occasionally observed with all insulins, </w:t>
      </w:r>
      <w:r w:rsidR="002E163C" w:rsidRPr="0042715A">
        <w:rPr>
          <w:rStyle w:val="uficommentbody"/>
          <w:rFonts w:ascii="Liberation Sans" w:hAnsi="Liberation Sans" w:cs="Liberation Sans"/>
          <w:lang w:val="en-US"/>
        </w:rPr>
        <w:t xml:space="preserve">but </w:t>
      </w:r>
      <w:r w:rsidRPr="0042715A">
        <w:rPr>
          <w:rStyle w:val="uficommentbody"/>
          <w:rFonts w:ascii="Liberation Sans" w:hAnsi="Liberation Sans" w:cs="Liberation Sans"/>
          <w:lang w:val="en-US"/>
        </w:rPr>
        <w:t xml:space="preserve">seems to happen with </w:t>
      </w:r>
      <w:proofErr w:type="spellStart"/>
      <w:r w:rsidR="0015441C" w:rsidRPr="0042715A">
        <w:rPr>
          <w:rStyle w:val="uficommentbody"/>
          <w:rFonts w:ascii="Liberation Sans" w:hAnsi="Liberation Sans" w:cs="Liberation Sans"/>
          <w:lang w:val="en-US"/>
        </w:rPr>
        <w:t>Lyumjev</w:t>
      </w:r>
      <w:proofErr w:type="spellEnd"/>
      <w:r w:rsidR="0015441C" w:rsidRPr="0042715A">
        <w:rPr>
          <w:rStyle w:val="uficommentbody"/>
          <w:rFonts w:ascii="Liberation Sans" w:hAnsi="Liberation Sans" w:cs="Liberation Sans"/>
          <w:lang w:val="en-US"/>
        </w:rPr>
        <w:t xml:space="preserve"> or with </w:t>
      </w:r>
      <w:proofErr w:type="spellStart"/>
      <w:r w:rsidRPr="0042715A">
        <w:rPr>
          <w:rStyle w:val="uficommentbody"/>
          <w:rFonts w:ascii="Liberation Sans" w:hAnsi="Liberation Sans" w:cs="Liberation Sans"/>
          <w:lang w:val="en-US"/>
        </w:rPr>
        <w:t>Fiasp</w:t>
      </w:r>
      <w:proofErr w:type="spellEnd"/>
      <w:r w:rsidRPr="0042715A">
        <w:rPr>
          <w:rStyle w:val="uficommentbody"/>
          <w:rFonts w:ascii="Liberation Sans" w:hAnsi="Liberation Sans" w:cs="Liberation Sans"/>
          <w:lang w:val="en-US"/>
        </w:rPr>
        <w:t xml:space="preserve"> more frequently. </w:t>
      </w:r>
    </w:p>
    <w:p w:rsidR="002E163C" w:rsidRPr="0042715A" w:rsidRDefault="002E163C" w:rsidP="0042715A">
      <w:pPr>
        <w:spacing w:line="360" w:lineRule="auto"/>
        <w:rPr>
          <w:rStyle w:val="uficommentbody"/>
          <w:rFonts w:ascii="Liberation Sans" w:hAnsi="Liberation Sans" w:cs="Liberation Sans"/>
          <w:lang w:val="en-US"/>
        </w:rPr>
      </w:pPr>
      <w:r w:rsidRPr="0042715A">
        <w:rPr>
          <w:rStyle w:val="uficommentbody"/>
          <w:rFonts w:ascii="Liberation Sans" w:hAnsi="Liberation Sans" w:cs="Liberation Sans"/>
          <w:lang w:val="en-US"/>
        </w:rPr>
        <w:t xml:space="preserve">Still, for </w:t>
      </w:r>
      <w:proofErr w:type="spellStart"/>
      <w:r w:rsidRPr="0042715A">
        <w:rPr>
          <w:rStyle w:val="uficommentbody"/>
          <w:rFonts w:ascii="Liberation Sans" w:hAnsi="Liberation Sans" w:cs="Liberation Sans"/>
          <w:lang w:val="en-US"/>
        </w:rPr>
        <w:t>loopers</w:t>
      </w:r>
      <w:proofErr w:type="spellEnd"/>
      <w:r w:rsidRPr="0042715A">
        <w:rPr>
          <w:rStyle w:val="uficommentbody"/>
          <w:rFonts w:ascii="Liberation Sans" w:hAnsi="Liberation Sans" w:cs="Liberation Sans"/>
          <w:lang w:val="en-US"/>
        </w:rPr>
        <w:t xml:space="preserve"> these are the best insulins (see </w:t>
      </w:r>
      <w:r w:rsidR="00A93151">
        <w:rPr>
          <w:rStyle w:val="uficommentbody"/>
          <w:rFonts w:ascii="Liberation Sans" w:hAnsi="Liberation Sans" w:cs="Liberation Sans"/>
          <w:lang w:val="en-US"/>
        </w:rPr>
        <w:t>page</w:t>
      </w:r>
      <w:r w:rsidRPr="0042715A">
        <w:rPr>
          <w:rStyle w:val="uficommentbody"/>
          <w:rFonts w:ascii="Liberation Sans" w:hAnsi="Liberation Sans" w:cs="Liberation Sans"/>
          <w:lang w:val="en-US"/>
        </w:rPr>
        <w:t xml:space="preserve"> 1 </w:t>
      </w:r>
      <w:r w:rsidR="00A93151">
        <w:rPr>
          <w:rStyle w:val="uficommentbody"/>
          <w:rFonts w:ascii="Liberation Sans" w:hAnsi="Liberation Sans" w:cs="Liberation Sans"/>
          <w:lang w:val="en-US"/>
        </w:rPr>
        <w:t>of</w:t>
      </w:r>
      <w:r w:rsidR="005827E7" w:rsidRPr="0042715A">
        <w:rPr>
          <w:rStyle w:val="uficommentbody"/>
          <w:rFonts w:ascii="Liberation Sans" w:hAnsi="Liberation Sans" w:cs="Liberation Sans"/>
          <w:lang w:val="en-US"/>
        </w:rPr>
        <w:t xml:space="preserve"> “</w:t>
      </w:r>
      <w:proofErr w:type="spellStart"/>
      <w:r w:rsidR="005827E7" w:rsidRPr="0042715A">
        <w:rPr>
          <w:rStyle w:val="uficommentbody"/>
          <w:rFonts w:ascii="Liberation Sans" w:hAnsi="Liberation Sans" w:cs="Liberation Sans"/>
          <w:lang w:val="en-US"/>
        </w:rPr>
        <w:t>Insulins_DIA</w:t>
      </w:r>
      <w:proofErr w:type="gramStart"/>
      <w:r w:rsidR="005827E7" w:rsidRPr="0042715A">
        <w:rPr>
          <w:rStyle w:val="uficommentbody"/>
          <w:rFonts w:ascii="Liberation Sans" w:hAnsi="Liberation Sans" w:cs="Liberation Sans"/>
          <w:lang w:val="en-US"/>
        </w:rPr>
        <w:t>..</w:t>
      </w:r>
      <w:proofErr w:type="gramEnd"/>
      <w:r w:rsidR="005827E7" w:rsidRPr="0042715A">
        <w:rPr>
          <w:rStyle w:val="uficommentbody"/>
          <w:rFonts w:ascii="Liberation Sans" w:hAnsi="Liberation Sans" w:cs="Liberation Sans"/>
          <w:lang w:val="en-US"/>
        </w:rPr>
        <w:t>pdf</w:t>
      </w:r>
      <w:proofErr w:type="spellEnd"/>
      <w:r w:rsidR="005827E7" w:rsidRPr="0042715A">
        <w:rPr>
          <w:rStyle w:val="uficommentbody"/>
          <w:rFonts w:ascii="Liberation Sans" w:hAnsi="Liberation Sans" w:cs="Liberation Sans"/>
          <w:lang w:val="en-US"/>
        </w:rPr>
        <w:t xml:space="preserve">” in: </w:t>
      </w:r>
      <w:hyperlink r:id="rId10" w:history="1">
        <w:r w:rsidR="005827E7" w:rsidRPr="0042715A">
          <w:rPr>
            <w:rStyle w:val="Hyperlink"/>
            <w:rFonts w:ascii="Liberation Sans" w:hAnsi="Liberation Sans" w:cs="Liberation Sans"/>
            <w:lang w:val="en-US"/>
          </w:rPr>
          <w:t>https://github.com/bernie4375/HCL-Meal-Mgt.-ISF-and-IC-settings</w:t>
        </w:r>
      </w:hyperlink>
      <w:r w:rsidR="005827E7" w:rsidRPr="0042715A">
        <w:rPr>
          <w:rStyle w:val="uficommentbody"/>
          <w:rFonts w:ascii="Liberation Sans" w:hAnsi="Liberation Sans" w:cs="Liberation Sans"/>
          <w:lang w:val="en-US"/>
        </w:rPr>
        <w:t xml:space="preserve"> </w:t>
      </w:r>
      <w:r w:rsidRPr="0042715A">
        <w:rPr>
          <w:rStyle w:val="uficommentbody"/>
          <w:rFonts w:ascii="Liberation Sans" w:hAnsi="Liberation Sans" w:cs="Liberation Sans"/>
          <w:lang w:val="en-US"/>
        </w:rPr>
        <w:t>). Therefore it is wise to look for ways that principally reduce occlusion incidence.</w:t>
      </w:r>
    </w:p>
    <w:p w:rsidR="0042715A" w:rsidRPr="0042715A" w:rsidRDefault="0042715A" w:rsidP="0042715A">
      <w:pPr>
        <w:pStyle w:val="Default"/>
        <w:spacing w:line="360" w:lineRule="auto"/>
        <w:rPr>
          <w:rStyle w:val="uficommentbody"/>
          <w:color w:val="7030A0"/>
          <w:sz w:val="22"/>
          <w:szCs w:val="22"/>
          <w:lang w:val="en-US"/>
        </w:rPr>
      </w:pPr>
      <w:proofErr w:type="gramStart"/>
      <w:r w:rsidRPr="0042715A">
        <w:rPr>
          <w:rStyle w:val="uficommentbody"/>
          <w:color w:val="7030A0"/>
          <w:sz w:val="22"/>
          <w:szCs w:val="22"/>
          <w:lang w:val="en-US"/>
        </w:rPr>
        <w:t>5.2  Insulin</w:t>
      </w:r>
      <w:proofErr w:type="gramEnd"/>
      <w:r w:rsidRPr="0042715A">
        <w:rPr>
          <w:rStyle w:val="uficommentbody"/>
          <w:color w:val="7030A0"/>
          <w:sz w:val="22"/>
          <w:szCs w:val="22"/>
          <w:lang w:val="en-US"/>
        </w:rPr>
        <w:t xml:space="preserve"> mixes?</w:t>
      </w:r>
    </w:p>
    <w:p w:rsidR="005827E7" w:rsidRPr="0042715A" w:rsidRDefault="0088596A" w:rsidP="0042715A">
      <w:pPr>
        <w:pStyle w:val="Default"/>
        <w:spacing w:line="360" w:lineRule="auto"/>
        <w:rPr>
          <w:sz w:val="22"/>
          <w:szCs w:val="22"/>
          <w:lang w:val="en-US"/>
        </w:rPr>
      </w:pPr>
      <w:r w:rsidRPr="0042715A">
        <w:rPr>
          <w:rStyle w:val="uficommentbody"/>
          <w:sz w:val="22"/>
          <w:szCs w:val="22"/>
          <w:lang w:val="en-US"/>
        </w:rPr>
        <w:t xml:space="preserve">Some </w:t>
      </w:r>
      <w:proofErr w:type="spellStart"/>
      <w:r w:rsidRPr="0042715A">
        <w:rPr>
          <w:rStyle w:val="uficommentbody"/>
          <w:sz w:val="22"/>
          <w:szCs w:val="22"/>
          <w:lang w:val="en-US"/>
        </w:rPr>
        <w:t>Loopers</w:t>
      </w:r>
      <w:proofErr w:type="spellEnd"/>
      <w:r w:rsidRPr="0042715A">
        <w:rPr>
          <w:rStyle w:val="uficommentbody"/>
          <w:sz w:val="22"/>
          <w:szCs w:val="22"/>
          <w:lang w:val="en-US"/>
        </w:rPr>
        <w:t xml:space="preserve"> </w:t>
      </w:r>
      <w:r w:rsidR="005A2653" w:rsidRPr="0042715A">
        <w:rPr>
          <w:rStyle w:val="uficommentbody"/>
          <w:sz w:val="22"/>
          <w:szCs w:val="22"/>
          <w:lang w:val="en-US"/>
        </w:rPr>
        <w:t xml:space="preserve">had better experience by mixing </w:t>
      </w:r>
      <w:proofErr w:type="spellStart"/>
      <w:r w:rsidR="005A2653" w:rsidRPr="0042715A">
        <w:rPr>
          <w:rStyle w:val="uficommentbody"/>
          <w:sz w:val="22"/>
          <w:szCs w:val="22"/>
          <w:lang w:val="en-US"/>
        </w:rPr>
        <w:t>Fiasp</w:t>
      </w:r>
      <w:proofErr w:type="spellEnd"/>
      <w:r w:rsidR="005A2653" w:rsidRPr="0042715A">
        <w:rPr>
          <w:rStyle w:val="uficommentbody"/>
          <w:sz w:val="22"/>
          <w:szCs w:val="22"/>
          <w:lang w:val="en-US"/>
        </w:rPr>
        <w:t xml:space="preserve"> with 50% or more </w:t>
      </w:r>
      <w:proofErr w:type="spellStart"/>
      <w:r w:rsidR="005A2653" w:rsidRPr="0042715A">
        <w:rPr>
          <w:rStyle w:val="uficommentbody"/>
          <w:sz w:val="22"/>
          <w:szCs w:val="22"/>
          <w:lang w:val="en-US"/>
        </w:rPr>
        <w:t>Novorapid</w:t>
      </w:r>
      <w:proofErr w:type="spellEnd"/>
      <w:r w:rsidR="005A2653" w:rsidRPr="0042715A">
        <w:rPr>
          <w:rStyle w:val="uficommentbody"/>
          <w:sz w:val="22"/>
          <w:szCs w:val="22"/>
          <w:lang w:val="en-US"/>
        </w:rPr>
        <w:t>, Humalog or other insulin</w:t>
      </w:r>
      <w:r w:rsidR="005827E7" w:rsidRPr="0042715A">
        <w:rPr>
          <w:rStyle w:val="uficommentbody"/>
          <w:sz w:val="22"/>
          <w:szCs w:val="22"/>
          <w:lang w:val="en-US"/>
        </w:rPr>
        <w:t xml:space="preserve">. </w:t>
      </w:r>
      <w:r w:rsidR="002E163C" w:rsidRPr="0042715A">
        <w:rPr>
          <w:rStyle w:val="uficommentbody"/>
          <w:sz w:val="22"/>
          <w:szCs w:val="22"/>
          <w:lang w:val="en-US"/>
        </w:rPr>
        <w:t xml:space="preserve"> </w:t>
      </w:r>
      <w:r w:rsidR="005827E7" w:rsidRPr="0042715A">
        <w:rPr>
          <w:sz w:val="22"/>
          <w:szCs w:val="22"/>
          <w:lang w:val="en-US"/>
        </w:rPr>
        <w:t xml:space="preserve">For a more thorough discussion see </w:t>
      </w:r>
      <w:r w:rsidR="005827E7" w:rsidRPr="0042715A">
        <w:rPr>
          <w:color w:val="0000FF"/>
          <w:sz w:val="22"/>
          <w:szCs w:val="22"/>
          <w:lang w:val="en-US"/>
        </w:rPr>
        <w:t>https://bionicwookiee.com/2022/03/02/mixing-insulins-</w:t>
      </w:r>
      <w:r w:rsidR="005827E7" w:rsidRPr="0042715A">
        <w:rPr>
          <w:sz w:val="22"/>
          <w:szCs w:val="22"/>
          <w:lang w:val="en-US"/>
        </w:rPr>
        <w:t xml:space="preserve">256 </w:t>
      </w:r>
      <w:r w:rsidR="005827E7" w:rsidRPr="0042715A">
        <w:rPr>
          <w:color w:val="0000FF"/>
          <w:sz w:val="22"/>
          <w:szCs w:val="22"/>
          <w:lang w:val="en-US"/>
        </w:rPr>
        <w:t xml:space="preserve">theory-and-practice/ </w:t>
      </w:r>
      <w:r w:rsidR="005827E7" w:rsidRPr="0042715A">
        <w:rPr>
          <w:sz w:val="22"/>
          <w:szCs w:val="22"/>
          <w:lang w:val="en-US"/>
        </w:rPr>
        <w:t xml:space="preserve">257 </w:t>
      </w:r>
    </w:p>
    <w:p w:rsidR="0088596A" w:rsidRPr="0042715A" w:rsidRDefault="005827E7" w:rsidP="0042715A">
      <w:pPr>
        <w:spacing w:line="360" w:lineRule="auto"/>
        <w:rPr>
          <w:rStyle w:val="uficommentbody"/>
          <w:rFonts w:ascii="Liberation Sans" w:hAnsi="Liberation Sans" w:cs="Liberation Sans"/>
          <w:lang w:val="en-US"/>
        </w:rPr>
      </w:pPr>
      <w:proofErr w:type="gramStart"/>
      <w:r w:rsidRPr="0042715A">
        <w:rPr>
          <w:rFonts w:ascii="Liberation Sans" w:hAnsi="Liberation Sans" w:cs="Liberation Sans"/>
          <w:lang w:val="en-US"/>
        </w:rPr>
        <w:t>and</w:t>
      </w:r>
      <w:proofErr w:type="gramEnd"/>
      <w:r w:rsidRPr="0042715A">
        <w:rPr>
          <w:rFonts w:ascii="Liberation Sans" w:hAnsi="Liberation Sans" w:cs="Liberation Sans"/>
          <w:lang w:val="en-US"/>
        </w:rPr>
        <w:t xml:space="preserve"> also: </w:t>
      </w:r>
      <w:r w:rsidRPr="0042715A">
        <w:rPr>
          <w:rFonts w:ascii="Liberation Sans" w:hAnsi="Liberation Sans" w:cs="Liberation Sans"/>
          <w:color w:val="0000FF"/>
          <w:lang w:val="en-US"/>
        </w:rPr>
        <w:t>https://bionicwookiee.com/2023/06/03/arcane-lyumjev-experiments/</w:t>
      </w:r>
      <w:r w:rsidR="0042715A" w:rsidRPr="0042715A">
        <w:rPr>
          <w:rStyle w:val="uficommentbody"/>
          <w:rFonts w:ascii="Liberation Sans" w:hAnsi="Liberation Sans" w:cs="Liberation Sans"/>
          <w:lang w:val="en-US"/>
        </w:rPr>
        <w:t>.</w:t>
      </w:r>
      <w:r w:rsidR="002E163C" w:rsidRPr="0042715A">
        <w:rPr>
          <w:rStyle w:val="uficommentbody"/>
          <w:rFonts w:ascii="Liberation Sans" w:hAnsi="Liberation Sans" w:cs="Liberation Sans"/>
          <w:lang w:val="en-US"/>
        </w:rPr>
        <w:t xml:space="preserve"> </w:t>
      </w:r>
      <w:r w:rsidR="00B1453E" w:rsidRPr="0042715A">
        <w:rPr>
          <w:rStyle w:val="uficommentbody"/>
          <w:rFonts w:ascii="Liberation Sans" w:hAnsi="Liberation Sans" w:cs="Liberation Sans"/>
          <w:lang w:val="en-US"/>
        </w:rPr>
        <w:t xml:space="preserve">. </w:t>
      </w:r>
      <w:r w:rsidRPr="0042715A">
        <w:rPr>
          <w:rStyle w:val="uficommentbody"/>
          <w:rFonts w:ascii="Liberation Sans" w:hAnsi="Liberation Sans" w:cs="Liberation Sans"/>
          <w:lang w:val="en-US"/>
        </w:rPr>
        <w:t xml:space="preserve">                                                                                                             </w:t>
      </w:r>
      <w:r w:rsidR="0042715A" w:rsidRPr="0042715A">
        <w:rPr>
          <w:rStyle w:val="uficommentbody"/>
          <w:rFonts w:ascii="Liberation Sans" w:hAnsi="Liberation Sans" w:cs="Liberation Sans"/>
          <w:lang w:val="en-US"/>
        </w:rPr>
        <w:t>Mixing insulins</w:t>
      </w:r>
      <w:r w:rsidR="00B1453E" w:rsidRPr="0042715A">
        <w:rPr>
          <w:rStyle w:val="uficommentbody"/>
          <w:rFonts w:ascii="Liberation Sans" w:hAnsi="Liberation Sans" w:cs="Liberation Sans"/>
          <w:lang w:val="en-US"/>
        </w:rPr>
        <w:t xml:space="preserve"> would </w:t>
      </w:r>
      <w:proofErr w:type="gramStart"/>
      <w:r w:rsidR="00B1453E" w:rsidRPr="0042715A">
        <w:rPr>
          <w:rStyle w:val="uficommentbody"/>
          <w:rFonts w:ascii="Liberation Sans" w:hAnsi="Liberation Sans" w:cs="Liberation Sans"/>
          <w:lang w:val="en-US"/>
        </w:rPr>
        <w:t xml:space="preserve">be </w:t>
      </w:r>
      <w:r w:rsidR="005A2653" w:rsidRPr="0042715A">
        <w:rPr>
          <w:rStyle w:val="uficommentbody"/>
          <w:rFonts w:ascii="Liberation Sans" w:hAnsi="Liberation Sans" w:cs="Liberation Sans"/>
          <w:lang w:val="en-US"/>
        </w:rPr>
        <w:t xml:space="preserve"> </w:t>
      </w:r>
      <w:r w:rsidR="005A2653" w:rsidRPr="0042715A">
        <w:rPr>
          <w:rStyle w:val="uficommentbody"/>
          <w:rFonts w:ascii="Liberation Sans" w:hAnsi="Liberation Sans" w:cs="Liberation Sans"/>
          <w:b/>
          <w:u w:val="single"/>
          <w:lang w:val="en-US"/>
        </w:rPr>
        <w:t>off</w:t>
      </w:r>
      <w:proofErr w:type="gramEnd"/>
      <w:r w:rsidR="005A2653" w:rsidRPr="0042715A">
        <w:rPr>
          <w:rStyle w:val="uficommentbody"/>
          <w:rFonts w:ascii="Liberation Sans" w:hAnsi="Liberation Sans" w:cs="Liberation Sans"/>
          <w:b/>
          <w:u w:val="single"/>
          <w:lang w:val="en-US"/>
        </w:rPr>
        <w:t>-label</w:t>
      </w:r>
      <w:r w:rsidR="005A2653" w:rsidRPr="0042715A">
        <w:rPr>
          <w:rStyle w:val="uficommentbody"/>
          <w:rFonts w:ascii="Liberation Sans" w:hAnsi="Liberation Sans" w:cs="Liberation Sans"/>
          <w:lang w:val="en-US"/>
        </w:rPr>
        <w:t xml:space="preserve"> use, </w:t>
      </w:r>
      <w:r w:rsidR="00792A54" w:rsidRPr="0042715A">
        <w:rPr>
          <w:rStyle w:val="uficommentbody"/>
          <w:rFonts w:ascii="Liberation Sans" w:hAnsi="Liberation Sans" w:cs="Liberation Sans"/>
          <w:lang w:val="en-US"/>
        </w:rPr>
        <w:t>and can only be</w:t>
      </w:r>
      <w:r w:rsidR="005A2653" w:rsidRPr="0042715A">
        <w:rPr>
          <w:rStyle w:val="uficommentbody"/>
          <w:rFonts w:ascii="Liberation Sans" w:hAnsi="Liberation Sans" w:cs="Liberation Sans"/>
          <w:lang w:val="en-US"/>
        </w:rPr>
        <w:t xml:space="preserve"> tried </w:t>
      </w:r>
      <w:r w:rsidR="005A2653" w:rsidRPr="0042715A">
        <w:rPr>
          <w:rStyle w:val="uficommentbody"/>
          <w:rFonts w:ascii="Liberation Sans" w:hAnsi="Liberation Sans" w:cs="Liberation Sans"/>
          <w:b/>
          <w:u w:val="single"/>
          <w:lang w:val="en-US"/>
        </w:rPr>
        <w:t>at own risk</w:t>
      </w:r>
      <w:r w:rsidR="0042715A" w:rsidRPr="0042715A">
        <w:rPr>
          <w:rStyle w:val="uficommentbody"/>
          <w:rFonts w:ascii="Liberation Sans" w:hAnsi="Liberation Sans" w:cs="Liberation Sans"/>
          <w:lang w:val="en-US"/>
        </w:rPr>
        <w:t>!</w:t>
      </w:r>
      <w:r w:rsidR="005A2653" w:rsidRPr="0042715A">
        <w:rPr>
          <w:rStyle w:val="uficommentbody"/>
          <w:rFonts w:ascii="Liberation Sans" w:hAnsi="Liberation Sans" w:cs="Liberation Sans"/>
          <w:lang w:val="en-US"/>
        </w:rPr>
        <w:t xml:space="preserve">                                       </w:t>
      </w:r>
      <w:r w:rsidR="0015441C" w:rsidRPr="0042715A">
        <w:rPr>
          <w:rStyle w:val="uficommentbody"/>
          <w:rFonts w:ascii="Liberation Sans" w:hAnsi="Liberation Sans" w:cs="Liberation Sans"/>
          <w:color w:val="767171" w:themeColor="background2" w:themeShade="80"/>
          <w:lang w:val="en-US"/>
        </w:rPr>
        <w:t xml:space="preserve"> </w:t>
      </w:r>
    </w:p>
    <w:p w:rsidR="0042715A" w:rsidRPr="0042715A" w:rsidRDefault="0042715A" w:rsidP="0042715A">
      <w:pPr>
        <w:spacing w:line="360" w:lineRule="auto"/>
        <w:rPr>
          <w:rStyle w:val="uficommentbody"/>
          <w:rFonts w:ascii="Liberation Sans" w:hAnsi="Liberation Sans" w:cs="Liberation Sans"/>
          <w:color w:val="7030A0"/>
          <w:lang w:val="en-US"/>
        </w:rPr>
      </w:pPr>
      <w:proofErr w:type="gramStart"/>
      <w:r w:rsidRPr="0042715A">
        <w:rPr>
          <w:rStyle w:val="uficommentbody"/>
          <w:rFonts w:ascii="Liberation Sans" w:hAnsi="Liberation Sans" w:cs="Liberation Sans"/>
          <w:color w:val="7030A0"/>
          <w:lang w:val="en-US"/>
        </w:rPr>
        <w:t>5.</w:t>
      </w:r>
      <w:r>
        <w:rPr>
          <w:rStyle w:val="uficommentbody"/>
          <w:rFonts w:ascii="Liberation Sans" w:hAnsi="Liberation Sans" w:cs="Liberation Sans"/>
          <w:color w:val="7030A0"/>
          <w:lang w:val="en-US"/>
        </w:rPr>
        <w:t>3</w:t>
      </w:r>
      <w:r w:rsidRPr="0042715A">
        <w:rPr>
          <w:rStyle w:val="uficommentbody"/>
          <w:rFonts w:ascii="Liberation Sans" w:hAnsi="Liberation Sans" w:cs="Liberation Sans"/>
          <w:color w:val="7030A0"/>
          <w:lang w:val="en-US"/>
        </w:rPr>
        <w:t xml:space="preserve">  Keeping</w:t>
      </w:r>
      <w:proofErr w:type="gramEnd"/>
      <w:r w:rsidRPr="0042715A">
        <w:rPr>
          <w:rStyle w:val="uficommentbody"/>
          <w:rFonts w:ascii="Liberation Sans" w:hAnsi="Liberation Sans" w:cs="Liberation Sans"/>
          <w:color w:val="7030A0"/>
          <w:lang w:val="en-US"/>
        </w:rPr>
        <w:t xml:space="preserve"> pump in good shape</w:t>
      </w:r>
    </w:p>
    <w:p w:rsidR="0042715A" w:rsidRPr="0042715A" w:rsidRDefault="0042715A" w:rsidP="0042715A">
      <w:pPr>
        <w:spacing w:line="360" w:lineRule="auto"/>
        <w:rPr>
          <w:rStyle w:val="uficommentbody"/>
          <w:rFonts w:ascii="Liberation Sans" w:hAnsi="Liberation Sans" w:cs="Liberation Sans"/>
          <w:lang w:val="en-US"/>
        </w:rPr>
      </w:pPr>
      <w:r w:rsidRPr="0042715A">
        <w:rPr>
          <w:rStyle w:val="uficommentbody"/>
          <w:rFonts w:ascii="Liberation Sans" w:hAnsi="Liberation Sans" w:cs="Liberation Sans"/>
          <w:lang w:val="en-US"/>
        </w:rPr>
        <w:t xml:space="preserve">Sometimes it might just be the pump battery getting weak and “not pushing through” or fully stopping. (Or a “sticky” reservoir area, see </w:t>
      </w:r>
      <w:r w:rsidRPr="0042715A">
        <w:rPr>
          <w:rStyle w:val="uficommentbody"/>
          <w:rFonts w:ascii="Liberation Sans" w:hAnsi="Liberation Sans" w:cs="Liberation Sans"/>
          <w:color w:val="7030A0"/>
          <w:u w:val="single"/>
          <w:lang w:val="en-US"/>
        </w:rPr>
        <w:t xml:space="preserve">section </w:t>
      </w:r>
      <w:r>
        <w:rPr>
          <w:rStyle w:val="uficommentbody"/>
          <w:rFonts w:ascii="Liberation Sans" w:hAnsi="Liberation Sans" w:cs="Liberation Sans"/>
          <w:color w:val="7030A0"/>
          <w:u w:val="single"/>
          <w:lang w:val="en-US"/>
        </w:rPr>
        <w:t>3</w:t>
      </w:r>
      <w:r w:rsidRPr="0042715A">
        <w:rPr>
          <w:rStyle w:val="uficommentbody"/>
          <w:rFonts w:ascii="Liberation Sans" w:hAnsi="Liberation Sans" w:cs="Liberation Sans"/>
          <w:color w:val="7030A0"/>
          <w:u w:val="single"/>
          <w:lang w:val="en-US"/>
        </w:rPr>
        <w:t>.3</w:t>
      </w:r>
      <w:r w:rsidRPr="0042715A">
        <w:rPr>
          <w:rStyle w:val="uficommentbody"/>
          <w:rFonts w:ascii="Liberation Sans" w:hAnsi="Liberation Sans" w:cs="Liberation Sans"/>
          <w:lang w:val="en-US"/>
        </w:rPr>
        <w:t>).</w:t>
      </w:r>
    </w:p>
    <w:p w:rsidR="00E75697" w:rsidRPr="0042715A" w:rsidRDefault="0042715A" w:rsidP="0015441C">
      <w:pPr>
        <w:spacing w:line="360" w:lineRule="auto"/>
        <w:rPr>
          <w:rStyle w:val="uficommentbody"/>
          <w:rFonts w:ascii="Liberation Sans" w:hAnsi="Liberation Sans" w:cs="Liberation Sans"/>
          <w:color w:val="7030A0"/>
          <w:lang w:val="en-US"/>
        </w:rPr>
      </w:pPr>
      <w:r w:rsidRPr="0042715A">
        <w:rPr>
          <w:rStyle w:val="uficommentbody"/>
          <w:rFonts w:ascii="Liberation Sans" w:hAnsi="Liberation Sans" w:cs="Liberation Sans"/>
          <w:color w:val="7030A0"/>
          <w:lang w:val="en-US"/>
        </w:rPr>
        <w:t>5.4 Insertion site</w:t>
      </w:r>
      <w:r>
        <w:rPr>
          <w:rStyle w:val="uficommentbody"/>
          <w:rFonts w:ascii="Liberation Sans" w:hAnsi="Liberation Sans" w:cs="Liberation Sans"/>
          <w:color w:val="7030A0"/>
          <w:lang w:val="en-US"/>
        </w:rPr>
        <w:t xml:space="preserve"> management</w:t>
      </w:r>
      <w:r w:rsidRPr="0042715A">
        <w:rPr>
          <w:rStyle w:val="uficommentbody"/>
          <w:rFonts w:ascii="Liberation Sans" w:hAnsi="Liberation Sans" w:cs="Liberation Sans"/>
          <w:color w:val="7030A0"/>
          <w:lang w:val="en-US"/>
        </w:rPr>
        <w:t xml:space="preserve"> </w:t>
      </w:r>
    </w:p>
    <w:p w:rsidR="0015441C" w:rsidRDefault="00B1453E" w:rsidP="0015441C">
      <w:pPr>
        <w:spacing w:line="360" w:lineRule="auto"/>
        <w:rPr>
          <w:rStyle w:val="uficommentbody"/>
          <w:rFonts w:ascii="Liberation Sans" w:hAnsi="Liberation Sans" w:cs="Liberation Sans"/>
          <w:lang w:val="en-US"/>
        </w:rPr>
      </w:pPr>
      <w:r>
        <w:rPr>
          <w:rStyle w:val="uficommentbody"/>
          <w:rFonts w:ascii="Liberation Sans" w:hAnsi="Liberation Sans" w:cs="Liberation Sans"/>
          <w:lang w:val="en-US"/>
        </w:rPr>
        <w:t>Very often, o</w:t>
      </w:r>
      <w:r w:rsidR="00E75697" w:rsidRPr="0015441C">
        <w:rPr>
          <w:rStyle w:val="uficommentbody"/>
          <w:rFonts w:ascii="Liberation Sans" w:hAnsi="Liberation Sans" w:cs="Liberation Sans"/>
          <w:lang w:val="en-US"/>
        </w:rPr>
        <w:t>cclusion</w:t>
      </w:r>
      <w:r>
        <w:rPr>
          <w:rStyle w:val="uficommentbody"/>
          <w:rFonts w:ascii="Liberation Sans" w:hAnsi="Liberation Sans" w:cs="Liberation Sans"/>
          <w:lang w:val="en-US"/>
        </w:rPr>
        <w:t>s</w:t>
      </w:r>
      <w:r w:rsidR="00E75697" w:rsidRPr="0015441C">
        <w:rPr>
          <w:rStyle w:val="uficommentbody"/>
          <w:rFonts w:ascii="Liberation Sans" w:hAnsi="Liberation Sans" w:cs="Liberation Sans"/>
          <w:lang w:val="en-US"/>
        </w:rPr>
        <w:t xml:space="preserve"> </w:t>
      </w:r>
      <w:r>
        <w:rPr>
          <w:rStyle w:val="uficommentbody"/>
          <w:rFonts w:ascii="Liberation Sans" w:hAnsi="Liberation Sans" w:cs="Liberation Sans"/>
          <w:lang w:val="en-US"/>
        </w:rPr>
        <w:t>can be partial (and worsen over hours or days) when</w:t>
      </w:r>
      <w:r w:rsidR="0015441C">
        <w:rPr>
          <w:rStyle w:val="uficommentbody"/>
          <w:rFonts w:ascii="Liberation Sans" w:hAnsi="Liberation Sans" w:cs="Liberation Sans"/>
          <w:lang w:val="en-US"/>
        </w:rPr>
        <w:t xml:space="preserve"> </w:t>
      </w:r>
      <w:r w:rsidR="00E75697" w:rsidRPr="0015441C">
        <w:rPr>
          <w:rStyle w:val="uficommentbody"/>
          <w:rFonts w:ascii="Liberation Sans" w:hAnsi="Liberation Sans" w:cs="Liberation Sans"/>
          <w:lang w:val="en-US"/>
        </w:rPr>
        <w:t>associated with a little scar tissue ball forming under the insertion site</w:t>
      </w:r>
      <w:r w:rsidR="0015441C">
        <w:rPr>
          <w:rStyle w:val="uficommentbody"/>
          <w:rFonts w:ascii="Liberation Sans" w:hAnsi="Liberation Sans" w:cs="Liberation Sans"/>
          <w:lang w:val="en-US"/>
        </w:rPr>
        <w:t>.</w:t>
      </w:r>
    </w:p>
    <w:p w:rsidR="00B1453E" w:rsidRDefault="00B1453E" w:rsidP="00B1453E">
      <w:pPr>
        <w:spacing w:line="360" w:lineRule="auto"/>
        <w:rPr>
          <w:rStyle w:val="uficommentbody"/>
          <w:rFonts w:ascii="Liberation Sans" w:hAnsi="Liberation Sans" w:cs="Liberation Sans"/>
          <w:lang w:val="en-US"/>
        </w:rPr>
      </w:pPr>
      <w:r>
        <w:rPr>
          <w:rStyle w:val="uficommentbody"/>
          <w:rFonts w:ascii="Liberation Sans" w:hAnsi="Liberation Sans" w:cs="Liberation Sans"/>
          <w:lang w:val="en-US"/>
        </w:rPr>
        <w:lastRenderedPageBreak/>
        <w:t>This is frequently seen on third days of cannula (or pod) use, but can also happen earlier.</w:t>
      </w:r>
    </w:p>
    <w:p w:rsidR="0042715A" w:rsidRPr="0042715A" w:rsidRDefault="0042715A" w:rsidP="00B1453E">
      <w:pPr>
        <w:spacing w:line="360" w:lineRule="auto"/>
        <w:rPr>
          <w:rStyle w:val="uficommentbody"/>
          <w:rFonts w:ascii="Liberation Sans" w:hAnsi="Liberation Sans" w:cs="Liberation Sans"/>
          <w:color w:val="7030A0"/>
          <w:lang w:val="en-US"/>
        </w:rPr>
      </w:pPr>
      <w:proofErr w:type="gramStart"/>
      <w:r w:rsidRPr="0042715A">
        <w:rPr>
          <w:rStyle w:val="uficommentbody"/>
          <w:rFonts w:ascii="Liberation Sans" w:hAnsi="Liberation Sans" w:cs="Liberation Sans"/>
          <w:color w:val="7030A0"/>
          <w:lang w:val="en-US"/>
        </w:rPr>
        <w:t>5.4.1  Partial</w:t>
      </w:r>
      <w:proofErr w:type="gramEnd"/>
      <w:r w:rsidRPr="0042715A">
        <w:rPr>
          <w:rStyle w:val="uficommentbody"/>
          <w:rFonts w:ascii="Liberation Sans" w:hAnsi="Liberation Sans" w:cs="Liberation Sans"/>
          <w:color w:val="7030A0"/>
          <w:lang w:val="en-US"/>
        </w:rPr>
        <w:t xml:space="preserve"> occlusions managed by the loop</w:t>
      </w:r>
    </w:p>
    <w:p w:rsidR="00B1453E" w:rsidRDefault="00B1453E" w:rsidP="00B1453E">
      <w:pPr>
        <w:spacing w:line="360" w:lineRule="auto"/>
        <w:rPr>
          <w:rStyle w:val="uficommentbody"/>
          <w:rFonts w:ascii="Liberation Sans" w:hAnsi="Liberation Sans" w:cs="Liberation Sans"/>
          <w:lang w:val="en-US"/>
        </w:rPr>
      </w:pPr>
      <w:r>
        <w:rPr>
          <w:rStyle w:val="uficommentbody"/>
          <w:rFonts w:ascii="Liberation Sans" w:hAnsi="Liberation Sans" w:cs="Liberation Sans"/>
          <w:lang w:val="en-US"/>
        </w:rPr>
        <w:t xml:space="preserve">A “laissez-faire” problem solution many find sufficient is, to let your loop interpret the situation as decreased insulin sensitivity (=elevated insulin need) and just let e.g. </w:t>
      </w:r>
      <w:proofErr w:type="spellStart"/>
      <w:r>
        <w:rPr>
          <w:rStyle w:val="uficommentbody"/>
          <w:rFonts w:ascii="Liberation Sans" w:hAnsi="Liberation Sans" w:cs="Liberation Sans"/>
          <w:lang w:val="en-US"/>
        </w:rPr>
        <w:t>dynamicISF</w:t>
      </w:r>
      <w:proofErr w:type="spellEnd"/>
      <w:r>
        <w:rPr>
          <w:rStyle w:val="uficommentbody"/>
          <w:rFonts w:ascii="Liberation Sans" w:hAnsi="Liberation Sans" w:cs="Liberation Sans"/>
          <w:lang w:val="en-US"/>
        </w:rPr>
        <w:t xml:space="preserve"> “handle the problem”.</w:t>
      </w:r>
    </w:p>
    <w:p w:rsidR="00B1453E" w:rsidRDefault="00B1453E" w:rsidP="00B1453E">
      <w:pPr>
        <w:spacing w:line="360" w:lineRule="auto"/>
        <w:rPr>
          <w:rStyle w:val="uficommentbody"/>
          <w:rFonts w:ascii="Liberation Sans" w:hAnsi="Liberation Sans" w:cs="Liberation Sans"/>
          <w:lang w:val="en-US"/>
        </w:rPr>
      </w:pPr>
      <w:r>
        <w:rPr>
          <w:rStyle w:val="uficommentbody"/>
          <w:rFonts w:ascii="Liberation Sans" w:hAnsi="Liberation Sans" w:cs="Liberation Sans"/>
          <w:lang w:val="en-US"/>
        </w:rPr>
        <w:t xml:space="preserve">This is not unlike driving your car with a failing transmission for a while, just revving the motor up a bit higher to still get going. </w:t>
      </w:r>
    </w:p>
    <w:p w:rsidR="005923F3" w:rsidRDefault="005923F3" w:rsidP="00B1453E">
      <w:pPr>
        <w:spacing w:line="360" w:lineRule="auto"/>
        <w:rPr>
          <w:rStyle w:val="uficommentbody"/>
          <w:rFonts w:ascii="Liberation Sans" w:hAnsi="Liberation Sans" w:cs="Liberation Sans"/>
          <w:lang w:val="en-US"/>
        </w:rPr>
      </w:pPr>
      <w:r>
        <w:rPr>
          <w:rStyle w:val="uficommentbody"/>
          <w:rFonts w:ascii="Liberation Sans" w:hAnsi="Liberation Sans" w:cs="Liberation Sans"/>
          <w:lang w:val="en-US"/>
        </w:rPr>
        <w:t>So, the author recommendation is to make use of this “phenomenon” just for early detection that there is (or just might) be a problem with occlusion. Besides seeking an early remedy as already discussed above, more thought should go into how to find a sustainable improvement.</w:t>
      </w:r>
    </w:p>
    <w:p w:rsidR="0042715A" w:rsidRPr="0042715A" w:rsidRDefault="0042715A" w:rsidP="0015441C">
      <w:pPr>
        <w:spacing w:line="360" w:lineRule="auto"/>
        <w:rPr>
          <w:rStyle w:val="uficommentbody"/>
          <w:rFonts w:ascii="Liberation Sans" w:hAnsi="Liberation Sans" w:cs="Liberation Sans"/>
          <w:color w:val="7030A0"/>
          <w:lang w:val="en-US"/>
        </w:rPr>
      </w:pPr>
      <w:r w:rsidRPr="0042715A">
        <w:rPr>
          <w:rStyle w:val="uficommentbody"/>
          <w:rFonts w:ascii="Liberation Sans" w:hAnsi="Liberation Sans" w:cs="Liberation Sans"/>
          <w:color w:val="7030A0"/>
          <w:lang w:val="en-US"/>
        </w:rPr>
        <w:t xml:space="preserve">5.4.2 Strategies for a sustainable </w:t>
      </w:r>
      <w:r w:rsidR="005923F3">
        <w:rPr>
          <w:rStyle w:val="uficommentbody"/>
          <w:rFonts w:ascii="Liberation Sans" w:hAnsi="Liberation Sans" w:cs="Liberation Sans"/>
          <w:color w:val="7030A0"/>
          <w:lang w:val="en-US"/>
        </w:rPr>
        <w:t>improvement</w:t>
      </w:r>
    </w:p>
    <w:p w:rsidR="0015441C" w:rsidRDefault="00B1453E" w:rsidP="0015441C">
      <w:pPr>
        <w:spacing w:line="360" w:lineRule="auto"/>
        <w:rPr>
          <w:rStyle w:val="uficommentbody"/>
          <w:rFonts w:ascii="Liberation Sans" w:hAnsi="Liberation Sans" w:cs="Liberation Sans"/>
          <w:lang w:val="en-US"/>
        </w:rPr>
      </w:pPr>
      <w:r>
        <w:rPr>
          <w:rStyle w:val="uficommentbody"/>
          <w:rFonts w:ascii="Liberation Sans" w:hAnsi="Liberation Sans" w:cs="Liberation Sans"/>
          <w:lang w:val="en-US"/>
        </w:rPr>
        <w:t>To really get a grip on reducing the</w:t>
      </w:r>
      <w:r w:rsidR="0015441C">
        <w:rPr>
          <w:rStyle w:val="uficommentbody"/>
          <w:rFonts w:ascii="Liberation Sans" w:hAnsi="Liberation Sans" w:cs="Liberation Sans"/>
          <w:lang w:val="en-US"/>
        </w:rPr>
        <w:t xml:space="preserve"> problem</w:t>
      </w:r>
      <w:r w:rsidR="00E75697" w:rsidRPr="0015441C">
        <w:rPr>
          <w:rStyle w:val="uficommentbody"/>
          <w:rFonts w:ascii="Liberation Sans" w:hAnsi="Liberation Sans" w:cs="Liberation Sans"/>
          <w:lang w:val="en-US"/>
        </w:rPr>
        <w:t xml:space="preserve"> </w:t>
      </w:r>
      <w:r>
        <w:rPr>
          <w:rStyle w:val="uficommentbody"/>
          <w:rFonts w:ascii="Liberation Sans" w:hAnsi="Liberation Sans" w:cs="Liberation Sans"/>
          <w:lang w:val="en-US"/>
        </w:rPr>
        <w:t xml:space="preserve">the following strategies were reported to be </w:t>
      </w:r>
      <w:r w:rsidR="0061164C">
        <w:rPr>
          <w:rStyle w:val="uficommentbody"/>
          <w:rFonts w:ascii="Liberation Sans" w:hAnsi="Liberation Sans" w:cs="Liberation Sans"/>
          <w:lang w:val="en-US"/>
        </w:rPr>
        <w:t xml:space="preserve">eventually </w:t>
      </w:r>
      <w:r>
        <w:rPr>
          <w:rStyle w:val="uficommentbody"/>
          <w:rFonts w:ascii="Liberation Sans" w:hAnsi="Liberation Sans" w:cs="Liberation Sans"/>
          <w:lang w:val="en-US"/>
        </w:rPr>
        <w:t>successful</w:t>
      </w:r>
      <w:r w:rsidR="00A76A29">
        <w:rPr>
          <w:rStyle w:val="uficommentbody"/>
          <w:rFonts w:ascii="Liberation Sans" w:hAnsi="Liberation Sans" w:cs="Liberation Sans"/>
          <w:lang w:val="en-US"/>
        </w:rPr>
        <w:t>. Unfortunately, many are best if not only feasible when using a tubed pump:</w:t>
      </w:r>
      <w:r w:rsidR="00A30D7D" w:rsidRPr="0015441C">
        <w:rPr>
          <w:rStyle w:val="uficommentbody"/>
          <w:rFonts w:ascii="Liberation Sans" w:hAnsi="Liberation Sans" w:cs="Liberation Sans"/>
          <w:lang w:val="en-US"/>
        </w:rPr>
        <w:t xml:space="preserve"> </w:t>
      </w:r>
    </w:p>
    <w:p w:rsidR="0015441C" w:rsidRDefault="0015441C" w:rsidP="0015441C">
      <w:pPr>
        <w:pStyle w:val="Listenabsatz"/>
        <w:numPr>
          <w:ilvl w:val="0"/>
          <w:numId w:val="14"/>
        </w:numPr>
        <w:spacing w:line="360" w:lineRule="auto"/>
        <w:rPr>
          <w:rStyle w:val="uficommentbody"/>
          <w:rFonts w:ascii="Liberation Sans" w:hAnsi="Liberation Sans" w:cs="Liberation Sans"/>
          <w:lang w:val="en-US"/>
        </w:rPr>
      </w:pPr>
      <w:r>
        <w:rPr>
          <w:rStyle w:val="uficommentbody"/>
          <w:rFonts w:ascii="Liberation Sans" w:hAnsi="Liberation Sans" w:cs="Liberation Sans"/>
          <w:lang w:val="en-US"/>
        </w:rPr>
        <w:t>C</w:t>
      </w:r>
      <w:r w:rsidR="00A30D7D" w:rsidRPr="0015441C">
        <w:rPr>
          <w:rStyle w:val="uficommentbody"/>
          <w:rFonts w:ascii="Liberation Sans" w:hAnsi="Liberation Sans" w:cs="Liberation Sans"/>
          <w:lang w:val="en-US"/>
        </w:rPr>
        <w:t>hanging cannulas</w:t>
      </w:r>
      <w:r w:rsidR="00A76A29">
        <w:rPr>
          <w:rStyle w:val="uficommentbody"/>
          <w:rFonts w:ascii="Liberation Sans" w:hAnsi="Liberation Sans" w:cs="Liberation Sans"/>
          <w:lang w:val="en-US"/>
        </w:rPr>
        <w:t xml:space="preserve"> (pods) frequently, </w:t>
      </w:r>
      <w:r w:rsidR="00A30D7D" w:rsidRPr="0015441C">
        <w:rPr>
          <w:rStyle w:val="uficommentbody"/>
          <w:rFonts w:ascii="Liberation Sans" w:hAnsi="Liberation Sans" w:cs="Liberation Sans"/>
          <w:lang w:val="en-US"/>
        </w:rPr>
        <w:t xml:space="preserve">like </w:t>
      </w:r>
      <w:r w:rsidR="00053A57" w:rsidRPr="0015441C">
        <w:rPr>
          <w:rStyle w:val="uficommentbody"/>
          <w:rFonts w:ascii="Liberation Sans" w:hAnsi="Liberation Sans" w:cs="Liberation Sans"/>
          <w:lang w:val="en-US"/>
        </w:rPr>
        <w:t xml:space="preserve">always </w:t>
      </w:r>
      <w:r w:rsidR="00640471">
        <w:rPr>
          <w:rStyle w:val="uficommentbody"/>
          <w:rFonts w:ascii="Liberation Sans" w:hAnsi="Liberation Sans" w:cs="Liberation Sans"/>
          <w:lang w:val="en-US"/>
        </w:rPr>
        <w:t>every 48 hours</w:t>
      </w:r>
    </w:p>
    <w:p w:rsidR="0015441C" w:rsidRDefault="0015441C" w:rsidP="0015441C">
      <w:pPr>
        <w:pStyle w:val="Listenabsatz"/>
        <w:numPr>
          <w:ilvl w:val="0"/>
          <w:numId w:val="14"/>
        </w:numPr>
        <w:spacing w:line="360" w:lineRule="auto"/>
        <w:rPr>
          <w:rStyle w:val="uficommentbody"/>
          <w:rFonts w:ascii="Liberation Sans" w:hAnsi="Liberation Sans" w:cs="Liberation Sans"/>
          <w:lang w:val="en-US"/>
        </w:rPr>
      </w:pPr>
      <w:r>
        <w:rPr>
          <w:rStyle w:val="uficommentbody"/>
          <w:rFonts w:ascii="Liberation Sans" w:hAnsi="Liberation Sans" w:cs="Liberation Sans"/>
          <w:lang w:val="en-US"/>
        </w:rPr>
        <w:t xml:space="preserve">Using </w:t>
      </w:r>
      <w:r w:rsidR="00640471">
        <w:rPr>
          <w:rStyle w:val="uficommentbody"/>
          <w:rFonts w:ascii="Liberation Sans" w:hAnsi="Liberation Sans" w:cs="Liberation Sans"/>
          <w:lang w:val="en-US"/>
        </w:rPr>
        <w:t xml:space="preserve">deeper going needles, </w:t>
      </w:r>
      <w:r w:rsidR="00A76A29">
        <w:rPr>
          <w:rStyle w:val="uficommentbody"/>
          <w:rFonts w:ascii="Liberation Sans" w:hAnsi="Liberation Sans" w:cs="Liberation Sans"/>
          <w:lang w:val="en-US"/>
        </w:rPr>
        <w:t>different insertion angles,</w:t>
      </w:r>
      <w:r w:rsidR="00640471">
        <w:rPr>
          <w:rStyle w:val="uficommentbody"/>
          <w:rFonts w:ascii="Liberation Sans" w:hAnsi="Liberation Sans" w:cs="Liberation Sans"/>
          <w:lang w:val="en-US"/>
        </w:rPr>
        <w:t xml:space="preserve"> steel &lt;-&gt; Teflon switch</w:t>
      </w:r>
      <w:r w:rsidR="00A76A29">
        <w:rPr>
          <w:rStyle w:val="uficommentbody"/>
          <w:rFonts w:ascii="Liberation Sans" w:hAnsi="Liberation Sans" w:cs="Liberation Sans"/>
          <w:lang w:val="en-US"/>
        </w:rPr>
        <w:t xml:space="preserve">            </w:t>
      </w:r>
      <w:proofErr w:type="gramStart"/>
      <w:r w:rsidR="00A76A29">
        <w:rPr>
          <w:rStyle w:val="uficommentbody"/>
          <w:rFonts w:ascii="Liberation Sans" w:hAnsi="Liberation Sans" w:cs="Liberation Sans"/>
          <w:lang w:val="en-US"/>
        </w:rPr>
        <w:t>( -</w:t>
      </w:r>
      <w:proofErr w:type="gramEnd"/>
      <w:r w:rsidR="00A76A29">
        <w:rPr>
          <w:rStyle w:val="uficommentbody"/>
          <w:rFonts w:ascii="Liberation Sans" w:hAnsi="Liberation Sans" w:cs="Liberation Sans"/>
          <w:lang w:val="en-US"/>
        </w:rPr>
        <w:t xml:space="preserve"> unfortunately, there is not much you can change as a pod user).</w:t>
      </w:r>
    </w:p>
    <w:p w:rsidR="00640471" w:rsidRDefault="00640471" w:rsidP="0015441C">
      <w:pPr>
        <w:pStyle w:val="Listenabsatz"/>
        <w:numPr>
          <w:ilvl w:val="0"/>
          <w:numId w:val="14"/>
        </w:numPr>
        <w:spacing w:line="360" w:lineRule="auto"/>
        <w:rPr>
          <w:rStyle w:val="uficommentbody"/>
          <w:rFonts w:ascii="Liberation Sans" w:hAnsi="Liberation Sans" w:cs="Liberation Sans"/>
          <w:lang w:val="en-US"/>
        </w:rPr>
      </w:pPr>
      <w:r>
        <w:rPr>
          <w:rStyle w:val="uficommentbody"/>
          <w:rFonts w:ascii="Liberation Sans" w:hAnsi="Liberation Sans" w:cs="Liberation Sans"/>
          <w:lang w:val="en-US"/>
        </w:rPr>
        <w:t>Smaller bolus sizes</w:t>
      </w:r>
    </w:p>
    <w:p w:rsidR="00640471" w:rsidRDefault="00640471" w:rsidP="00640471">
      <w:pPr>
        <w:pStyle w:val="Listenabsatz"/>
        <w:numPr>
          <w:ilvl w:val="1"/>
          <w:numId w:val="14"/>
        </w:numPr>
        <w:spacing w:line="360" w:lineRule="auto"/>
        <w:rPr>
          <w:rStyle w:val="uficommentbody"/>
          <w:rFonts w:ascii="Liberation Sans" w:hAnsi="Liberation Sans" w:cs="Liberation Sans"/>
          <w:lang w:val="en-US"/>
        </w:rPr>
      </w:pPr>
      <w:r>
        <w:rPr>
          <w:rStyle w:val="uficommentbody"/>
          <w:rFonts w:ascii="Liberation Sans" w:hAnsi="Liberation Sans" w:cs="Liberation Sans"/>
          <w:lang w:val="en-US"/>
        </w:rPr>
        <w:t>Your pump might allow different delivery speeds</w:t>
      </w:r>
    </w:p>
    <w:p w:rsidR="00640471" w:rsidRDefault="00640471" w:rsidP="00640471">
      <w:pPr>
        <w:pStyle w:val="Listenabsatz"/>
        <w:numPr>
          <w:ilvl w:val="1"/>
          <w:numId w:val="14"/>
        </w:numPr>
        <w:spacing w:line="360" w:lineRule="auto"/>
        <w:rPr>
          <w:rStyle w:val="uficommentbody"/>
          <w:rFonts w:ascii="Liberation Sans" w:hAnsi="Liberation Sans" w:cs="Liberation Sans"/>
          <w:lang w:val="en-US"/>
        </w:rPr>
      </w:pPr>
      <w:r>
        <w:rPr>
          <w:rStyle w:val="uficommentbody"/>
          <w:rFonts w:ascii="Liberation Sans" w:hAnsi="Liberation Sans" w:cs="Liberation Sans"/>
          <w:lang w:val="en-US"/>
        </w:rPr>
        <w:t xml:space="preserve">Giving (part of) biggest meal </w:t>
      </w:r>
      <w:proofErr w:type="spellStart"/>
      <w:r>
        <w:rPr>
          <w:rStyle w:val="uficommentbody"/>
          <w:rFonts w:ascii="Liberation Sans" w:hAnsi="Liberation Sans" w:cs="Liberation Sans"/>
          <w:lang w:val="en-US"/>
        </w:rPr>
        <w:t>boli</w:t>
      </w:r>
      <w:proofErr w:type="spellEnd"/>
      <w:r>
        <w:rPr>
          <w:rStyle w:val="uficommentbody"/>
          <w:rFonts w:ascii="Liberation Sans" w:hAnsi="Liberation Sans" w:cs="Liberation Sans"/>
          <w:lang w:val="en-US"/>
        </w:rPr>
        <w:t xml:space="preserve"> </w:t>
      </w:r>
      <w:r w:rsidR="0061164C">
        <w:rPr>
          <w:rStyle w:val="uficommentbody"/>
          <w:rFonts w:ascii="Liberation Sans" w:hAnsi="Liberation Sans" w:cs="Liberation Sans"/>
          <w:lang w:val="en-US"/>
        </w:rPr>
        <w:t xml:space="preserve">via pen (do not forget to enter info about it into AAPS right away, for correct </w:t>
      </w:r>
      <w:proofErr w:type="spellStart"/>
      <w:r w:rsidR="0061164C">
        <w:rPr>
          <w:rStyle w:val="uficommentbody"/>
          <w:rFonts w:ascii="Liberation Sans" w:hAnsi="Liberation Sans" w:cs="Liberation Sans"/>
          <w:lang w:val="en-US"/>
        </w:rPr>
        <w:t>iob</w:t>
      </w:r>
      <w:proofErr w:type="spellEnd"/>
      <w:r w:rsidR="0061164C">
        <w:rPr>
          <w:rStyle w:val="uficommentbody"/>
          <w:rFonts w:ascii="Liberation Sans" w:hAnsi="Liberation Sans" w:cs="Liberation Sans"/>
          <w:lang w:val="en-US"/>
        </w:rPr>
        <w:t xml:space="preserve"> calculations!)</w:t>
      </w:r>
    </w:p>
    <w:p w:rsidR="00640471" w:rsidRDefault="00640471" w:rsidP="00640471">
      <w:pPr>
        <w:pStyle w:val="Listenabsatz"/>
        <w:numPr>
          <w:ilvl w:val="1"/>
          <w:numId w:val="14"/>
        </w:numPr>
        <w:spacing w:line="360" w:lineRule="auto"/>
        <w:rPr>
          <w:rStyle w:val="uficommentbody"/>
          <w:rFonts w:ascii="Liberation Sans" w:hAnsi="Liberation Sans" w:cs="Liberation Sans"/>
          <w:lang w:val="en-US"/>
        </w:rPr>
      </w:pPr>
      <w:r>
        <w:rPr>
          <w:rStyle w:val="uficommentbody"/>
          <w:rFonts w:ascii="Liberation Sans" w:hAnsi="Liberation Sans" w:cs="Liberation Sans"/>
          <w:lang w:val="en-US"/>
        </w:rPr>
        <w:t>Full Closed Loop</w:t>
      </w:r>
      <w:r w:rsidR="0061164C">
        <w:rPr>
          <w:rStyle w:val="uficommentbody"/>
          <w:rFonts w:ascii="Liberation Sans" w:hAnsi="Liberation Sans" w:cs="Liberation Sans"/>
          <w:lang w:val="en-US"/>
        </w:rPr>
        <w:t xml:space="preserve"> (i.e. never big user initiated </w:t>
      </w:r>
      <w:proofErr w:type="spellStart"/>
      <w:r w:rsidR="0061164C">
        <w:rPr>
          <w:rStyle w:val="uficommentbody"/>
          <w:rFonts w:ascii="Liberation Sans" w:hAnsi="Liberation Sans" w:cs="Liberation Sans"/>
          <w:lang w:val="en-US"/>
        </w:rPr>
        <w:t>boli</w:t>
      </w:r>
      <w:proofErr w:type="spellEnd"/>
      <w:r w:rsidR="0061164C">
        <w:rPr>
          <w:rStyle w:val="uficommentbody"/>
          <w:rFonts w:ascii="Liberation Sans" w:hAnsi="Liberation Sans" w:cs="Liberation Sans"/>
          <w:lang w:val="en-US"/>
        </w:rPr>
        <w:t>; just series of SMBs)</w:t>
      </w:r>
    </w:p>
    <w:p w:rsidR="0061164C" w:rsidRDefault="0061164C" w:rsidP="001F5185">
      <w:pPr>
        <w:pStyle w:val="Listenabsatz"/>
        <w:numPr>
          <w:ilvl w:val="1"/>
          <w:numId w:val="14"/>
        </w:numPr>
        <w:spacing w:line="360" w:lineRule="auto"/>
        <w:rPr>
          <w:rStyle w:val="uficommentbody"/>
          <w:rFonts w:ascii="Liberation Sans" w:hAnsi="Liberation Sans" w:cs="Liberation Sans"/>
          <w:lang w:val="en-US"/>
        </w:rPr>
      </w:pPr>
      <w:r w:rsidRPr="0061164C">
        <w:rPr>
          <w:rStyle w:val="uficommentbody"/>
          <w:rFonts w:ascii="Liberation Sans" w:hAnsi="Liberation Sans" w:cs="Liberation Sans"/>
          <w:lang w:val="en-US"/>
        </w:rPr>
        <w:t>Up-concentrated insulin (U200)</w:t>
      </w:r>
      <w:r w:rsidR="001F5185">
        <w:rPr>
          <w:rStyle w:val="uficommentbody"/>
          <w:rFonts w:ascii="Liberation Sans" w:hAnsi="Liberation Sans" w:cs="Liberation Sans"/>
          <w:lang w:val="en-US"/>
        </w:rPr>
        <w:t xml:space="preserve">, see e.g.: </w:t>
      </w:r>
      <w:hyperlink r:id="rId11" w:history="1">
        <w:r w:rsidR="001F5185" w:rsidRPr="00CD05CB">
          <w:rPr>
            <w:rStyle w:val="Hyperlink"/>
            <w:rFonts w:ascii="Liberation Sans" w:hAnsi="Liberation Sans" w:cs="Liberation Sans"/>
            <w:lang w:val="en-US"/>
          </w:rPr>
          <w:t>https://www.diabettech.com/lyumjev/living-with-lyumjev-almost-a-year-in-review/</w:t>
        </w:r>
      </w:hyperlink>
      <w:r w:rsidR="001F5185">
        <w:rPr>
          <w:rStyle w:val="uficommentbody"/>
          <w:rFonts w:ascii="Liberation Sans" w:hAnsi="Liberation Sans" w:cs="Liberation Sans"/>
          <w:lang w:val="en-US"/>
        </w:rPr>
        <w:t xml:space="preserve"> </w:t>
      </w:r>
      <w:r w:rsidR="00071373">
        <w:rPr>
          <w:rStyle w:val="uficommentbody"/>
          <w:rFonts w:ascii="Liberation Sans" w:hAnsi="Liberation Sans" w:cs="Liberation Sans"/>
          <w:lang w:val="en-US"/>
        </w:rPr>
        <w:t xml:space="preserve"> Observe how to adjust profile if you go that route. (Easiest, to </w:t>
      </w:r>
      <w:r w:rsidR="00071373" w:rsidRPr="0007137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do a 50% profile switch, and then clone it to a new profile</w:t>
      </w:r>
      <w:r w:rsidR="0007137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. But also some safety parameters need adjusting, like half the max </w:t>
      </w:r>
      <w:proofErr w:type="spellStart"/>
      <w:r w:rsidR="0007137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iob</w:t>
      </w:r>
      <w:proofErr w:type="spellEnd"/>
      <w:r w:rsidR="00071373" w:rsidRPr="0007137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).</w:t>
      </w:r>
    </w:p>
    <w:p w:rsidR="0061164C" w:rsidRPr="0061164C" w:rsidRDefault="0061164C" w:rsidP="0061164C">
      <w:pPr>
        <w:pStyle w:val="Listenabsatz"/>
        <w:numPr>
          <w:ilvl w:val="0"/>
          <w:numId w:val="14"/>
        </w:numPr>
        <w:spacing w:line="360" w:lineRule="auto"/>
        <w:rPr>
          <w:rStyle w:val="uficommentbody"/>
          <w:rFonts w:ascii="Liberation Sans" w:hAnsi="Liberation Sans" w:cs="Liberation Sans"/>
          <w:lang w:val="en-US"/>
        </w:rPr>
      </w:pPr>
      <w:r>
        <w:rPr>
          <w:rStyle w:val="uficommentbody"/>
          <w:rFonts w:ascii="Liberation Sans" w:hAnsi="Liberation Sans" w:cs="Liberation Sans"/>
          <w:lang w:val="en-US"/>
        </w:rPr>
        <w:t>Using different body sites for insulin entry</w:t>
      </w:r>
    </w:p>
    <w:p w:rsidR="00141CB5" w:rsidRDefault="00E75697" w:rsidP="0015441C">
      <w:pPr>
        <w:pStyle w:val="Listenabsatz"/>
        <w:numPr>
          <w:ilvl w:val="0"/>
          <w:numId w:val="14"/>
        </w:numPr>
        <w:spacing w:line="360" w:lineRule="auto"/>
        <w:rPr>
          <w:rStyle w:val="uficommentbody"/>
          <w:rFonts w:ascii="Liberation Sans" w:hAnsi="Liberation Sans" w:cs="Liberation Sans"/>
          <w:lang w:val="en-US"/>
        </w:rPr>
      </w:pPr>
      <w:r w:rsidRPr="0015441C">
        <w:rPr>
          <w:rStyle w:val="uficommentbody"/>
          <w:rFonts w:ascii="Liberation Sans" w:hAnsi="Liberation Sans" w:cs="Liberation Sans"/>
          <w:lang w:val="en-US"/>
        </w:rPr>
        <w:t xml:space="preserve">Some report better experience after mixing </w:t>
      </w:r>
      <w:proofErr w:type="spellStart"/>
      <w:r w:rsidR="0015441C">
        <w:rPr>
          <w:rStyle w:val="uficommentbody"/>
          <w:rFonts w:ascii="Liberation Sans" w:hAnsi="Liberation Sans" w:cs="Liberation Sans"/>
          <w:lang w:val="en-US"/>
        </w:rPr>
        <w:t>Lyumjev</w:t>
      </w:r>
      <w:proofErr w:type="spellEnd"/>
      <w:r w:rsidR="0015441C">
        <w:rPr>
          <w:rStyle w:val="uficommentbody"/>
          <w:rFonts w:ascii="Liberation Sans" w:hAnsi="Liberation Sans" w:cs="Liberation Sans"/>
          <w:lang w:val="en-US"/>
        </w:rPr>
        <w:t xml:space="preserve"> or </w:t>
      </w:r>
      <w:proofErr w:type="spellStart"/>
      <w:r w:rsidRPr="0015441C">
        <w:rPr>
          <w:rStyle w:val="uficommentbody"/>
          <w:rFonts w:ascii="Liberation Sans" w:hAnsi="Liberation Sans" w:cs="Liberation Sans"/>
          <w:lang w:val="en-US"/>
        </w:rPr>
        <w:t>Fiasp</w:t>
      </w:r>
      <w:proofErr w:type="spellEnd"/>
      <w:r w:rsidRPr="0015441C">
        <w:rPr>
          <w:rStyle w:val="uficommentbody"/>
          <w:rFonts w:ascii="Liberation Sans" w:hAnsi="Liberation Sans" w:cs="Liberation Sans"/>
          <w:lang w:val="en-US"/>
        </w:rPr>
        <w:t xml:space="preserve"> with </w:t>
      </w:r>
      <w:r w:rsidR="0015441C">
        <w:rPr>
          <w:rStyle w:val="uficommentbody"/>
          <w:rFonts w:ascii="Liberation Sans" w:hAnsi="Liberation Sans" w:cs="Liberation Sans"/>
          <w:lang w:val="en-US"/>
        </w:rPr>
        <w:t xml:space="preserve">another insulin (usually 50%, </w:t>
      </w:r>
      <w:r w:rsidRPr="0015441C">
        <w:rPr>
          <w:rStyle w:val="uficommentbody"/>
          <w:rFonts w:ascii="Liberation Sans" w:hAnsi="Liberation Sans" w:cs="Liberation Sans"/>
          <w:lang w:val="en-US"/>
        </w:rPr>
        <w:t xml:space="preserve">Humalog or </w:t>
      </w:r>
      <w:proofErr w:type="spellStart"/>
      <w:r w:rsidR="0015441C">
        <w:rPr>
          <w:rStyle w:val="uficommentbody"/>
          <w:rFonts w:ascii="Liberation Sans" w:hAnsi="Liberation Sans" w:cs="Liberation Sans"/>
          <w:lang w:val="en-US"/>
        </w:rPr>
        <w:t>Novorapid</w:t>
      </w:r>
      <w:proofErr w:type="spellEnd"/>
      <w:r w:rsidR="0015441C">
        <w:rPr>
          <w:rStyle w:val="uficommentbody"/>
          <w:rFonts w:ascii="Liberation Sans" w:hAnsi="Liberation Sans" w:cs="Liberation Sans"/>
          <w:lang w:val="en-US"/>
        </w:rPr>
        <w:t>)</w:t>
      </w:r>
      <w:r w:rsidR="00141CB5">
        <w:rPr>
          <w:rStyle w:val="uficommentbody"/>
          <w:rFonts w:ascii="Liberation Sans" w:hAnsi="Liberation Sans" w:cs="Liberation Sans"/>
          <w:lang w:val="en-US"/>
        </w:rPr>
        <w:t>. See also 5.2.</w:t>
      </w:r>
      <w:r w:rsidR="0015441C">
        <w:rPr>
          <w:rStyle w:val="uficommentbody"/>
          <w:rFonts w:ascii="Liberation Sans" w:hAnsi="Liberation Sans" w:cs="Liberation Sans"/>
          <w:lang w:val="en-US"/>
        </w:rPr>
        <w:t xml:space="preserve"> </w:t>
      </w:r>
    </w:p>
    <w:p w:rsidR="00E75697" w:rsidRPr="00A76A29" w:rsidRDefault="00E75697" w:rsidP="00141CB5">
      <w:pPr>
        <w:pStyle w:val="Listenabsatz"/>
        <w:spacing w:line="360" w:lineRule="auto"/>
        <w:rPr>
          <w:rStyle w:val="uficommentbody"/>
          <w:rFonts w:ascii="Liberation Sans" w:hAnsi="Liberation Sans" w:cs="Liberation Sans"/>
          <w:lang w:val="en-US"/>
        </w:rPr>
      </w:pPr>
      <w:r w:rsidRPr="0015441C">
        <w:rPr>
          <w:rStyle w:val="uficommentbody"/>
          <w:rFonts w:ascii="Liberation Sans" w:hAnsi="Liberation Sans" w:cs="Liberation Sans"/>
          <w:lang w:val="en-US"/>
        </w:rPr>
        <w:t>(</w:t>
      </w:r>
      <w:r w:rsidR="00141CB5">
        <w:rPr>
          <w:rStyle w:val="uficommentbody"/>
          <w:rFonts w:ascii="Liberation Sans" w:hAnsi="Liberation Sans" w:cs="Liberation Sans"/>
          <w:lang w:val="en-US"/>
        </w:rPr>
        <w:t xml:space="preserve">This would be </w:t>
      </w:r>
      <w:r w:rsidRPr="00A76A29">
        <w:rPr>
          <w:rStyle w:val="uficommentbody"/>
          <w:rFonts w:ascii="Liberation Sans" w:hAnsi="Liberation Sans" w:cs="Liberation Sans"/>
          <w:u w:val="single"/>
          <w:lang w:val="en-US"/>
        </w:rPr>
        <w:t>off-label</w:t>
      </w:r>
      <w:r w:rsidRPr="00A76A29">
        <w:rPr>
          <w:rStyle w:val="uficommentbody"/>
          <w:rFonts w:ascii="Liberation Sans" w:hAnsi="Liberation Sans" w:cs="Liberation Sans"/>
          <w:lang w:val="en-US"/>
        </w:rPr>
        <w:t xml:space="preserve"> use</w:t>
      </w:r>
      <w:r w:rsidR="00792A54" w:rsidRPr="00A76A29">
        <w:rPr>
          <w:rStyle w:val="uficommentbody"/>
          <w:rFonts w:ascii="Liberation Sans" w:hAnsi="Liberation Sans" w:cs="Liberation Sans"/>
          <w:lang w:val="en-US"/>
        </w:rPr>
        <w:t xml:space="preserve"> and</w:t>
      </w:r>
      <w:r w:rsidRPr="00A76A29">
        <w:rPr>
          <w:rStyle w:val="uficommentbody"/>
          <w:rFonts w:ascii="Liberation Sans" w:hAnsi="Liberation Sans" w:cs="Liberation Sans"/>
          <w:lang w:val="en-US"/>
        </w:rPr>
        <w:t xml:space="preserve"> can only be tried </w:t>
      </w:r>
      <w:r w:rsidRPr="00A76A29">
        <w:rPr>
          <w:rStyle w:val="uficommentbody"/>
          <w:rFonts w:ascii="Liberation Sans" w:hAnsi="Liberation Sans" w:cs="Liberation Sans"/>
          <w:u w:val="single"/>
          <w:lang w:val="en-US"/>
        </w:rPr>
        <w:t>at own risk</w:t>
      </w:r>
      <w:r w:rsidRPr="00A76A29">
        <w:rPr>
          <w:rStyle w:val="uficommentbody"/>
          <w:rFonts w:ascii="Liberation Sans" w:hAnsi="Liberation Sans" w:cs="Liberation Sans"/>
          <w:lang w:val="en-US"/>
        </w:rPr>
        <w:t xml:space="preserve">). </w:t>
      </w:r>
    </w:p>
    <w:p w:rsidR="004221A2" w:rsidRPr="0015441C" w:rsidRDefault="004221A2" w:rsidP="0015441C">
      <w:pPr>
        <w:spacing w:line="360" w:lineRule="auto"/>
        <w:rPr>
          <w:rStyle w:val="uficommentbody"/>
          <w:rFonts w:ascii="Liberation Sans" w:hAnsi="Liberation Sans" w:cs="Liberation Sans"/>
          <w:lang w:val="en-US"/>
        </w:rPr>
      </w:pPr>
    </w:p>
    <w:sectPr w:rsidR="004221A2" w:rsidRPr="0015441C" w:rsidSect="0042715A">
      <w:pgSz w:w="11906" w:h="16838"/>
      <w:pgMar w:top="1417" w:right="1417" w:bottom="1134" w:left="1417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Liberation Sans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85762"/>
    <w:multiLevelType w:val="hybridMultilevel"/>
    <w:tmpl w:val="E01E99B2"/>
    <w:lvl w:ilvl="0" w:tplc="5AA4BF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51976"/>
    <w:multiLevelType w:val="hybridMultilevel"/>
    <w:tmpl w:val="33744CB0"/>
    <w:lvl w:ilvl="0" w:tplc="0A7EE05E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FF0000"/>
        <w:u w:val="non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84C07"/>
    <w:multiLevelType w:val="hybridMultilevel"/>
    <w:tmpl w:val="3F2E4B42"/>
    <w:lvl w:ilvl="0" w:tplc="8396A0BE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  <w:u w:val="non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140F1"/>
    <w:multiLevelType w:val="hybridMultilevel"/>
    <w:tmpl w:val="0C2EA36C"/>
    <w:lvl w:ilvl="0" w:tplc="1376FE6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Liberation San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92F43"/>
    <w:multiLevelType w:val="hybridMultilevel"/>
    <w:tmpl w:val="F9FE4502"/>
    <w:lvl w:ilvl="0" w:tplc="E108900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Liberation San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2574DB"/>
    <w:multiLevelType w:val="multilevel"/>
    <w:tmpl w:val="EA76497C"/>
    <w:lvl w:ilvl="0">
      <w:start w:val="1"/>
      <w:numFmt w:val="decimal"/>
      <w:lvlText w:val="(%1)"/>
      <w:lvlJc w:val="left"/>
      <w:pPr>
        <w:ind w:left="720" w:hanging="360"/>
      </w:pPr>
      <w:rPr>
        <w:rFonts w:ascii="Liberation Sans" w:eastAsiaTheme="minorHAnsi" w:hAnsi="Liberation Sans" w:cs="Liberation Sans"/>
      </w:rPr>
    </w:lvl>
    <w:lvl w:ilvl="1">
      <w:start w:val="3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7214D7A"/>
    <w:multiLevelType w:val="multilevel"/>
    <w:tmpl w:val="F164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4C4CD4"/>
    <w:multiLevelType w:val="multilevel"/>
    <w:tmpl w:val="71AE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5F38FC"/>
    <w:multiLevelType w:val="multilevel"/>
    <w:tmpl w:val="FACC0BFE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7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99" w:hanging="1800"/>
      </w:pPr>
      <w:rPr>
        <w:rFonts w:hint="default"/>
      </w:rPr>
    </w:lvl>
  </w:abstractNum>
  <w:abstractNum w:abstractNumId="9" w15:restartNumberingAfterBreak="0">
    <w:nsid w:val="2F840FEA"/>
    <w:multiLevelType w:val="multilevel"/>
    <w:tmpl w:val="8FC0584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/>
        <w:color w:val="FF0000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color w:val="FF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FF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color w:val="FF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color w:val="FF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color w:val="FF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color w:val="FF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color w:val="FF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  <w:color w:val="FF0000"/>
      </w:rPr>
    </w:lvl>
  </w:abstractNum>
  <w:abstractNum w:abstractNumId="10" w15:restartNumberingAfterBreak="0">
    <w:nsid w:val="43794DB5"/>
    <w:multiLevelType w:val="multilevel"/>
    <w:tmpl w:val="B1F23B86"/>
    <w:lvl w:ilvl="0">
      <w:start w:val="1"/>
      <w:numFmt w:val="decimal"/>
      <w:lvlText w:val="(%1)"/>
      <w:lvlJc w:val="left"/>
      <w:pPr>
        <w:ind w:left="720" w:hanging="360"/>
      </w:pPr>
      <w:rPr>
        <w:rFonts w:ascii="Liberation Sans" w:eastAsiaTheme="minorHAnsi" w:hAnsi="Liberation Sans" w:cs="Liberation Sans"/>
      </w:rPr>
    </w:lvl>
    <w:lvl w:ilvl="1">
      <w:start w:val="3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AD21D6D"/>
    <w:multiLevelType w:val="multilevel"/>
    <w:tmpl w:val="143CA49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42C65B8"/>
    <w:multiLevelType w:val="multilevel"/>
    <w:tmpl w:val="0BCC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B856AD"/>
    <w:multiLevelType w:val="multilevel"/>
    <w:tmpl w:val="CADCDF62"/>
    <w:lvl w:ilvl="0">
      <w:start w:val="1"/>
      <w:numFmt w:val="decimal"/>
      <w:lvlText w:val="(%1)"/>
      <w:lvlJc w:val="left"/>
      <w:pPr>
        <w:ind w:left="720" w:hanging="360"/>
      </w:pPr>
      <w:rPr>
        <w:rFonts w:ascii="Liberation Sans" w:eastAsiaTheme="minorHAnsi" w:hAnsi="Liberation Sans" w:cs="Liberation Sans"/>
      </w:rPr>
    </w:lvl>
    <w:lvl w:ilvl="1">
      <w:start w:val="1"/>
      <w:numFmt w:val="bullet"/>
      <w:lvlText w:val=""/>
      <w:lvlJc w:val="left"/>
      <w:pPr>
        <w:ind w:left="1140" w:hanging="420"/>
      </w:pPr>
      <w:rPr>
        <w:rFonts w:ascii="Symbol" w:eastAsiaTheme="minorHAnsi" w:hAnsi="Symbol" w:cs="Liberation Sans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679C231A"/>
    <w:multiLevelType w:val="multilevel"/>
    <w:tmpl w:val="AEDA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BA78EC"/>
    <w:multiLevelType w:val="hybridMultilevel"/>
    <w:tmpl w:val="8398D5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990F3A"/>
    <w:multiLevelType w:val="hybridMultilevel"/>
    <w:tmpl w:val="D4AC42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481A8E"/>
    <w:multiLevelType w:val="multilevel"/>
    <w:tmpl w:val="F4D2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682FD7"/>
    <w:multiLevelType w:val="multilevel"/>
    <w:tmpl w:val="2FDE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10"/>
  </w:num>
  <w:num w:numId="5">
    <w:abstractNumId w:val="0"/>
  </w:num>
  <w:num w:numId="6">
    <w:abstractNumId w:val="7"/>
  </w:num>
  <w:num w:numId="7">
    <w:abstractNumId w:val="12"/>
  </w:num>
  <w:num w:numId="8">
    <w:abstractNumId w:val="14"/>
  </w:num>
  <w:num w:numId="9">
    <w:abstractNumId w:val="6"/>
  </w:num>
  <w:num w:numId="10">
    <w:abstractNumId w:val="18"/>
  </w:num>
  <w:num w:numId="11">
    <w:abstractNumId w:val="17"/>
  </w:num>
  <w:num w:numId="12">
    <w:abstractNumId w:val="16"/>
  </w:num>
  <w:num w:numId="13">
    <w:abstractNumId w:val="9"/>
  </w:num>
  <w:num w:numId="14">
    <w:abstractNumId w:val="3"/>
  </w:num>
  <w:num w:numId="15">
    <w:abstractNumId w:val="8"/>
  </w:num>
  <w:num w:numId="16">
    <w:abstractNumId w:val="11"/>
  </w:num>
  <w:num w:numId="17">
    <w:abstractNumId w:val="4"/>
  </w:num>
  <w:num w:numId="18">
    <w:abstractNumId w:val="5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086"/>
    <w:rsid w:val="00006E01"/>
    <w:rsid w:val="00053A57"/>
    <w:rsid w:val="00066E94"/>
    <w:rsid w:val="00071373"/>
    <w:rsid w:val="00141CB5"/>
    <w:rsid w:val="0015441C"/>
    <w:rsid w:val="001C3229"/>
    <w:rsid w:val="001E12D9"/>
    <w:rsid w:val="001F5185"/>
    <w:rsid w:val="00213750"/>
    <w:rsid w:val="002C662D"/>
    <w:rsid w:val="002E163C"/>
    <w:rsid w:val="003249BF"/>
    <w:rsid w:val="003367A5"/>
    <w:rsid w:val="00352920"/>
    <w:rsid w:val="00353400"/>
    <w:rsid w:val="00361632"/>
    <w:rsid w:val="004221A2"/>
    <w:rsid w:val="0042715A"/>
    <w:rsid w:val="004A5338"/>
    <w:rsid w:val="005827E7"/>
    <w:rsid w:val="005923F3"/>
    <w:rsid w:val="005A2653"/>
    <w:rsid w:val="0061164C"/>
    <w:rsid w:val="00631AAC"/>
    <w:rsid w:val="00640471"/>
    <w:rsid w:val="0069471F"/>
    <w:rsid w:val="006B20D2"/>
    <w:rsid w:val="00702338"/>
    <w:rsid w:val="00792A54"/>
    <w:rsid w:val="007E4677"/>
    <w:rsid w:val="007F526B"/>
    <w:rsid w:val="00824E31"/>
    <w:rsid w:val="0088596A"/>
    <w:rsid w:val="00947086"/>
    <w:rsid w:val="0095509E"/>
    <w:rsid w:val="00977340"/>
    <w:rsid w:val="00A30D7D"/>
    <w:rsid w:val="00A76A29"/>
    <w:rsid w:val="00A93151"/>
    <w:rsid w:val="00AF5BF4"/>
    <w:rsid w:val="00B1453E"/>
    <w:rsid w:val="00B15FC1"/>
    <w:rsid w:val="00B560AF"/>
    <w:rsid w:val="00B726B5"/>
    <w:rsid w:val="00B92D84"/>
    <w:rsid w:val="00C327A7"/>
    <w:rsid w:val="00C35C9D"/>
    <w:rsid w:val="00C67E0E"/>
    <w:rsid w:val="00CA1DDE"/>
    <w:rsid w:val="00D01262"/>
    <w:rsid w:val="00D43F56"/>
    <w:rsid w:val="00D97EB6"/>
    <w:rsid w:val="00DE0E70"/>
    <w:rsid w:val="00E0772E"/>
    <w:rsid w:val="00E416BD"/>
    <w:rsid w:val="00E75697"/>
    <w:rsid w:val="00E843CF"/>
    <w:rsid w:val="00E871A3"/>
    <w:rsid w:val="00EB2A32"/>
    <w:rsid w:val="00EC0FD9"/>
    <w:rsid w:val="00FC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FFD1C4-F81A-49E5-92D2-2765100B5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47086"/>
    <w:rPr>
      <w:color w:val="0000FF"/>
      <w:u w:val="single"/>
    </w:rPr>
  </w:style>
  <w:style w:type="character" w:customStyle="1" w:styleId="uficommentbody">
    <w:name w:val="uficommentbody"/>
    <w:basedOn w:val="Absatz-Standardschriftart"/>
    <w:rsid w:val="00947086"/>
  </w:style>
  <w:style w:type="paragraph" w:styleId="Listenabsatz">
    <w:name w:val="List Paragraph"/>
    <w:basedOn w:val="Standard"/>
    <w:uiPriority w:val="34"/>
    <w:qFormat/>
    <w:rsid w:val="00353400"/>
    <w:pPr>
      <w:ind w:left="720"/>
      <w:contextualSpacing/>
    </w:pPr>
  </w:style>
  <w:style w:type="character" w:customStyle="1" w:styleId="3l3x">
    <w:name w:val="_3l3x"/>
    <w:basedOn w:val="Absatz-Standardschriftart"/>
    <w:rsid w:val="004221A2"/>
  </w:style>
  <w:style w:type="character" w:customStyle="1" w:styleId="6qdm">
    <w:name w:val="_6qdm"/>
    <w:basedOn w:val="Absatz-Standardschriftart"/>
    <w:rsid w:val="004221A2"/>
  </w:style>
  <w:style w:type="character" w:customStyle="1" w:styleId="1lh7">
    <w:name w:val="_1lh7"/>
    <w:basedOn w:val="Absatz-Standardschriftart"/>
    <w:rsid w:val="004221A2"/>
  </w:style>
  <w:style w:type="character" w:customStyle="1" w:styleId="1lld">
    <w:name w:val="_1lld"/>
    <w:basedOn w:val="Absatz-Standardschriftart"/>
    <w:rsid w:val="004221A2"/>
  </w:style>
  <w:style w:type="character" w:customStyle="1" w:styleId="6qw6">
    <w:name w:val="_6qw6"/>
    <w:basedOn w:val="Absatz-Standardschriftart"/>
    <w:rsid w:val="004221A2"/>
  </w:style>
  <w:style w:type="character" w:customStyle="1" w:styleId="6cok">
    <w:name w:val="_6cok"/>
    <w:basedOn w:val="Absatz-Standardschriftart"/>
    <w:rsid w:val="004221A2"/>
  </w:style>
  <w:style w:type="character" w:customStyle="1" w:styleId="timestampcontent">
    <w:name w:val="timestampcontent"/>
    <w:basedOn w:val="Absatz-Standardschriftart"/>
    <w:rsid w:val="004221A2"/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4221A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4221A2"/>
    <w:rPr>
      <w:rFonts w:ascii="Arial" w:eastAsia="Times New Roman" w:hAnsi="Arial" w:cs="Arial"/>
      <w:vanish/>
      <w:sz w:val="16"/>
      <w:szCs w:val="16"/>
      <w:lang w:eastAsia="de-DE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4221A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4221A2"/>
    <w:rPr>
      <w:rFonts w:ascii="Arial" w:eastAsia="Times New Roman" w:hAnsi="Arial" w:cs="Arial"/>
      <w:vanish/>
      <w:sz w:val="16"/>
      <w:szCs w:val="16"/>
      <w:lang w:eastAsia="de-D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6B20D2"/>
    <w:rPr>
      <w:color w:val="954F72" w:themeColor="followedHyperlink"/>
      <w:u w:val="single"/>
    </w:rPr>
  </w:style>
  <w:style w:type="paragraph" w:customStyle="1" w:styleId="Default">
    <w:name w:val="Default"/>
    <w:rsid w:val="005827E7"/>
    <w:pPr>
      <w:autoSpaceDE w:val="0"/>
      <w:autoSpaceDN w:val="0"/>
      <w:adjustRightInd w:val="0"/>
      <w:spacing w:after="0" w:line="240" w:lineRule="auto"/>
    </w:pPr>
    <w:rPr>
      <w:rFonts w:ascii="Liberation Sans" w:hAnsi="Liberation Sans" w:cs="Liberation Sans"/>
      <w:color w:val="000000"/>
      <w:sz w:val="24"/>
      <w:szCs w:val="24"/>
    </w:rPr>
  </w:style>
  <w:style w:type="character" w:styleId="Zeilennummer">
    <w:name w:val="line number"/>
    <w:basedOn w:val="Absatz-Standardschriftart"/>
    <w:uiPriority w:val="99"/>
    <w:semiHidden/>
    <w:unhideWhenUsed/>
    <w:rsid w:val="00427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8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8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01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32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00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14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8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7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0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77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0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7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8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5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56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1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14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33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94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05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02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956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827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143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9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26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3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81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91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76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484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7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5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07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683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501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629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1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0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2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8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2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4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77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64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24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03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332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14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2878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175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432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3867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2539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0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91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58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07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576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382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dcpantherdiabetes.org/Home/Hyperglycemi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mc/articles/PMC5505439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hyperlink" Target="https://www.diabettech.com/lyumjev/living-with-lyumjev-almost-a-year-in-review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bernie4375/HCL-Meal-Mgt.-ISF-and-IC-setting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1599</Words>
  <Characters>10075</Characters>
  <Application>Microsoft Office Word</Application>
  <DocSecurity>0</DocSecurity>
  <Lines>83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Bernd</dc:creator>
  <cp:keywords/>
  <dc:description/>
  <cp:lastModifiedBy>Bernd</cp:lastModifiedBy>
  <cp:revision>11</cp:revision>
  <dcterms:created xsi:type="dcterms:W3CDTF">2024-01-24T12:56:00Z</dcterms:created>
  <dcterms:modified xsi:type="dcterms:W3CDTF">2024-01-24T21:57:00Z</dcterms:modified>
</cp:coreProperties>
</file>