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4ECFA" w14:textId="5A4015B9" w:rsidR="008B2CEB" w:rsidRDefault="008B2CEB" w:rsidP="008B2CEB">
      <w:r w:rsidRPr="008B2CEB">
        <w:t>https://partner.hpe.com/group/prp/settings-old</w:t>
      </w:r>
    </w:p>
    <w:p w14:paraId="6F0D6CA2" w14:textId="28161DD9" w:rsidR="008B2CEB" w:rsidRPr="008B2CEB" w:rsidRDefault="00000000" w:rsidP="008B2CEB">
      <w:pPr>
        <w:rPr>
          <w:color w:val="000000" w:themeColor="text1"/>
        </w:rPr>
      </w:pPr>
      <w:hyperlink r:id="rId4" w:history="1">
        <w:r w:rsidR="008B2CEB" w:rsidRPr="008B2CEB">
          <w:rPr>
            <w:rStyle w:val="Hyperlink"/>
            <w:color w:val="000000" w:themeColor="text1"/>
            <w:u w:val="none"/>
          </w:rPr>
          <w:t>https://partner.hpe.com/group/prp/price-communications</w:t>
        </w:r>
      </w:hyperlink>
    </w:p>
    <w:p w14:paraId="61182A3E" w14:textId="1D9276D1" w:rsidR="008B2CEB" w:rsidRDefault="007069C8" w:rsidP="008B2CEB">
      <w:r w:rsidRPr="00711F87">
        <w:t>https://partner.hpe.com/group/prp/reports</w:t>
      </w:r>
    </w:p>
    <w:p w14:paraId="58093786" w14:textId="634BFE4B" w:rsidR="007069C8" w:rsidRDefault="00A33708" w:rsidP="007069C8">
      <w:r w:rsidRPr="00711F87">
        <w:t>https://partner.hpe.com/group/prp/orders</w:t>
      </w:r>
    </w:p>
    <w:p w14:paraId="2C1CA1EB" w14:textId="6DBA482D" w:rsidR="00A33708" w:rsidRDefault="00A33708" w:rsidP="007069C8">
      <w:r w:rsidRPr="008B2CEB">
        <w:t>https://partner.hpe.com/group/prp/settings</w:t>
      </w:r>
    </w:p>
    <w:sectPr w:rsidR="00A33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9D6"/>
    <w:rsid w:val="00432564"/>
    <w:rsid w:val="007069C8"/>
    <w:rsid w:val="00711F87"/>
    <w:rsid w:val="007955C0"/>
    <w:rsid w:val="008B2CEB"/>
    <w:rsid w:val="008E56D9"/>
    <w:rsid w:val="00A33708"/>
    <w:rsid w:val="00C64A14"/>
    <w:rsid w:val="00E4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0B6D4"/>
  <w15:chartTrackingRefBased/>
  <w15:docId w15:val="{BC18458E-F47F-4BE5-B2FF-F844588A2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2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rtner.hpe.com/group/prp/price-communic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Bhat, Pranav M</cp:lastModifiedBy>
  <cp:revision>6</cp:revision>
  <dcterms:created xsi:type="dcterms:W3CDTF">2023-02-22T13:10:00Z</dcterms:created>
  <dcterms:modified xsi:type="dcterms:W3CDTF">2023-12-18T11:09:00Z</dcterms:modified>
</cp:coreProperties>
</file>