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EF859" w14:textId="35DA65C2" w:rsidR="00AF34E7" w:rsidRDefault="00E0748C" w:rsidP="00CB09BE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hyperlink r:id="rId4" w:history="1">
        <w:r w:rsidRPr="004D1943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https://partner.hpe.com/group/competitor/esm/-/link/1201</w:t>
        </w:r>
      </w:hyperlink>
    </w:p>
    <w:p w14:paraId="1FF3B450" w14:textId="77777777" w:rsidR="00E0748C" w:rsidRDefault="00E0748C" w:rsidP="00E0748C">
      <w:r>
        <w:t>https://partner.hpe.com/group/prp/configuration-pricing-sheet</w:t>
      </w:r>
    </w:p>
    <w:p w14:paraId="635917C2" w14:textId="77777777" w:rsidR="00E0748C" w:rsidRDefault="00E0748C" w:rsidP="00E0748C">
      <w:r>
        <w:t>https://partner.hpe.com/group/prp/vantage-partner-status</w:t>
      </w:r>
    </w:p>
    <w:p w14:paraId="6BF15E3E" w14:textId="77777777" w:rsidR="00E0748C" w:rsidRDefault="00E0748C" w:rsidP="00E0748C">
      <w:r>
        <w:t>https://partner.hpe.com/group/prp/certificate-insignia-distributor</w:t>
      </w:r>
    </w:p>
    <w:p w14:paraId="25B95887" w14:textId="77777777" w:rsidR="00E0748C" w:rsidRDefault="00E0748C" w:rsidP="00E0748C">
      <w:r>
        <w:t>https://partner.hpe.com/group/prp/certificate-insignia-hpe-partner-ready</w:t>
      </w:r>
    </w:p>
    <w:p w14:paraId="5285EB03" w14:textId="77777777" w:rsidR="00E0748C" w:rsidRDefault="00E0748C" w:rsidP="00E0748C">
      <w:r>
        <w:t>https://partner.hpe.com/group/prp/certificate-insignia-hpe-partner-ready-for-networking</w:t>
      </w:r>
    </w:p>
    <w:p w14:paraId="7695C63A" w14:textId="77777777" w:rsidR="00E0748C" w:rsidRDefault="00E0748C" w:rsidP="00E0748C">
      <w:r>
        <w:t>https://partner.hpe.com/group/prp/certificate-insignia</w:t>
      </w:r>
    </w:p>
    <w:p w14:paraId="5E9E55CF" w14:textId="6AE28DBD" w:rsidR="00E0748C" w:rsidRPr="00CB09BE" w:rsidRDefault="00E0748C" w:rsidP="00E0748C">
      <w:r>
        <w:t>https://partner.hpe.com/group/prp/certificate-and-insignia</w:t>
      </w:r>
    </w:p>
    <w:sectPr w:rsidR="00E0748C" w:rsidRPr="00CB0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9D"/>
    <w:rsid w:val="00497936"/>
    <w:rsid w:val="009A749D"/>
    <w:rsid w:val="00AF34E7"/>
    <w:rsid w:val="00C93F1F"/>
    <w:rsid w:val="00CB09BE"/>
    <w:rsid w:val="00D61E5D"/>
    <w:rsid w:val="00E0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C43DC"/>
  <w15:chartTrackingRefBased/>
  <w15:docId w15:val="{F3624D71-7689-4090-893C-08D0786C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4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7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rtner.hpe.com/group/competitor/esm/-/link/1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5</cp:revision>
  <dcterms:created xsi:type="dcterms:W3CDTF">2024-03-11T07:45:00Z</dcterms:created>
  <dcterms:modified xsi:type="dcterms:W3CDTF">2024-07-05T07:20:00Z</dcterms:modified>
</cp:coreProperties>
</file>