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ROLE OF BUSINESS STRATEGIES ON THE FINANCIAL PERFORMANCE OF MANUFACTURING COMPANIES IN RWANDA</w:t>
      </w:r>
    </w:p>
    <w:p w:rsidR="002D7EF3" w:rsidRDefault="00C042BD">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A CASE OF RULIBA CLAYS (2016-2019</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BAZIZANE WALDA</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D/BSCA/17/09/5942</w:t>
      </w: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C042BD">
      <w:pPr>
        <w:spacing w:line="360" w:lineRule="auto"/>
        <w:jc w:val="center"/>
        <w:rPr>
          <w:rFonts w:ascii="Times New Roman" w:hAnsi="Times New Roman" w:cs="Times New Roman"/>
          <w:b/>
          <w:bCs/>
          <w:sz w:val="24"/>
          <w:szCs w:val="24"/>
        </w:rPr>
      </w:pPr>
      <w:bookmarkStart w:id="0" w:name="_gjdgxs"/>
      <w:bookmarkEnd w:id="0"/>
      <w:r>
        <w:rPr>
          <w:rFonts w:ascii="Times New Roman" w:hAnsi="Times New Roman" w:cs="Times New Roman"/>
          <w:b/>
          <w:bCs/>
          <w:sz w:val="24"/>
          <w:szCs w:val="24"/>
        </w:rPr>
        <w:t>Research Project Submitted In</w:t>
      </w:r>
      <w:r>
        <w:rPr>
          <w:rFonts w:ascii="Times New Roman" w:hAnsi="Times New Roman" w:cs="Times New Roman"/>
          <w:b/>
          <w:bCs/>
          <w:sz w:val="24"/>
          <w:szCs w:val="24"/>
        </w:rPr>
        <w:t xml:space="preserve"> Partial Fulfillment Of The Requirement For The Award In Bachelor Of Science With Honours In Accounting (Bsca) Submitted To School/Faculty Of Business Management And Economics, University of Kigali.</w:t>
      </w: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C042BD">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2021</w:t>
      </w: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eastAsia="Times New Roman" w:hAnsi="Times New Roman" w:cs="Times New Roman"/>
          <w:b/>
          <w:sz w:val="24"/>
          <w:szCs w:val="24"/>
        </w:rPr>
      </w:pPr>
    </w:p>
    <w:p w:rsidR="002D7EF3" w:rsidRDefault="002D7EF3">
      <w:pPr>
        <w:pStyle w:val="Normal1"/>
        <w:spacing w:line="360" w:lineRule="auto"/>
        <w:jc w:val="center"/>
        <w:rPr>
          <w:rFonts w:ascii="Times New Roman" w:hAnsi="Times New Roman" w:cs="Times New Roman"/>
          <w:sz w:val="24"/>
          <w:szCs w:val="24"/>
        </w:rPr>
      </w:pPr>
    </w:p>
    <w:p w:rsidR="002D7EF3" w:rsidRDefault="00C042BD">
      <w:pPr>
        <w:pStyle w:val="Heading2"/>
        <w:spacing w:line="360" w:lineRule="auto"/>
        <w:jc w:val="center"/>
        <w:rPr>
          <w:rFonts w:ascii="Times New Roman" w:hAnsi="Times New Roman"/>
          <w:color w:val="auto"/>
          <w:sz w:val="24"/>
          <w:szCs w:val="24"/>
        </w:rPr>
      </w:pPr>
      <w:bookmarkStart w:id="1" w:name="_30j0zll" w:colFirst="0" w:colLast="0"/>
      <w:bookmarkStart w:id="2" w:name="_Toc67586325"/>
      <w:bookmarkStart w:id="3" w:name="_Toc75687069"/>
      <w:bookmarkEnd w:id="1"/>
      <w:r>
        <w:rPr>
          <w:rFonts w:ascii="Times New Roman" w:hAnsi="Times New Roman"/>
          <w:color w:val="auto"/>
          <w:sz w:val="24"/>
          <w:szCs w:val="24"/>
        </w:rPr>
        <w:lastRenderedPageBreak/>
        <w:t>DECLARATION</w:t>
      </w:r>
      <w:bookmarkEnd w:id="2"/>
      <w:bookmarkEnd w:id="3"/>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This Dissertation is my or</w:t>
      </w:r>
      <w:r>
        <w:rPr>
          <w:rFonts w:ascii="Times New Roman" w:hAnsi="Times New Roman" w:cs="Times New Roman"/>
          <w:sz w:val="24"/>
          <w:szCs w:val="24"/>
        </w:rPr>
        <w:t>iginal work and has not been presented in UOK worship for a degree in any other University or for any other award.</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Student’s Name: </w:t>
      </w:r>
      <w:r>
        <w:rPr>
          <w:rFonts w:ascii="Times New Roman" w:hAnsi="Times New Roman" w:cs="Times New Roman"/>
          <w:b/>
          <w:sz w:val="24"/>
          <w:szCs w:val="24"/>
        </w:rPr>
        <w:t>BAZIZANE WALDA</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Sign ____________________</w:t>
      </w:r>
      <w:r>
        <w:rPr>
          <w:rFonts w:ascii="Times New Roman" w:hAnsi="Times New Roman" w:cs="Times New Roman"/>
          <w:sz w:val="24"/>
          <w:szCs w:val="24"/>
        </w:rPr>
        <w:tab/>
        <w:t>Date _____________</w:t>
      </w:r>
    </w:p>
    <w:p w:rsidR="002D7EF3" w:rsidRDefault="002D7EF3">
      <w:pPr>
        <w:spacing w:line="360" w:lineRule="auto"/>
        <w:jc w:val="center"/>
        <w:rPr>
          <w:rFonts w:ascii="Times New Roman" w:hAnsi="Times New Roman" w:cs="Times New Roman"/>
          <w:sz w:val="24"/>
          <w:szCs w:val="24"/>
        </w:rPr>
      </w:pP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DECLARATION BY SUPERVISOR</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We confirm that the work reported in this Dissertation is carried out by the candidate under my supervision</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b/>
          <w:sz w:val="24"/>
          <w:szCs w:val="24"/>
        </w:rPr>
        <w:t xml:space="preserve"> DUKUNDE Angelique</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Sign ____________________</w:t>
      </w:r>
      <w:r>
        <w:rPr>
          <w:rFonts w:ascii="Times New Roman" w:hAnsi="Times New Roman" w:cs="Times New Roman"/>
          <w:sz w:val="24"/>
          <w:szCs w:val="24"/>
        </w:rPr>
        <w:tab/>
        <w:t>Date _____________</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For and on behalf of University of Kigali head of department</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sz w:val="24"/>
          <w:szCs w:val="24"/>
        </w:rPr>
        <w:t>Name:</w:t>
      </w:r>
      <w:r>
        <w:rPr>
          <w:rFonts w:ascii="Times New Roman" w:hAnsi="Times New Roman" w:cs="Times New Roman"/>
          <w:b/>
          <w:sz w:val="24"/>
          <w:szCs w:val="24"/>
        </w:rPr>
        <w:t xml:space="preserve"> Mr. Kimuya S</w:t>
      </w:r>
      <w:r>
        <w:rPr>
          <w:rFonts w:ascii="Times New Roman" w:hAnsi="Times New Roman" w:cs="Times New Roman"/>
          <w:b/>
          <w:sz w:val="24"/>
          <w:szCs w:val="24"/>
        </w:rPr>
        <w:t>tephan</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Sign ____________________</w:t>
      </w:r>
      <w:r>
        <w:rPr>
          <w:rFonts w:ascii="Times New Roman" w:hAnsi="Times New Roman" w:cs="Times New Roman"/>
          <w:sz w:val="24"/>
          <w:szCs w:val="24"/>
        </w:rPr>
        <w:tab/>
        <w:t>Date _____________</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For and on behalf of University of Kigali dean of Faculty</w:t>
      </w:r>
    </w:p>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sz w:val="24"/>
          <w:szCs w:val="24"/>
        </w:rPr>
        <w:t>Name:</w:t>
      </w:r>
      <w:r>
        <w:rPr>
          <w:rFonts w:ascii="Times New Roman" w:hAnsi="Times New Roman" w:cs="Times New Roman"/>
          <w:b/>
          <w:sz w:val="24"/>
          <w:szCs w:val="24"/>
        </w:rPr>
        <w:t xml:space="preserve"> Prof. Satyendra Narayan Singh</w:t>
      </w:r>
    </w:p>
    <w:p w:rsidR="002D7EF3" w:rsidRDefault="00C042BD">
      <w:pPr>
        <w:spacing w:line="360" w:lineRule="auto"/>
        <w:jc w:val="center"/>
        <w:rPr>
          <w:rFonts w:ascii="Times New Roman" w:hAnsi="Times New Roman" w:cs="Times New Roman"/>
          <w:sz w:val="24"/>
          <w:szCs w:val="24"/>
        </w:rPr>
      </w:pPr>
      <w:r>
        <w:rPr>
          <w:rFonts w:ascii="Times New Roman" w:hAnsi="Times New Roman" w:cs="Times New Roman"/>
          <w:sz w:val="24"/>
          <w:szCs w:val="24"/>
        </w:rPr>
        <w:t>Sign ____________________</w:t>
      </w:r>
      <w:r>
        <w:rPr>
          <w:rFonts w:ascii="Times New Roman" w:hAnsi="Times New Roman" w:cs="Times New Roman"/>
          <w:sz w:val="24"/>
          <w:szCs w:val="24"/>
        </w:rPr>
        <w:tab/>
        <w:t>Date _____________</w:t>
      </w:r>
    </w:p>
    <w:p w:rsidR="002D7EF3" w:rsidRDefault="002D7EF3">
      <w:pPr>
        <w:tabs>
          <w:tab w:val="left" w:pos="3270"/>
        </w:tabs>
        <w:spacing w:line="360" w:lineRule="auto"/>
        <w:jc w:val="center"/>
        <w:rPr>
          <w:rFonts w:ascii="Times New Roman" w:hAnsi="Times New Roman" w:cs="Times New Roman"/>
          <w:sz w:val="24"/>
          <w:szCs w:val="24"/>
        </w:rPr>
      </w:pPr>
    </w:p>
    <w:p w:rsidR="002D7EF3" w:rsidRDefault="002D7EF3">
      <w:pPr>
        <w:tabs>
          <w:tab w:val="left" w:pos="3270"/>
        </w:tabs>
        <w:spacing w:line="360" w:lineRule="auto"/>
        <w:jc w:val="center"/>
        <w:rPr>
          <w:rFonts w:ascii="Times New Roman" w:hAnsi="Times New Roman" w:cs="Times New Roman"/>
          <w:sz w:val="24"/>
          <w:szCs w:val="24"/>
        </w:rPr>
      </w:pPr>
    </w:p>
    <w:p w:rsidR="002D7EF3" w:rsidRDefault="002D7EF3">
      <w:pPr>
        <w:tabs>
          <w:tab w:val="left" w:pos="3270"/>
        </w:tabs>
        <w:spacing w:line="360" w:lineRule="auto"/>
        <w:jc w:val="center"/>
        <w:rPr>
          <w:rFonts w:ascii="Times New Roman" w:hAnsi="Times New Roman" w:cs="Times New Roman"/>
          <w:sz w:val="24"/>
          <w:szCs w:val="24"/>
        </w:rPr>
      </w:pPr>
    </w:p>
    <w:p w:rsidR="002D7EF3" w:rsidRDefault="002D7EF3">
      <w:pPr>
        <w:tabs>
          <w:tab w:val="left" w:pos="3270"/>
        </w:tabs>
        <w:spacing w:line="360" w:lineRule="auto"/>
        <w:jc w:val="center"/>
        <w:rPr>
          <w:rFonts w:ascii="Times New Roman" w:hAnsi="Times New Roman" w:cs="Times New Roman"/>
          <w:sz w:val="24"/>
          <w:szCs w:val="24"/>
        </w:rPr>
      </w:pPr>
    </w:p>
    <w:p w:rsidR="002D7EF3" w:rsidRDefault="002D7EF3">
      <w:pPr>
        <w:tabs>
          <w:tab w:val="left" w:pos="3270"/>
        </w:tabs>
        <w:spacing w:line="360" w:lineRule="auto"/>
        <w:jc w:val="center"/>
        <w:rPr>
          <w:rFonts w:ascii="Times New Roman" w:hAnsi="Times New Roman" w:cs="Times New Roman"/>
          <w:sz w:val="24"/>
          <w:szCs w:val="24"/>
        </w:rPr>
      </w:pPr>
    </w:p>
    <w:p w:rsidR="002D7EF3" w:rsidRDefault="002D7EF3">
      <w:pPr>
        <w:tabs>
          <w:tab w:val="left" w:pos="3270"/>
        </w:tabs>
        <w:spacing w:line="360" w:lineRule="auto"/>
        <w:jc w:val="center"/>
        <w:rPr>
          <w:rFonts w:ascii="Times New Roman" w:hAnsi="Times New Roman" w:cs="Times New Roman"/>
          <w:sz w:val="24"/>
          <w:szCs w:val="24"/>
        </w:rPr>
      </w:pPr>
    </w:p>
    <w:p w:rsidR="002D7EF3" w:rsidRDefault="00C042BD">
      <w:pPr>
        <w:pStyle w:val="Heading2"/>
        <w:spacing w:line="360" w:lineRule="auto"/>
        <w:jc w:val="center"/>
        <w:rPr>
          <w:rFonts w:ascii="Times New Roman" w:eastAsia="等线 Light" w:hAnsi="Times New Roman"/>
          <w:color w:val="auto"/>
          <w:sz w:val="24"/>
          <w:szCs w:val="24"/>
          <w:lang w:eastAsia="zh-CN"/>
        </w:rPr>
      </w:pPr>
      <w:bookmarkStart w:id="4" w:name="_Toc7608302"/>
      <w:bookmarkStart w:id="5" w:name="_Toc67586326"/>
      <w:bookmarkStart w:id="6" w:name="_Toc75687070"/>
      <w:r>
        <w:rPr>
          <w:rFonts w:ascii="Times New Roman" w:eastAsia="等线 Light" w:hAnsi="Times New Roman"/>
          <w:color w:val="auto"/>
          <w:sz w:val="24"/>
          <w:szCs w:val="24"/>
          <w:lang w:eastAsia="zh-CN"/>
        </w:rPr>
        <w:lastRenderedPageBreak/>
        <w:t>DEDICATION</w:t>
      </w:r>
      <w:bookmarkEnd w:id="4"/>
      <w:bookmarkEnd w:id="5"/>
      <w:bookmarkEnd w:id="6"/>
    </w:p>
    <w:p w:rsidR="002D7EF3" w:rsidRDefault="00C042BD">
      <w:pPr>
        <w:spacing w:before="240" w:after="240" w:line="360" w:lineRule="auto"/>
        <w:jc w:val="center"/>
        <w:rPr>
          <w:rFonts w:ascii="Times New Roman" w:hAnsi="Times New Roman" w:cs="Times New Roman"/>
          <w:sz w:val="24"/>
          <w:szCs w:val="24"/>
        </w:rPr>
      </w:pPr>
      <w:bookmarkStart w:id="7" w:name="_Toc389810626"/>
      <w:r>
        <w:rPr>
          <w:rFonts w:ascii="Times New Roman" w:hAnsi="Times New Roman" w:cs="Times New Roman"/>
          <w:sz w:val="24"/>
          <w:szCs w:val="24"/>
        </w:rPr>
        <w:t>I dedicate this research to</w:t>
      </w:r>
      <w:bookmarkEnd w:id="7"/>
    </w:p>
    <w:p w:rsidR="002D7EF3" w:rsidRDefault="00C042BD">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My beloved Parents</w:t>
      </w:r>
    </w:p>
    <w:p w:rsidR="002D7EF3" w:rsidRDefault="00C042BD">
      <w:pPr>
        <w:tabs>
          <w:tab w:val="left" w:pos="1753"/>
        </w:tabs>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rPr>
        <w:t>Brothers</w:t>
      </w:r>
    </w:p>
    <w:p w:rsidR="002D7EF3" w:rsidRDefault="00C042BD">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My friends and</w:t>
      </w:r>
    </w:p>
    <w:p w:rsidR="002D7EF3" w:rsidRDefault="00C042BD">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Classmates</w:t>
      </w:r>
    </w:p>
    <w:p w:rsidR="002D7EF3" w:rsidRDefault="002D7EF3">
      <w:pPr>
        <w:spacing w:line="360" w:lineRule="auto"/>
        <w:jc w:val="both"/>
        <w:rPr>
          <w:rFonts w:ascii="Times New Roman" w:hAnsi="Times New Roman" w:cs="Times New Roman"/>
          <w:sz w:val="24"/>
          <w:szCs w:val="24"/>
        </w:rPr>
      </w:pPr>
    </w:p>
    <w:p w:rsidR="002D7EF3" w:rsidRDefault="002D7EF3">
      <w:pPr>
        <w:pStyle w:val="Heading1"/>
        <w:spacing w:line="360" w:lineRule="auto"/>
        <w:jc w:val="both"/>
        <w:rPr>
          <w:rFonts w:ascii="Times New Roman" w:eastAsia="Times New Roman" w:hAnsi="Times New Roman" w:cs="Times New Roman"/>
          <w:color w:val="auto"/>
          <w:sz w:val="24"/>
          <w:szCs w:val="24"/>
        </w:rPr>
      </w:pPr>
    </w:p>
    <w:p w:rsidR="002D7EF3" w:rsidRDefault="002D7EF3">
      <w:pPr>
        <w:pStyle w:val="Heading1"/>
        <w:spacing w:line="360" w:lineRule="auto"/>
        <w:jc w:val="both"/>
        <w:rPr>
          <w:rFonts w:ascii="Times New Roman" w:eastAsia="Times New Roman" w:hAnsi="Times New Roman" w:cs="Times New Roman"/>
          <w:color w:val="auto"/>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D7EF3" w:rsidRDefault="00C042BD">
      <w:pPr>
        <w:pStyle w:val="Heading2"/>
        <w:spacing w:line="360" w:lineRule="auto"/>
        <w:jc w:val="center"/>
        <w:rPr>
          <w:rFonts w:ascii="Times New Roman" w:eastAsia="DengXian" w:hAnsi="Times New Roman"/>
          <w:color w:val="auto"/>
          <w:sz w:val="24"/>
          <w:szCs w:val="24"/>
          <w:lang w:eastAsia="zh-CN"/>
        </w:rPr>
      </w:pPr>
      <w:bookmarkStart w:id="8" w:name="_Toc436752287"/>
      <w:bookmarkStart w:id="9" w:name="_Toc452077357"/>
      <w:bookmarkStart w:id="10" w:name="_Toc454372640"/>
      <w:bookmarkStart w:id="11" w:name="_Toc464549649"/>
      <w:bookmarkStart w:id="12" w:name="_Toc464549953"/>
      <w:bookmarkStart w:id="13" w:name="_Toc464553807"/>
      <w:bookmarkStart w:id="14" w:name="_Toc464553886"/>
      <w:bookmarkStart w:id="15" w:name="_Toc468264262"/>
      <w:bookmarkStart w:id="16" w:name="_Toc3909475"/>
      <w:bookmarkStart w:id="17" w:name="_Toc7608303"/>
      <w:bookmarkStart w:id="18" w:name="_Toc67586327"/>
      <w:bookmarkStart w:id="19" w:name="_Toc75687071"/>
      <w:r>
        <w:rPr>
          <w:rFonts w:ascii="Times New Roman" w:eastAsia="DengXian" w:hAnsi="Times New Roman"/>
          <w:color w:val="auto"/>
          <w:sz w:val="24"/>
          <w:szCs w:val="24"/>
          <w:lang w:eastAsia="zh-CN"/>
        </w:rPr>
        <w:lastRenderedPageBreak/>
        <w:t>ACKNOWLEDGEMENT</w:t>
      </w:r>
      <w:bookmarkEnd w:id="8"/>
      <w:bookmarkEnd w:id="9"/>
      <w:bookmarkEnd w:id="10"/>
      <w:bookmarkEnd w:id="11"/>
      <w:bookmarkEnd w:id="12"/>
      <w:bookmarkEnd w:id="13"/>
      <w:bookmarkEnd w:id="14"/>
      <w:bookmarkEnd w:id="15"/>
      <w:bookmarkEnd w:id="16"/>
      <w:bookmarkEnd w:id="17"/>
      <w:bookmarkEnd w:id="18"/>
      <w:bookmarkEnd w:id="19"/>
    </w:p>
    <w:p w:rsidR="002D7EF3" w:rsidRDefault="002D7EF3">
      <w:pPr>
        <w:spacing w:line="360" w:lineRule="auto"/>
        <w:jc w:val="both"/>
        <w:rPr>
          <w:rFonts w:ascii="Times New Roman" w:hAnsi="Times New Roman" w:cs="Times New Roman"/>
          <w:sz w:val="24"/>
          <w:szCs w:val="24"/>
          <w:lang w:eastAsia="zh-CN"/>
        </w:rPr>
      </w:pP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I would like to express my heart-felt thanks to the management of university of Kigali and all staff members of UOK Kigali Campus, who have helped me directly or indirectly in </w:t>
      </w:r>
      <w:r>
        <w:rPr>
          <w:rFonts w:ascii="Times New Roman" w:hAnsi="Times New Roman" w:cs="Times New Roman"/>
          <w:sz w:val="24"/>
          <w:szCs w:val="24"/>
        </w:rPr>
        <w:t>accomplishing this research project and giving me a learning environment to grow personally and professionally. In a very special way, I would like to recognize the head of Bachelors together with other several lecturers for help rendered, especially the l</w:t>
      </w:r>
      <w:r>
        <w:rPr>
          <w:rFonts w:ascii="Times New Roman" w:hAnsi="Times New Roman" w:cs="Times New Roman"/>
          <w:sz w:val="24"/>
          <w:szCs w:val="24"/>
        </w:rPr>
        <w:t xml:space="preserve">ecturer of school of Finance and Accounting. My sincere appreciation and gratitude goes to my supervisor Mrs. </w:t>
      </w:r>
      <w:r w:rsidR="007E26B5">
        <w:rPr>
          <w:rFonts w:ascii="Times New Roman" w:hAnsi="Times New Roman" w:cs="Times New Roman"/>
          <w:sz w:val="24"/>
          <w:szCs w:val="24"/>
        </w:rPr>
        <w:t>DUKUNDE Angelique for taking her</w:t>
      </w:r>
      <w:bookmarkStart w:id="20" w:name="_GoBack"/>
      <w:bookmarkEnd w:id="20"/>
      <w:r>
        <w:rPr>
          <w:rFonts w:ascii="Times New Roman" w:hAnsi="Times New Roman" w:cs="Times New Roman"/>
          <w:sz w:val="24"/>
          <w:szCs w:val="24"/>
        </w:rPr>
        <w:t xml:space="preserve"> time in guiding in shaping and developing this research project.</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 further thank the management of RULIBA CLAYS, </w:t>
      </w:r>
      <w:r>
        <w:rPr>
          <w:rFonts w:ascii="Times New Roman" w:hAnsi="Times New Roman" w:cs="Times New Roman"/>
          <w:sz w:val="24"/>
          <w:szCs w:val="24"/>
        </w:rPr>
        <w:t>which granted me permission to carry out my research study from their administration for having allocated part of their valuable time to respond to my research questionnaires, may God bless them all.</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I would like to take this opportunity to sincerely ackno</w:t>
      </w:r>
      <w:r>
        <w:rPr>
          <w:rFonts w:ascii="Times New Roman" w:hAnsi="Times New Roman" w:cs="Times New Roman"/>
          <w:sz w:val="24"/>
          <w:szCs w:val="24"/>
        </w:rPr>
        <w:t>wledge everyone who supported me my work on this research proposal, classmates and friends for their unstilted encouragement, sacrifice and material support in the preparation of this research work, I am extremely grateful for numerous suggestions and comp</w:t>
      </w:r>
      <w:r>
        <w:rPr>
          <w:rFonts w:ascii="Times New Roman" w:hAnsi="Times New Roman" w:cs="Times New Roman"/>
          <w:sz w:val="24"/>
          <w:szCs w:val="24"/>
        </w:rPr>
        <w:t>limentary opinions received on this report. I say: thank you all and may the Almighty God reward you accordingly.</w:t>
      </w: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2D7EF3">
      <w:pPr>
        <w:pStyle w:val="Normal1"/>
        <w:spacing w:line="360" w:lineRule="auto"/>
        <w:jc w:val="both"/>
        <w:rPr>
          <w:rFonts w:ascii="Times New Roman" w:hAnsi="Times New Roman" w:cs="Times New Roman"/>
          <w:sz w:val="24"/>
          <w:szCs w:val="24"/>
        </w:rPr>
      </w:pPr>
    </w:p>
    <w:p w:rsidR="002D7EF3" w:rsidRDefault="00C042BD">
      <w:pPr>
        <w:pStyle w:val="Normal1"/>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D7EF3" w:rsidRDefault="002D7EF3">
      <w:pPr>
        <w:pStyle w:val="Normal1"/>
        <w:tabs>
          <w:tab w:val="left" w:pos="1200"/>
        </w:tabs>
        <w:spacing w:line="360" w:lineRule="auto"/>
        <w:jc w:val="both"/>
        <w:rPr>
          <w:rFonts w:ascii="Times New Roman" w:hAnsi="Times New Roman" w:cs="Times New Roman"/>
          <w:sz w:val="24"/>
          <w:szCs w:val="24"/>
        </w:rPr>
      </w:pPr>
    </w:p>
    <w:p w:rsidR="002D7EF3" w:rsidRDefault="002D7EF3">
      <w:pPr>
        <w:pStyle w:val="Normal1"/>
        <w:tabs>
          <w:tab w:val="left" w:pos="1200"/>
        </w:tabs>
        <w:spacing w:line="360" w:lineRule="auto"/>
        <w:jc w:val="both"/>
        <w:rPr>
          <w:rFonts w:ascii="Times New Roman" w:hAnsi="Times New Roman" w:cs="Times New Roman"/>
          <w:sz w:val="24"/>
          <w:szCs w:val="24"/>
        </w:rPr>
      </w:pPr>
    </w:p>
    <w:p w:rsidR="002D7EF3" w:rsidRDefault="00C042BD">
      <w:pPr>
        <w:pStyle w:val="Heading2"/>
        <w:spacing w:line="360" w:lineRule="auto"/>
        <w:jc w:val="center"/>
        <w:rPr>
          <w:rFonts w:ascii="Times New Roman" w:eastAsia="DengXian" w:hAnsi="Times New Roman"/>
          <w:color w:val="auto"/>
          <w:sz w:val="24"/>
          <w:szCs w:val="24"/>
          <w:lang w:eastAsia="zh-CN"/>
        </w:rPr>
      </w:pPr>
      <w:bookmarkStart w:id="21" w:name="_Toc7608304"/>
      <w:bookmarkStart w:id="22" w:name="_Toc67586328"/>
      <w:bookmarkStart w:id="23" w:name="_Toc75687072"/>
      <w:r>
        <w:rPr>
          <w:rFonts w:ascii="Times New Roman" w:eastAsia="DengXian" w:hAnsi="Times New Roman"/>
          <w:color w:val="auto"/>
          <w:sz w:val="24"/>
          <w:szCs w:val="24"/>
          <w:lang w:eastAsia="zh-CN"/>
        </w:rPr>
        <w:lastRenderedPageBreak/>
        <w:t>ABSTRACT</w:t>
      </w:r>
      <w:bookmarkEnd w:id="21"/>
      <w:bookmarkEnd w:id="22"/>
      <w:bookmarkEnd w:id="23"/>
    </w:p>
    <w:p w:rsidR="002D7EF3" w:rsidRDefault="002D7EF3">
      <w:pPr>
        <w:rPr>
          <w:lang w:eastAsia="zh-CN"/>
        </w:rPr>
      </w:pPr>
    </w:p>
    <w:p w:rsidR="002D7EF3" w:rsidRDefault="00C042BD">
      <w:pPr>
        <w:spacing w:after="160" w:line="360" w:lineRule="auto"/>
        <w:jc w:val="both"/>
        <w:rPr>
          <w:rFonts w:ascii="Times New Roman" w:eastAsia="Calibri" w:hAnsi="Times New Roman" w:cs="Times New Roman"/>
          <w:sz w:val="24"/>
          <w:szCs w:val="24"/>
        </w:rPr>
      </w:pPr>
      <w:r>
        <w:rPr>
          <w:rFonts w:ascii="Times New Roman" w:hAnsi="Times New Roman" w:cs="Times New Roman"/>
          <w:sz w:val="24"/>
          <w:szCs w:val="24"/>
        </w:rPr>
        <w:t>The choice of the right business strategy can have immense influence on its financial performance in a given market. Such choices are built on the firm’s overall corporate level strategy with the aim of influencing performance. The main objective was to es</w:t>
      </w:r>
      <w:r>
        <w:rPr>
          <w:rFonts w:ascii="Times New Roman" w:hAnsi="Times New Roman" w:cs="Times New Roman"/>
          <w:sz w:val="24"/>
          <w:szCs w:val="24"/>
        </w:rPr>
        <w:t>tablish the effect of generic business strategies on the financial performance of manufacturing companies in Rwanda. The research design was both qualitative, descriptive and cross-sectional in nature incorporating both primary and secondary data. Data was</w:t>
      </w:r>
      <w:r>
        <w:rPr>
          <w:rFonts w:ascii="Times New Roman" w:hAnsi="Times New Roman" w:cs="Times New Roman"/>
          <w:sz w:val="24"/>
          <w:szCs w:val="24"/>
        </w:rPr>
        <w:t xml:space="preserve"> collected from a total of 36 participants in the study population. The study used a structured questionnaire to collect data from the respondents, which was self-administered. The questionnaires were completed by the sales and marketing officers,  invento</w:t>
      </w:r>
      <w:r>
        <w:rPr>
          <w:rFonts w:ascii="Times New Roman" w:hAnsi="Times New Roman" w:cs="Times New Roman"/>
          <w:sz w:val="24"/>
          <w:szCs w:val="24"/>
        </w:rPr>
        <w:t>ry officers and finance managers; secondary data was generated from published works related to this subject. Due to time limitations, the researcher engaged a research assistant to hasten the process of data collection. The data was analyzed using SPSS ver</w:t>
      </w:r>
      <w:r>
        <w:rPr>
          <w:rFonts w:ascii="Times New Roman" w:hAnsi="Times New Roman" w:cs="Times New Roman"/>
          <w:sz w:val="24"/>
          <w:szCs w:val="24"/>
        </w:rPr>
        <w:t xml:space="preserve">sion 24, where descriptive statistics such as means, and standard deviation was analyzed. Additionally, </w:t>
      </w:r>
      <w:r>
        <w:rPr>
          <w:rFonts w:ascii="Times New Roman" w:eastAsia="Calibri" w:hAnsi="Times New Roman" w:cs="Times New Roman"/>
          <w:sz w:val="24"/>
          <w:szCs w:val="24"/>
        </w:rPr>
        <w:t>the findings shows that there is a strong positive relationship (r=.609*) was established because .609 is close to 1, implying that  a positive relation</w:t>
      </w:r>
      <w:r>
        <w:rPr>
          <w:rFonts w:ascii="Times New Roman" w:eastAsia="Calibri" w:hAnsi="Times New Roman" w:cs="Times New Roman"/>
          <w:sz w:val="24"/>
          <w:szCs w:val="24"/>
        </w:rPr>
        <w:t xml:space="preserve">ship that was significant at 0.01 level existed between </w:t>
      </w:r>
      <w:r>
        <w:rPr>
          <w:rFonts w:ascii="Times New Roman" w:hAnsi="Times New Roman" w:cs="Times New Roman"/>
          <w:bCs/>
          <w:sz w:val="24"/>
          <w:szCs w:val="24"/>
        </w:rPr>
        <w:t>business strategies</w:t>
      </w:r>
      <w:r>
        <w:rPr>
          <w:rFonts w:ascii="Times New Roman" w:eastAsia="Calibri" w:hAnsi="Times New Roman" w:cs="Times New Roman"/>
          <w:bCs/>
          <w:sz w:val="24"/>
          <w:szCs w:val="24"/>
        </w:rPr>
        <w:t xml:space="preserve"> and </w:t>
      </w:r>
      <w:r>
        <w:rPr>
          <w:rFonts w:ascii="Times New Roman" w:eastAsia="Times New Roman" w:hAnsi="Times New Roman" w:cs="Times New Roman"/>
          <w:bCs/>
          <w:sz w:val="24"/>
          <w:szCs w:val="24"/>
        </w:rPr>
        <w:t xml:space="preserve">financial performance of manufacturing companies </w:t>
      </w:r>
      <w:r>
        <w:rPr>
          <w:rFonts w:ascii="Times New Roman" w:eastAsia="Calibri" w:hAnsi="Times New Roman" w:cs="Times New Roman"/>
          <w:sz w:val="24"/>
          <w:szCs w:val="24"/>
        </w:rPr>
        <w:t>Furthermore,</w:t>
      </w:r>
      <w:r>
        <w:rPr>
          <w:rFonts w:ascii="Times New Roman" w:hAnsi="Times New Roman" w:cs="Times New Roman"/>
          <w:sz w:val="24"/>
          <w:szCs w:val="24"/>
        </w:rPr>
        <w:t xml:space="preserve"> Net profit margin</w:t>
      </w:r>
      <w:r>
        <w:rPr>
          <w:rFonts w:ascii="Times New Roman" w:hAnsi="Times New Roman" w:cs="Times New Roman"/>
          <w:bCs/>
          <w:sz w:val="24"/>
          <w:szCs w:val="24"/>
        </w:rPr>
        <w:t xml:space="preserve"> RULIBA CLAYS</w:t>
      </w:r>
      <w:r>
        <w:rPr>
          <w:rFonts w:ascii="Times New Roman" w:hAnsi="Times New Roman" w:cs="Times New Roman"/>
          <w:sz w:val="24"/>
          <w:szCs w:val="24"/>
        </w:rPr>
        <w:t xml:space="preserve"> measures the overall efficiency of the business strategies implemented by </w:t>
      </w:r>
      <w:r>
        <w:rPr>
          <w:rFonts w:ascii="Times New Roman" w:hAnsi="Times New Roman" w:cs="Times New Roman"/>
          <w:bCs/>
          <w:sz w:val="24"/>
          <w:szCs w:val="24"/>
        </w:rPr>
        <w:t>RULIBA CL</w:t>
      </w:r>
      <w:r>
        <w:rPr>
          <w:rFonts w:ascii="Times New Roman" w:hAnsi="Times New Roman" w:cs="Times New Roman"/>
          <w:bCs/>
          <w:sz w:val="24"/>
          <w:szCs w:val="24"/>
        </w:rPr>
        <w:t>AYS</w:t>
      </w:r>
      <w:r>
        <w:rPr>
          <w:rFonts w:ascii="Times New Roman" w:hAnsi="Times New Roman" w:cs="Times New Roman"/>
          <w:sz w:val="24"/>
          <w:szCs w:val="24"/>
        </w:rPr>
        <w:t>.. In conclusion, it was suggested that international schools need to make proper choices of their strategies if they expect to improve performance. The implication of this was that choosing either of the strategies would have a strong impact on the fin</w:t>
      </w:r>
      <w:r>
        <w:rPr>
          <w:rFonts w:ascii="Times New Roman" w:hAnsi="Times New Roman" w:cs="Times New Roman"/>
          <w:sz w:val="24"/>
          <w:szCs w:val="24"/>
        </w:rPr>
        <w:t>ancial performance of the schools. It is suggested that future research focuses on a larger study, evaluating the effects of these strategies on individual international schools</w:t>
      </w:r>
    </w:p>
    <w:p w:rsidR="002D7EF3" w:rsidRDefault="002D7EF3">
      <w:pPr>
        <w:pStyle w:val="Heading1"/>
        <w:spacing w:line="360" w:lineRule="auto"/>
        <w:jc w:val="both"/>
        <w:rPr>
          <w:rFonts w:ascii="Times New Roman" w:hAnsi="Times New Roman" w:cs="Times New Roman"/>
          <w:color w:val="auto"/>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D7EF3" w:rsidRDefault="00C042BD">
      <w:pPr>
        <w:pStyle w:val="Heading2"/>
        <w:spacing w:line="360" w:lineRule="auto"/>
        <w:rPr>
          <w:rFonts w:ascii="Times New Roman" w:hAnsi="Times New Roman"/>
          <w:color w:val="auto"/>
          <w:sz w:val="24"/>
          <w:szCs w:val="24"/>
        </w:rPr>
      </w:pPr>
      <w:bookmarkStart w:id="24" w:name="_Toc75687073"/>
      <w:r>
        <w:rPr>
          <w:rFonts w:ascii="Times New Roman" w:hAnsi="Times New Roman"/>
          <w:color w:val="auto"/>
          <w:sz w:val="24"/>
          <w:szCs w:val="24"/>
        </w:rPr>
        <w:lastRenderedPageBreak/>
        <w:t>TABLE OF CONTENTS</w:t>
      </w:r>
      <w:bookmarkEnd w:id="24"/>
    </w:p>
    <w:p w:rsidR="002D7EF3" w:rsidRDefault="002D7EF3">
      <w:pPr>
        <w:pStyle w:val="TOCHeading"/>
        <w:spacing w:line="360" w:lineRule="auto"/>
        <w:rPr>
          <w:rFonts w:ascii="Times New Roman" w:hAnsi="Times New Roman" w:cs="Times New Roman"/>
          <w:color w:val="auto"/>
          <w:sz w:val="24"/>
          <w:szCs w:val="24"/>
        </w:rPr>
      </w:pPr>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75687069" w:history="1">
        <w:r>
          <w:rPr>
            <w:rStyle w:val="Hyperlink"/>
            <w:rFonts w:ascii="Times New Roman" w:hAnsi="Times New Roman"/>
            <w:noProof/>
            <w:color w:val="auto"/>
            <w:sz w:val="24"/>
            <w:szCs w:val="24"/>
          </w:rPr>
          <w:t>DECLARATION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_Toc75687069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ii</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0" w:history="1">
        <w:r>
          <w:rPr>
            <w:rStyle w:val="Hyperlink"/>
            <w:rFonts w:ascii="Times New Roman" w:eastAsia="等线 Light" w:hAnsi="Times New Roman"/>
            <w:noProof/>
            <w:color w:val="auto"/>
            <w:sz w:val="24"/>
            <w:szCs w:val="24"/>
            <w:lang w:eastAsia="zh-CN"/>
          </w:rPr>
          <w:t>DEDICATION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_Toc75687070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iii</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1" w:history="1">
        <w:r>
          <w:rPr>
            <w:rStyle w:val="Hyperlink"/>
            <w:rFonts w:ascii="Times New Roman" w:eastAsia="DengXian" w:hAnsi="Times New Roman"/>
            <w:noProof/>
            <w:color w:val="auto"/>
            <w:sz w:val="24"/>
            <w:szCs w:val="24"/>
            <w:lang w:eastAsia="zh-CN"/>
          </w:rPr>
          <w:t>ACKNOWLEDGEMENT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_Toc75687071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iv</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2" w:history="1">
        <w:r>
          <w:rPr>
            <w:rStyle w:val="Hyperlink"/>
            <w:rFonts w:ascii="Times New Roman" w:eastAsia="DengXian" w:hAnsi="Times New Roman"/>
            <w:noProof/>
            <w:color w:val="auto"/>
            <w:sz w:val="24"/>
            <w:szCs w:val="24"/>
            <w:lang w:eastAsia="zh-CN"/>
          </w:rPr>
          <w:t>ABSTRACT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_Toc75687072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v</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3" w:history="1">
        <w:r>
          <w:rPr>
            <w:rStyle w:val="Hyperlink"/>
            <w:rFonts w:ascii="Times New Roman" w:hAnsi="Times New Roman"/>
            <w:noProof/>
            <w:color w:val="auto"/>
            <w:sz w:val="24"/>
            <w:szCs w:val="24"/>
          </w:rPr>
          <w:t>TABLE OF CONTENTS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w:instrText>
        </w:r>
        <w:r>
          <w:rPr>
            <w:rFonts w:ascii="Times New Roman" w:hAnsi="Times New Roman"/>
            <w:noProof/>
            <w:webHidden/>
            <w:sz w:val="24"/>
            <w:szCs w:val="24"/>
          </w:rPr>
          <w:instrText xml:space="preserve"> _Toc75687073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vi</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4" w:history="1">
        <w:r>
          <w:rPr>
            <w:rStyle w:val="Hyperlink"/>
            <w:rFonts w:ascii="Times New Roman" w:hAnsi="Times New Roman"/>
            <w:noProof/>
            <w:color w:val="auto"/>
            <w:sz w:val="24"/>
            <w:szCs w:val="24"/>
          </w:rPr>
          <w:t>CHAPTER ONE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_Toc75687074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5" w:history="1">
        <w:r>
          <w:rPr>
            <w:rStyle w:val="Hyperlink"/>
            <w:rFonts w:ascii="Times New Roman" w:hAnsi="Times New Roman"/>
            <w:noProof/>
            <w:color w:val="auto"/>
            <w:sz w:val="24"/>
            <w:szCs w:val="24"/>
          </w:rPr>
          <w:t>GENERAL INTRODUCTION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_Toc75687075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6" w:history="1">
        <w:r>
          <w:rPr>
            <w:rStyle w:val="Hyperlink"/>
            <w:rFonts w:ascii="Times New Roman" w:hAnsi="Times New Roman"/>
            <w:b w:val="0"/>
            <w:noProof/>
            <w:color w:val="auto"/>
            <w:sz w:val="24"/>
            <w:szCs w:val="24"/>
          </w:rPr>
          <w:t>1.0. Introduction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_Toc75687076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7" w:history="1">
        <w:r>
          <w:rPr>
            <w:rStyle w:val="Hyperlink"/>
            <w:rFonts w:ascii="Times New Roman" w:hAnsi="Times New Roman"/>
            <w:b w:val="0"/>
            <w:noProof/>
            <w:color w:val="auto"/>
            <w:sz w:val="24"/>
            <w:szCs w:val="24"/>
          </w:rPr>
          <w:t>1.1.Background to the study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_Toc75687077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8" w:history="1">
        <w:r>
          <w:rPr>
            <w:rStyle w:val="Hyperlink"/>
            <w:rFonts w:ascii="Times New Roman" w:hAnsi="Times New Roman"/>
            <w:b w:val="0"/>
            <w:noProof/>
            <w:color w:val="auto"/>
            <w:sz w:val="24"/>
            <w:szCs w:val="24"/>
          </w:rPr>
          <w:t>1.2. Problem statement</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_Toc75687078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79" w:history="1">
        <w:r>
          <w:rPr>
            <w:rStyle w:val="Hyperlink"/>
            <w:rFonts w:ascii="Times New Roman" w:hAnsi="Times New Roman"/>
            <w:b w:val="0"/>
            <w:noProof/>
            <w:color w:val="auto"/>
            <w:sz w:val="24"/>
            <w:szCs w:val="24"/>
          </w:rPr>
          <w:t>1.3. Objecti</w:t>
        </w:r>
        <w:r>
          <w:rPr>
            <w:rStyle w:val="Hyperlink"/>
            <w:rFonts w:ascii="Times New Roman" w:hAnsi="Times New Roman"/>
            <w:b w:val="0"/>
            <w:noProof/>
            <w:color w:val="auto"/>
            <w:sz w:val="24"/>
            <w:szCs w:val="24"/>
          </w:rPr>
          <w:t>ves of the Study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_Toc75687079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0" w:history="1">
        <w:r>
          <w:rPr>
            <w:rStyle w:val="Hyperlink"/>
            <w:rFonts w:ascii="Times New Roman" w:hAnsi="Times New Roman"/>
            <w:b w:val="0"/>
            <w:noProof/>
            <w:color w:val="auto"/>
            <w:sz w:val="24"/>
            <w:szCs w:val="24"/>
          </w:rPr>
          <w:t>1.3.1. Specific objectives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1" w:history="1">
        <w:r>
          <w:rPr>
            <w:rStyle w:val="Hyperlink"/>
            <w:rFonts w:ascii="Times New Roman" w:hAnsi="Times New Roman"/>
            <w:b w:val="0"/>
            <w:noProof/>
            <w:color w:val="auto"/>
            <w:sz w:val="24"/>
            <w:szCs w:val="24"/>
          </w:rPr>
          <w:t>1.4. Research Questions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2" w:history="1">
        <w:r>
          <w:rPr>
            <w:rStyle w:val="Hyperlink"/>
            <w:rFonts w:ascii="Times New Roman" w:hAnsi="Times New Roman"/>
            <w:b w:val="0"/>
            <w:noProof/>
            <w:color w:val="auto"/>
            <w:sz w:val="24"/>
            <w:szCs w:val="24"/>
          </w:rPr>
          <w:t>1.5. Scope of the study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_Toc75687082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3" w:history="1">
        <w:r>
          <w:rPr>
            <w:rStyle w:val="Hyperlink"/>
            <w:rFonts w:ascii="Times New Roman" w:hAnsi="Times New Roman"/>
            <w:b w:val="0"/>
            <w:noProof/>
            <w:color w:val="auto"/>
            <w:sz w:val="24"/>
            <w:szCs w:val="24"/>
          </w:rPr>
          <w:t>1.5.1. Geographic scope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_Toc75687083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4" w:history="1">
        <w:r>
          <w:rPr>
            <w:rStyle w:val="Hyperlink"/>
            <w:rFonts w:ascii="Times New Roman" w:hAnsi="Times New Roman"/>
            <w:b w:val="0"/>
            <w:noProof/>
            <w:color w:val="auto"/>
            <w:sz w:val="24"/>
            <w:szCs w:val="24"/>
          </w:rPr>
          <w:t>1.5.2. Tim</w:t>
        </w:r>
        <w:r>
          <w:rPr>
            <w:rStyle w:val="Hyperlink"/>
            <w:rFonts w:ascii="Times New Roman" w:hAnsi="Times New Roman"/>
            <w:b w:val="0"/>
            <w:noProof/>
            <w:color w:val="auto"/>
            <w:sz w:val="24"/>
            <w:szCs w:val="24"/>
          </w:rPr>
          <w:t>e scope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5" w:history="1">
        <w:r>
          <w:rPr>
            <w:rStyle w:val="Hyperlink"/>
            <w:rFonts w:ascii="Times New Roman" w:hAnsi="Times New Roman"/>
            <w:b w:val="0"/>
            <w:noProof/>
            <w:color w:val="auto"/>
            <w:sz w:val="24"/>
            <w:szCs w:val="24"/>
          </w:rPr>
          <w:t>1.5.3. Content scope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6" w:history="1">
        <w:r>
          <w:rPr>
            <w:rStyle w:val="Hyperlink"/>
            <w:rFonts w:ascii="Times New Roman" w:hAnsi="Times New Roman"/>
            <w:b w:val="0"/>
            <w:noProof/>
            <w:color w:val="auto"/>
            <w:sz w:val="24"/>
            <w:szCs w:val="24"/>
          </w:rPr>
          <w:t>1.6. Significance of the study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7" w:history="1">
        <w:r>
          <w:rPr>
            <w:rStyle w:val="Hyperlink"/>
            <w:rFonts w:ascii="Times New Roman" w:hAnsi="Times New Roman"/>
            <w:b w:val="0"/>
            <w:noProof/>
            <w:color w:val="auto"/>
            <w:sz w:val="24"/>
            <w:szCs w:val="24"/>
          </w:rPr>
          <w:t>1.6.</w:t>
        </w:r>
        <w:r>
          <w:rPr>
            <w:rStyle w:val="Hyperlink"/>
            <w:rFonts w:ascii="Times New Roman" w:hAnsi="Times New Roman"/>
            <w:b w:val="0"/>
            <w:noProof/>
            <w:color w:val="auto"/>
            <w:sz w:val="24"/>
            <w:szCs w:val="24"/>
          </w:rPr>
          <w:t>1. Personal interest</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8" w:history="1">
        <w:r>
          <w:rPr>
            <w:rStyle w:val="Hyperlink"/>
            <w:rFonts w:ascii="Times New Roman" w:hAnsi="Times New Roman"/>
            <w:b w:val="0"/>
            <w:noProof/>
            <w:color w:val="auto"/>
            <w:sz w:val="24"/>
            <w:szCs w:val="24"/>
          </w:rPr>
          <w:t>1.6.2. Scientific and academic interest</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89" w:history="1">
        <w:r>
          <w:rPr>
            <w:rStyle w:val="Hyperlink"/>
            <w:rFonts w:ascii="Times New Roman" w:hAnsi="Times New Roman"/>
            <w:b w:val="0"/>
            <w:noProof/>
            <w:color w:val="auto"/>
            <w:sz w:val="24"/>
            <w:szCs w:val="24"/>
          </w:rPr>
          <w:t>1.6.3. Social interest</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_Toc75687089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0" w:history="1">
        <w:r>
          <w:rPr>
            <w:rStyle w:val="Hyperlink"/>
            <w:rFonts w:ascii="Times New Roman" w:hAnsi="Times New Roman"/>
            <w:b w:val="0"/>
            <w:noProof/>
            <w:color w:val="auto"/>
            <w:sz w:val="24"/>
            <w:szCs w:val="24"/>
          </w:rPr>
          <w:t>1.7 The Limitation of the study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5</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1" w:history="1">
        <w:r>
          <w:rPr>
            <w:rStyle w:val="Hyperlink"/>
            <w:rFonts w:ascii="Times New Roman" w:hAnsi="Times New Roman"/>
            <w:noProof/>
            <w:color w:val="auto"/>
            <w:sz w:val="24"/>
            <w:szCs w:val="24"/>
          </w:rPr>
          <w:t>CH</w:t>
        </w:r>
        <w:r>
          <w:rPr>
            <w:rStyle w:val="Hyperlink"/>
            <w:rFonts w:ascii="Times New Roman" w:hAnsi="Times New Roman"/>
            <w:noProof/>
            <w:color w:val="auto"/>
            <w:sz w:val="24"/>
            <w:szCs w:val="24"/>
          </w:rPr>
          <w:t>APTER TWO</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_Toc75687091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2" w:history="1">
        <w:r>
          <w:rPr>
            <w:rStyle w:val="Hyperlink"/>
            <w:rFonts w:ascii="Times New Roman" w:hAnsi="Times New Roman"/>
            <w:noProof/>
            <w:color w:val="auto"/>
            <w:sz w:val="24"/>
            <w:szCs w:val="24"/>
          </w:rPr>
          <w:t>LITERATURE REVIEW</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_Toc75687092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3" w:history="1">
        <w:r>
          <w:rPr>
            <w:rStyle w:val="Hyperlink"/>
            <w:rFonts w:ascii="Times New Roman" w:hAnsi="Times New Roman"/>
            <w:noProof/>
            <w:color w:val="auto"/>
            <w:sz w:val="24"/>
            <w:szCs w:val="24"/>
          </w:rPr>
          <w:t>2.0. Introduction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_Toc75687093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4" w:history="1">
        <w:r>
          <w:rPr>
            <w:rStyle w:val="Hyperlink"/>
            <w:rFonts w:ascii="Times New Roman" w:hAnsi="Times New Roman"/>
            <w:b w:val="0"/>
            <w:noProof/>
            <w:color w:val="auto"/>
            <w:sz w:val="24"/>
            <w:szCs w:val="24"/>
          </w:rPr>
          <w:t xml:space="preserve">2.1. Conceptual </w:t>
        </w:r>
        <w:r>
          <w:rPr>
            <w:rStyle w:val="Hyperlink"/>
            <w:rFonts w:ascii="Times New Roman" w:hAnsi="Times New Roman"/>
            <w:b w:val="0"/>
            <w:noProof/>
            <w:color w:val="auto"/>
            <w:sz w:val="24"/>
            <w:szCs w:val="24"/>
          </w:rPr>
          <w:t>Review</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6</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5" w:history="1">
        <w:r>
          <w:rPr>
            <w:rStyle w:val="Hyperlink"/>
            <w:rFonts w:ascii="Times New Roman" w:hAnsi="Times New Roman"/>
            <w:b w:val="0"/>
            <w:noProof/>
            <w:color w:val="auto"/>
            <w:sz w:val="24"/>
            <w:szCs w:val="24"/>
          </w:rPr>
          <w:t>2.1.1. Review on Strategies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6</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6" w:history="1">
        <w:r>
          <w:rPr>
            <w:rStyle w:val="Hyperlink"/>
            <w:rFonts w:ascii="Times New Roman" w:hAnsi="Times New Roman"/>
            <w:b w:val="0"/>
            <w:noProof/>
            <w:color w:val="auto"/>
            <w:sz w:val="24"/>
            <w:szCs w:val="24"/>
          </w:rPr>
          <w:t>2.1.1.2. Porter’s (1985) Generic Business Strategies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7" w:history="1">
        <w:r>
          <w:rPr>
            <w:rStyle w:val="Hyperlink"/>
            <w:rFonts w:ascii="Times New Roman" w:hAnsi="Times New Roman"/>
            <w:b w:val="0"/>
            <w:noProof/>
            <w:color w:val="auto"/>
            <w:sz w:val="24"/>
            <w:szCs w:val="24"/>
            <w:lang w:val="en-GB"/>
          </w:rPr>
          <w:t>2.1.2. Review on Financial performance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098" w:history="1">
        <w:r>
          <w:rPr>
            <w:rStyle w:val="Hyperlink"/>
            <w:rFonts w:ascii="Times New Roman" w:hAnsi="Times New Roman"/>
            <w:b w:val="0"/>
            <w:noProof/>
            <w:color w:val="auto"/>
            <w:sz w:val="24"/>
            <w:szCs w:val="24"/>
            <w:lang w:val="en-GB"/>
          </w:rPr>
          <w:t>2.1.2.1. Determinants of Bank Performance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_Toc75687098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9</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1" w:history="1">
        <w:r>
          <w:rPr>
            <w:rStyle w:val="Hyperlink"/>
            <w:rFonts w:ascii="Times New Roman" w:hAnsi="Times New Roman"/>
            <w:b w:val="0"/>
            <w:noProof/>
            <w:color w:val="auto"/>
            <w:sz w:val="24"/>
            <w:szCs w:val="24"/>
          </w:rPr>
          <w:t>2.1.2.2. Indicators of financial performance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10</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2" w:history="1">
        <w:r>
          <w:rPr>
            <w:rStyle w:val="Hyperlink"/>
            <w:rFonts w:ascii="Times New Roman" w:hAnsi="Times New Roman"/>
            <w:b w:val="0"/>
            <w:noProof/>
            <w:color w:val="auto"/>
            <w:sz w:val="24"/>
            <w:szCs w:val="24"/>
          </w:rPr>
          <w:t>2.1.3. Altman’s Z-score Model</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_Toc75687102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12</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3" w:history="1">
        <w:r>
          <w:rPr>
            <w:rStyle w:val="Hyperlink"/>
            <w:rFonts w:ascii="Times New Roman" w:hAnsi="Times New Roman"/>
            <w:b w:val="0"/>
            <w:noProof/>
            <w:color w:val="auto"/>
            <w:sz w:val="24"/>
            <w:szCs w:val="24"/>
          </w:rPr>
          <w:t>2.1.3.1. Altman’s Z-score Model Formula</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_Toc75687103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13</w:t>
        </w:r>
        <w:r>
          <w:rPr>
            <w:rFonts w:ascii="Times New Roman" w:hAnsi="Times New Roman"/>
            <w:b w:val="0"/>
            <w:noProof/>
            <w:webHidden/>
            <w:sz w:val="24"/>
            <w:szCs w:val="24"/>
          </w:rPr>
          <w:fldChar w:fldCharType="end"/>
        </w:r>
      </w:hyperlink>
    </w:p>
    <w:p w:rsidR="002D7EF3" w:rsidRDefault="00C042BD">
      <w:pPr>
        <w:pStyle w:val="TOC1"/>
        <w:jc w:val="left"/>
        <w:rPr>
          <w:rFonts w:eastAsia="SimSun"/>
          <w:b w:val="0"/>
          <w:bCs w:val="0"/>
          <w:iCs w:val="0"/>
          <w:noProof/>
          <w:lang w:val="en-GB" w:eastAsia="en-GB"/>
        </w:rPr>
      </w:pPr>
      <w:hyperlink w:anchor="_Toc75687104" w:history="1">
        <w:r>
          <w:rPr>
            <w:rStyle w:val="Hyperlink"/>
            <w:b w:val="0"/>
            <w:noProof/>
            <w:color w:val="auto"/>
          </w:rPr>
          <w:t>2.1.3.2. What Z-Scores Mean</w:t>
        </w:r>
        <w:r>
          <w:rPr>
            <w:b w:val="0"/>
            <w:noProof/>
            <w:webHidden/>
          </w:rPr>
          <w:tab/>
          <w:t>............................................................................................................</w:t>
        </w:r>
        <w:r>
          <w:rPr>
            <w:b w:val="0"/>
            <w:noProof/>
            <w:webHidden/>
          </w:rPr>
          <w:fldChar w:fldCharType="begin"/>
        </w:r>
        <w:r>
          <w:rPr>
            <w:b w:val="0"/>
            <w:noProof/>
            <w:webHidden/>
          </w:rPr>
          <w:instrText xml:space="preserve"> PAGEREF _Toc75687104 \h</w:instrText>
        </w:r>
        <w:r>
          <w:rPr>
            <w:b w:val="0"/>
            <w:noProof/>
            <w:webHidden/>
          </w:rPr>
          <w:instrText xml:space="preserve"> </w:instrText>
        </w:r>
        <w:r>
          <w:rPr>
            <w:b w:val="0"/>
            <w:noProof/>
            <w:webHidden/>
          </w:rPr>
        </w:r>
        <w:r>
          <w:rPr>
            <w:b w:val="0"/>
            <w:noProof/>
            <w:webHidden/>
          </w:rPr>
          <w:fldChar w:fldCharType="separate"/>
        </w:r>
        <w:r>
          <w:rPr>
            <w:b w:val="0"/>
            <w:noProof/>
            <w:webHidden/>
          </w:rPr>
          <w:t>13</w:t>
        </w:r>
        <w:r>
          <w:rPr>
            <w:b w:val="0"/>
            <w:noProof/>
            <w:webHidden/>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5" w:history="1">
        <w:r>
          <w:rPr>
            <w:rStyle w:val="Hyperlink"/>
            <w:rFonts w:ascii="Times New Roman" w:hAnsi="Times New Roman"/>
            <w:b w:val="0"/>
            <w:noProof/>
            <w:color w:val="auto"/>
            <w:sz w:val="24"/>
            <w:szCs w:val="24"/>
          </w:rPr>
          <w:t>2.1.3.3. The Five Financial Ratios in Z-Score Explained</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6" w:history="1">
        <w:r>
          <w:rPr>
            <w:rStyle w:val="Hyperlink"/>
            <w:rFonts w:ascii="Times New Roman" w:hAnsi="Times New Roman"/>
            <w:b w:val="0"/>
            <w:noProof/>
            <w:color w:val="auto"/>
            <w:sz w:val="24"/>
            <w:szCs w:val="24"/>
            <w:shd w:val="clear" w:color="auto" w:fill="FFFFFF"/>
          </w:rPr>
          <w:t>2.2. Theoretical Review</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15</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7" w:history="1">
        <w:r>
          <w:rPr>
            <w:rStyle w:val="Hyperlink"/>
            <w:rFonts w:ascii="Times New Roman" w:hAnsi="Times New Roman"/>
            <w:b w:val="0"/>
            <w:noProof/>
            <w:color w:val="auto"/>
            <w:sz w:val="24"/>
            <w:szCs w:val="24"/>
          </w:rPr>
          <w:t>2.2.1 Resource Based View Theory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16</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8" w:history="1">
        <w:r>
          <w:rPr>
            <w:rStyle w:val="Hyperlink"/>
            <w:rFonts w:ascii="Times New Roman" w:hAnsi="Times New Roman"/>
            <w:b w:val="0"/>
            <w:noProof/>
            <w:color w:val="auto"/>
            <w:sz w:val="24"/>
            <w:szCs w:val="24"/>
          </w:rPr>
          <w:t>2.2.2. Organizational Development Theory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09" w:history="1">
        <w:r>
          <w:rPr>
            <w:rStyle w:val="Hyperlink"/>
            <w:rFonts w:ascii="Times New Roman" w:hAnsi="Times New Roman"/>
            <w:b w:val="0"/>
            <w:noProof/>
            <w:color w:val="auto"/>
            <w:sz w:val="24"/>
            <w:szCs w:val="24"/>
          </w:rPr>
          <w:t>2.3.</w:t>
        </w:r>
        <w:r>
          <w:rPr>
            <w:rStyle w:val="Hyperlink"/>
            <w:rFonts w:ascii="Times New Roman" w:hAnsi="Times New Roman"/>
            <w:b w:val="0"/>
            <w:noProof/>
            <w:color w:val="auto"/>
            <w:sz w:val="24"/>
            <w:szCs w:val="24"/>
          </w:rPr>
          <w:t xml:space="preserve"> Review of related literature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_Toc75687109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0" w:history="1">
        <w:r>
          <w:rPr>
            <w:rStyle w:val="Hyperlink"/>
            <w:rFonts w:ascii="Times New Roman" w:hAnsi="Times New Roman"/>
            <w:b w:val="0"/>
            <w:noProof/>
            <w:color w:val="auto"/>
            <w:sz w:val="24"/>
            <w:szCs w:val="24"/>
          </w:rPr>
          <w:t>2.4. Conceptual frame work</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19</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1" w:history="1">
        <w:r>
          <w:rPr>
            <w:rStyle w:val="Hyperlink"/>
            <w:rFonts w:ascii="Times New Roman" w:hAnsi="Times New Roman"/>
            <w:b w:val="0"/>
            <w:noProof/>
            <w:color w:val="auto"/>
            <w:sz w:val="24"/>
            <w:szCs w:val="24"/>
          </w:rPr>
          <w:t>2.5. Summary and Research Gaps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20</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2" w:history="1">
        <w:r>
          <w:rPr>
            <w:rStyle w:val="Hyperlink"/>
            <w:rFonts w:ascii="Times New Roman" w:hAnsi="Times New Roman"/>
            <w:noProof/>
            <w:color w:val="auto"/>
            <w:sz w:val="24"/>
            <w:szCs w:val="24"/>
          </w:rPr>
          <w:t>CHAPTER THREE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_Toc75687112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21</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3" w:history="1">
        <w:r>
          <w:rPr>
            <w:rStyle w:val="Hyperlink"/>
            <w:rFonts w:ascii="Times New Roman" w:hAnsi="Times New Roman"/>
            <w:noProof/>
            <w:color w:val="auto"/>
            <w:sz w:val="24"/>
            <w:szCs w:val="24"/>
          </w:rPr>
          <w:t>RESEARCH DESIGN AND METHODOLOGY</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_Toc75687113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21</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4" w:history="1">
        <w:r>
          <w:rPr>
            <w:rStyle w:val="Hyperlink"/>
            <w:rFonts w:ascii="Times New Roman" w:hAnsi="Times New Roman"/>
            <w:b w:val="0"/>
            <w:noProof/>
            <w:color w:val="auto"/>
            <w:sz w:val="24"/>
            <w:szCs w:val="24"/>
          </w:rPr>
          <w:t>3.</w:t>
        </w:r>
        <w:r>
          <w:rPr>
            <w:rStyle w:val="Hyperlink"/>
            <w:rFonts w:ascii="Times New Roman" w:hAnsi="Times New Roman"/>
            <w:b w:val="0"/>
            <w:noProof/>
            <w:color w:val="auto"/>
            <w:sz w:val="24"/>
            <w:szCs w:val="24"/>
          </w:rPr>
          <w:t>0 Introduction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6" w:history="1">
        <w:r>
          <w:rPr>
            <w:rStyle w:val="Hyperlink"/>
            <w:rFonts w:ascii="Times New Roman" w:hAnsi="Times New Roman"/>
            <w:b w:val="0"/>
            <w:noProof/>
            <w:color w:val="auto"/>
            <w:sz w:val="24"/>
            <w:szCs w:val="24"/>
          </w:rPr>
          <w:t>3.1 Research design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7" w:history="1">
        <w:r>
          <w:rPr>
            <w:rStyle w:val="Hyperlink"/>
            <w:rFonts w:ascii="Times New Roman" w:hAnsi="Times New Roman"/>
            <w:b w:val="0"/>
            <w:noProof/>
            <w:color w:val="auto"/>
            <w:sz w:val="24"/>
            <w:szCs w:val="24"/>
          </w:rPr>
          <w:t>3.2 Target Population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18" w:history="1">
        <w:r>
          <w:rPr>
            <w:rStyle w:val="Hyperlink"/>
            <w:rFonts w:ascii="Times New Roman" w:eastAsia="SimSun" w:hAnsi="Times New Roman"/>
            <w:b w:val="0"/>
            <w:noProof/>
            <w:color w:val="auto"/>
            <w:sz w:val="24"/>
            <w:szCs w:val="24"/>
          </w:rPr>
          <w:t>3.3 Sample D</w:t>
        </w:r>
        <w:r>
          <w:rPr>
            <w:rStyle w:val="Hyperlink"/>
            <w:rFonts w:ascii="Times New Roman" w:eastAsia="SimSun" w:hAnsi="Times New Roman"/>
            <w:b w:val="0"/>
            <w:noProof/>
            <w:color w:val="auto"/>
            <w:sz w:val="24"/>
            <w:szCs w:val="24"/>
          </w:rPr>
          <w:t>esign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_Toc75687118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21</w:t>
        </w:r>
        <w:r>
          <w:rPr>
            <w:rFonts w:ascii="Times New Roman" w:hAnsi="Times New Roman"/>
            <w:b w:val="0"/>
            <w:noProof/>
            <w:webHidden/>
            <w:sz w:val="24"/>
            <w:szCs w:val="24"/>
          </w:rPr>
          <w:fldChar w:fldCharType="end"/>
        </w:r>
      </w:hyperlink>
    </w:p>
    <w:p w:rsidR="002D7EF3" w:rsidRDefault="00C042BD">
      <w:pPr>
        <w:pStyle w:val="TOC1"/>
        <w:jc w:val="left"/>
        <w:rPr>
          <w:rFonts w:eastAsia="SimSun"/>
          <w:b w:val="0"/>
          <w:bCs w:val="0"/>
          <w:iCs w:val="0"/>
          <w:noProof/>
          <w:lang w:val="en-GB" w:eastAsia="en-GB"/>
        </w:rPr>
      </w:pPr>
      <w:hyperlink w:anchor="_Toc75687120" w:history="1">
        <w:r>
          <w:rPr>
            <w:rStyle w:val="Hyperlink"/>
            <w:b w:val="0"/>
            <w:noProof/>
            <w:color w:val="auto"/>
          </w:rPr>
          <w:t>3.3.2 Sampling Technique</w:t>
        </w:r>
        <w:r>
          <w:rPr>
            <w:rStyle w:val="Hyperlink"/>
            <w:b w:val="0"/>
            <w:noProof/>
            <w:color w:val="auto"/>
          </w:rPr>
          <w:t>................................................................................................................</w:t>
        </w:r>
        <w:r>
          <w:rPr>
            <w:b w:val="0"/>
            <w:noProof/>
            <w:webHidden/>
          </w:rPr>
          <w:tab/>
        </w:r>
        <w:r>
          <w:rPr>
            <w:b w:val="0"/>
            <w:noProof/>
            <w:webHidden/>
          </w:rPr>
          <w:fldChar w:fldCharType="begin"/>
        </w:r>
        <w:r>
          <w:rPr>
            <w:b w:val="0"/>
            <w:noProof/>
            <w:webHidden/>
          </w:rPr>
          <w:instrText xml:space="preserve"> PAGEREF _Toc75687120 \h </w:instrText>
        </w:r>
        <w:r>
          <w:rPr>
            <w:b w:val="0"/>
            <w:noProof/>
            <w:webHidden/>
          </w:rPr>
        </w:r>
        <w:r>
          <w:rPr>
            <w:b w:val="0"/>
            <w:noProof/>
            <w:webHidden/>
          </w:rPr>
          <w:fldChar w:fldCharType="separate"/>
        </w:r>
        <w:r>
          <w:rPr>
            <w:b w:val="0"/>
            <w:noProof/>
            <w:webHidden/>
          </w:rPr>
          <w:t>22</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1" w:history="1">
        <w:r>
          <w:rPr>
            <w:rStyle w:val="Hyperlink"/>
            <w:b w:val="0"/>
            <w:noProof/>
            <w:color w:val="auto"/>
          </w:rPr>
          <w:t>3.3 Data Collect</w:t>
        </w:r>
        <w:r>
          <w:rPr>
            <w:rStyle w:val="Hyperlink"/>
            <w:b w:val="0"/>
            <w:noProof/>
            <w:color w:val="auto"/>
          </w:rPr>
          <w:t>ion techniques.........................................................................................................</w:t>
        </w:r>
        <w:r>
          <w:rPr>
            <w:b w:val="0"/>
            <w:noProof/>
            <w:webHidden/>
          </w:rPr>
          <w:tab/>
        </w:r>
        <w:r>
          <w:rPr>
            <w:b w:val="0"/>
            <w:noProof/>
            <w:webHidden/>
          </w:rPr>
          <w:fldChar w:fldCharType="begin"/>
        </w:r>
        <w:r>
          <w:rPr>
            <w:b w:val="0"/>
            <w:noProof/>
            <w:webHidden/>
          </w:rPr>
          <w:instrText xml:space="preserve"> PAGEREF _Toc75687121 \h </w:instrText>
        </w:r>
        <w:r>
          <w:rPr>
            <w:b w:val="0"/>
            <w:noProof/>
            <w:webHidden/>
          </w:rPr>
        </w:r>
        <w:r>
          <w:rPr>
            <w:b w:val="0"/>
            <w:noProof/>
            <w:webHidden/>
          </w:rPr>
          <w:fldChar w:fldCharType="separate"/>
        </w:r>
        <w:r>
          <w:rPr>
            <w:b w:val="0"/>
            <w:noProof/>
            <w:webHidden/>
          </w:rPr>
          <w:t>22</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5" w:history="1">
        <w:r>
          <w:rPr>
            <w:rStyle w:val="Hyperlink"/>
            <w:b w:val="0"/>
            <w:noProof/>
            <w:color w:val="auto"/>
          </w:rPr>
          <w:t>3.4 Validi</w:t>
        </w:r>
        <w:r>
          <w:rPr>
            <w:rStyle w:val="Hyperlink"/>
            <w:b w:val="0"/>
            <w:noProof/>
            <w:color w:val="auto"/>
          </w:rPr>
          <w:t>ty and Reliability...............................................................................................................</w:t>
        </w:r>
        <w:r>
          <w:rPr>
            <w:b w:val="0"/>
            <w:noProof/>
            <w:webHidden/>
          </w:rPr>
          <w:tab/>
        </w:r>
        <w:r>
          <w:rPr>
            <w:b w:val="0"/>
            <w:noProof/>
            <w:webHidden/>
          </w:rPr>
          <w:fldChar w:fldCharType="begin"/>
        </w:r>
        <w:r>
          <w:rPr>
            <w:b w:val="0"/>
            <w:noProof/>
            <w:webHidden/>
          </w:rPr>
          <w:instrText xml:space="preserve"> PAGEREF _Toc75687125 \h </w:instrText>
        </w:r>
        <w:r>
          <w:rPr>
            <w:b w:val="0"/>
            <w:noProof/>
            <w:webHidden/>
          </w:rPr>
        </w:r>
        <w:r>
          <w:rPr>
            <w:b w:val="0"/>
            <w:noProof/>
            <w:webHidden/>
          </w:rPr>
          <w:fldChar w:fldCharType="separate"/>
        </w:r>
        <w:r>
          <w:rPr>
            <w:b w:val="0"/>
            <w:noProof/>
            <w:webHidden/>
          </w:rPr>
          <w:t>23</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6" w:history="1">
        <w:r>
          <w:rPr>
            <w:rStyle w:val="Hyperlink"/>
            <w:b w:val="0"/>
            <w:noProof/>
            <w:color w:val="auto"/>
          </w:rPr>
          <w:t>3.4.1.Reliability test findings............................................................ ..............................................</w:t>
        </w:r>
        <w:r>
          <w:rPr>
            <w:b w:val="0"/>
            <w:noProof/>
            <w:webHidden/>
          </w:rPr>
          <w:tab/>
        </w:r>
        <w:r>
          <w:rPr>
            <w:b w:val="0"/>
            <w:noProof/>
            <w:webHidden/>
          </w:rPr>
          <w:fldChar w:fldCharType="begin"/>
        </w:r>
        <w:r>
          <w:rPr>
            <w:b w:val="0"/>
            <w:noProof/>
            <w:webHidden/>
          </w:rPr>
          <w:instrText xml:space="preserve"> PAGEREF _Toc75687126 \h </w:instrText>
        </w:r>
        <w:r>
          <w:rPr>
            <w:b w:val="0"/>
            <w:noProof/>
            <w:webHidden/>
          </w:rPr>
        </w:r>
        <w:r>
          <w:rPr>
            <w:b w:val="0"/>
            <w:noProof/>
            <w:webHidden/>
          </w:rPr>
          <w:fldChar w:fldCharType="separate"/>
        </w:r>
        <w:r>
          <w:rPr>
            <w:b w:val="0"/>
            <w:noProof/>
            <w:webHidden/>
          </w:rPr>
          <w:t>23</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9" w:history="1">
        <w:r>
          <w:rPr>
            <w:rStyle w:val="Hyperlink"/>
            <w:b w:val="0"/>
            <w:noProof/>
            <w:color w:val="auto"/>
          </w:rPr>
          <w:t>3.5. Data Processing.........................................................................................................................</w:t>
        </w:r>
        <w:r>
          <w:rPr>
            <w:b w:val="0"/>
            <w:noProof/>
            <w:webHidden/>
          </w:rPr>
          <w:tab/>
        </w:r>
        <w:r>
          <w:rPr>
            <w:b w:val="0"/>
            <w:noProof/>
            <w:webHidden/>
          </w:rPr>
          <w:fldChar w:fldCharType="begin"/>
        </w:r>
        <w:r>
          <w:rPr>
            <w:b w:val="0"/>
            <w:noProof/>
            <w:webHidden/>
          </w:rPr>
          <w:instrText xml:space="preserve"> PAGEREF _Toc75687129 \h </w:instrText>
        </w:r>
        <w:r>
          <w:rPr>
            <w:b w:val="0"/>
            <w:noProof/>
            <w:webHidden/>
          </w:rPr>
        </w:r>
        <w:r>
          <w:rPr>
            <w:b w:val="0"/>
            <w:noProof/>
            <w:webHidden/>
          </w:rPr>
          <w:fldChar w:fldCharType="separate"/>
        </w:r>
        <w:r>
          <w:rPr>
            <w:b w:val="0"/>
            <w:noProof/>
            <w:webHidden/>
          </w:rPr>
          <w:t>24</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30" w:history="1">
        <w:r>
          <w:rPr>
            <w:rStyle w:val="Hyperlink"/>
            <w:b w:val="0"/>
            <w:noProof/>
            <w:color w:val="auto"/>
          </w:rPr>
          <w:t>3.5.1. Editing.....................................................................................................................................</w:t>
        </w:r>
        <w:r>
          <w:rPr>
            <w:b w:val="0"/>
            <w:noProof/>
            <w:webHidden/>
          </w:rPr>
          <w:tab/>
        </w:r>
        <w:r>
          <w:rPr>
            <w:b w:val="0"/>
            <w:noProof/>
            <w:webHidden/>
          </w:rPr>
          <w:fldChar w:fldCharType="begin"/>
        </w:r>
        <w:r>
          <w:rPr>
            <w:b w:val="0"/>
            <w:noProof/>
            <w:webHidden/>
          </w:rPr>
          <w:instrText xml:space="preserve"> PAGEREF _Toc75687130 \h </w:instrText>
        </w:r>
        <w:r>
          <w:rPr>
            <w:b w:val="0"/>
            <w:noProof/>
            <w:webHidden/>
          </w:rPr>
        </w:r>
        <w:r>
          <w:rPr>
            <w:b w:val="0"/>
            <w:noProof/>
            <w:webHidden/>
          </w:rPr>
          <w:fldChar w:fldCharType="separate"/>
        </w:r>
        <w:r>
          <w:rPr>
            <w:b w:val="0"/>
            <w:noProof/>
            <w:webHidden/>
          </w:rPr>
          <w:t>25</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31" w:history="1">
        <w:r>
          <w:rPr>
            <w:rStyle w:val="Hyperlink"/>
            <w:b w:val="0"/>
            <w:noProof/>
            <w:color w:val="auto"/>
          </w:rPr>
          <w:t>3.5.2 Coding......................................................................................................................................</w:t>
        </w:r>
        <w:r>
          <w:rPr>
            <w:b w:val="0"/>
            <w:noProof/>
            <w:webHidden/>
          </w:rPr>
          <w:tab/>
        </w:r>
        <w:r>
          <w:rPr>
            <w:b w:val="0"/>
            <w:noProof/>
            <w:webHidden/>
          </w:rPr>
          <w:fldChar w:fldCharType="begin"/>
        </w:r>
        <w:r>
          <w:rPr>
            <w:b w:val="0"/>
            <w:noProof/>
            <w:webHidden/>
          </w:rPr>
          <w:instrText xml:space="preserve"> PAGEREF _Toc75687131 \h </w:instrText>
        </w:r>
        <w:r>
          <w:rPr>
            <w:b w:val="0"/>
            <w:noProof/>
            <w:webHidden/>
          </w:rPr>
        </w:r>
        <w:r>
          <w:rPr>
            <w:b w:val="0"/>
            <w:noProof/>
            <w:webHidden/>
          </w:rPr>
          <w:fldChar w:fldCharType="separate"/>
        </w:r>
        <w:r>
          <w:rPr>
            <w:b w:val="0"/>
            <w:noProof/>
            <w:webHidden/>
          </w:rPr>
          <w:t>25</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32" w:history="1">
        <w:r>
          <w:rPr>
            <w:rStyle w:val="Hyperlink"/>
            <w:b w:val="0"/>
            <w:noProof/>
            <w:color w:val="auto"/>
          </w:rPr>
          <w:t>3.5.3. Tabulation...............................................................................................................................</w:t>
        </w:r>
        <w:r>
          <w:rPr>
            <w:b w:val="0"/>
            <w:noProof/>
            <w:webHidden/>
          </w:rPr>
          <w:tab/>
        </w:r>
        <w:r>
          <w:rPr>
            <w:b w:val="0"/>
            <w:noProof/>
            <w:webHidden/>
          </w:rPr>
          <w:fldChar w:fldCharType="begin"/>
        </w:r>
        <w:r>
          <w:rPr>
            <w:b w:val="0"/>
            <w:noProof/>
            <w:webHidden/>
          </w:rPr>
          <w:instrText xml:space="preserve"> PAGEREF _Toc75</w:instrText>
        </w:r>
        <w:r>
          <w:rPr>
            <w:b w:val="0"/>
            <w:noProof/>
            <w:webHidden/>
          </w:rPr>
          <w:instrText xml:space="preserve">687132 \h </w:instrText>
        </w:r>
        <w:r>
          <w:rPr>
            <w:b w:val="0"/>
            <w:noProof/>
            <w:webHidden/>
          </w:rPr>
        </w:r>
        <w:r>
          <w:rPr>
            <w:b w:val="0"/>
            <w:noProof/>
            <w:webHidden/>
          </w:rPr>
          <w:fldChar w:fldCharType="separate"/>
        </w:r>
        <w:r>
          <w:rPr>
            <w:b w:val="0"/>
            <w:noProof/>
            <w:webHidden/>
          </w:rPr>
          <w:t>25</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33" w:history="1">
        <w:r>
          <w:rPr>
            <w:rStyle w:val="Hyperlink"/>
            <w:b w:val="0"/>
            <w:noProof/>
            <w:color w:val="auto"/>
          </w:rPr>
          <w:t>3.6. Data Analysis methods..............................................................................................................</w:t>
        </w:r>
        <w:r>
          <w:rPr>
            <w:b w:val="0"/>
            <w:noProof/>
            <w:webHidden/>
          </w:rPr>
          <w:tab/>
        </w:r>
        <w:r>
          <w:rPr>
            <w:b w:val="0"/>
            <w:noProof/>
            <w:webHidden/>
          </w:rPr>
          <w:fldChar w:fldCharType="begin"/>
        </w:r>
        <w:r>
          <w:rPr>
            <w:b w:val="0"/>
            <w:noProof/>
            <w:webHidden/>
          </w:rPr>
          <w:instrText xml:space="preserve"> PAGERE</w:instrText>
        </w:r>
        <w:r>
          <w:rPr>
            <w:b w:val="0"/>
            <w:noProof/>
            <w:webHidden/>
          </w:rPr>
          <w:instrText xml:space="preserve">F _Toc75687133 \h </w:instrText>
        </w:r>
        <w:r>
          <w:rPr>
            <w:b w:val="0"/>
            <w:noProof/>
            <w:webHidden/>
          </w:rPr>
        </w:r>
        <w:r>
          <w:rPr>
            <w:b w:val="0"/>
            <w:noProof/>
            <w:webHidden/>
          </w:rPr>
          <w:fldChar w:fldCharType="separate"/>
        </w:r>
        <w:r>
          <w:rPr>
            <w:b w:val="0"/>
            <w:noProof/>
            <w:webHidden/>
          </w:rPr>
          <w:t>25</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34" w:history="1">
        <w:r>
          <w:rPr>
            <w:rStyle w:val="Hyperlink"/>
            <w:b w:val="0"/>
            <w:noProof/>
            <w:color w:val="auto"/>
          </w:rPr>
          <w:t>3.7. Ethical considerations.............................................................................................................</w:t>
        </w:r>
        <w:r>
          <w:rPr>
            <w:rStyle w:val="Hyperlink"/>
            <w:b w:val="0"/>
            <w:noProof/>
            <w:color w:val="auto"/>
          </w:rPr>
          <w:t>...</w:t>
        </w:r>
        <w:r>
          <w:rPr>
            <w:b w:val="0"/>
            <w:noProof/>
            <w:webHidden/>
          </w:rPr>
          <w:tab/>
        </w:r>
        <w:r>
          <w:rPr>
            <w:b w:val="0"/>
            <w:noProof/>
            <w:webHidden/>
          </w:rPr>
          <w:fldChar w:fldCharType="begin"/>
        </w:r>
        <w:r>
          <w:rPr>
            <w:b w:val="0"/>
            <w:noProof/>
            <w:webHidden/>
          </w:rPr>
          <w:instrText xml:space="preserve"> PAGEREF _Toc75687134 \h </w:instrText>
        </w:r>
        <w:r>
          <w:rPr>
            <w:b w:val="0"/>
            <w:noProof/>
            <w:webHidden/>
          </w:rPr>
        </w:r>
        <w:r>
          <w:rPr>
            <w:b w:val="0"/>
            <w:noProof/>
            <w:webHidden/>
          </w:rPr>
          <w:fldChar w:fldCharType="separate"/>
        </w:r>
        <w:r>
          <w:rPr>
            <w:b w:val="0"/>
            <w:noProof/>
            <w:webHidden/>
          </w:rPr>
          <w:t>26</w:t>
        </w:r>
        <w:r>
          <w:rPr>
            <w:b w:val="0"/>
            <w:noProof/>
            <w:webHidden/>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35" w:history="1">
        <w:r>
          <w:rPr>
            <w:rStyle w:val="Hyperlink"/>
            <w:rFonts w:ascii="Times New Roman" w:eastAsia="SimSun" w:hAnsi="Times New Roman"/>
            <w:b w:val="0"/>
            <w:noProof/>
            <w:color w:val="auto"/>
            <w:sz w:val="24"/>
            <w:szCs w:val="24"/>
          </w:rPr>
          <w:t>CHAPTER FOUR</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_Toc75687135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36" w:history="1">
        <w:r>
          <w:rPr>
            <w:rStyle w:val="Hyperlink"/>
            <w:rFonts w:ascii="Times New Roman" w:eastAsia="SimSun" w:hAnsi="Times New Roman"/>
            <w:noProof/>
            <w:color w:val="auto"/>
            <w:sz w:val="24"/>
            <w:szCs w:val="24"/>
          </w:rPr>
          <w:t>DATA ANALYSIS, PRESENTATION AND INTERPRETATION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_Toc75687136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27</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37" w:history="1">
        <w:r>
          <w:rPr>
            <w:rStyle w:val="Hyperlink"/>
            <w:rFonts w:ascii="Times New Roman" w:eastAsia="SimSun" w:hAnsi="Times New Roman"/>
            <w:b w:val="0"/>
            <w:noProof/>
            <w:color w:val="auto"/>
            <w:sz w:val="24"/>
            <w:szCs w:val="24"/>
          </w:rPr>
          <w:t>4.0. Introduction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_Toc75687137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38" w:history="1">
        <w:r>
          <w:rPr>
            <w:rStyle w:val="Hyperlink"/>
            <w:rFonts w:ascii="Times New Roman" w:hAnsi="Times New Roman"/>
            <w:b w:val="0"/>
            <w:noProof/>
            <w:color w:val="auto"/>
            <w:sz w:val="24"/>
            <w:szCs w:val="24"/>
            <w:lang w:val="en-GB"/>
          </w:rPr>
          <w:t>4.1.</w:t>
        </w:r>
        <w:r>
          <w:rPr>
            <w:rStyle w:val="Hyperlink"/>
            <w:rFonts w:ascii="Times New Roman" w:hAnsi="Times New Roman"/>
            <w:b w:val="0"/>
            <w:noProof/>
            <w:color w:val="auto"/>
            <w:sz w:val="24"/>
            <w:szCs w:val="24"/>
          </w:rPr>
          <w:t xml:space="preserve"> Demographic analysis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_Toc75687138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2" w:history="1">
        <w:r>
          <w:rPr>
            <w:rStyle w:val="Hyperlink"/>
            <w:rFonts w:ascii="Times New Roman" w:hAnsi="Times New Roman"/>
            <w:b w:val="0"/>
            <w:noProof/>
            <w:color w:val="auto"/>
            <w:sz w:val="24"/>
            <w:szCs w:val="24"/>
          </w:rPr>
          <w:t>4.2. Research Findings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_Toc75687142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29</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3" w:history="1">
        <w:r>
          <w:rPr>
            <w:rStyle w:val="Hyperlink"/>
            <w:rFonts w:ascii="Times New Roman" w:hAnsi="Times New Roman"/>
            <w:b w:val="0"/>
            <w:noProof/>
            <w:color w:val="auto"/>
            <w:sz w:val="24"/>
            <w:szCs w:val="24"/>
          </w:rPr>
          <w:t>4.2.1. Bus</w:t>
        </w:r>
        <w:r>
          <w:rPr>
            <w:rStyle w:val="Hyperlink"/>
            <w:rFonts w:ascii="Times New Roman" w:hAnsi="Times New Roman"/>
            <w:b w:val="0"/>
            <w:noProof/>
            <w:color w:val="auto"/>
            <w:sz w:val="24"/>
            <w:szCs w:val="24"/>
          </w:rPr>
          <w:t>iness Strategies used by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_Toc75687143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29</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6" w:history="1">
        <w:r>
          <w:rPr>
            <w:rStyle w:val="Hyperlink"/>
            <w:rFonts w:ascii="Times New Roman" w:hAnsi="Times New Roman"/>
            <w:b w:val="0"/>
            <w:noProof/>
            <w:color w:val="auto"/>
            <w:sz w:val="24"/>
            <w:szCs w:val="24"/>
          </w:rPr>
          <w:t>4.2.2 Analysis of level of financial performance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31</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7" w:history="1">
        <w:r>
          <w:rPr>
            <w:rStyle w:val="Hyperlink"/>
            <w:rFonts w:ascii="Times New Roman" w:hAnsi="Times New Roman"/>
            <w:b w:val="0"/>
            <w:noProof/>
            <w:color w:val="auto"/>
            <w:sz w:val="24"/>
            <w:szCs w:val="24"/>
          </w:rPr>
          <w:t>4.2.2.1. Comparative statement analysis of current Assets and current liabilities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_Toc75687147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32</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9" w:history="1">
        <w:r>
          <w:rPr>
            <w:rStyle w:val="Hyperlink"/>
            <w:rFonts w:ascii="Times New Roman" w:hAnsi="Times New Roman"/>
            <w:b w:val="0"/>
            <w:noProof/>
            <w:color w:val="auto"/>
            <w:sz w:val="24"/>
            <w:szCs w:val="24"/>
          </w:rPr>
          <w:t>4.2.2.2. Profitability ratios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32</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56" w:history="1">
        <w:r>
          <w:rPr>
            <w:rStyle w:val="Hyperlink"/>
            <w:rFonts w:ascii="Times New Roman" w:hAnsi="Times New Roman"/>
            <w:b w:val="0"/>
            <w:noProof/>
            <w:color w:val="auto"/>
            <w:sz w:val="24"/>
            <w:szCs w:val="24"/>
          </w:rPr>
          <w:t>4.2.2.3. Financial Health using the Z-score Mode</w:t>
        </w:r>
        <w:r>
          <w:rPr>
            <w:rStyle w:val="Hyperlink"/>
            <w:rFonts w:ascii="Times New Roman" w:hAnsi="Times New Roman"/>
            <w:b w:val="0"/>
            <w:noProof/>
            <w:color w:val="auto"/>
            <w:sz w:val="24"/>
            <w:szCs w:val="24"/>
          </w:rPr>
          <w:t>l</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_Toc75687156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35</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5" w:history="1">
        <w:r>
          <w:rPr>
            <w:rStyle w:val="Hyperlink"/>
            <w:rFonts w:ascii="Times New Roman" w:hAnsi="Times New Roman"/>
            <w:b w:val="0"/>
            <w:noProof/>
            <w:color w:val="auto"/>
            <w:sz w:val="24"/>
            <w:szCs w:val="24"/>
          </w:rPr>
          <w:t>4.2.3. Relationship between business strategies and RULIBA CLAYS financial performance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7" w:history="1">
        <w:r>
          <w:rPr>
            <w:rStyle w:val="Hyperlink"/>
            <w:rFonts w:ascii="Times New Roman" w:hAnsi="Times New Roman"/>
            <w:noProof/>
            <w:color w:val="auto"/>
            <w:sz w:val="24"/>
            <w:szCs w:val="24"/>
          </w:rPr>
          <w:t>CHAPTER FIVE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_Toc75687167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40</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8" w:history="1">
        <w:r>
          <w:rPr>
            <w:rStyle w:val="Hyperlink"/>
            <w:rFonts w:ascii="Times New Roman" w:hAnsi="Times New Roman"/>
            <w:noProof/>
            <w:color w:val="auto"/>
            <w:sz w:val="24"/>
            <w:szCs w:val="24"/>
          </w:rPr>
          <w:t xml:space="preserve">SUMMARY, </w:t>
        </w:r>
        <w:r>
          <w:rPr>
            <w:rStyle w:val="Hyperlink"/>
            <w:rFonts w:ascii="Times New Roman" w:hAnsi="Times New Roman"/>
            <w:noProof/>
            <w:color w:val="auto"/>
            <w:sz w:val="24"/>
            <w:szCs w:val="24"/>
          </w:rPr>
          <w:t>RECOMMENDATIONS AND CONCLUSION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_Toc75687168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40</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9" w:history="1">
        <w:r>
          <w:rPr>
            <w:rStyle w:val="Hyperlink"/>
            <w:rFonts w:ascii="Times New Roman" w:hAnsi="Times New Roman"/>
            <w:b w:val="0"/>
            <w:noProof/>
            <w:color w:val="auto"/>
            <w:sz w:val="24"/>
            <w:szCs w:val="24"/>
          </w:rPr>
          <w:t>5.0. Introduction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40</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0" w:history="1">
        <w:r>
          <w:rPr>
            <w:rStyle w:val="Hyperlink"/>
            <w:rFonts w:ascii="Times New Roman" w:hAnsi="Times New Roman"/>
            <w:b w:val="0"/>
            <w:noProof/>
            <w:color w:val="auto"/>
            <w:sz w:val="24"/>
            <w:szCs w:val="24"/>
          </w:rPr>
          <w:t xml:space="preserve">5.1. Summary of </w:t>
        </w:r>
        <w:r>
          <w:rPr>
            <w:rStyle w:val="Hyperlink"/>
            <w:rFonts w:ascii="Times New Roman" w:hAnsi="Times New Roman"/>
            <w:b w:val="0"/>
            <w:noProof/>
            <w:color w:val="auto"/>
            <w:sz w:val="24"/>
            <w:szCs w:val="24"/>
          </w:rPr>
          <w:t xml:space="preserve"> findings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40</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1" w:history="1">
        <w:r>
          <w:rPr>
            <w:rStyle w:val="Hyperlink"/>
            <w:rFonts w:ascii="Times New Roman" w:hAnsi="Times New Roman"/>
            <w:b w:val="0"/>
            <w:noProof/>
            <w:color w:val="auto"/>
            <w:sz w:val="24"/>
            <w:szCs w:val="24"/>
            <w:lang w:eastAsia="en-GB"/>
          </w:rPr>
          <w:t>5.2. Conclusion</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42</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2" w:history="1">
        <w:r>
          <w:rPr>
            <w:rStyle w:val="Hyperlink"/>
            <w:rFonts w:ascii="Times New Roman" w:hAnsi="Times New Roman"/>
            <w:b w:val="0"/>
            <w:noProof/>
            <w:color w:val="auto"/>
            <w:sz w:val="24"/>
            <w:szCs w:val="24"/>
          </w:rPr>
          <w:t>5.3. Recommendations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_Toc75687172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3" w:history="1">
        <w:r>
          <w:rPr>
            <w:rStyle w:val="Hyperlink"/>
            <w:rFonts w:ascii="Times New Roman" w:hAnsi="Times New Roman"/>
            <w:b w:val="0"/>
            <w:noProof/>
            <w:color w:val="auto"/>
            <w:sz w:val="24"/>
            <w:szCs w:val="24"/>
          </w:rPr>
          <w:t>5.3.1.Rwanda</w:t>
        </w:r>
        <w:r>
          <w:rPr>
            <w:rStyle w:val="Hyperlink"/>
            <w:rFonts w:ascii="Times New Roman" w:hAnsi="Times New Roman"/>
            <w:b w:val="0"/>
            <w:noProof/>
            <w:color w:val="auto"/>
            <w:sz w:val="24"/>
            <w:szCs w:val="24"/>
          </w:rPr>
          <w:t xml:space="preserve"> Government</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_Toc75687173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4" w:history="1">
        <w:r>
          <w:rPr>
            <w:rStyle w:val="Hyperlink"/>
            <w:rFonts w:ascii="Times New Roman" w:hAnsi="Times New Roman"/>
            <w:b w:val="0"/>
            <w:noProof/>
            <w:color w:val="auto"/>
            <w:sz w:val="24"/>
            <w:szCs w:val="24"/>
          </w:rPr>
          <w:t>5.3.2.To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5" w:history="1">
        <w:r>
          <w:rPr>
            <w:rStyle w:val="Hyperlink"/>
            <w:rFonts w:ascii="Times New Roman" w:hAnsi="Times New Roman"/>
            <w:b w:val="0"/>
            <w:noProof/>
            <w:color w:val="auto"/>
            <w:sz w:val="24"/>
            <w:szCs w:val="24"/>
          </w:rPr>
          <w:t>5.4.To future researcher</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_Toc75687175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43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6" w:history="1">
        <w:r>
          <w:rPr>
            <w:rStyle w:val="Hyperlink"/>
            <w:rFonts w:ascii="Times New Roman" w:hAnsi="Times New Roman"/>
            <w:noProof/>
            <w:color w:val="auto"/>
            <w:sz w:val="24"/>
            <w:szCs w:val="24"/>
            <w:lang w:val="en-GB"/>
          </w:rPr>
          <w:t>REFERENCES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_Toc75687176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44</w:t>
        </w:r>
        <w:r>
          <w:rPr>
            <w:rFonts w:ascii="Times New Roman" w:hAnsi="Times New Roman"/>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77" w:history="1">
        <w:r>
          <w:rPr>
            <w:rStyle w:val="Hyperlink"/>
            <w:rFonts w:ascii="Times New Roman" w:hAnsi="Times New Roman"/>
            <w:noProof/>
            <w:color w:val="auto"/>
            <w:sz w:val="24"/>
            <w:szCs w:val="24"/>
          </w:rPr>
          <w:t>APPENDIX</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_Toc75687177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a</w:t>
        </w:r>
        <w:r>
          <w:rPr>
            <w:rFonts w:ascii="Times New Roman" w:hAnsi="Times New Roman"/>
            <w:noProof/>
            <w:webHidden/>
            <w:sz w:val="24"/>
            <w:szCs w:val="24"/>
          </w:rPr>
          <w:fldChar w:fldCharType="end"/>
        </w:r>
      </w:hyperlink>
    </w:p>
    <w:p w:rsidR="002D7EF3" w:rsidRDefault="00C042BD">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2D7EF3">
      <w:pPr>
        <w:spacing w:line="360" w:lineRule="auto"/>
        <w:jc w:val="both"/>
        <w:rPr>
          <w:rFonts w:ascii="Times New Roman" w:hAnsi="Times New Roman" w:cs="Times New Roman"/>
          <w:sz w:val="24"/>
          <w:szCs w:val="24"/>
          <w:lang w:val="en-SG"/>
        </w:rPr>
      </w:pPr>
    </w:p>
    <w:p w:rsidR="002D7EF3" w:rsidRDefault="00C042BD">
      <w:pPr>
        <w:spacing w:line="360" w:lineRule="auto"/>
        <w:jc w:val="center"/>
        <w:rPr>
          <w:rFonts w:ascii="Times New Roman" w:hAnsi="Times New Roman" w:cs="Times New Roman"/>
          <w:b/>
          <w:sz w:val="24"/>
          <w:szCs w:val="24"/>
          <w:lang w:val="en-SG"/>
        </w:rPr>
      </w:pPr>
      <w:r>
        <w:rPr>
          <w:rFonts w:ascii="Times New Roman" w:hAnsi="Times New Roman" w:cs="Times New Roman"/>
          <w:b/>
          <w:sz w:val="24"/>
          <w:szCs w:val="24"/>
          <w:lang w:val="en-SG"/>
        </w:rPr>
        <w:lastRenderedPageBreak/>
        <w:t>LIST OF TABLES</w:t>
      </w:r>
    </w:p>
    <w:p w:rsidR="002D7EF3" w:rsidRDefault="00C042BD">
      <w:pPr>
        <w:pStyle w:val="TOC1"/>
        <w:jc w:val="left"/>
        <w:rPr>
          <w:rFonts w:eastAsia="SimSun"/>
          <w:b w:val="0"/>
          <w:bCs w:val="0"/>
          <w:iCs w:val="0"/>
          <w:noProof/>
          <w:lang w:val="en-GB" w:eastAsia="en-GB"/>
        </w:rPr>
      </w:pPr>
      <w:hyperlink w:anchor="_Toc75687119" w:history="1">
        <w:r>
          <w:rPr>
            <w:rStyle w:val="Hyperlink"/>
            <w:b w:val="0"/>
            <w:noProof/>
            <w:color w:val="auto"/>
            <w:u w:val="none"/>
          </w:rPr>
          <w:t>Table 3.1: Sample Size</w:t>
        </w:r>
        <w:r>
          <w:rPr>
            <w:b w:val="0"/>
            <w:noProof/>
            <w:webHidden/>
          </w:rPr>
          <w:tab/>
        </w:r>
        <w:r>
          <w:rPr>
            <w:b w:val="0"/>
            <w:noProof/>
            <w:webHidden/>
          </w:rPr>
          <w:t>......................................................................................................................</w:t>
        </w:r>
        <w:r>
          <w:rPr>
            <w:b w:val="0"/>
            <w:noProof/>
            <w:webHidden/>
          </w:rPr>
          <w:fldChar w:fldCharType="begin"/>
        </w:r>
        <w:r>
          <w:rPr>
            <w:b w:val="0"/>
            <w:noProof/>
            <w:webHidden/>
          </w:rPr>
          <w:instrText xml:space="preserve"> PAGEREF _Toc75687119 \h </w:instrText>
        </w:r>
        <w:r>
          <w:rPr>
            <w:b w:val="0"/>
            <w:noProof/>
            <w:webHidden/>
          </w:rPr>
        </w:r>
        <w:r>
          <w:rPr>
            <w:b w:val="0"/>
            <w:noProof/>
            <w:webHidden/>
          </w:rPr>
          <w:fldChar w:fldCharType="separate"/>
        </w:r>
        <w:r>
          <w:rPr>
            <w:b w:val="0"/>
            <w:noProof/>
            <w:webHidden/>
          </w:rPr>
          <w:t>22</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7" w:history="1">
        <w:r>
          <w:rPr>
            <w:rStyle w:val="Hyperlink"/>
            <w:b w:val="0"/>
            <w:noProof/>
            <w:color w:val="auto"/>
            <w:u w:val="none"/>
          </w:rPr>
          <w:t xml:space="preserve">Table 3.2: </w:t>
        </w:r>
        <w:r>
          <w:rPr>
            <w:rStyle w:val="Hyperlink"/>
            <w:b w:val="0"/>
            <w:noProof/>
            <w:color w:val="auto"/>
            <w:u w:val="none"/>
          </w:rPr>
          <w:t>Case Processing Summary...............................................................................................</w:t>
        </w:r>
        <w:r>
          <w:rPr>
            <w:b w:val="0"/>
            <w:noProof/>
            <w:webHidden/>
          </w:rPr>
          <w:tab/>
        </w:r>
        <w:r>
          <w:rPr>
            <w:b w:val="0"/>
            <w:noProof/>
            <w:webHidden/>
          </w:rPr>
          <w:fldChar w:fldCharType="begin"/>
        </w:r>
        <w:r>
          <w:rPr>
            <w:b w:val="0"/>
            <w:noProof/>
            <w:webHidden/>
          </w:rPr>
          <w:instrText xml:space="preserve"> PAGEREF _Toc75687127 \h </w:instrText>
        </w:r>
        <w:r>
          <w:rPr>
            <w:b w:val="0"/>
            <w:noProof/>
            <w:webHidden/>
          </w:rPr>
        </w:r>
        <w:r>
          <w:rPr>
            <w:b w:val="0"/>
            <w:noProof/>
            <w:webHidden/>
          </w:rPr>
          <w:fldChar w:fldCharType="separate"/>
        </w:r>
        <w:r>
          <w:rPr>
            <w:b w:val="0"/>
            <w:noProof/>
            <w:webHidden/>
          </w:rPr>
          <w:t>24</w:t>
        </w:r>
        <w:r>
          <w:rPr>
            <w:b w:val="0"/>
            <w:noProof/>
            <w:webHidden/>
          </w:rPr>
          <w:fldChar w:fldCharType="end"/>
        </w:r>
      </w:hyperlink>
    </w:p>
    <w:p w:rsidR="002D7EF3" w:rsidRDefault="00C042BD">
      <w:pPr>
        <w:pStyle w:val="TOC1"/>
        <w:jc w:val="left"/>
        <w:rPr>
          <w:rFonts w:eastAsia="SimSun"/>
          <w:b w:val="0"/>
          <w:bCs w:val="0"/>
          <w:iCs w:val="0"/>
          <w:noProof/>
          <w:lang w:val="en-GB" w:eastAsia="en-GB"/>
        </w:rPr>
      </w:pPr>
      <w:hyperlink w:anchor="_Toc75687128" w:history="1">
        <w:r>
          <w:rPr>
            <w:rStyle w:val="Hyperlink"/>
            <w:b w:val="0"/>
            <w:noProof/>
            <w:color w:val="auto"/>
            <w:w w:val="104"/>
            <w:u w:val="none"/>
          </w:rPr>
          <w:t>Table 3.3.</w:t>
        </w:r>
        <w:r>
          <w:rPr>
            <w:rStyle w:val="Hyperlink"/>
            <w:b w:val="0"/>
            <w:noProof/>
            <w:color w:val="auto"/>
            <w:w w:val="104"/>
            <w:u w:val="none"/>
          </w:rPr>
          <w:t xml:space="preserve"> Reliability Statistics.. ...............................................................................................</w:t>
        </w:r>
        <w:r>
          <w:rPr>
            <w:b w:val="0"/>
            <w:noProof/>
            <w:webHidden/>
          </w:rPr>
          <w:fldChar w:fldCharType="begin"/>
        </w:r>
        <w:r>
          <w:rPr>
            <w:b w:val="0"/>
            <w:noProof/>
            <w:webHidden/>
          </w:rPr>
          <w:instrText xml:space="preserve"> PAGEREF _Toc75687128 \h </w:instrText>
        </w:r>
        <w:r>
          <w:rPr>
            <w:b w:val="0"/>
            <w:noProof/>
            <w:webHidden/>
          </w:rPr>
        </w:r>
        <w:r>
          <w:rPr>
            <w:b w:val="0"/>
            <w:noProof/>
            <w:webHidden/>
          </w:rPr>
          <w:fldChar w:fldCharType="separate"/>
        </w:r>
        <w:r>
          <w:rPr>
            <w:b w:val="0"/>
            <w:noProof/>
            <w:webHidden/>
          </w:rPr>
          <w:t>24</w:t>
        </w:r>
        <w:r>
          <w:rPr>
            <w:b w:val="0"/>
            <w:noProof/>
            <w:webHidden/>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39" w:history="1">
        <w:r>
          <w:rPr>
            <w:rStyle w:val="Hyperlink"/>
            <w:rFonts w:ascii="Times New Roman" w:hAnsi="Times New Roman"/>
            <w:b w:val="0"/>
            <w:noProof/>
            <w:color w:val="auto"/>
            <w:w w:val="104"/>
            <w:sz w:val="24"/>
            <w:szCs w:val="24"/>
            <w:u w:val="none"/>
          </w:rPr>
          <w:t>Table</w:t>
        </w:r>
        <w:r>
          <w:rPr>
            <w:rStyle w:val="Hyperlink"/>
            <w:rFonts w:ascii="Times New Roman" w:hAnsi="Times New Roman"/>
            <w:b w:val="0"/>
            <w:noProof/>
            <w:color w:val="auto"/>
            <w:spacing w:val="-13"/>
            <w:w w:val="104"/>
            <w:sz w:val="24"/>
            <w:szCs w:val="24"/>
            <w:u w:val="none"/>
          </w:rPr>
          <w:t xml:space="preserve"> </w:t>
        </w:r>
        <w:r>
          <w:rPr>
            <w:rStyle w:val="Hyperlink"/>
            <w:rFonts w:ascii="Times New Roman" w:hAnsi="Times New Roman"/>
            <w:b w:val="0"/>
            <w:noProof/>
            <w:color w:val="auto"/>
            <w:w w:val="104"/>
            <w:sz w:val="24"/>
            <w:szCs w:val="24"/>
            <w:u w:val="none"/>
          </w:rPr>
          <w:t>4.</w:t>
        </w:r>
        <w:r>
          <w:rPr>
            <w:rStyle w:val="Hyperlink"/>
            <w:rFonts w:ascii="Times New Roman" w:hAnsi="Times New Roman"/>
            <w:b w:val="0"/>
            <w:noProof/>
            <w:color w:val="auto"/>
            <w:w w:val="104"/>
            <w:sz w:val="24"/>
            <w:szCs w:val="24"/>
            <w:u w:val="none"/>
          </w:rPr>
          <w:t>1:</w:t>
        </w:r>
        <w:r>
          <w:rPr>
            <w:rStyle w:val="Hyperlink"/>
            <w:rFonts w:ascii="Times New Roman" w:hAnsi="Times New Roman"/>
            <w:b w:val="0"/>
            <w:noProof/>
            <w:color w:val="auto"/>
            <w:spacing w:val="-3"/>
            <w:w w:val="104"/>
            <w:sz w:val="24"/>
            <w:szCs w:val="24"/>
            <w:u w:val="none"/>
          </w:rPr>
          <w:t xml:space="preserve"> </w:t>
        </w:r>
        <w:r>
          <w:rPr>
            <w:rStyle w:val="Hyperlink"/>
            <w:rFonts w:ascii="Times New Roman" w:hAnsi="Times New Roman"/>
            <w:b w:val="0"/>
            <w:noProof/>
            <w:color w:val="auto"/>
            <w:w w:val="104"/>
            <w:sz w:val="24"/>
            <w:szCs w:val="24"/>
            <w:u w:val="none"/>
          </w:rPr>
          <w:t>Gender</w:t>
        </w:r>
        <w:r>
          <w:rPr>
            <w:rStyle w:val="Hyperlink"/>
            <w:rFonts w:ascii="Times New Roman" w:hAnsi="Times New Roman"/>
            <w:b w:val="0"/>
            <w:noProof/>
            <w:color w:val="auto"/>
            <w:spacing w:val="-6"/>
            <w:w w:val="104"/>
            <w:sz w:val="24"/>
            <w:szCs w:val="24"/>
            <w:u w:val="none"/>
          </w:rPr>
          <w:t xml:space="preserve"> </w:t>
        </w:r>
        <w:r>
          <w:rPr>
            <w:rStyle w:val="Hyperlink"/>
            <w:rFonts w:ascii="Times New Roman" w:hAnsi="Times New Roman"/>
            <w:b w:val="0"/>
            <w:noProof/>
            <w:color w:val="auto"/>
            <w:w w:val="104"/>
            <w:sz w:val="24"/>
            <w:szCs w:val="24"/>
            <w:u w:val="none"/>
          </w:rPr>
          <w:t>of</w:t>
        </w:r>
        <w:r>
          <w:rPr>
            <w:rStyle w:val="Hyperlink"/>
            <w:rFonts w:ascii="Times New Roman" w:hAnsi="Times New Roman"/>
            <w:b w:val="0"/>
            <w:noProof/>
            <w:color w:val="auto"/>
            <w:spacing w:val="-10"/>
            <w:w w:val="104"/>
            <w:sz w:val="24"/>
            <w:szCs w:val="24"/>
            <w:u w:val="none"/>
          </w:rPr>
          <w:t xml:space="preserve"> </w:t>
        </w:r>
        <w:r>
          <w:rPr>
            <w:rStyle w:val="Hyperlink"/>
            <w:rFonts w:ascii="Times New Roman" w:hAnsi="Times New Roman"/>
            <w:b w:val="0"/>
            <w:noProof/>
            <w:color w:val="auto"/>
            <w:w w:val="104"/>
            <w:sz w:val="24"/>
            <w:szCs w:val="24"/>
            <w:u w:val="none"/>
          </w:rPr>
          <w:t>the</w:t>
        </w:r>
        <w:r>
          <w:rPr>
            <w:rStyle w:val="Hyperlink"/>
            <w:rFonts w:ascii="Times New Roman" w:hAnsi="Times New Roman"/>
            <w:b w:val="0"/>
            <w:noProof/>
            <w:color w:val="auto"/>
            <w:spacing w:val="-6"/>
            <w:w w:val="104"/>
            <w:sz w:val="24"/>
            <w:szCs w:val="24"/>
            <w:u w:val="none"/>
          </w:rPr>
          <w:t xml:space="preserve"> </w:t>
        </w:r>
        <w:r>
          <w:rPr>
            <w:rStyle w:val="Hyperlink"/>
            <w:rFonts w:ascii="Times New Roman" w:hAnsi="Times New Roman"/>
            <w:b w:val="0"/>
            <w:noProof/>
            <w:color w:val="auto"/>
            <w:w w:val="104"/>
            <w:sz w:val="24"/>
            <w:szCs w:val="24"/>
            <w:u w:val="none"/>
          </w:rPr>
          <w:t>Respondents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_Toc75687139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0" w:history="1">
        <w:r>
          <w:rPr>
            <w:rStyle w:val="Hyperlink"/>
            <w:rFonts w:ascii="Times New Roman" w:hAnsi="Times New Roman"/>
            <w:b w:val="0"/>
            <w:noProof/>
            <w:color w:val="auto"/>
            <w:sz w:val="24"/>
            <w:szCs w:val="24"/>
            <w:u w:val="none"/>
          </w:rPr>
          <w:t>Table 4.2: Age of Respondents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1" w:history="1">
        <w:r>
          <w:rPr>
            <w:rStyle w:val="Hyperlink"/>
            <w:rFonts w:ascii="Times New Roman" w:hAnsi="Times New Roman"/>
            <w:b w:val="0"/>
            <w:noProof/>
            <w:color w:val="auto"/>
            <w:sz w:val="24"/>
            <w:szCs w:val="24"/>
            <w:u w:val="none"/>
          </w:rPr>
          <w:t>Table 4.3: Working Experience</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4" w:history="1">
        <w:r>
          <w:rPr>
            <w:rStyle w:val="Hyperlink"/>
            <w:rFonts w:ascii="Times New Roman" w:hAnsi="Times New Roman"/>
            <w:b w:val="0"/>
            <w:noProof/>
            <w:color w:val="auto"/>
            <w:sz w:val="24"/>
            <w:szCs w:val="24"/>
            <w:u w:val="none"/>
          </w:rPr>
          <w:t>Table 4.4. Focus strategies on Financial performance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29</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5" w:history="1">
        <w:r>
          <w:rPr>
            <w:rStyle w:val="Hyperlink"/>
            <w:rFonts w:ascii="Times New Roman" w:hAnsi="Times New Roman"/>
            <w:b w:val="0"/>
            <w:noProof/>
            <w:color w:val="auto"/>
            <w:sz w:val="24"/>
            <w:szCs w:val="24"/>
            <w:u w:val="none"/>
          </w:rPr>
          <w:t>Table 4.5: Differentiation strategy on financial performance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30</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48" w:history="1">
        <w:r>
          <w:rPr>
            <w:rStyle w:val="Hyperlink"/>
            <w:rFonts w:ascii="Times New Roman" w:hAnsi="Times New Roman"/>
            <w:b w:val="0"/>
            <w:noProof/>
            <w:color w:val="auto"/>
            <w:sz w:val="24"/>
            <w:szCs w:val="24"/>
            <w:u w:val="none"/>
          </w:rPr>
          <w:t>Table 4.6: Comparative summary of statement analysis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_Toc75687148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32</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51" w:history="1">
        <w:r>
          <w:rPr>
            <w:rStyle w:val="Hyperlink"/>
            <w:rFonts w:ascii="Times New Roman" w:hAnsi="Times New Roman"/>
            <w:b w:val="0"/>
            <w:noProof/>
            <w:color w:val="auto"/>
            <w:sz w:val="24"/>
            <w:szCs w:val="24"/>
            <w:u w:val="none"/>
          </w:rPr>
          <w:t xml:space="preserve">Table 4.7: </w:t>
        </w:r>
        <w:r>
          <w:rPr>
            <w:rStyle w:val="Hyperlink"/>
            <w:rFonts w:ascii="Times New Roman" w:hAnsi="Times New Roman"/>
            <w:b w:val="0"/>
            <w:noProof/>
            <w:color w:val="auto"/>
            <w:sz w:val="24"/>
            <w:szCs w:val="24"/>
            <w:u w:val="none"/>
          </w:rPr>
          <w:t>Return on asset (ROA)</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_Toc75687151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33</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53" w:history="1">
        <w:r>
          <w:rPr>
            <w:rStyle w:val="Hyperlink"/>
            <w:rFonts w:ascii="Times New Roman" w:hAnsi="Times New Roman"/>
            <w:b w:val="0"/>
            <w:noProof/>
            <w:color w:val="auto"/>
            <w:sz w:val="24"/>
            <w:szCs w:val="24"/>
            <w:u w:val="none"/>
          </w:rPr>
          <w:t>Table 4.8: Return on equity</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_Toc75687153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34</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55" w:history="1">
        <w:r>
          <w:rPr>
            <w:rStyle w:val="Hyperlink"/>
            <w:rFonts w:ascii="Times New Roman" w:hAnsi="Times New Roman"/>
            <w:b w:val="0"/>
            <w:noProof/>
            <w:color w:val="auto"/>
            <w:sz w:val="24"/>
            <w:szCs w:val="24"/>
            <w:u w:val="none"/>
          </w:rPr>
          <w:t>Table 4.9: Net profit margin ratio</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_Toc75687155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35</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58" w:history="1">
        <w:r>
          <w:rPr>
            <w:rStyle w:val="Hyperlink"/>
            <w:rFonts w:ascii="Times New Roman" w:hAnsi="Times New Roman"/>
            <w:b w:val="0"/>
            <w:noProof/>
            <w:color w:val="auto"/>
            <w:sz w:val="24"/>
            <w:szCs w:val="24"/>
            <w:u w:val="none"/>
          </w:rPr>
          <w:t>Table 4.10.Working capital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w:instrText>
        </w:r>
        <w:r>
          <w:rPr>
            <w:rFonts w:ascii="Times New Roman" w:hAnsi="Times New Roman"/>
            <w:b w:val="0"/>
            <w:noProof/>
            <w:webHidden/>
            <w:sz w:val="24"/>
            <w:szCs w:val="24"/>
          </w:rPr>
          <w:instrText xml:space="preserve">REF _Toc75687158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36</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0" w:history="1">
        <w:r>
          <w:rPr>
            <w:rStyle w:val="Hyperlink"/>
            <w:rFonts w:ascii="Times New Roman" w:hAnsi="Times New Roman"/>
            <w:b w:val="0"/>
            <w:noProof/>
            <w:color w:val="auto"/>
            <w:sz w:val="24"/>
            <w:szCs w:val="24"/>
            <w:u w:val="none"/>
          </w:rPr>
          <w:t>Table 4.11.Retained Earnings/Total Assets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_Toc75687160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2" w:history="1">
        <w:r>
          <w:rPr>
            <w:rStyle w:val="Hyperlink"/>
            <w:rFonts w:ascii="Times New Roman" w:hAnsi="Times New Roman"/>
            <w:b w:val="0"/>
            <w:noProof/>
            <w:color w:val="auto"/>
            <w:sz w:val="24"/>
            <w:szCs w:val="24"/>
            <w:u w:val="none"/>
          </w:rPr>
          <w:t>Table 4.12 Retained Earnings/Total Assets of RULIBA CLAYS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_Toc75687162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37</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pPr>
      <w:hyperlink w:anchor="_Toc75687164" w:history="1">
        <w:r>
          <w:rPr>
            <w:rStyle w:val="Hyperlink"/>
            <w:rFonts w:ascii="Times New Roman" w:hAnsi="Times New Roman"/>
            <w:b w:val="0"/>
            <w:noProof/>
            <w:color w:val="auto"/>
            <w:sz w:val="24"/>
            <w:szCs w:val="24"/>
            <w:u w:val="none"/>
          </w:rPr>
          <w:t>Table 4.13. Market Value of Equity of RULIBA CLA</w:t>
        </w:r>
        <w:r>
          <w:rPr>
            <w:rStyle w:val="Hyperlink"/>
            <w:rFonts w:ascii="Times New Roman" w:hAnsi="Times New Roman"/>
            <w:b w:val="0"/>
            <w:noProof/>
            <w:color w:val="auto"/>
            <w:sz w:val="24"/>
            <w:szCs w:val="24"/>
            <w:u w:val="none"/>
          </w:rPr>
          <w:t>YS</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_Toc75687164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38</w:t>
        </w:r>
        <w:r>
          <w:rPr>
            <w:rFonts w:ascii="Times New Roman" w:hAnsi="Times New Roman"/>
            <w:b w:val="0"/>
            <w:noProof/>
            <w:webHidden/>
            <w:sz w:val="24"/>
            <w:szCs w:val="24"/>
          </w:rPr>
          <w:fldChar w:fldCharType="end"/>
        </w:r>
      </w:hyperlink>
    </w:p>
    <w:p w:rsidR="002D7EF3" w:rsidRDefault="00C042BD">
      <w:pPr>
        <w:pStyle w:val="TOC2"/>
        <w:tabs>
          <w:tab w:val="right" w:leader="dot" w:pos="9580"/>
        </w:tabs>
        <w:ind w:left="0"/>
        <w:rPr>
          <w:rFonts w:ascii="Times New Roman" w:eastAsia="SimSun" w:hAnsi="Times New Roman"/>
          <w:b w:val="0"/>
          <w:bCs w:val="0"/>
          <w:noProof/>
          <w:sz w:val="24"/>
          <w:szCs w:val="24"/>
          <w:lang w:val="en-GB" w:eastAsia="en-GB"/>
        </w:rPr>
        <w:sectPr w:rsidR="002D7EF3">
          <w:footerReference w:type="default" r:id="rId8"/>
          <w:pgSz w:w="11910" w:h="16850"/>
          <w:pgMar w:top="1380" w:right="880" w:bottom="980" w:left="1440" w:header="0" w:footer="710" w:gutter="0"/>
          <w:pgNumType w:fmt="lowerRoman" w:start="1"/>
          <w:cols w:space="720"/>
        </w:sectPr>
      </w:pPr>
      <w:hyperlink w:anchor="_Toc75687166" w:history="1">
        <w:r>
          <w:rPr>
            <w:rStyle w:val="Hyperlink"/>
            <w:rFonts w:ascii="Times New Roman" w:hAnsi="Times New Roman"/>
            <w:b w:val="0"/>
            <w:noProof/>
            <w:color w:val="auto"/>
            <w:sz w:val="24"/>
            <w:szCs w:val="24"/>
            <w:u w:val="none"/>
          </w:rPr>
          <w:t>Table 4.14: Statistical test using Pearson’s correlation matrix</w:t>
        </w:r>
        <w:r>
          <w:rPr>
            <w:rFonts w:ascii="Times New Roman" w:hAnsi="Times New Roman"/>
            <w:b w:val="0"/>
            <w:noProof/>
            <w:webHidden/>
            <w:sz w:val="24"/>
            <w:szCs w:val="24"/>
          </w:rPr>
          <w:tab/>
        </w:r>
        <w:r>
          <w:rPr>
            <w:rFonts w:ascii="Times New Roman" w:hAnsi="Times New Roman"/>
            <w:b w:val="0"/>
            <w:noProof/>
            <w:webHidden/>
            <w:sz w:val="24"/>
            <w:szCs w:val="24"/>
          </w:rPr>
          <w:fldChar w:fldCharType="begin"/>
        </w:r>
        <w:r>
          <w:rPr>
            <w:rFonts w:ascii="Times New Roman" w:hAnsi="Times New Roman"/>
            <w:b w:val="0"/>
            <w:noProof/>
            <w:webHidden/>
            <w:sz w:val="24"/>
            <w:szCs w:val="24"/>
          </w:rPr>
          <w:instrText xml:space="preserve"> PAGEREF _Toc75687166 \h </w:instrText>
        </w:r>
        <w:r>
          <w:rPr>
            <w:rFonts w:ascii="Times New Roman" w:hAnsi="Times New Roman"/>
            <w:b w:val="0"/>
            <w:noProof/>
            <w:webHidden/>
            <w:sz w:val="24"/>
            <w:szCs w:val="24"/>
          </w:rPr>
        </w:r>
        <w:r>
          <w:rPr>
            <w:rFonts w:ascii="Times New Roman" w:hAnsi="Times New Roman"/>
            <w:b w:val="0"/>
            <w:noProof/>
            <w:webHidden/>
            <w:sz w:val="24"/>
            <w:szCs w:val="24"/>
          </w:rPr>
          <w:fldChar w:fldCharType="separate"/>
        </w:r>
        <w:r>
          <w:rPr>
            <w:rFonts w:ascii="Times New Roman" w:hAnsi="Times New Roman"/>
            <w:b w:val="0"/>
            <w:noProof/>
            <w:webHidden/>
            <w:sz w:val="24"/>
            <w:szCs w:val="24"/>
          </w:rPr>
          <w:t>38</w:t>
        </w:r>
        <w:r>
          <w:rPr>
            <w:rFonts w:ascii="Times New Roman" w:hAnsi="Times New Roman"/>
            <w:b w:val="0"/>
            <w:noProof/>
            <w:webHidden/>
            <w:sz w:val="24"/>
            <w:szCs w:val="24"/>
          </w:rPr>
          <w:fldChar w:fldCharType="end"/>
        </w:r>
      </w:hyperlink>
    </w:p>
    <w:p w:rsidR="002D7EF3" w:rsidRDefault="002D7EF3">
      <w:pPr>
        <w:spacing w:line="360" w:lineRule="auto"/>
        <w:jc w:val="both"/>
        <w:rPr>
          <w:rFonts w:ascii="Times New Roman" w:hAnsi="Times New Roman" w:cs="Times New Roman"/>
          <w:sz w:val="24"/>
          <w:szCs w:val="24"/>
          <w:lang w:val="en-SG"/>
        </w:rPr>
      </w:pPr>
    </w:p>
    <w:p w:rsidR="002D7EF3" w:rsidRDefault="00C042BD">
      <w:pPr>
        <w:pStyle w:val="Heading2"/>
        <w:spacing w:line="360" w:lineRule="auto"/>
        <w:jc w:val="center"/>
        <w:rPr>
          <w:rFonts w:ascii="Times New Roman" w:hAnsi="Times New Roman"/>
          <w:color w:val="auto"/>
          <w:sz w:val="24"/>
          <w:szCs w:val="24"/>
        </w:rPr>
      </w:pPr>
      <w:bookmarkStart w:id="25" w:name="_Toc75687074"/>
      <w:bookmarkStart w:id="26" w:name="_Toc67586329"/>
      <w:r>
        <w:rPr>
          <w:rFonts w:ascii="Times New Roman" w:hAnsi="Times New Roman"/>
          <w:color w:val="auto"/>
          <w:sz w:val="24"/>
          <w:szCs w:val="24"/>
        </w:rPr>
        <w:t>CHAPTER ONE</w:t>
      </w:r>
      <w:bookmarkStart w:id="27" w:name="_Toc501183432"/>
      <w:bookmarkStart w:id="28" w:name="_Toc513178496"/>
      <w:bookmarkEnd w:id="25"/>
    </w:p>
    <w:p w:rsidR="002D7EF3" w:rsidRDefault="00C042BD">
      <w:pPr>
        <w:pStyle w:val="Heading2"/>
        <w:spacing w:line="360" w:lineRule="auto"/>
        <w:jc w:val="center"/>
        <w:rPr>
          <w:rFonts w:ascii="Times New Roman" w:hAnsi="Times New Roman"/>
          <w:color w:val="auto"/>
          <w:sz w:val="24"/>
          <w:szCs w:val="24"/>
        </w:rPr>
      </w:pPr>
      <w:bookmarkStart w:id="29" w:name="_Toc75687075"/>
      <w:r>
        <w:rPr>
          <w:rFonts w:ascii="Times New Roman" w:hAnsi="Times New Roman"/>
          <w:color w:val="auto"/>
          <w:sz w:val="24"/>
          <w:szCs w:val="24"/>
        </w:rPr>
        <w:t>GENERAL INTRODUCTION</w:t>
      </w:r>
      <w:bookmarkEnd w:id="26"/>
      <w:bookmarkEnd w:id="27"/>
      <w:bookmarkEnd w:id="28"/>
      <w:bookmarkEnd w:id="29"/>
    </w:p>
    <w:p w:rsidR="002D7EF3" w:rsidRDefault="00C042BD">
      <w:pPr>
        <w:pStyle w:val="Heading2"/>
        <w:spacing w:line="360" w:lineRule="auto"/>
        <w:rPr>
          <w:rFonts w:ascii="Times New Roman" w:hAnsi="Times New Roman"/>
          <w:color w:val="auto"/>
          <w:sz w:val="24"/>
          <w:szCs w:val="24"/>
        </w:rPr>
      </w:pPr>
      <w:bookmarkStart w:id="30" w:name="_Toc501183433"/>
      <w:bookmarkStart w:id="31" w:name="_Toc513178497"/>
      <w:bookmarkStart w:id="32" w:name="_Toc457280837"/>
      <w:bookmarkStart w:id="33" w:name="_Toc67586330"/>
      <w:bookmarkStart w:id="34" w:name="_Toc75687076"/>
      <w:r>
        <w:rPr>
          <w:rFonts w:ascii="Times New Roman" w:hAnsi="Times New Roman"/>
          <w:color w:val="auto"/>
          <w:sz w:val="24"/>
          <w:szCs w:val="24"/>
        </w:rPr>
        <w:t>1.0. Introduction</w:t>
      </w:r>
      <w:bookmarkEnd w:id="30"/>
      <w:bookmarkEnd w:id="31"/>
      <w:bookmarkEnd w:id="32"/>
      <w:bookmarkEnd w:id="33"/>
      <w:bookmarkEnd w:id="34"/>
    </w:p>
    <w:p w:rsidR="002D7EF3" w:rsidRDefault="00C042BD">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presents Background to the stu</w:t>
      </w:r>
      <w:r>
        <w:rPr>
          <w:rFonts w:ascii="Times New Roman" w:hAnsi="Times New Roman" w:cs="Times New Roman"/>
          <w:sz w:val="24"/>
          <w:szCs w:val="24"/>
        </w:rPr>
        <w:t>dy, problem statement, research objectives; research Questions, hypothesis (optional), scope of the study, significance of the study, structure of the dissertation</w:t>
      </w:r>
    </w:p>
    <w:p w:rsidR="002D7EF3" w:rsidRDefault="00C042BD">
      <w:pPr>
        <w:pStyle w:val="Heading2"/>
        <w:spacing w:line="360" w:lineRule="auto"/>
        <w:rPr>
          <w:rStyle w:val="tr"/>
          <w:rFonts w:ascii="Times New Roman" w:hAnsi="Times New Roman"/>
          <w:color w:val="auto"/>
          <w:sz w:val="24"/>
          <w:szCs w:val="24"/>
        </w:rPr>
      </w:pPr>
      <w:bookmarkStart w:id="35" w:name="_Toc54703532"/>
      <w:r>
        <w:rPr>
          <w:rStyle w:val="tr"/>
          <w:rFonts w:ascii="Times New Roman" w:hAnsi="Times New Roman"/>
          <w:color w:val="auto"/>
          <w:sz w:val="24"/>
          <w:szCs w:val="24"/>
        </w:rPr>
        <w:t xml:space="preserve"> </w:t>
      </w:r>
      <w:bookmarkStart w:id="36" w:name="_Toc67586331"/>
      <w:bookmarkStart w:id="37" w:name="_Toc75687077"/>
      <w:r>
        <w:rPr>
          <w:rStyle w:val="tr"/>
          <w:rFonts w:ascii="Times New Roman" w:hAnsi="Times New Roman"/>
          <w:color w:val="auto"/>
          <w:sz w:val="24"/>
          <w:szCs w:val="24"/>
        </w:rPr>
        <w:t>1.1.Background to the study</w:t>
      </w:r>
      <w:bookmarkEnd w:id="35"/>
      <w:bookmarkEnd w:id="36"/>
      <w:bookmarkEnd w:id="37"/>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over the world, governments and other development agencies </w:t>
      </w:r>
      <w:r>
        <w:rPr>
          <w:rFonts w:ascii="Times New Roman" w:eastAsia="Times New Roman" w:hAnsi="Times New Roman" w:cs="Times New Roman"/>
          <w:sz w:val="24"/>
          <w:szCs w:val="24"/>
        </w:rPr>
        <w:t>have underscored the important role of manufacturing companies right from helping address unemployment and social issues to be a major source of government revenue for infrastructural projects. Manufacturing companies, by number, dominate the world busines</w:t>
      </w:r>
      <w:r>
        <w:rPr>
          <w:rFonts w:ascii="Times New Roman" w:eastAsia="Times New Roman" w:hAnsi="Times New Roman" w:cs="Times New Roman"/>
          <w:sz w:val="24"/>
          <w:szCs w:val="24"/>
        </w:rPr>
        <w:t xml:space="preserve">s stage. Although precise, up-to-date data are difficult to obtain, estimates suggest that more than 95% of enterprises across the world are manufacturing companies (Ayyagari et al. 2011).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Japan has the highest proportion of manufacturing companies among </w:t>
      </w:r>
      <w:r>
        <w:rPr>
          <w:rFonts w:ascii="Times New Roman" w:eastAsia="Times New Roman" w:hAnsi="Times New Roman" w:cs="Times New Roman"/>
          <w:sz w:val="24"/>
          <w:szCs w:val="24"/>
        </w:rPr>
        <w:t>the industrialized countries, accounting for more than 99% of total enterprises (EIU 2010). India, according to its Ministry of Micro, Small and Medium Enterprises, had 13 million Manufacturing companies in 2008, equivalent to 80% of all the country’s busi</w:t>
      </w:r>
      <w:r>
        <w:rPr>
          <w:rFonts w:ascii="Times New Roman" w:eastAsia="Times New Roman" w:hAnsi="Times New Roman" w:cs="Times New Roman"/>
          <w:sz w:val="24"/>
          <w:szCs w:val="24"/>
        </w:rPr>
        <w:t>nesses (Ghatak, 2010). In South Africa, it is estimated that 91% of the formal business entities are manufacturing companies (Abor and Quartey, 2010). Estimated data for the 27 countries in the European Union for 2012 also illustrate the importance of Manu</w:t>
      </w:r>
      <w:r>
        <w:rPr>
          <w:rFonts w:ascii="Times New Roman" w:eastAsia="Times New Roman" w:hAnsi="Times New Roman" w:cs="Times New Roman"/>
          <w:sz w:val="24"/>
          <w:szCs w:val="24"/>
        </w:rPr>
        <w:t xml:space="preserve">facturing companies (EU, 2012).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 growth and financial performance of manufacturing companies has gained a lot of interest globally. Whilst different theories exist in explaining why some Manufacturing companies outperform others using competitiv</w:t>
      </w:r>
      <w:r>
        <w:rPr>
          <w:rFonts w:ascii="Times New Roman" w:eastAsia="Times New Roman" w:hAnsi="Times New Roman" w:cs="Times New Roman"/>
          <w:sz w:val="24"/>
          <w:szCs w:val="24"/>
        </w:rPr>
        <w:t xml:space="preserve">e strategies (Mintzberg, 1988; Porter, 1980 and 1985) and firm specific resource capabilities (Priem and Butler, 2001; Rouse and Daellenbach, 2012), this work examines the impact of Business Plans on the financial performance of Manufacturing companies in </w:t>
      </w:r>
      <w:r>
        <w:rPr>
          <w:rFonts w:ascii="Times New Roman" w:eastAsia="Times New Roman" w:hAnsi="Times New Roman" w:cs="Times New Roman"/>
          <w:sz w:val="24"/>
          <w:szCs w:val="24"/>
        </w:rPr>
        <w:t xml:space="preserve">Ghana.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Osiyevskyy et al. (2013), companies that plan do better than companies that do not.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argument is whether business planning has any correlation with manufacturing companies’ financial performance? The answer to this question has imp</w:t>
      </w:r>
      <w:r>
        <w:rPr>
          <w:rFonts w:ascii="Times New Roman" w:eastAsia="Times New Roman" w:hAnsi="Times New Roman" w:cs="Times New Roman"/>
          <w:sz w:val="24"/>
          <w:szCs w:val="24"/>
        </w:rPr>
        <w:t xml:space="preserve">ortantimplications for manufacturing </w:t>
      </w:r>
      <w:r>
        <w:rPr>
          <w:rFonts w:ascii="Times New Roman" w:eastAsia="Times New Roman" w:hAnsi="Times New Roman" w:cs="Times New Roman"/>
          <w:sz w:val="24"/>
          <w:szCs w:val="24"/>
        </w:rPr>
        <w:lastRenderedPageBreak/>
        <w:t>companies’ managers and entrepreneurs, who make strategic decisions regarding investing scarce resources based on their experiences and beliefs about the contribution of business planning activities to business growth a</w:t>
      </w:r>
      <w:r>
        <w:rPr>
          <w:rFonts w:ascii="Times New Roman" w:eastAsia="Times New Roman" w:hAnsi="Times New Roman" w:cs="Times New Roman"/>
          <w:sz w:val="24"/>
          <w:szCs w:val="24"/>
        </w:rPr>
        <w:t>nd success (Honig, 2004). Since 1970, this deceptively complex relationship has been investigated by strategic management scholars attempting to quantify the link between business planning and corporate financial performance (e.g., Boyd, 1991; Powell, 1992</w:t>
      </w:r>
      <w:r>
        <w:rPr>
          <w:rFonts w:ascii="Times New Roman" w:eastAsia="Times New Roman" w:hAnsi="Times New Roman" w:cs="Times New Roman"/>
          <w:sz w:val="24"/>
          <w:szCs w:val="24"/>
        </w:rPr>
        <w:t>). More recently, this issue has also emerged in the field of entrepreneurship, where the impact of business planning on survival and growth of new ventures and nascent entrepreneurs has seen endless scrutiny and debate (Castrogiovanni, 1996; Delmar &amp; Shan</w:t>
      </w:r>
      <w:r>
        <w:rPr>
          <w:rFonts w:ascii="Times New Roman" w:eastAsia="Times New Roman" w:hAnsi="Times New Roman" w:cs="Times New Roman"/>
          <w:sz w:val="24"/>
          <w:szCs w:val="24"/>
        </w:rPr>
        <w:t>e, 2003; Honig &amp; Samuelsson, 2012).</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Despite dozens of prior studies, employing a variety of conceptual frameworks, approaches and measures of business planning’s impact on firm financial performance, scholars remain divided in their findings. Empirical ev</w:t>
      </w:r>
      <w:r>
        <w:rPr>
          <w:rFonts w:ascii="Times New Roman" w:eastAsia="Times New Roman" w:hAnsi="Times New Roman" w:cs="Times New Roman"/>
          <w:sz w:val="24"/>
          <w:szCs w:val="24"/>
        </w:rPr>
        <w:t>idence has supported positive non-significant (Honig &amp; Samuelsson, 2012) and negative (Carter et al., 1996; Allison et al., 2010) associations between business planning and organizational financial performance. As a result, researchers face considerable ch</w:t>
      </w:r>
      <w:r>
        <w:rPr>
          <w:rFonts w:ascii="Times New Roman" w:eastAsia="Times New Roman" w:hAnsi="Times New Roman" w:cs="Times New Roman"/>
          <w:sz w:val="24"/>
          <w:szCs w:val="24"/>
        </w:rPr>
        <w:t>allenge when attempting to link planning and financial performance; including time delays between planning activity and expected results, and the considerable complexities of both constructs. It also likely that the differing results may reflect the distin</w:t>
      </w:r>
      <w:r>
        <w:rPr>
          <w:rFonts w:ascii="Times New Roman" w:eastAsia="Times New Roman" w:hAnsi="Times New Roman" w:cs="Times New Roman"/>
          <w:sz w:val="24"/>
          <w:szCs w:val="24"/>
        </w:rPr>
        <w:t>ct impact of unique components of the business planning process (Delmar &amp; Shane, 2013).</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Rwanda manufacturing industry is still small but growing as it contributed about 17 % to the country’s GDP in 2019. The sector is characterized by gradual diversificati</w:t>
      </w:r>
      <w:r>
        <w:rPr>
          <w:rFonts w:ascii="Times New Roman" w:hAnsi="Times New Roman" w:cs="Times New Roman"/>
          <w:sz w:val="24"/>
          <w:szCs w:val="24"/>
        </w:rPr>
        <w:t>on from basic manufacturing to more value-adding activities in other sub-sectors that include: Fast-moving consumer goods such as detergents, body care products, paper tissues, plastic goods, papers, chemicals, beverages, textiles, leather and footwear and</w:t>
      </w:r>
      <w:r>
        <w:rPr>
          <w:rFonts w:ascii="Times New Roman" w:hAnsi="Times New Roman" w:cs="Times New Roman"/>
          <w:sz w:val="24"/>
          <w:szCs w:val="24"/>
        </w:rPr>
        <w:t xml:space="preserve"> cosmetics; Construction materials such as granite tiles, cement, roofing sheets and tiles and steel bars and light items; Furniture Laboratory Equipment and electronic &amp; Automotive manufactured goods such as phones, computers and vehicle-assembly.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economy is heavily dependent on the growing sector as primarily and fully manufactured exports from Rwanda have found a big market in the EAC region due to their high quality and strategic positioning of the country. Although Rwanda’s liberalized economy h</w:t>
      </w:r>
      <w:r>
        <w:rPr>
          <w:rFonts w:ascii="Times New Roman" w:hAnsi="Times New Roman" w:cs="Times New Roman"/>
          <w:sz w:val="24"/>
          <w:szCs w:val="24"/>
        </w:rPr>
        <w:t>as exposed locally manufactured products to stiff competition from imports, compliance with required international standards gives them an upper hand. (RDB, 2019)</w:t>
      </w:r>
    </w:p>
    <w:p w:rsidR="002D7EF3" w:rsidRDefault="002D7EF3">
      <w:pPr>
        <w:spacing w:line="360" w:lineRule="auto"/>
        <w:jc w:val="both"/>
        <w:rPr>
          <w:rFonts w:ascii="Times New Roman" w:hAnsi="Times New Roman" w:cs="Times New Roman"/>
          <w:sz w:val="24"/>
          <w:szCs w:val="24"/>
        </w:rPr>
      </w:pPr>
    </w:p>
    <w:p w:rsidR="002D7EF3" w:rsidRDefault="00C042BD">
      <w:pPr>
        <w:pStyle w:val="Heading2"/>
        <w:spacing w:line="360" w:lineRule="auto"/>
        <w:rPr>
          <w:rFonts w:ascii="Times New Roman" w:hAnsi="Times New Roman"/>
          <w:color w:val="auto"/>
          <w:sz w:val="24"/>
          <w:szCs w:val="24"/>
        </w:rPr>
      </w:pPr>
      <w:bookmarkStart w:id="38" w:name="_Toc75687078"/>
      <w:r>
        <w:rPr>
          <w:rFonts w:ascii="Times New Roman" w:hAnsi="Times New Roman"/>
          <w:color w:val="auto"/>
          <w:sz w:val="24"/>
          <w:szCs w:val="24"/>
        </w:rPr>
        <w:lastRenderedPageBreak/>
        <w:t>1.2. Problem statement</w:t>
      </w:r>
      <w:bookmarkEnd w:id="38"/>
      <w:r>
        <w:rPr>
          <w:rFonts w:ascii="Times New Roman" w:hAnsi="Times New Roman"/>
          <w:color w:val="auto"/>
          <w:sz w:val="24"/>
          <w:szCs w:val="24"/>
        </w:rPr>
        <w:t xml:space="preserve">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manufacturing companies in Rwanda are dominated by sole-proprie</w:t>
      </w:r>
      <w:r>
        <w:rPr>
          <w:rFonts w:ascii="Times New Roman" w:eastAsia="Times New Roman" w:hAnsi="Times New Roman" w:cs="Times New Roman"/>
          <w:sz w:val="24"/>
          <w:szCs w:val="24"/>
        </w:rPr>
        <w:t>torship, who make business decisions, based non-formal decision making processes, but rather on their personal inclinations and leadership behaviors which do not help these enterprises to perform as expected, in some cases (Ghatak, 2018). Besides, most man</w:t>
      </w:r>
      <w:r>
        <w:rPr>
          <w:rFonts w:ascii="Times New Roman" w:eastAsia="Times New Roman" w:hAnsi="Times New Roman" w:cs="Times New Roman"/>
          <w:sz w:val="24"/>
          <w:szCs w:val="24"/>
        </w:rPr>
        <w:t>ufacturing companies are busily engulfed with operational problems, which prevent them from devoting adequate time to strategic management issues. Thus, the business owners and managers place very little value on formal planning, strategic thinking and a d</w:t>
      </w:r>
      <w:r>
        <w:rPr>
          <w:rFonts w:ascii="Times New Roman" w:eastAsia="Times New Roman" w:hAnsi="Times New Roman" w:cs="Times New Roman"/>
          <w:sz w:val="24"/>
          <w:szCs w:val="24"/>
        </w:rPr>
        <w:t>eveloping long-term vision. In the face of weak leadership and managerial capabilities, most manufacturing companies do not survive after their second anniversaries (Kayanula 2020).</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cursory review of literature also reveal that not much has been studied </w:t>
      </w:r>
      <w:r>
        <w:rPr>
          <w:rFonts w:ascii="Times New Roman" w:eastAsia="Times New Roman" w:hAnsi="Times New Roman" w:cs="Times New Roman"/>
          <w:sz w:val="24"/>
          <w:szCs w:val="24"/>
        </w:rPr>
        <w:t>on manufacturing companies, as regards how they can take advantage of formal planning, strategic thinking and a developing long-term vision to improve upon their financial performance for better growth. This study therefore sought to bridge the knowledge g</w:t>
      </w:r>
      <w:r>
        <w:rPr>
          <w:rFonts w:ascii="Times New Roman" w:eastAsia="Times New Roman" w:hAnsi="Times New Roman" w:cs="Times New Roman"/>
          <w:sz w:val="24"/>
          <w:szCs w:val="24"/>
        </w:rPr>
        <w:t>ap by investigating the effect of business planning processes on the financial performance of manufacturing companies in Rwanda.</w:t>
      </w:r>
    </w:p>
    <w:p w:rsidR="002D7EF3" w:rsidRDefault="00C042BD">
      <w:pPr>
        <w:pStyle w:val="Heading2"/>
        <w:spacing w:line="360" w:lineRule="auto"/>
        <w:rPr>
          <w:rFonts w:ascii="Times New Roman" w:hAnsi="Times New Roman"/>
          <w:color w:val="auto"/>
          <w:sz w:val="24"/>
          <w:szCs w:val="24"/>
        </w:rPr>
      </w:pPr>
      <w:bookmarkStart w:id="39" w:name="_Toc75687079"/>
      <w:r>
        <w:rPr>
          <w:rFonts w:ascii="Times New Roman" w:hAnsi="Times New Roman"/>
          <w:color w:val="auto"/>
          <w:sz w:val="24"/>
          <w:szCs w:val="24"/>
        </w:rPr>
        <w:t>1.3. Objectives of the Study</w:t>
      </w:r>
      <w:bookmarkEnd w:id="39"/>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the study is to assess the role of business strategies on the financial performance of </w:t>
      </w:r>
      <w:r>
        <w:rPr>
          <w:rFonts w:ascii="Times New Roman" w:eastAsia="Times New Roman" w:hAnsi="Times New Roman" w:cs="Times New Roman"/>
          <w:sz w:val="24"/>
          <w:szCs w:val="24"/>
        </w:rPr>
        <w:t xml:space="preserve">manufacturing companies in Rwanda. </w:t>
      </w:r>
    </w:p>
    <w:p w:rsidR="002D7EF3" w:rsidRDefault="00C042BD">
      <w:pPr>
        <w:pStyle w:val="Heading2"/>
        <w:spacing w:line="360" w:lineRule="auto"/>
        <w:rPr>
          <w:rFonts w:ascii="Times New Roman" w:hAnsi="Times New Roman"/>
          <w:color w:val="auto"/>
          <w:sz w:val="24"/>
          <w:szCs w:val="24"/>
        </w:rPr>
      </w:pPr>
      <w:bookmarkStart w:id="40" w:name="_Toc75687080"/>
      <w:r>
        <w:rPr>
          <w:rFonts w:ascii="Times New Roman" w:hAnsi="Times New Roman"/>
          <w:color w:val="auto"/>
          <w:sz w:val="24"/>
          <w:szCs w:val="24"/>
        </w:rPr>
        <w:t>1.3.1. Specific objectives</w:t>
      </w:r>
      <w:bookmarkEnd w:id="40"/>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are as follows;</w:t>
      </w:r>
    </w:p>
    <w:p w:rsidR="002D7EF3" w:rsidRDefault="00C042BD">
      <w:pPr>
        <w:numPr>
          <w:ilvl w:val="0"/>
          <w:numId w:val="1"/>
        </w:numPr>
        <w:tabs>
          <w:tab w:val="left" w:pos="700"/>
        </w:tabs>
        <w:spacing w:after="0" w:line="360" w:lineRule="auto"/>
        <w:ind w:left="720" w:hanging="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out business strategies used by RULIBA CLAYS as manufacturing company</w:t>
      </w:r>
    </w:p>
    <w:p w:rsidR="002D7EF3" w:rsidRDefault="00C042BD">
      <w:pPr>
        <w:numPr>
          <w:ilvl w:val="0"/>
          <w:numId w:val="1"/>
        </w:numPr>
        <w:tabs>
          <w:tab w:val="left" w:pos="700"/>
        </w:tabs>
        <w:spacing w:after="0" w:line="360" w:lineRule="auto"/>
        <w:ind w:left="720" w:hanging="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level of financial performance of  RULIBA CLAYS years.</w:t>
      </w:r>
    </w:p>
    <w:p w:rsidR="002D7EF3" w:rsidRDefault="00C042BD">
      <w:pPr>
        <w:numPr>
          <w:ilvl w:val="0"/>
          <w:numId w:val="1"/>
        </w:numPr>
        <w:tabs>
          <w:tab w:val="left" w:pos="700"/>
        </w:tabs>
        <w:spacing w:after="0" w:line="360" w:lineRule="auto"/>
        <w:ind w:hanging="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w:t>
      </w:r>
      <w:r>
        <w:rPr>
          <w:rFonts w:ascii="Times New Roman" w:eastAsia="Times New Roman" w:hAnsi="Times New Roman" w:cs="Times New Roman"/>
          <w:sz w:val="24"/>
          <w:szCs w:val="24"/>
        </w:rPr>
        <w:t>alyze the relationship between business strategies and financial performance of RULIBA CLAYS as manufacturing company</w:t>
      </w:r>
    </w:p>
    <w:p w:rsidR="002D7EF3" w:rsidRDefault="00C042BD">
      <w:pPr>
        <w:pStyle w:val="Heading2"/>
        <w:spacing w:line="360" w:lineRule="auto"/>
        <w:rPr>
          <w:rFonts w:ascii="Times New Roman" w:hAnsi="Times New Roman"/>
          <w:color w:val="auto"/>
          <w:sz w:val="24"/>
          <w:szCs w:val="24"/>
        </w:rPr>
      </w:pPr>
      <w:bookmarkStart w:id="41" w:name="_Toc75687081"/>
      <w:r>
        <w:rPr>
          <w:rFonts w:ascii="Times New Roman" w:hAnsi="Times New Roman"/>
          <w:color w:val="auto"/>
          <w:sz w:val="24"/>
          <w:szCs w:val="24"/>
        </w:rPr>
        <w:t>1.4. Research Questions</w:t>
      </w:r>
      <w:bookmarkEnd w:id="41"/>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research questions were investigated:</w:t>
      </w:r>
    </w:p>
    <w:p w:rsidR="002D7EF3" w:rsidRDefault="00C042BD">
      <w:pPr>
        <w:numPr>
          <w:ilvl w:val="0"/>
          <w:numId w:val="3"/>
        </w:numPr>
        <w:tabs>
          <w:tab w:val="left" w:pos="700"/>
        </w:tabs>
        <w:spacing w:after="0" w:line="360" w:lineRule="auto"/>
        <w:ind w:left="720" w:hanging="619"/>
        <w:jc w:val="both"/>
        <w:rPr>
          <w:rFonts w:ascii="Times New Roman" w:eastAsia="Times New Roman" w:hAnsi="Times New Roman" w:cs="Times New Roman"/>
          <w:sz w:val="24"/>
          <w:szCs w:val="24"/>
        </w:rPr>
      </w:pPr>
      <w:bookmarkStart w:id="42" w:name="_Toc54703534"/>
      <w:r>
        <w:rPr>
          <w:rFonts w:ascii="Times New Roman" w:eastAsia="Times New Roman" w:hAnsi="Times New Roman" w:cs="Times New Roman"/>
          <w:sz w:val="24"/>
          <w:szCs w:val="24"/>
        </w:rPr>
        <w:t>What are business strategies used by RULIBA CLAYS as manufactu</w:t>
      </w:r>
      <w:r>
        <w:rPr>
          <w:rFonts w:ascii="Times New Roman" w:eastAsia="Times New Roman" w:hAnsi="Times New Roman" w:cs="Times New Roman"/>
          <w:sz w:val="24"/>
          <w:szCs w:val="24"/>
        </w:rPr>
        <w:t>ring company?</w:t>
      </w:r>
    </w:p>
    <w:p w:rsidR="002D7EF3" w:rsidRDefault="00C042BD">
      <w:pPr>
        <w:numPr>
          <w:ilvl w:val="0"/>
          <w:numId w:val="3"/>
        </w:numPr>
        <w:tabs>
          <w:tab w:val="left" w:pos="700"/>
        </w:tabs>
        <w:spacing w:after="0" w:line="360" w:lineRule="auto"/>
        <w:ind w:left="720" w:hanging="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level of financial performance of RULIBA CLAYS?</w:t>
      </w:r>
    </w:p>
    <w:p w:rsidR="002D7EF3" w:rsidRDefault="00C042BD">
      <w:pPr>
        <w:numPr>
          <w:ilvl w:val="0"/>
          <w:numId w:val="3"/>
        </w:numPr>
        <w:tabs>
          <w:tab w:val="left" w:pos="700"/>
        </w:tabs>
        <w:spacing w:after="0" w:line="360" w:lineRule="auto"/>
        <w:ind w:left="720" w:hanging="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relationship between business strategies and financial performance of RULIBA CLAYS as manufacturing company?</w:t>
      </w:r>
    </w:p>
    <w:p w:rsidR="002D7EF3" w:rsidRDefault="00C042BD">
      <w:pPr>
        <w:pStyle w:val="Heading2"/>
        <w:spacing w:line="360" w:lineRule="auto"/>
        <w:rPr>
          <w:rFonts w:ascii="Times New Roman" w:hAnsi="Times New Roman"/>
          <w:color w:val="auto"/>
          <w:sz w:val="24"/>
          <w:szCs w:val="24"/>
        </w:rPr>
      </w:pPr>
      <w:bookmarkStart w:id="43" w:name="_Toc67586332"/>
      <w:bookmarkStart w:id="44" w:name="_Toc75687082"/>
      <w:r>
        <w:rPr>
          <w:rFonts w:ascii="Times New Roman" w:hAnsi="Times New Roman"/>
          <w:color w:val="auto"/>
          <w:sz w:val="24"/>
          <w:szCs w:val="24"/>
        </w:rPr>
        <w:lastRenderedPageBreak/>
        <w:t xml:space="preserve">1.5. </w:t>
      </w:r>
      <w:r>
        <w:rPr>
          <w:rStyle w:val="tr"/>
          <w:rFonts w:ascii="Times New Roman" w:hAnsi="Times New Roman"/>
          <w:color w:val="auto"/>
          <w:sz w:val="24"/>
          <w:szCs w:val="24"/>
        </w:rPr>
        <w:t>Scope of the study</w:t>
      </w:r>
      <w:bookmarkEnd w:id="42"/>
      <w:bookmarkEnd w:id="43"/>
      <w:bookmarkEnd w:id="44"/>
    </w:p>
    <w:p w:rsidR="002D7EF3" w:rsidRDefault="00C042BD">
      <w:pPr>
        <w:tabs>
          <w:tab w:val="left" w:pos="2358"/>
        </w:tabs>
        <w:spacing w:line="360" w:lineRule="auto"/>
        <w:jc w:val="both"/>
        <w:rPr>
          <w:rFonts w:ascii="Times New Roman" w:hAnsi="Times New Roman" w:cs="Times New Roman"/>
          <w:sz w:val="24"/>
          <w:szCs w:val="24"/>
        </w:rPr>
      </w:pPr>
      <w:r>
        <w:rPr>
          <w:rFonts w:ascii="Times New Roman" w:hAnsi="Times New Roman" w:cs="Times New Roman"/>
          <w:sz w:val="24"/>
          <w:szCs w:val="24"/>
        </w:rPr>
        <w:t>The scientific regulations require to</w:t>
      </w:r>
      <w:r>
        <w:rPr>
          <w:rFonts w:ascii="Times New Roman" w:hAnsi="Times New Roman" w:cs="Times New Roman"/>
          <w:sz w:val="24"/>
          <w:szCs w:val="24"/>
        </w:rPr>
        <w:t xml:space="preserve"> precisely defining the angle in which the topic has been treated. It means content, space and period covered.</w:t>
      </w:r>
    </w:p>
    <w:p w:rsidR="002D7EF3" w:rsidRDefault="00C042BD">
      <w:pPr>
        <w:pStyle w:val="Heading2"/>
        <w:spacing w:line="360" w:lineRule="auto"/>
        <w:rPr>
          <w:rFonts w:ascii="Times New Roman" w:hAnsi="Times New Roman"/>
          <w:color w:val="auto"/>
          <w:sz w:val="24"/>
          <w:szCs w:val="24"/>
        </w:rPr>
      </w:pPr>
      <w:bookmarkStart w:id="45" w:name="_Toc75687083"/>
      <w:r>
        <w:rPr>
          <w:rFonts w:ascii="Times New Roman" w:hAnsi="Times New Roman"/>
          <w:color w:val="auto"/>
          <w:sz w:val="24"/>
          <w:szCs w:val="24"/>
        </w:rPr>
        <w:t>1.5.1. Geographic scope</w:t>
      </w:r>
      <w:bookmarkEnd w:id="45"/>
      <w:r>
        <w:rPr>
          <w:rFonts w:ascii="Times New Roman" w:hAnsi="Times New Roman"/>
          <w:color w:val="auto"/>
          <w:sz w:val="24"/>
          <w:szCs w:val="24"/>
        </w:rPr>
        <w:t xml:space="preserv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was carried out in </w:t>
      </w:r>
      <w:r>
        <w:rPr>
          <w:rStyle w:val="hps"/>
          <w:rFonts w:ascii="Times New Roman" w:hAnsi="Times New Roman"/>
          <w:bCs/>
          <w:sz w:val="24"/>
          <w:szCs w:val="24"/>
        </w:rPr>
        <w:t>RULIBA CLAYS locate in Nyarugenge District and Kigali city</w:t>
      </w:r>
      <w:r>
        <w:rPr>
          <w:rFonts w:ascii="Times New Roman" w:hAnsi="Times New Roman" w:cs="Times New Roman"/>
          <w:sz w:val="24"/>
          <w:szCs w:val="24"/>
        </w:rPr>
        <w:t xml:space="preserve"> based on the availability of data for this research.</w:t>
      </w:r>
    </w:p>
    <w:p w:rsidR="002D7EF3" w:rsidRDefault="00C042BD">
      <w:pPr>
        <w:pStyle w:val="Heading2"/>
        <w:spacing w:line="360" w:lineRule="auto"/>
        <w:rPr>
          <w:rFonts w:ascii="Times New Roman" w:hAnsi="Times New Roman"/>
          <w:color w:val="auto"/>
          <w:sz w:val="24"/>
          <w:szCs w:val="24"/>
        </w:rPr>
      </w:pPr>
      <w:bookmarkStart w:id="46" w:name="_Toc75687084"/>
      <w:r>
        <w:rPr>
          <w:rFonts w:ascii="Times New Roman" w:hAnsi="Times New Roman"/>
          <w:color w:val="auto"/>
          <w:sz w:val="24"/>
          <w:szCs w:val="24"/>
        </w:rPr>
        <w:t>1.5.2. Time scope</w:t>
      </w:r>
      <w:bookmarkEnd w:id="46"/>
      <w:r>
        <w:rPr>
          <w:rFonts w:ascii="Times New Roman" w:hAnsi="Times New Roman"/>
          <w:color w:val="auto"/>
          <w:sz w:val="24"/>
          <w:szCs w:val="24"/>
        </w:rPr>
        <w:t xml:space="preserv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As far as the period of the study was limited to the period 2016 up to 2019.</w:t>
      </w:r>
    </w:p>
    <w:p w:rsidR="002D7EF3" w:rsidRDefault="00C042BD">
      <w:pPr>
        <w:pStyle w:val="Heading2"/>
        <w:spacing w:line="360" w:lineRule="auto"/>
        <w:rPr>
          <w:rFonts w:ascii="Times New Roman" w:hAnsi="Times New Roman"/>
          <w:color w:val="auto"/>
          <w:sz w:val="24"/>
          <w:szCs w:val="24"/>
        </w:rPr>
      </w:pPr>
      <w:bookmarkStart w:id="47" w:name="_Toc75687085"/>
      <w:r>
        <w:rPr>
          <w:rFonts w:ascii="Times New Roman" w:hAnsi="Times New Roman"/>
          <w:color w:val="auto"/>
          <w:sz w:val="24"/>
          <w:szCs w:val="24"/>
        </w:rPr>
        <w:t>1.5.3. Content scope</w:t>
      </w:r>
      <w:bookmarkEnd w:id="47"/>
      <w:r>
        <w:rPr>
          <w:rFonts w:ascii="Times New Roman" w:hAnsi="Times New Roman"/>
          <w:color w:val="auto"/>
          <w:sz w:val="24"/>
          <w:szCs w:val="24"/>
        </w:rPr>
        <w:t xml:space="preserve"> </w:t>
      </w:r>
    </w:p>
    <w:p w:rsidR="002D7EF3" w:rsidRDefault="00C042BD">
      <w:pPr>
        <w:tabs>
          <w:tab w:val="left" w:pos="23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that conducted fallen in accounting domain </w:t>
      </w:r>
    </w:p>
    <w:p w:rsidR="002D7EF3" w:rsidRDefault="00C042BD">
      <w:pPr>
        <w:pStyle w:val="Heading2"/>
        <w:spacing w:line="360" w:lineRule="auto"/>
        <w:rPr>
          <w:rFonts w:ascii="Times New Roman" w:hAnsi="Times New Roman"/>
          <w:color w:val="auto"/>
          <w:sz w:val="24"/>
          <w:szCs w:val="24"/>
        </w:rPr>
      </w:pPr>
      <w:bookmarkStart w:id="48" w:name="_Toc54703535"/>
      <w:bookmarkStart w:id="49" w:name="_Toc67586333"/>
      <w:bookmarkStart w:id="50" w:name="_Toc75687086"/>
      <w:r>
        <w:rPr>
          <w:rFonts w:ascii="Times New Roman" w:hAnsi="Times New Roman"/>
          <w:color w:val="auto"/>
          <w:sz w:val="24"/>
          <w:szCs w:val="24"/>
        </w:rPr>
        <w:t xml:space="preserve">1.6. </w:t>
      </w:r>
      <w:r>
        <w:rPr>
          <w:rStyle w:val="tr"/>
          <w:rFonts w:ascii="Times New Roman" w:hAnsi="Times New Roman"/>
          <w:color w:val="auto"/>
          <w:sz w:val="24"/>
          <w:szCs w:val="24"/>
        </w:rPr>
        <w:t>Significance of the st</w:t>
      </w:r>
      <w:r>
        <w:rPr>
          <w:rStyle w:val="tr"/>
          <w:rFonts w:ascii="Times New Roman" w:hAnsi="Times New Roman"/>
          <w:color w:val="auto"/>
          <w:sz w:val="24"/>
          <w:szCs w:val="24"/>
        </w:rPr>
        <w:t>udy</w:t>
      </w:r>
      <w:bookmarkEnd w:id="48"/>
      <w:bookmarkEnd w:id="49"/>
      <w:bookmarkEnd w:id="50"/>
    </w:p>
    <w:p w:rsidR="002D7EF3" w:rsidRDefault="00C042BD">
      <w:pPr>
        <w:spacing w:line="360" w:lineRule="auto"/>
        <w:jc w:val="both"/>
        <w:rPr>
          <w:rFonts w:ascii="Times New Roman" w:hAnsi="Times New Roman" w:cs="Times New Roman"/>
          <w:sz w:val="24"/>
          <w:szCs w:val="24"/>
        </w:rPr>
      </w:pPr>
      <w:r>
        <w:rPr>
          <w:rStyle w:val="hps"/>
          <w:rFonts w:ascii="Times New Roman" w:hAnsi="Times New Roman"/>
          <w:sz w:val="24"/>
          <w:szCs w:val="24"/>
        </w:rPr>
        <w:t xml:space="preserve">The choice of this topic is motivated by the importance of </w:t>
      </w:r>
      <w:r>
        <w:rPr>
          <w:rFonts w:ascii="Times New Roman" w:hAnsi="Times New Roman" w:cs="Times New Roman"/>
          <w:sz w:val="24"/>
          <w:szCs w:val="24"/>
        </w:rPr>
        <w:t xml:space="preserve">business strategies </w:t>
      </w:r>
      <w:r>
        <w:rPr>
          <w:rStyle w:val="hps"/>
          <w:rFonts w:ascii="Times New Roman" w:hAnsi="Times New Roman"/>
          <w:sz w:val="24"/>
          <w:szCs w:val="24"/>
        </w:rPr>
        <w:t xml:space="preserve">which </w:t>
      </w:r>
      <w:r>
        <w:rPr>
          <w:rStyle w:val="longtext"/>
          <w:rFonts w:ascii="Times New Roman" w:hAnsi="Times New Roman" w:cs="Times New Roman"/>
          <w:sz w:val="24"/>
          <w:szCs w:val="24"/>
        </w:rPr>
        <w:t>is</w:t>
      </w:r>
      <w:r>
        <w:rPr>
          <w:rFonts w:ascii="Times New Roman" w:hAnsi="Times New Roman" w:cs="Times New Roman"/>
          <w:sz w:val="24"/>
          <w:szCs w:val="24"/>
        </w:rPr>
        <w:t xml:space="preserve"> an independent, and ascertain the relationship between operational feasibility, utility of inventory control management in the customer related issues of the organi</w:t>
      </w:r>
      <w:r>
        <w:rPr>
          <w:rFonts w:ascii="Times New Roman" w:hAnsi="Times New Roman" w:cs="Times New Roman"/>
          <w:sz w:val="24"/>
          <w:szCs w:val="24"/>
        </w:rPr>
        <w:t xml:space="preserve">zation.. It helps an organization to accomplish its objectives by bringing a systematic, disciplined approach to evaluate and improve the business strategies and manufacturing company financial performance. </w:t>
      </w:r>
      <w:bookmarkStart w:id="51" w:name="_Toc279352484"/>
      <w:bookmarkStart w:id="52" w:name="_Toc295289466"/>
      <w:bookmarkStart w:id="53" w:name="_Toc295289633"/>
      <w:bookmarkStart w:id="54" w:name="_Toc162722433"/>
      <w:bookmarkStart w:id="55" w:name="_Toc162722546"/>
      <w:bookmarkStart w:id="56" w:name="_Toc162724196"/>
      <w:bookmarkStart w:id="57" w:name="_Toc162724407"/>
      <w:bookmarkStart w:id="58" w:name="_Toc162724560"/>
      <w:bookmarkStart w:id="59" w:name="_Toc341943087"/>
      <w:bookmarkStart w:id="60" w:name="_Toc341943392"/>
      <w:bookmarkStart w:id="61" w:name="_Toc341943861"/>
      <w:bookmarkStart w:id="62" w:name="_Toc368909613"/>
    </w:p>
    <w:p w:rsidR="002D7EF3" w:rsidRDefault="00C042BD">
      <w:pPr>
        <w:pStyle w:val="Heading2"/>
        <w:spacing w:line="360" w:lineRule="auto"/>
        <w:rPr>
          <w:rFonts w:ascii="Times New Roman" w:hAnsi="Times New Roman"/>
          <w:color w:val="auto"/>
          <w:sz w:val="24"/>
          <w:szCs w:val="24"/>
        </w:rPr>
      </w:pPr>
      <w:bookmarkStart w:id="63" w:name="_Toc75687087"/>
      <w:r>
        <w:rPr>
          <w:rFonts w:ascii="Times New Roman" w:hAnsi="Times New Roman"/>
          <w:color w:val="auto"/>
          <w:sz w:val="24"/>
          <w:szCs w:val="24"/>
        </w:rPr>
        <w:t>1.6.1. Personal interest</w:t>
      </w:r>
      <w:bookmarkEnd w:id="51"/>
      <w:bookmarkEnd w:id="52"/>
      <w:bookmarkEnd w:id="53"/>
      <w:bookmarkEnd w:id="54"/>
      <w:bookmarkEnd w:id="55"/>
      <w:bookmarkEnd w:id="56"/>
      <w:bookmarkEnd w:id="57"/>
      <w:bookmarkEnd w:id="58"/>
      <w:bookmarkEnd w:id="59"/>
      <w:bookmarkEnd w:id="60"/>
      <w:bookmarkEnd w:id="61"/>
      <w:bookmarkEnd w:id="62"/>
      <w:bookmarkEnd w:id="63"/>
    </w:p>
    <w:p w:rsidR="002D7EF3" w:rsidRDefault="00C042BD">
      <w:pPr>
        <w:tabs>
          <w:tab w:val="left" w:pos="2358"/>
        </w:tabs>
        <w:spacing w:line="360" w:lineRule="auto"/>
        <w:jc w:val="both"/>
        <w:rPr>
          <w:rFonts w:ascii="Times New Roman" w:hAnsi="Times New Roman" w:cs="Times New Roman"/>
          <w:sz w:val="24"/>
          <w:szCs w:val="24"/>
        </w:rPr>
      </w:pPr>
      <w:r>
        <w:rPr>
          <w:rFonts w:ascii="Times New Roman" w:hAnsi="Times New Roman" w:cs="Times New Roman"/>
          <w:sz w:val="24"/>
          <w:szCs w:val="24"/>
        </w:rPr>
        <w:t>The study helped the re</w:t>
      </w:r>
      <w:r>
        <w:rPr>
          <w:rFonts w:ascii="Times New Roman" w:hAnsi="Times New Roman" w:cs="Times New Roman"/>
          <w:sz w:val="24"/>
          <w:szCs w:val="24"/>
        </w:rPr>
        <w:t>searchers to acquire more knowledge on how to conduct the research, to interpret findings and getting more information about business strategies in manufacturing companies hence their financial performance and this study will help us to get a bachelor degr</w:t>
      </w:r>
      <w:r>
        <w:rPr>
          <w:rFonts w:ascii="Times New Roman" w:hAnsi="Times New Roman" w:cs="Times New Roman"/>
          <w:sz w:val="24"/>
          <w:szCs w:val="24"/>
        </w:rPr>
        <w:t>ee in Accounting.</w:t>
      </w:r>
      <w:bookmarkStart w:id="64" w:name="_Toc279352485"/>
      <w:bookmarkStart w:id="65" w:name="_Toc295289467"/>
      <w:bookmarkStart w:id="66" w:name="_Toc295289634"/>
      <w:bookmarkStart w:id="67" w:name="_Toc162722434"/>
      <w:bookmarkStart w:id="68" w:name="_Toc162722547"/>
      <w:bookmarkStart w:id="69" w:name="_Toc162724197"/>
      <w:bookmarkStart w:id="70" w:name="_Toc162724408"/>
      <w:bookmarkStart w:id="71" w:name="_Toc162724561"/>
      <w:bookmarkStart w:id="72" w:name="_Toc341943088"/>
      <w:bookmarkStart w:id="73" w:name="_Toc341943393"/>
      <w:bookmarkStart w:id="74" w:name="_Toc341943862"/>
      <w:bookmarkStart w:id="75" w:name="_Toc368909614"/>
    </w:p>
    <w:p w:rsidR="002D7EF3" w:rsidRDefault="00C042BD">
      <w:pPr>
        <w:pStyle w:val="Heading2"/>
        <w:spacing w:line="360" w:lineRule="auto"/>
        <w:rPr>
          <w:rFonts w:ascii="Times New Roman" w:hAnsi="Times New Roman"/>
          <w:color w:val="auto"/>
          <w:sz w:val="24"/>
          <w:szCs w:val="24"/>
        </w:rPr>
      </w:pPr>
      <w:bookmarkStart w:id="76" w:name="_Toc75687088"/>
      <w:r>
        <w:rPr>
          <w:rFonts w:ascii="Times New Roman" w:hAnsi="Times New Roman"/>
          <w:color w:val="auto"/>
          <w:sz w:val="24"/>
          <w:szCs w:val="24"/>
        </w:rPr>
        <w:t>1.6.2. Scientific and academic interest</w:t>
      </w:r>
      <w:bookmarkEnd w:id="64"/>
      <w:bookmarkEnd w:id="65"/>
      <w:bookmarkEnd w:id="66"/>
      <w:bookmarkEnd w:id="67"/>
      <w:bookmarkEnd w:id="68"/>
      <w:bookmarkEnd w:id="69"/>
      <w:bookmarkEnd w:id="70"/>
      <w:bookmarkEnd w:id="71"/>
      <w:bookmarkEnd w:id="72"/>
      <w:bookmarkEnd w:id="73"/>
      <w:bookmarkEnd w:id="74"/>
      <w:bookmarkEnd w:id="75"/>
      <w:bookmarkEnd w:id="76"/>
    </w:p>
    <w:p w:rsidR="002D7EF3" w:rsidRDefault="00C042BD">
      <w:pPr>
        <w:tabs>
          <w:tab w:val="left" w:pos="2358"/>
        </w:tabs>
        <w:spacing w:line="360" w:lineRule="auto"/>
        <w:jc w:val="both"/>
        <w:rPr>
          <w:rFonts w:ascii="Times New Roman" w:hAnsi="Times New Roman" w:cs="Times New Roman"/>
          <w:sz w:val="24"/>
          <w:szCs w:val="24"/>
        </w:rPr>
      </w:pPr>
      <w:r>
        <w:rPr>
          <w:rFonts w:ascii="Times New Roman" w:hAnsi="Times New Roman" w:cs="Times New Roman"/>
          <w:sz w:val="24"/>
          <w:szCs w:val="24"/>
        </w:rPr>
        <w:t>This study responded to academic requirements saying that each final student may write and present a dissertation in order to link the theory to the practice.</w:t>
      </w:r>
    </w:p>
    <w:p w:rsidR="002D7EF3" w:rsidRDefault="00C042BD">
      <w:pPr>
        <w:tabs>
          <w:tab w:val="left" w:pos="2358"/>
        </w:tabs>
        <w:spacing w:line="360" w:lineRule="auto"/>
        <w:jc w:val="both"/>
        <w:rPr>
          <w:rFonts w:ascii="Times New Roman" w:hAnsi="Times New Roman" w:cs="Times New Roman"/>
          <w:sz w:val="24"/>
          <w:szCs w:val="24"/>
        </w:rPr>
      </w:pPr>
      <w:r>
        <w:rPr>
          <w:rFonts w:ascii="Times New Roman" w:hAnsi="Times New Roman" w:cs="Times New Roman"/>
          <w:sz w:val="24"/>
          <w:szCs w:val="24"/>
        </w:rPr>
        <w:t>This study will constitute a help to ot</w:t>
      </w:r>
      <w:r>
        <w:rPr>
          <w:rFonts w:ascii="Times New Roman" w:hAnsi="Times New Roman" w:cs="Times New Roman"/>
          <w:sz w:val="24"/>
          <w:szCs w:val="24"/>
        </w:rPr>
        <w:t>her future researchers who will exploit it for various raisons; may be for rising the options differ from mine, reforming or may be for bringing a complementary.</w:t>
      </w:r>
      <w:bookmarkStart w:id="77" w:name="_Toc279352486"/>
      <w:bookmarkStart w:id="78" w:name="_Toc295289468"/>
      <w:bookmarkStart w:id="79" w:name="_Toc295289635"/>
      <w:bookmarkStart w:id="80" w:name="_Toc162722435"/>
      <w:bookmarkStart w:id="81" w:name="_Toc162722548"/>
      <w:bookmarkStart w:id="82" w:name="_Toc162724198"/>
      <w:bookmarkStart w:id="83" w:name="_Toc162724409"/>
      <w:bookmarkStart w:id="84" w:name="_Toc162724562"/>
      <w:bookmarkStart w:id="85" w:name="_Toc341943089"/>
      <w:bookmarkStart w:id="86" w:name="_Toc341943394"/>
      <w:bookmarkStart w:id="87" w:name="_Toc341943863"/>
      <w:bookmarkStart w:id="88" w:name="_Toc368909615"/>
    </w:p>
    <w:p w:rsidR="002D7EF3" w:rsidRDefault="00C042BD">
      <w:pPr>
        <w:pStyle w:val="Heading2"/>
        <w:spacing w:line="360" w:lineRule="auto"/>
        <w:rPr>
          <w:rFonts w:ascii="Times New Roman" w:hAnsi="Times New Roman"/>
          <w:color w:val="auto"/>
          <w:sz w:val="24"/>
          <w:szCs w:val="24"/>
        </w:rPr>
      </w:pPr>
      <w:bookmarkStart w:id="89" w:name="_Toc75687089"/>
      <w:r>
        <w:rPr>
          <w:rFonts w:ascii="Times New Roman" w:hAnsi="Times New Roman"/>
          <w:color w:val="auto"/>
          <w:sz w:val="24"/>
          <w:szCs w:val="24"/>
        </w:rPr>
        <w:t>1.6.3. Social interest</w:t>
      </w:r>
      <w:bookmarkEnd w:id="77"/>
      <w:bookmarkEnd w:id="78"/>
      <w:bookmarkEnd w:id="79"/>
      <w:bookmarkEnd w:id="80"/>
      <w:bookmarkEnd w:id="81"/>
      <w:bookmarkEnd w:id="82"/>
      <w:bookmarkEnd w:id="83"/>
      <w:bookmarkEnd w:id="84"/>
      <w:bookmarkEnd w:id="85"/>
      <w:bookmarkEnd w:id="86"/>
      <w:bookmarkEnd w:id="87"/>
      <w:bookmarkEnd w:id="88"/>
      <w:bookmarkEnd w:id="89"/>
    </w:p>
    <w:p w:rsidR="002D7EF3" w:rsidRDefault="00C042BD">
      <w:pPr>
        <w:spacing w:line="360" w:lineRule="auto"/>
        <w:jc w:val="both"/>
        <w:rPr>
          <w:rStyle w:val="hps"/>
          <w:rFonts w:ascii="Times New Roman" w:hAnsi="Times New Roman"/>
          <w:sz w:val="24"/>
          <w:szCs w:val="24"/>
        </w:rPr>
      </w:pPr>
      <w:r>
        <w:rPr>
          <w:rFonts w:ascii="Times New Roman" w:hAnsi="Times New Roman" w:cs="Times New Roman"/>
          <w:sz w:val="24"/>
          <w:szCs w:val="24"/>
        </w:rPr>
        <w:t>This study brought out different suggestions that contribute to the res</w:t>
      </w:r>
      <w:r>
        <w:rPr>
          <w:rFonts w:ascii="Times New Roman" w:hAnsi="Times New Roman" w:cs="Times New Roman"/>
          <w:sz w:val="24"/>
          <w:szCs w:val="24"/>
        </w:rPr>
        <w:t xml:space="preserve">earch of problem solutions that companies face. </w:t>
      </w:r>
      <w:r>
        <w:rPr>
          <w:rStyle w:val="hps"/>
          <w:rFonts w:ascii="Times New Roman" w:hAnsi="Times New Roman"/>
          <w:sz w:val="24"/>
          <w:szCs w:val="24"/>
        </w:rPr>
        <w:t xml:space="preserve">This study will help managers of RULIBA CLAYS to improve its financial </w:t>
      </w:r>
      <w:r>
        <w:rPr>
          <w:rStyle w:val="hps"/>
          <w:rFonts w:ascii="Times New Roman" w:hAnsi="Times New Roman"/>
          <w:sz w:val="24"/>
          <w:szCs w:val="24"/>
        </w:rPr>
        <w:lastRenderedPageBreak/>
        <w:t>performance through business strategies, then this will be done through the suggestions we have given in this work and the recommendation</w:t>
      </w:r>
      <w:r>
        <w:rPr>
          <w:rStyle w:val="hps"/>
          <w:rFonts w:ascii="Times New Roman" w:hAnsi="Times New Roman"/>
          <w:sz w:val="24"/>
          <w:szCs w:val="24"/>
        </w:rPr>
        <w:t>s issued in this research.</w:t>
      </w:r>
    </w:p>
    <w:p w:rsidR="002D7EF3" w:rsidRDefault="00C042BD">
      <w:pPr>
        <w:pStyle w:val="Heading2"/>
        <w:spacing w:line="360" w:lineRule="auto"/>
        <w:rPr>
          <w:rFonts w:ascii="Times New Roman" w:hAnsi="Times New Roman"/>
          <w:color w:val="auto"/>
          <w:sz w:val="24"/>
          <w:szCs w:val="24"/>
        </w:rPr>
      </w:pPr>
      <w:bookmarkStart w:id="90" w:name="_Toc458068376"/>
      <w:bookmarkStart w:id="91" w:name="_Toc500743554"/>
      <w:bookmarkStart w:id="92" w:name="_Toc53661346"/>
      <w:bookmarkStart w:id="93" w:name="_Toc69886169"/>
      <w:bookmarkStart w:id="94" w:name="_Toc73532841"/>
      <w:bookmarkStart w:id="95" w:name="_Toc75687090"/>
      <w:r>
        <w:rPr>
          <w:rFonts w:ascii="Times New Roman" w:hAnsi="Times New Roman"/>
          <w:color w:val="auto"/>
          <w:sz w:val="24"/>
          <w:szCs w:val="24"/>
        </w:rPr>
        <w:t>1.7 The Limitation of the study</w:t>
      </w:r>
      <w:bookmarkEnd w:id="90"/>
      <w:bookmarkEnd w:id="91"/>
      <w:bookmarkEnd w:id="92"/>
      <w:bookmarkEnd w:id="93"/>
      <w:bookmarkEnd w:id="94"/>
      <w:bookmarkEnd w:id="95"/>
    </w:p>
    <w:p w:rsidR="002D7EF3" w:rsidRDefault="00C042BD">
      <w:pPr>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study is to be conducted at RULIBA CLAYS, Nyarugenge District. Furthermore, the researcher may be facing the constraints that it is caused by having different duties existed from side of resear</w:t>
      </w:r>
      <w:r>
        <w:rPr>
          <w:rFonts w:ascii="Times New Roman" w:hAnsi="Times New Roman" w:cs="Times New Roman"/>
          <w:sz w:val="24"/>
          <w:szCs w:val="24"/>
        </w:rPr>
        <w:t xml:space="preserve">cher where he had to go for work and doing a research at the same time. </w:t>
      </w:r>
    </w:p>
    <w:p w:rsidR="002D7EF3" w:rsidRDefault="00C042BD">
      <w:pPr>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researcher, to overcome those constraints is take leave to accomplish his research where he is spent two weeks to collect information of research, and also is gets information rel</w:t>
      </w:r>
      <w:r>
        <w:rPr>
          <w:rFonts w:ascii="Times New Roman" w:hAnsi="Times New Roman" w:cs="Times New Roman"/>
          <w:sz w:val="24"/>
          <w:szCs w:val="24"/>
        </w:rPr>
        <w:t>ated to the research topic, the researcher are used different reports especially financial reports, for the questionnaires are delay in hands of respondents and he is used to call some of them and ask for an assistance for managers to collect them.</w:t>
      </w: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2D7EF3">
      <w:pPr>
        <w:autoSpaceDE w:val="0"/>
        <w:autoSpaceDN w:val="0"/>
        <w:adjustRightInd w:val="0"/>
        <w:spacing w:before="240" w:after="240" w:line="360" w:lineRule="auto"/>
        <w:jc w:val="both"/>
        <w:rPr>
          <w:rFonts w:ascii="Times New Roman" w:hAnsi="Times New Roman" w:cs="Times New Roman"/>
          <w:sz w:val="24"/>
          <w:szCs w:val="24"/>
        </w:rPr>
      </w:pPr>
    </w:p>
    <w:p w:rsidR="002D7EF3" w:rsidRDefault="00C042BD">
      <w:pPr>
        <w:pStyle w:val="Heading2"/>
        <w:spacing w:line="360" w:lineRule="auto"/>
        <w:jc w:val="center"/>
        <w:rPr>
          <w:rFonts w:ascii="Times New Roman" w:hAnsi="Times New Roman"/>
          <w:color w:val="auto"/>
          <w:sz w:val="24"/>
          <w:szCs w:val="24"/>
        </w:rPr>
      </w:pPr>
      <w:bookmarkStart w:id="96" w:name="_Toc75687091"/>
      <w:bookmarkStart w:id="97" w:name="_Toc67586334"/>
      <w:r>
        <w:rPr>
          <w:rFonts w:ascii="Times New Roman" w:hAnsi="Times New Roman"/>
          <w:color w:val="auto"/>
          <w:sz w:val="24"/>
          <w:szCs w:val="24"/>
        </w:rPr>
        <w:lastRenderedPageBreak/>
        <w:t>CHAPTER TWO</w:t>
      </w:r>
      <w:bookmarkEnd w:id="96"/>
    </w:p>
    <w:p w:rsidR="002D7EF3" w:rsidRDefault="00C042BD">
      <w:pPr>
        <w:pStyle w:val="Heading2"/>
        <w:spacing w:line="360" w:lineRule="auto"/>
        <w:jc w:val="center"/>
        <w:rPr>
          <w:rFonts w:ascii="Times New Roman" w:hAnsi="Times New Roman"/>
          <w:color w:val="auto"/>
          <w:sz w:val="24"/>
          <w:szCs w:val="24"/>
        </w:rPr>
      </w:pPr>
      <w:bookmarkStart w:id="98" w:name="_Toc75687092"/>
      <w:r>
        <w:rPr>
          <w:rFonts w:ascii="Times New Roman" w:hAnsi="Times New Roman"/>
          <w:color w:val="auto"/>
          <w:sz w:val="24"/>
          <w:szCs w:val="24"/>
        </w:rPr>
        <w:t>LITERATURE REVIEW</w:t>
      </w:r>
      <w:bookmarkEnd w:id="97"/>
      <w:bookmarkEnd w:id="98"/>
    </w:p>
    <w:p w:rsidR="002D7EF3" w:rsidRDefault="00C042BD">
      <w:pPr>
        <w:pStyle w:val="Heading2"/>
        <w:spacing w:line="360" w:lineRule="auto"/>
        <w:rPr>
          <w:rFonts w:ascii="Times New Roman" w:hAnsi="Times New Roman"/>
          <w:color w:val="auto"/>
          <w:sz w:val="24"/>
          <w:szCs w:val="24"/>
        </w:rPr>
      </w:pPr>
      <w:bookmarkStart w:id="99" w:name="_Toc67586335"/>
      <w:bookmarkStart w:id="100" w:name="_Toc75687093"/>
      <w:r>
        <w:rPr>
          <w:rFonts w:ascii="Times New Roman" w:hAnsi="Times New Roman"/>
          <w:color w:val="auto"/>
          <w:sz w:val="24"/>
          <w:szCs w:val="24"/>
        </w:rPr>
        <w:t>2.0. Introduction</w:t>
      </w:r>
      <w:bookmarkEnd w:id="99"/>
      <w:bookmarkEnd w:id="100"/>
      <w:r>
        <w:rPr>
          <w:rFonts w:ascii="Times New Roman" w:hAnsi="Times New Roman"/>
          <w:color w:val="auto"/>
          <w:sz w:val="24"/>
          <w:szCs w:val="24"/>
        </w:rPr>
        <w:t xml:space="preserv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contains a literature overview and theoretical background of business strategies; the evolution of its role and the definition of certain concepts are provided through this section.</w:t>
      </w:r>
    </w:p>
    <w:p w:rsidR="002D7EF3" w:rsidRDefault="00C042BD">
      <w:pPr>
        <w:pStyle w:val="Heading2"/>
        <w:spacing w:line="360" w:lineRule="auto"/>
        <w:rPr>
          <w:rFonts w:ascii="Times New Roman" w:hAnsi="Times New Roman"/>
          <w:color w:val="auto"/>
          <w:sz w:val="24"/>
          <w:szCs w:val="24"/>
        </w:rPr>
      </w:pPr>
      <w:bookmarkStart w:id="101" w:name="_Toc67586336"/>
      <w:bookmarkStart w:id="102" w:name="_Toc75687094"/>
      <w:r>
        <w:rPr>
          <w:rFonts w:ascii="Times New Roman" w:hAnsi="Times New Roman"/>
          <w:color w:val="auto"/>
          <w:sz w:val="24"/>
          <w:szCs w:val="24"/>
        </w:rPr>
        <w:t xml:space="preserve">2.1. </w:t>
      </w:r>
      <w:r>
        <w:rPr>
          <w:rFonts w:ascii="Times New Roman" w:hAnsi="Times New Roman"/>
          <w:color w:val="auto"/>
          <w:sz w:val="24"/>
          <w:szCs w:val="24"/>
        </w:rPr>
        <w:t>Conceptual Review</w:t>
      </w:r>
      <w:bookmarkEnd w:id="101"/>
      <w:bookmarkEnd w:id="102"/>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definition of key concept is very important research and social sciences studies since one word can be define differently by different researcher and therefore the meaning of that word will be different according to the domain of rese</w:t>
      </w:r>
      <w:r>
        <w:rPr>
          <w:rFonts w:ascii="Times New Roman" w:hAnsi="Times New Roman" w:cs="Times New Roman"/>
          <w:sz w:val="24"/>
          <w:szCs w:val="24"/>
        </w:rPr>
        <w:t xml:space="preserve">arch. </w:t>
      </w:r>
    </w:p>
    <w:p w:rsidR="002D7EF3" w:rsidRDefault="00C042BD">
      <w:pPr>
        <w:pStyle w:val="Heading2"/>
        <w:spacing w:line="360" w:lineRule="auto"/>
        <w:rPr>
          <w:rFonts w:ascii="Times New Roman" w:hAnsi="Times New Roman"/>
          <w:color w:val="auto"/>
          <w:sz w:val="24"/>
          <w:szCs w:val="24"/>
        </w:rPr>
      </w:pPr>
      <w:bookmarkStart w:id="103" w:name="_Toc75687095"/>
      <w:r>
        <w:rPr>
          <w:rFonts w:ascii="Times New Roman" w:hAnsi="Times New Roman"/>
          <w:color w:val="auto"/>
          <w:sz w:val="24"/>
          <w:szCs w:val="24"/>
        </w:rPr>
        <w:t>2.1.1. Review on Strategies</w:t>
      </w:r>
      <w:bookmarkEnd w:id="103"/>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word strategy has several perspectives to it and therefore does not have a single definition. Strategy is direction adopted by firms in the long run so as to attain competitive advantage in changing business environme</w:t>
      </w:r>
      <w:r>
        <w:rPr>
          <w:rFonts w:ascii="Times New Roman" w:hAnsi="Times New Roman" w:cs="Times New Roman"/>
          <w:sz w:val="24"/>
          <w:szCs w:val="24"/>
        </w:rPr>
        <w:t xml:space="preserve">nt through use of core competencies and resources to fulfill the expectations of the stakeholders (Scholes &amp; Whittington, 2005). </w:t>
      </w:r>
    </w:p>
    <w:p w:rsidR="002D7EF3" w:rsidRDefault="002D7EF3">
      <w:pPr>
        <w:shd w:val="clear" w:color="auto" w:fill="FFFFFF"/>
        <w:autoSpaceDE w:val="0"/>
        <w:autoSpaceDN w:val="0"/>
        <w:adjustRightInd w:val="0"/>
        <w:spacing w:after="0" w:line="360" w:lineRule="auto"/>
        <w:jc w:val="both"/>
        <w:rPr>
          <w:rFonts w:ascii="Times New Roman" w:hAnsi="Times New Roman" w:cs="Times New Roman"/>
          <w:sz w:val="24"/>
          <w:szCs w:val="24"/>
        </w:rPr>
      </w:pP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 strategy is derived from a wealth of experience, observation and knowledge. In its broad perspective, strategy can</w:t>
      </w:r>
      <w:r>
        <w:rPr>
          <w:rFonts w:ascii="Times New Roman" w:hAnsi="Times New Roman" w:cs="Times New Roman"/>
          <w:sz w:val="24"/>
          <w:szCs w:val="24"/>
        </w:rPr>
        <w:t xml:space="preserve"> be considered as a coordinated plan or outline for making decisions and carrying out the activities of a firm, using available resources to create value and to achieve organizational goals, particularly in the long term. According to Porter (2008), strate</w:t>
      </w:r>
      <w:r>
        <w:rPr>
          <w:rFonts w:ascii="Times New Roman" w:hAnsi="Times New Roman" w:cs="Times New Roman"/>
          <w:sz w:val="24"/>
          <w:szCs w:val="24"/>
        </w:rPr>
        <w:t>gy is the process by which an organization can create a unique and valuable position by undertaking a set of activities that are different from those of an organization's competitors. Successful strategies have some common traits such as long-term, simple,</w:t>
      </w:r>
      <w:r>
        <w:rPr>
          <w:rFonts w:ascii="Times New Roman" w:hAnsi="Times New Roman" w:cs="Times New Roman"/>
          <w:sz w:val="24"/>
          <w:szCs w:val="24"/>
        </w:rPr>
        <w:t xml:space="preserve"> and clear goals. </w:t>
      </w:r>
    </w:p>
    <w:p w:rsidR="002D7EF3" w:rsidRDefault="002D7EF3">
      <w:pPr>
        <w:shd w:val="clear" w:color="auto" w:fill="FFFFFF"/>
        <w:autoSpaceDE w:val="0"/>
        <w:autoSpaceDN w:val="0"/>
        <w:adjustRightInd w:val="0"/>
        <w:spacing w:after="0" w:line="360" w:lineRule="auto"/>
        <w:jc w:val="both"/>
        <w:rPr>
          <w:rFonts w:ascii="Times New Roman" w:hAnsi="Times New Roman" w:cs="Times New Roman"/>
          <w:sz w:val="24"/>
          <w:szCs w:val="24"/>
        </w:rPr>
      </w:pP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allows the enterprise to develop a sustainable and effective plan of action, as well as to have clear and measurable checkpoints during the implementation of the plan. A deep understanding of the competitive environment and monitor</w:t>
      </w:r>
      <w:r>
        <w:rPr>
          <w:rFonts w:ascii="Times New Roman" w:hAnsi="Times New Roman" w:cs="Times New Roman"/>
          <w:sz w:val="24"/>
          <w:szCs w:val="24"/>
        </w:rPr>
        <w:t>ing the environmental changes over time, is an essential prerequisite to identifying opportunities and threats to avoid. An organization has to objectively assess its resources. It has to identify its strengths so that it can increase them and its weakness</w:t>
      </w:r>
      <w:r>
        <w:rPr>
          <w:rFonts w:ascii="Times New Roman" w:hAnsi="Times New Roman" w:cs="Times New Roman"/>
          <w:sz w:val="24"/>
          <w:szCs w:val="24"/>
        </w:rPr>
        <w:t xml:space="preserve">es in order to neutralize or resize them. Consequently, the organization has to evaluate the resources and skills that it already has and those it requires in the strategy selection. </w:t>
      </w:r>
    </w:p>
    <w:p w:rsidR="002D7EF3" w:rsidRDefault="002D7EF3">
      <w:pPr>
        <w:shd w:val="clear" w:color="auto" w:fill="FFFFFF"/>
        <w:autoSpaceDE w:val="0"/>
        <w:autoSpaceDN w:val="0"/>
        <w:adjustRightInd w:val="0"/>
        <w:spacing w:after="0" w:line="360" w:lineRule="auto"/>
        <w:jc w:val="both"/>
        <w:rPr>
          <w:rFonts w:ascii="Times New Roman" w:hAnsi="Times New Roman" w:cs="Times New Roman"/>
          <w:sz w:val="24"/>
          <w:szCs w:val="24"/>
        </w:rPr>
      </w:pP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Porter (1996) emphasized the uniqueness of strategy by stating that str</w:t>
      </w:r>
      <w:r>
        <w:rPr>
          <w:rFonts w:ascii="Times New Roman" w:hAnsi="Times New Roman" w:cs="Times New Roman"/>
          <w:sz w:val="24"/>
          <w:szCs w:val="24"/>
        </w:rPr>
        <w:t>ategy is the creation of a unique and valued position involving a different set of activities. Its purpose is to provide direction on a day to day basis so as to achieve the said targets to fit with the changes in the operating environment (Pearce &amp; Robins</w:t>
      </w:r>
      <w:r>
        <w:rPr>
          <w:rFonts w:ascii="Times New Roman" w:hAnsi="Times New Roman" w:cs="Times New Roman"/>
          <w:sz w:val="24"/>
          <w:szCs w:val="24"/>
        </w:rPr>
        <w:t>on, 2007). The business level strategies bridge corporate and functional strategy with a concentration on mission, business goals and competencies. Competitiveness is closely linked to knowledge of the external environment and of the mechanisms that lead t</w:t>
      </w:r>
      <w:r>
        <w:rPr>
          <w:rFonts w:ascii="Times New Roman" w:hAnsi="Times New Roman" w:cs="Times New Roman"/>
          <w:sz w:val="24"/>
          <w:szCs w:val="24"/>
        </w:rPr>
        <w:t xml:space="preserve">o some imperfections in the market. </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efficient markets, which are characterized by perfect competition, the homogeneous distribution of resources and information would not allow any real competitive advantage. On the contrary, the edge of an organizatio</w:t>
      </w:r>
      <w:r>
        <w:rPr>
          <w:rFonts w:ascii="Times New Roman" w:hAnsi="Times New Roman" w:cs="Times New Roman"/>
          <w:sz w:val="24"/>
          <w:szCs w:val="24"/>
        </w:rPr>
        <w:t>n over its rivals emerges when the market is imperfect. To achieve a competitive advantage, an organization must have a firm knowledge of its own skills and resources, the environment and the industry in which it operates, and the internal and external sou</w:t>
      </w:r>
      <w:r>
        <w:rPr>
          <w:rFonts w:ascii="Times New Roman" w:hAnsi="Times New Roman" w:cs="Times New Roman"/>
          <w:sz w:val="24"/>
          <w:szCs w:val="24"/>
        </w:rPr>
        <w:t>rces for competitive advantage.</w:t>
      </w:r>
    </w:p>
    <w:p w:rsidR="002D7EF3" w:rsidRDefault="00C042BD">
      <w:pPr>
        <w:pStyle w:val="Heading2"/>
        <w:spacing w:line="360" w:lineRule="auto"/>
        <w:rPr>
          <w:rFonts w:ascii="Times New Roman" w:hAnsi="Times New Roman"/>
          <w:color w:val="auto"/>
          <w:sz w:val="24"/>
          <w:szCs w:val="24"/>
        </w:rPr>
      </w:pPr>
      <w:bookmarkStart w:id="104" w:name="_Toc75687096"/>
      <w:r>
        <w:rPr>
          <w:rFonts w:ascii="Times New Roman" w:hAnsi="Times New Roman"/>
          <w:color w:val="auto"/>
          <w:sz w:val="24"/>
          <w:szCs w:val="24"/>
        </w:rPr>
        <w:t>2.1.1.2. Porter’s (1985) Generic Business Strategies</w:t>
      </w:r>
      <w:bookmarkEnd w:id="104"/>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 level strategy is a deliberate choice about how it will perform the value chain’s primary activities in ways that create unique value to the organization. There </w:t>
      </w:r>
      <w:r>
        <w:rPr>
          <w:rFonts w:ascii="Times New Roman" w:hAnsi="Times New Roman" w:cs="Times New Roman"/>
          <w:sz w:val="24"/>
          <w:szCs w:val="24"/>
        </w:rPr>
        <w:t>are three major generic strategies under business strategies (Porter, 1985). These include:</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Focus Strategy</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Implementing a focus strategy constitutes serving the needs of a limited group or segment very well. Often times, this is a remainder category for</w:t>
      </w:r>
      <w:r>
        <w:rPr>
          <w:rFonts w:ascii="Times New Roman" w:hAnsi="Times New Roman" w:cs="Times New Roman"/>
          <w:sz w:val="24"/>
          <w:szCs w:val="24"/>
        </w:rPr>
        <w:t xml:space="preserve"> firms that clearly have neither a cost advantage of some type nor receive a premium price for their product. A firm with a focus strategy must carefully consider its target market and what they desire.</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strategy edges on a specific group or product, </w:t>
      </w:r>
      <w:r>
        <w:rPr>
          <w:rFonts w:ascii="Times New Roman" w:hAnsi="Times New Roman" w:cs="Times New Roman"/>
          <w:sz w:val="24"/>
          <w:szCs w:val="24"/>
        </w:rPr>
        <w:t>like the senior citizens or youth. By its nature, focalization is adopted more frequently by smaller organizations because they naturally work on a smaller scale and thus have greater ability to operate in niche markets. However, focalization means special</w:t>
      </w:r>
      <w:r>
        <w:rPr>
          <w:rFonts w:ascii="Times New Roman" w:hAnsi="Times New Roman" w:cs="Times New Roman"/>
          <w:sz w:val="24"/>
          <w:szCs w:val="24"/>
        </w:rPr>
        <w:t>izing to meet a particular need. The advantage of this strategy is the ability to display efforts and resources in a limited context and therefore benefit from a greater competitive strength (Caroli, 2009).</w:t>
      </w:r>
    </w:p>
    <w:p w:rsidR="002D7EF3" w:rsidRDefault="00C042BD">
      <w:pPr>
        <w:pStyle w:val="ListParagraph"/>
        <w:numPr>
          <w:ilvl w:val="0"/>
          <w:numId w:val="2"/>
        </w:numPr>
        <w:shd w:val="clear" w:color="auto" w:fill="FFFFFF"/>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Differentiation Strategy </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Porter (19</w:t>
      </w:r>
      <w:r>
        <w:rPr>
          <w:rFonts w:ascii="Times New Roman" w:hAnsi="Times New Roman" w:cs="Times New Roman"/>
          <w:sz w:val="24"/>
          <w:szCs w:val="24"/>
        </w:rPr>
        <w:t>80) as cited by Kamau (2013) differentiation strategy is intended to increase the perceived value of the products and services compared to competitors. It focuses on developing a unique product or a perception of a unique product that customers are willing</w:t>
      </w:r>
      <w:r>
        <w:rPr>
          <w:rFonts w:ascii="Times New Roman" w:hAnsi="Times New Roman" w:cs="Times New Roman"/>
          <w:sz w:val="24"/>
          <w:szCs w:val="24"/>
        </w:rPr>
        <w:t xml:space="preserve"> to pay a premium for.</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If a firm is not receiving a premium price for its goods or services it is not a differentiator. A firm seeking to follow a differentiation strategy should attempt to develop and enhance its resources that promote customer responsiv</w:t>
      </w:r>
      <w:r>
        <w:rPr>
          <w:rFonts w:ascii="Times New Roman" w:hAnsi="Times New Roman" w:cs="Times New Roman"/>
          <w:sz w:val="24"/>
          <w:szCs w:val="24"/>
        </w:rPr>
        <w:t xml:space="preserve">eness, quality, and or innovation. </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costs are still important to a differentiator because it is possible that the costs of making the product unique will be greater than the premium consumers are willing to pay for it. Differentiation goes beyond price</w:t>
      </w:r>
      <w:r>
        <w:rPr>
          <w:rFonts w:ascii="Times New Roman" w:hAnsi="Times New Roman" w:cs="Times New Roman"/>
          <w:sz w:val="24"/>
          <w:szCs w:val="24"/>
        </w:rPr>
        <w:t xml:space="preserve"> and therefore cannot be based simply on cost advantage. The added value can be intrinsic to the characteristics of the product, as well  as intangible elements of the product or service. Competing in a limited number of segments refines organizational exp</w:t>
      </w:r>
      <w:r>
        <w:rPr>
          <w:rFonts w:ascii="Times New Roman" w:hAnsi="Times New Roman" w:cs="Times New Roman"/>
          <w:sz w:val="24"/>
          <w:szCs w:val="24"/>
        </w:rPr>
        <w:t>ertise through experience and learning and helps organizations generate competitive advantages. Organizations that do not implement differentiation strategy are unlikely to gain a competitive advantage in any of the product or service offered. This lends w</w:t>
      </w:r>
      <w:r>
        <w:rPr>
          <w:rFonts w:ascii="Times New Roman" w:hAnsi="Times New Roman" w:cs="Times New Roman"/>
          <w:sz w:val="24"/>
          <w:szCs w:val="24"/>
        </w:rPr>
        <w:t>eight to Porter’s (1996) assertion that firms should only compete in those segments in which they are able to do well.</w:t>
      </w:r>
    </w:p>
    <w:p w:rsidR="002D7EF3" w:rsidRDefault="00C042BD">
      <w:pPr>
        <w:pStyle w:val="ListParagraph"/>
        <w:numPr>
          <w:ilvl w:val="0"/>
          <w:numId w:val="2"/>
        </w:numPr>
        <w:shd w:val="clear" w:color="auto" w:fill="FFFFFF"/>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Cost Leadership Strategy</w:t>
      </w: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low-cost strategy emphasizes having the lowest costs, not necessarily the lowest price, in a market. A firm</w:t>
      </w:r>
      <w:r>
        <w:rPr>
          <w:rFonts w:ascii="Times New Roman" w:hAnsi="Times New Roman" w:cs="Times New Roman"/>
          <w:sz w:val="24"/>
          <w:szCs w:val="24"/>
        </w:rPr>
        <w:t xml:space="preserve"> attempting to realize a low-cost strategy should stress resources that facilitate efficiency. A firm that has successfully achieved a low-cost position will have the lowest costs relative to competitors. A firm can use such a position to either lower its </w:t>
      </w:r>
      <w:r>
        <w:rPr>
          <w:rFonts w:ascii="Times New Roman" w:hAnsi="Times New Roman" w:cs="Times New Roman"/>
          <w:sz w:val="24"/>
          <w:szCs w:val="24"/>
        </w:rPr>
        <w:t>prices and gain market share and sales from rivals or keep its prices at the present market level and make relatively more profit per unit sold. The key idea is that cost and price are independent choices, and this strategy is focused on cost (Caroline &amp; J</w:t>
      </w:r>
      <w:r>
        <w:rPr>
          <w:rFonts w:ascii="Times New Roman" w:hAnsi="Times New Roman" w:cs="Times New Roman"/>
          <w:sz w:val="24"/>
          <w:szCs w:val="24"/>
        </w:rPr>
        <w:t xml:space="preserve">ulie, 2009). </w:t>
      </w:r>
    </w:p>
    <w:p w:rsidR="002D7EF3" w:rsidRDefault="002D7EF3">
      <w:pPr>
        <w:shd w:val="clear" w:color="auto" w:fill="FFFFFF"/>
        <w:autoSpaceDE w:val="0"/>
        <w:autoSpaceDN w:val="0"/>
        <w:adjustRightInd w:val="0"/>
        <w:spacing w:after="0" w:line="360" w:lineRule="auto"/>
        <w:jc w:val="both"/>
        <w:rPr>
          <w:rFonts w:ascii="Times New Roman" w:hAnsi="Times New Roman" w:cs="Times New Roman"/>
          <w:sz w:val="24"/>
          <w:szCs w:val="24"/>
        </w:rPr>
      </w:pPr>
    </w:p>
    <w:p w:rsidR="002D7EF3" w:rsidRDefault="00C042BD">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Previous studies have suggested that the cost leadership strategy tends to take place through experience, investment in production facilities, conservation and careful monitoring of the firm’s operating costs(Balsam, Fernando, &amp; Tripathy, 20</w:t>
      </w:r>
      <w:r>
        <w:rPr>
          <w:rFonts w:ascii="Times New Roman" w:hAnsi="Times New Roman" w:cs="Times New Roman"/>
          <w:sz w:val="24"/>
          <w:szCs w:val="24"/>
        </w:rPr>
        <w:t>11; Valipour, Birjandi, &amp; Honarbakhsh, 2012). Other studies have also suggested that stringent cost monitoring mechanism are implemented by organization’s managers to limit opportunistic behaviors and the reduction of the resources available for discretion</w:t>
      </w:r>
      <w:r>
        <w:rPr>
          <w:rFonts w:ascii="Times New Roman" w:hAnsi="Times New Roman" w:cs="Times New Roman"/>
          <w:sz w:val="24"/>
          <w:szCs w:val="24"/>
        </w:rPr>
        <w:t>ary spending in the firm(D. Banker, Mashruwala, &amp; Tripathy, 2014; Oyewobi, Windapo, &amp; James, 2015). At the same time, Porter (1985) also insinuated that the need to control costs tightly and to refrain from incurring too many expenses from innovation and m</w:t>
      </w:r>
      <w:r>
        <w:rPr>
          <w:rFonts w:ascii="Times New Roman" w:hAnsi="Times New Roman" w:cs="Times New Roman"/>
          <w:sz w:val="24"/>
          <w:szCs w:val="24"/>
        </w:rPr>
        <w:t>arketing are important in ensuring the success of the firm in the implementation of this strategy(Balsam et al., 2011).</w:t>
      </w:r>
    </w:p>
    <w:p w:rsidR="002D7EF3" w:rsidRDefault="00C042BD">
      <w:pPr>
        <w:pStyle w:val="Heading2"/>
        <w:spacing w:line="360" w:lineRule="auto"/>
        <w:rPr>
          <w:rFonts w:ascii="Times New Roman" w:eastAsia="Calibri" w:hAnsi="Times New Roman"/>
          <w:color w:val="auto"/>
          <w:sz w:val="24"/>
          <w:szCs w:val="24"/>
          <w:lang w:val="en-GB"/>
        </w:rPr>
      </w:pPr>
      <w:bookmarkStart w:id="105" w:name="_Toc64112978"/>
      <w:bookmarkStart w:id="106" w:name="_Toc69886197"/>
      <w:bookmarkStart w:id="107" w:name="_Toc73532869"/>
      <w:bookmarkStart w:id="108" w:name="_Toc75687097"/>
      <w:bookmarkStart w:id="109" w:name="_Toc62614448"/>
      <w:r>
        <w:rPr>
          <w:rFonts w:ascii="Times New Roman" w:eastAsia="Calibri" w:hAnsi="Times New Roman"/>
          <w:color w:val="auto"/>
          <w:sz w:val="24"/>
          <w:szCs w:val="24"/>
          <w:lang w:val="en-GB"/>
        </w:rPr>
        <w:lastRenderedPageBreak/>
        <w:t>2.1.2. Review on Financial performance</w:t>
      </w:r>
      <w:bookmarkEnd w:id="105"/>
      <w:bookmarkEnd w:id="106"/>
      <w:bookmarkEnd w:id="107"/>
      <w:bookmarkEnd w:id="108"/>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financial performance of banks must be expressed in terms of financial performance and the fi</w:t>
      </w:r>
      <w:r>
        <w:rPr>
          <w:rFonts w:ascii="Times New Roman" w:hAnsi="Times New Roman" w:cs="Times New Roman"/>
          <w:sz w:val="24"/>
          <w:szCs w:val="24"/>
        </w:rPr>
        <w:t xml:space="preserve">nancial performance had no meaning except in the sense of an increase of net asset. Financial performance is a company’s ability to earn a reasonable profit on the owner’s investment (Warren, 2005). Most organizations exist is to earn profit and financial </w:t>
      </w:r>
      <w:r>
        <w:rPr>
          <w:rFonts w:ascii="Times New Roman" w:hAnsi="Times New Roman" w:cs="Times New Roman"/>
          <w:sz w:val="24"/>
          <w:szCs w:val="24"/>
        </w:rPr>
        <w:t xml:space="preserve">performance ratios show a company’s overall efficiency and performance. We can divide financial performance ratios into parts: Profit margin and returns. </w:t>
      </w:r>
    </w:p>
    <w:p w:rsidR="002D7EF3" w:rsidRDefault="00C042BD">
      <w:pPr>
        <w:spacing w:before="240" w:after="240" w:line="360" w:lineRule="auto"/>
        <w:jc w:val="both"/>
        <w:rPr>
          <w:rFonts w:ascii="Times New Roman" w:hAnsi="Times New Roman" w:cs="Times New Roman"/>
          <w:sz w:val="24"/>
          <w:szCs w:val="24"/>
          <w:lang w:val="en-GB"/>
        </w:rPr>
      </w:pPr>
      <w:r>
        <w:rPr>
          <w:rFonts w:ascii="Times New Roman" w:hAnsi="Times New Roman" w:cs="Times New Roman"/>
          <w:sz w:val="24"/>
          <w:szCs w:val="24"/>
        </w:rPr>
        <w:t>Ratios that show margins represent the firm’s ability to translate sakes dollars into profits at vari</w:t>
      </w:r>
      <w:r>
        <w:rPr>
          <w:rFonts w:ascii="Times New Roman" w:hAnsi="Times New Roman" w:cs="Times New Roman"/>
          <w:sz w:val="24"/>
          <w:szCs w:val="24"/>
        </w:rPr>
        <w:t>ous stages of measurement. Ratios that show returns represent the firm’s ability to measure the overall efficiency of the firm in generating Returns for its shareholders (Bessis, 2005).</w:t>
      </w:r>
    </w:p>
    <w:p w:rsidR="002D7EF3" w:rsidRDefault="00C042BD">
      <w:pPr>
        <w:pStyle w:val="Heading2"/>
        <w:spacing w:line="360" w:lineRule="auto"/>
        <w:rPr>
          <w:rFonts w:ascii="Times New Roman" w:eastAsia="Calibri" w:hAnsi="Times New Roman"/>
          <w:color w:val="auto"/>
          <w:sz w:val="24"/>
          <w:szCs w:val="24"/>
          <w:lang w:val="en-GB"/>
        </w:rPr>
      </w:pPr>
      <w:bookmarkStart w:id="110" w:name="_Toc64112979"/>
      <w:bookmarkStart w:id="111" w:name="_Toc69886198"/>
      <w:bookmarkStart w:id="112" w:name="_Toc73532870"/>
      <w:bookmarkStart w:id="113" w:name="_Toc75687098"/>
      <w:r>
        <w:rPr>
          <w:rFonts w:ascii="Times New Roman" w:eastAsia="Calibri" w:hAnsi="Times New Roman"/>
          <w:color w:val="auto"/>
          <w:sz w:val="24"/>
          <w:szCs w:val="24"/>
          <w:lang w:val="en-GB"/>
        </w:rPr>
        <w:t>2.1.2.1. Determinants of Bank Performance</w:t>
      </w:r>
      <w:bookmarkEnd w:id="109"/>
      <w:bookmarkEnd w:id="110"/>
      <w:bookmarkEnd w:id="111"/>
      <w:bookmarkEnd w:id="112"/>
      <w:bookmarkEnd w:id="113"/>
    </w:p>
    <w:p w:rsidR="002D7EF3" w:rsidRDefault="00C042BD">
      <w:pPr>
        <w:spacing w:before="240" w:after="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most of the literatures, there are two way and sometimes three ways of classifying the determinants of bank performance. Al-Tamimi, 2010 and Aburime, 2005, for instance classified the determinant factors in to two: bank specific (internal) and macroecon</w:t>
      </w:r>
      <w:r>
        <w:rPr>
          <w:rFonts w:ascii="Times New Roman" w:hAnsi="Times New Roman" w:cs="Times New Roman"/>
          <w:sz w:val="24"/>
          <w:szCs w:val="24"/>
          <w:lang w:val="en-GB"/>
        </w:rPr>
        <w:t xml:space="preserve">omic variables. The internal factors are individual bank characteristics which affect the bank's performance. These factors are basically influenced by the internal decisions of management and board. </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lang w:val="en-GB"/>
        </w:rPr>
        <w:t>The external factors are sector wide or country wide fa</w:t>
      </w:r>
      <w:r>
        <w:rPr>
          <w:rFonts w:ascii="Times New Roman" w:hAnsi="Times New Roman" w:cs="Times New Roman"/>
          <w:sz w:val="24"/>
          <w:szCs w:val="24"/>
          <w:lang w:val="en-GB"/>
        </w:rPr>
        <w:t xml:space="preserve">ctors </w:t>
      </w:r>
      <w:r>
        <w:rPr>
          <w:rFonts w:ascii="Times New Roman" w:hAnsi="Times New Roman" w:cs="Times New Roman"/>
          <w:sz w:val="24"/>
          <w:szCs w:val="24"/>
        </w:rPr>
        <w:t>which are beyond the control of the company and affect the financial performance of banks. Other studies, Ongore, 2011, attempted to integrate sector specific factors like bank ownership bank size and concentration as a specific determinant of bank p</w:t>
      </w:r>
      <w:r>
        <w:rPr>
          <w:rFonts w:ascii="Times New Roman" w:hAnsi="Times New Roman" w:cs="Times New Roman"/>
          <w:sz w:val="24"/>
          <w:szCs w:val="24"/>
        </w:rPr>
        <w:t xml:space="preserve">erformance. This approach seems to segregate the external factor determinants in to sector specific and macroeconomic variable. </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However, some authors, Chantapong, (2005); Olweny and Shipho, (2011) focused on sector specific variables with total neglecting</w:t>
      </w:r>
      <w:r>
        <w:rPr>
          <w:rFonts w:ascii="Times New Roman" w:hAnsi="Times New Roman" w:cs="Times New Roman"/>
          <w:sz w:val="24"/>
          <w:szCs w:val="24"/>
        </w:rPr>
        <w:t xml:space="preserve"> of the macroeconomic variables like GDP and inflation. In general the two approaches seem similar in context and wide variation is not observed in classifying the determinants of bank performance and most of the researchers used both internal and external</w:t>
      </w:r>
      <w:r>
        <w:rPr>
          <w:rFonts w:ascii="Times New Roman" w:hAnsi="Times New Roman" w:cs="Times New Roman"/>
          <w:sz w:val="24"/>
          <w:szCs w:val="24"/>
        </w:rPr>
        <w:t xml:space="preserve"> variables in their studies.</w:t>
      </w:r>
    </w:p>
    <w:p w:rsidR="002D7EF3" w:rsidRDefault="00C042BD">
      <w:pPr>
        <w:pStyle w:val="Heading1"/>
        <w:spacing w:before="240" w:after="240" w:line="360" w:lineRule="auto"/>
        <w:jc w:val="both"/>
        <w:rPr>
          <w:rFonts w:ascii="Times New Roman" w:eastAsia="Calibri" w:hAnsi="Times New Roman" w:cs="Times New Roman"/>
          <w:color w:val="auto"/>
          <w:sz w:val="24"/>
          <w:szCs w:val="24"/>
          <w:lang w:val="en-GB"/>
        </w:rPr>
      </w:pPr>
      <w:bookmarkStart w:id="114" w:name="_Toc64112980"/>
      <w:bookmarkStart w:id="115" w:name="_Toc62614449"/>
      <w:bookmarkStart w:id="116" w:name="_Toc65564968"/>
      <w:bookmarkStart w:id="117" w:name="_Toc67041858"/>
      <w:bookmarkStart w:id="118" w:name="_Toc69881480"/>
      <w:bookmarkStart w:id="119" w:name="_Toc69886199"/>
      <w:bookmarkStart w:id="120" w:name="_Toc69887082"/>
      <w:bookmarkStart w:id="121" w:name="_Toc72495817"/>
      <w:bookmarkStart w:id="122" w:name="_Toc72496649"/>
      <w:bookmarkStart w:id="123" w:name="_Toc72496827"/>
      <w:bookmarkStart w:id="124" w:name="_Toc73531112"/>
      <w:bookmarkStart w:id="125" w:name="_Toc73531964"/>
      <w:bookmarkStart w:id="126" w:name="_Toc73532871"/>
      <w:bookmarkStart w:id="127" w:name="_Toc75686824"/>
      <w:bookmarkStart w:id="128" w:name="_Toc75686866"/>
      <w:bookmarkStart w:id="129" w:name="_Toc75687099"/>
      <w:r>
        <w:rPr>
          <w:rFonts w:ascii="Times New Roman" w:eastAsia="Calibri" w:hAnsi="Times New Roman" w:cs="Times New Roman"/>
          <w:color w:val="auto"/>
          <w:sz w:val="24"/>
          <w:szCs w:val="24"/>
          <w:lang w:val="en-GB"/>
        </w:rPr>
        <w:t xml:space="preserve">1. </w:t>
      </w:r>
      <w:r>
        <w:rPr>
          <w:rFonts w:ascii="Times New Roman" w:hAnsi="Times New Roman" w:cs="Times New Roman"/>
          <w:color w:val="auto"/>
          <w:sz w:val="24"/>
          <w:szCs w:val="24"/>
        </w:rPr>
        <w:t>The Internal Determinants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2D7EF3" w:rsidRDefault="00C042BD">
      <w:pPr>
        <w:spacing w:before="240" w:after="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Internal determinants of bank performance can be defined as factors that are influenced by a bank’s management decisions.</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 Such management effects must definitely affect the operating results of banks. Although a quality management leads to a good bank performance, it is difficult, if not impossible, to assess management quality directly. In fact, it is implicitly assumed tha</w:t>
      </w:r>
      <w:r>
        <w:rPr>
          <w:rFonts w:ascii="Times New Roman" w:hAnsi="Times New Roman" w:cs="Times New Roman"/>
          <w:sz w:val="24"/>
          <w:szCs w:val="24"/>
          <w:lang w:val="en-GB"/>
        </w:rPr>
        <w:t xml:space="preserve">t such a quality must be reflected in the operating </w:t>
      </w:r>
      <w:r>
        <w:rPr>
          <w:rFonts w:ascii="Times New Roman" w:hAnsi="Times New Roman" w:cs="Times New Roman"/>
          <w:sz w:val="24"/>
          <w:szCs w:val="24"/>
        </w:rPr>
        <w:t>performance Anna P. I et al (2009).</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More precisely, the internal factors are bank specific variables which influence the financial performance of specific bank, Al-Tammie, (2010) Even if there is variatio</w:t>
      </w:r>
      <w:r>
        <w:rPr>
          <w:rFonts w:ascii="Times New Roman" w:hAnsi="Times New Roman" w:cs="Times New Roman"/>
          <w:sz w:val="24"/>
          <w:szCs w:val="24"/>
        </w:rPr>
        <w:t>n in the number of determinant factors pointed out by the number of studies, the variables can be summarized using the CAMEL framework (</w:t>
      </w:r>
      <w:r>
        <w:rPr>
          <w:rFonts w:ascii="Times New Roman" w:hAnsi="Times New Roman" w:cs="Times New Roman"/>
          <w:b/>
          <w:sz w:val="24"/>
          <w:szCs w:val="24"/>
        </w:rPr>
        <w:t>Capital Adequacy, Asset Quality, Management, Earnings and Liquidity</w:t>
      </w:r>
      <w:r>
        <w:rPr>
          <w:rFonts w:ascii="Times New Roman" w:hAnsi="Times New Roman" w:cs="Times New Roman"/>
          <w:sz w:val="24"/>
          <w:szCs w:val="24"/>
        </w:rPr>
        <w:t>) to proxy the bank specific factors as done in the s</w:t>
      </w:r>
      <w:r>
        <w:rPr>
          <w:rFonts w:ascii="Times New Roman" w:hAnsi="Times New Roman" w:cs="Times New Roman"/>
          <w:sz w:val="24"/>
          <w:szCs w:val="24"/>
        </w:rPr>
        <w:t>tudy of Dang, (2011).</w:t>
      </w:r>
    </w:p>
    <w:p w:rsidR="002D7EF3" w:rsidRDefault="00C042BD">
      <w:pPr>
        <w:pStyle w:val="Heading1"/>
        <w:spacing w:before="240" w:after="240" w:line="360" w:lineRule="auto"/>
        <w:jc w:val="both"/>
        <w:rPr>
          <w:rFonts w:ascii="Times New Roman" w:hAnsi="Times New Roman" w:cs="Times New Roman"/>
          <w:color w:val="auto"/>
          <w:sz w:val="24"/>
          <w:szCs w:val="24"/>
        </w:rPr>
      </w:pPr>
      <w:bookmarkStart w:id="130" w:name="_Toc64112981"/>
      <w:bookmarkStart w:id="131" w:name="_Toc62614450"/>
      <w:bookmarkStart w:id="132" w:name="_Toc65564969"/>
      <w:bookmarkStart w:id="133" w:name="_Toc67041859"/>
      <w:bookmarkStart w:id="134" w:name="_Toc69881481"/>
      <w:bookmarkStart w:id="135" w:name="_Toc69886200"/>
      <w:bookmarkStart w:id="136" w:name="_Toc69887083"/>
      <w:bookmarkStart w:id="137" w:name="_Toc72495818"/>
      <w:bookmarkStart w:id="138" w:name="_Toc72496650"/>
      <w:bookmarkStart w:id="139" w:name="_Toc72496828"/>
      <w:bookmarkStart w:id="140" w:name="_Toc73531113"/>
      <w:bookmarkStart w:id="141" w:name="_Toc73531965"/>
      <w:bookmarkStart w:id="142" w:name="_Toc73532872"/>
      <w:bookmarkStart w:id="143" w:name="_Toc75686825"/>
      <w:bookmarkStart w:id="144" w:name="_Toc75686867"/>
      <w:bookmarkStart w:id="145" w:name="_Toc75687100"/>
      <w:r>
        <w:rPr>
          <w:rFonts w:ascii="Times New Roman" w:hAnsi="Times New Roman" w:cs="Times New Roman"/>
          <w:color w:val="auto"/>
          <w:sz w:val="24"/>
          <w:szCs w:val="24"/>
        </w:rPr>
        <w:t>2. External Determinants of Bank Performance</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 factor that is pertinent to a broad economy at the regional or national level and affects a large population rather than a few select individuals, Macroeconomic factors such as economic o</w:t>
      </w:r>
      <w:r>
        <w:rPr>
          <w:rFonts w:ascii="Times New Roman" w:hAnsi="Times New Roman" w:cs="Times New Roman"/>
          <w:sz w:val="24"/>
          <w:szCs w:val="24"/>
        </w:rPr>
        <w:t>utput, unemployment, inflation, savings and investment are key indicators of economic performance and are closely monitored by governments, businesses and consumers. External determinants of bank financial performance are factors that are beyond the contro</w:t>
      </w:r>
      <w:r>
        <w:rPr>
          <w:rFonts w:ascii="Times New Roman" w:hAnsi="Times New Roman" w:cs="Times New Roman"/>
          <w:sz w:val="24"/>
          <w:szCs w:val="24"/>
        </w:rPr>
        <w:t>l of a bank’s management. They represent events outside the influence of the bank, Al-Tamimi, (2010) the two major components of the external determinants are sector specific and macroeconomic factors.</w:t>
      </w:r>
      <w:bookmarkStart w:id="146" w:name="_Toc62614451"/>
      <w:bookmarkStart w:id="147" w:name="_Toc58046439"/>
      <w:bookmarkStart w:id="148" w:name="_Toc58046213"/>
      <w:bookmarkStart w:id="149" w:name="_Toc57343198"/>
      <w:bookmarkStart w:id="150" w:name="_Toc54847194"/>
      <w:bookmarkStart w:id="151" w:name="_Toc53265676"/>
      <w:bookmarkStart w:id="152" w:name="_Toc53265561"/>
      <w:bookmarkStart w:id="153" w:name="_Toc25247538"/>
      <w:bookmarkStart w:id="154" w:name="_Toc517740549"/>
      <w:bookmarkStart w:id="155" w:name="_Toc495790750"/>
      <w:bookmarkStart w:id="156" w:name="_Toc492530511"/>
      <w:bookmarkStart w:id="157" w:name="_Toc331183242"/>
      <w:bookmarkStart w:id="158" w:name="_Toc457366043"/>
    </w:p>
    <w:p w:rsidR="002D7EF3" w:rsidRDefault="00C042BD">
      <w:pPr>
        <w:pStyle w:val="Heading2"/>
        <w:spacing w:line="360" w:lineRule="auto"/>
        <w:rPr>
          <w:rFonts w:ascii="Times New Roman" w:hAnsi="Times New Roman"/>
          <w:color w:val="auto"/>
          <w:sz w:val="24"/>
          <w:szCs w:val="24"/>
        </w:rPr>
      </w:pPr>
      <w:bookmarkStart w:id="159" w:name="_Toc69886201"/>
      <w:bookmarkStart w:id="160" w:name="_Toc73532873"/>
      <w:bookmarkStart w:id="161" w:name="_Toc75687101"/>
      <w:r>
        <w:rPr>
          <w:rFonts w:ascii="Times New Roman" w:hAnsi="Times New Roman"/>
          <w:color w:val="auto"/>
          <w:sz w:val="24"/>
          <w:szCs w:val="24"/>
        </w:rPr>
        <w:t>2.1.2.2. Indicators of financial performance</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2D7EF3" w:rsidRDefault="00C042BD">
      <w:pPr>
        <w:spacing w:before="240" w:after="240" w:line="360" w:lineRule="auto"/>
        <w:jc w:val="both"/>
        <w:rPr>
          <w:rFonts w:ascii="Times New Roman" w:hAnsi="Times New Roman" w:cs="Times New Roman"/>
          <w:bCs/>
          <w:sz w:val="24"/>
          <w:szCs w:val="24"/>
        </w:rPr>
      </w:pPr>
      <w:r>
        <w:rPr>
          <w:rFonts w:ascii="Times New Roman" w:hAnsi="Times New Roman" w:cs="Times New Roman"/>
          <w:sz w:val="24"/>
          <w:szCs w:val="24"/>
        </w:rPr>
        <w:t>The most popular financial performance measurements are: Profit margin on sale, Return investment ratios, and return on equity. Return On Asset = (Net Income / Total Assets) * 100 In accordance with the study by Waymond (2007), Financial performance ratios</w:t>
      </w:r>
      <w:r>
        <w:rPr>
          <w:rFonts w:ascii="Times New Roman" w:hAnsi="Times New Roman" w:cs="Times New Roman"/>
          <w:sz w:val="24"/>
          <w:szCs w:val="24"/>
        </w:rPr>
        <w:t xml:space="preserve"> are often used in a high stream as the indicators of credit  analysis in banks, since financial performance is associated with the results of management performance. ROA and ROE are the most commonly used ratios, and the quality level of ROE is between 15</w:t>
      </w:r>
      <w:r>
        <w:rPr>
          <w:rFonts w:ascii="Times New Roman" w:hAnsi="Times New Roman" w:cs="Times New Roman"/>
          <w:sz w:val="24"/>
          <w:szCs w:val="24"/>
        </w:rPr>
        <w:t>% and 30%, for ROA is at least 1%. Measuring financial performance is the most important measure of the success of the business (Mishkin, 2002).</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Pr>
          <w:rFonts w:ascii="Times New Roman" w:hAnsi="Times New Roman" w:cs="Times New Roman"/>
          <w:noProof/>
          <w:sz w:val="24"/>
          <w:szCs w:val="24"/>
        </w:rPr>
        <w:t>(PhillRusseil , 2003)</w:t>
      </w:r>
      <w:r>
        <w:rPr>
          <w:rFonts w:ascii="Times New Roman" w:hAnsi="Times New Roman" w:cs="Times New Roman"/>
          <w:sz w:val="24"/>
          <w:szCs w:val="24"/>
        </w:rPr>
        <w:t>, performance is a relative term. It is hard to say what percentage of perfor</w:t>
      </w:r>
      <w:r>
        <w:rPr>
          <w:rFonts w:ascii="Times New Roman" w:hAnsi="Times New Roman" w:cs="Times New Roman"/>
          <w:sz w:val="24"/>
          <w:szCs w:val="24"/>
        </w:rPr>
        <w:t>mance   represents a profitable firm as the profits will depend on the product life cycle, competitive conditions in the market, borrowing costs, expenses management</w:t>
      </w:r>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According to Matan Feldman and ArkdynLibman (2007), it is also called as short – term rati</w:t>
      </w:r>
      <w:r>
        <w:rPr>
          <w:rFonts w:ascii="Times New Roman" w:hAnsi="Times New Roman" w:cs="Times New Roman"/>
          <w:sz w:val="24"/>
          <w:szCs w:val="24"/>
        </w:rPr>
        <w:t xml:space="preserve">o. This ratio helps to understand the liquidity in a business which is the potential ability to meet current </w:t>
      </w:r>
      <w:r>
        <w:rPr>
          <w:rFonts w:ascii="Times New Roman" w:hAnsi="Times New Roman" w:cs="Times New Roman"/>
          <w:sz w:val="24"/>
          <w:szCs w:val="24"/>
        </w:rPr>
        <w:lastRenderedPageBreak/>
        <w:t>obligations. This ratio expresses the relationship between current assets and current liabilities of the business concern during a particular perio</w:t>
      </w:r>
      <w:r>
        <w:rPr>
          <w:rFonts w:ascii="Times New Roman" w:hAnsi="Times New Roman" w:cs="Times New Roman"/>
          <w:sz w:val="24"/>
          <w:szCs w:val="24"/>
        </w:rPr>
        <w:t>d.</w:t>
      </w:r>
    </w:p>
    <w:p w:rsidR="002D7EF3" w:rsidRDefault="00C042BD">
      <w:pPr>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financial performance of banks is expressed in terms of financial performance and the financial performance has no meaning except in the sense of an increase of net asset. Financial performance is a company’s ability to earn a reasonable profit on t</w:t>
      </w:r>
      <w:r>
        <w:rPr>
          <w:rFonts w:ascii="Times New Roman" w:hAnsi="Times New Roman" w:cs="Times New Roman"/>
          <w:sz w:val="24"/>
          <w:szCs w:val="24"/>
        </w:rPr>
        <w:t xml:space="preserve">he owner’s investment (Warren E. Buffett, 2005).  </w:t>
      </w:r>
    </w:p>
    <w:p w:rsidR="002D7EF3" w:rsidRDefault="00C042BD">
      <w:pPr>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In accordance with the study by Waymond (2007), financial performance ratios are often used in a high stream as the indicators of credit analysis in banks, since financial performance is associated with th</w:t>
      </w:r>
      <w:r>
        <w:rPr>
          <w:rFonts w:ascii="Times New Roman" w:hAnsi="Times New Roman" w:cs="Times New Roman"/>
          <w:sz w:val="24"/>
          <w:szCs w:val="24"/>
        </w:rPr>
        <w:t>e results of management financial performance. ROA and ROE are the most commonly used ratios, and the quality level of ROE is between 15% and 30%, for ROA is at least 1%. Measuring financial performance is the most important measure of the success of the b</w:t>
      </w:r>
      <w:r>
        <w:rPr>
          <w:rFonts w:ascii="Times New Roman" w:hAnsi="Times New Roman" w:cs="Times New Roman"/>
          <w:sz w:val="24"/>
          <w:szCs w:val="24"/>
        </w:rPr>
        <w:t xml:space="preserve">usiness (Mishkin, 2002). </w:t>
      </w:r>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 business that is not profitable cannot survive. Conversely, a business that is highly profitable has the ability to reward its owners with a large return on their investment. Increasing financial performance is one of the most i</w:t>
      </w:r>
      <w:r>
        <w:rPr>
          <w:rFonts w:ascii="Times New Roman" w:hAnsi="Times New Roman" w:cs="Times New Roman"/>
          <w:sz w:val="24"/>
          <w:szCs w:val="24"/>
        </w:rPr>
        <w:t>mportant tasks of the business managers; these ones look for the way to improve financial performance</w:t>
      </w:r>
    </w:p>
    <w:p w:rsidR="002D7EF3" w:rsidRDefault="00C042BD">
      <w:pPr>
        <w:pStyle w:val="Heading5"/>
        <w:spacing w:before="240" w:after="240" w:line="360" w:lineRule="auto"/>
        <w:rPr>
          <w:rFonts w:ascii="Times New Roman" w:hAnsi="Times New Roman" w:cs="Times New Roman"/>
          <w:b/>
          <w:color w:val="auto"/>
          <w:szCs w:val="24"/>
        </w:rPr>
      </w:pPr>
      <w:bookmarkStart w:id="162" w:name="_Toc495790751"/>
      <w:bookmarkStart w:id="163" w:name="_Toc492530512"/>
      <w:r>
        <w:rPr>
          <w:rFonts w:ascii="Times New Roman" w:hAnsi="Times New Roman" w:cs="Times New Roman"/>
          <w:b/>
          <w:color w:val="auto"/>
          <w:szCs w:val="24"/>
        </w:rPr>
        <w:t>Current ratio (CR)</w:t>
      </w:r>
      <w:bookmarkEnd w:id="162"/>
      <w:bookmarkEnd w:id="163"/>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Current ratio =</w:t>
      </w:r>
      <m:oMath>
        <m:f>
          <m:fPr>
            <m:ctrlPr>
              <w:rPr>
                <w:rFonts w:ascii="Cambria Math" w:hAnsi="Times New Roman" w:cs="Times New Roman"/>
                <w:sz w:val="24"/>
                <w:szCs w:val="24"/>
              </w:rPr>
            </m:ctrlPr>
          </m:fPr>
          <m:num>
            <m:r>
              <m:rPr>
                <m:sty m:val="b"/>
              </m:rPr>
              <w:rPr>
                <w:rFonts w:ascii="Cambria Math" w:hAnsi="Cambria Math" w:cs="Times New Roman"/>
                <w:sz w:val="24"/>
                <w:szCs w:val="24"/>
              </w:rPr>
              <m:t>current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assets</m:t>
            </m:r>
          </m:num>
          <m:den>
            <m:r>
              <m:rPr>
                <m:sty m:val="b"/>
              </m:rPr>
              <w:rPr>
                <w:rFonts w:ascii="Cambria Math" w:hAnsi="Cambria Math" w:cs="Times New Roman"/>
                <w:sz w:val="24"/>
                <w:szCs w:val="24"/>
              </w:rPr>
              <m:t>current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libilities</m:t>
            </m:r>
          </m:den>
        </m:f>
      </m:oMath>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According to PhillRusseil (2015), performance is a relati</w:t>
      </w:r>
      <w:r>
        <w:rPr>
          <w:rFonts w:ascii="Times New Roman" w:hAnsi="Times New Roman" w:cs="Times New Roman"/>
          <w:sz w:val="24"/>
          <w:szCs w:val="24"/>
        </w:rPr>
        <w:t xml:space="preserve">ve term. It is hard to say what percentage of performance   represents a profitable firm as the profits is depend on the product life cycle, competitive conditions in the market, borrowing costs, expenses management. Analysts must be interested in the set </w:t>
      </w:r>
      <w:r>
        <w:rPr>
          <w:rFonts w:ascii="Times New Roman" w:hAnsi="Times New Roman" w:cs="Times New Roman"/>
          <w:sz w:val="24"/>
          <w:szCs w:val="24"/>
        </w:rPr>
        <w:t>of ratios here include some of the traditional earning based performance measures for a better understanding of growth rate.</w:t>
      </w:r>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gross profit margin is a measure of how efficiently a company converts its cost of goods sold into sales.</w:t>
      </w:r>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b/>
          <w:sz w:val="24"/>
          <w:szCs w:val="24"/>
        </w:rPr>
        <w:t>Profit margin on sale</w:t>
      </w:r>
      <w:r>
        <w:rPr>
          <w:rFonts w:ascii="Times New Roman" w:hAnsi="Times New Roman" w:cs="Times New Roman"/>
          <w:b/>
          <w:sz w:val="24"/>
          <w:szCs w:val="24"/>
        </w:rPr>
        <w:t xml:space="preserve">s </w:t>
      </w:r>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Profit margin on sales measures a company’s efficiently in converting sales into net income.</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Profit margin on sales =</w:t>
      </w:r>
      <m:oMath>
        <m:f>
          <m:fPr>
            <m:ctrlPr>
              <w:rPr>
                <w:rFonts w:ascii="Cambria Math" w:hAnsi="Times New Roman" w:cs="Times New Roman"/>
                <w:sz w:val="24"/>
                <w:szCs w:val="24"/>
              </w:rPr>
            </m:ctrlPr>
          </m:fPr>
          <m:num>
            <m:r>
              <m:rPr>
                <m:sty m:val="b"/>
              </m:rPr>
              <w:rPr>
                <w:rFonts w:ascii="Cambria Math" w:hAnsi="Cambria Math" w:cs="Times New Roman"/>
                <w:sz w:val="24"/>
                <w:szCs w:val="24"/>
              </w:rPr>
              <m:t>net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sales</m:t>
            </m:r>
          </m:num>
          <m:den>
            <m:r>
              <m:rPr>
                <m:sty m:val="b"/>
              </m:rPr>
              <w:rPr>
                <w:rFonts w:ascii="Cambria Math" w:hAnsi="Cambria Math" w:cs="Times New Roman"/>
                <w:sz w:val="24"/>
                <w:szCs w:val="24"/>
              </w:rPr>
              <m:t>net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income</m:t>
            </m:r>
          </m:den>
        </m:f>
      </m:oMath>
    </w:p>
    <w:p w:rsidR="002D7EF3" w:rsidRDefault="00C042BD">
      <w:pPr>
        <w:pStyle w:val="Heading5"/>
        <w:spacing w:before="240" w:after="240" w:line="360" w:lineRule="auto"/>
        <w:rPr>
          <w:rFonts w:ascii="Times New Roman" w:hAnsi="Times New Roman" w:cs="Times New Roman"/>
          <w:b/>
          <w:color w:val="auto"/>
          <w:szCs w:val="24"/>
        </w:rPr>
      </w:pPr>
      <w:bookmarkStart w:id="164" w:name="_Toc495790752"/>
      <w:bookmarkStart w:id="165" w:name="_Toc492530514"/>
      <w:r>
        <w:rPr>
          <w:rFonts w:ascii="Times New Roman" w:hAnsi="Times New Roman" w:cs="Times New Roman"/>
          <w:b/>
          <w:color w:val="auto"/>
          <w:szCs w:val="24"/>
        </w:rPr>
        <w:lastRenderedPageBreak/>
        <w:t>Return on assets</w:t>
      </w:r>
      <w:bookmarkEnd w:id="164"/>
      <w:bookmarkEnd w:id="165"/>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performance is measured in terms of total relationship between net </w:t>
      </w:r>
      <w:r>
        <w:rPr>
          <w:rFonts w:ascii="Times New Roman" w:hAnsi="Times New Roman" w:cs="Times New Roman"/>
          <w:sz w:val="24"/>
          <w:szCs w:val="24"/>
        </w:rPr>
        <w:t>profit and assets. The return on assets may also be called profit to assets. It is computed as follow:</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ROA =</w:t>
      </w:r>
      <m:oMath>
        <m:f>
          <m:fPr>
            <m:ctrlPr>
              <w:rPr>
                <w:rFonts w:ascii="Cambria Math" w:hAnsi="Times New Roman" w:cs="Times New Roman"/>
                <w:sz w:val="24"/>
                <w:szCs w:val="24"/>
              </w:rPr>
            </m:ctrlPr>
          </m:fPr>
          <m:num>
            <m:r>
              <m:rPr>
                <m:sty m:val="b"/>
              </m:rPr>
              <w:rPr>
                <w:rFonts w:ascii="Cambria Math" w:hAnsi="Cambria Math" w:cs="Times New Roman"/>
                <w:sz w:val="24"/>
                <w:szCs w:val="24"/>
              </w:rPr>
              <m:t>net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profit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after</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taxes</m:t>
            </m:r>
          </m:num>
          <m:den>
            <m:r>
              <m:rPr>
                <m:sty m:val="b"/>
              </m:rPr>
              <w:rPr>
                <w:rFonts w:ascii="Cambria Math" w:hAnsi="Cambria Math" w:cs="Times New Roman"/>
                <w:sz w:val="24"/>
                <w:szCs w:val="24"/>
              </w:rPr>
              <m:t>average</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total</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assets</m:t>
            </m:r>
          </m:den>
        </m:f>
        <m:r>
          <m:rPr>
            <m:sty m:val="b"/>
          </m:rPr>
          <w:rPr>
            <w:rFonts w:ascii="Cambria Math" w:hAnsi="Cambria Math" w:cs="Times New Roman"/>
            <w:sz w:val="24"/>
            <w:szCs w:val="24"/>
          </w:rPr>
          <m:t>x100</m:t>
        </m:r>
      </m:oMath>
    </w:p>
    <w:p w:rsidR="002D7EF3" w:rsidRDefault="00C042BD">
      <w:pPr>
        <w:pStyle w:val="Heading5"/>
        <w:spacing w:before="240" w:after="240" w:line="360" w:lineRule="auto"/>
        <w:rPr>
          <w:rFonts w:ascii="Times New Roman" w:hAnsi="Times New Roman" w:cs="Times New Roman"/>
          <w:b/>
          <w:color w:val="auto"/>
          <w:szCs w:val="24"/>
        </w:rPr>
      </w:pPr>
      <w:bookmarkStart w:id="166" w:name="_Toc495790753"/>
      <w:bookmarkStart w:id="167" w:name="_Toc492530515"/>
      <w:r>
        <w:rPr>
          <w:rFonts w:ascii="Times New Roman" w:hAnsi="Times New Roman" w:cs="Times New Roman"/>
          <w:b/>
          <w:color w:val="auto"/>
          <w:szCs w:val="24"/>
        </w:rPr>
        <w:t>Return on equity</w:t>
      </w:r>
      <w:bookmarkEnd w:id="166"/>
      <w:bookmarkEnd w:id="167"/>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It examines the financial performance from </w:t>
      </w:r>
      <w:r>
        <w:rPr>
          <w:rFonts w:ascii="Times New Roman" w:hAnsi="Times New Roman" w:cs="Times New Roman"/>
          <w:sz w:val="24"/>
          <w:szCs w:val="24"/>
        </w:rPr>
        <w:t>the perspective of the equity investors by relating profits available for the equity shareholders with the book value of the equity investments.</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ROE=</w:t>
      </w:r>
      <m:oMath>
        <m:f>
          <m:fPr>
            <m:ctrlPr>
              <w:rPr>
                <w:rFonts w:ascii="Cambria Math" w:hAnsi="Times New Roman" w:cs="Times New Roman"/>
                <w:sz w:val="24"/>
                <w:szCs w:val="24"/>
              </w:rPr>
            </m:ctrlPr>
          </m:fPr>
          <m:num>
            <m:r>
              <m:rPr>
                <m:sty m:val="b"/>
              </m:rPr>
              <w:rPr>
                <w:rFonts w:ascii="Cambria Math" w:hAnsi="Cambria Math" w:cs="Times New Roman"/>
                <w:sz w:val="24"/>
                <w:szCs w:val="24"/>
              </w:rPr>
              <m:t>net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profit</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after</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taxes</m:t>
            </m:r>
          </m:num>
          <m:den>
            <m:r>
              <m:rPr>
                <m:sty m:val="b"/>
              </m:rPr>
              <w:rPr>
                <w:rFonts w:ascii="Cambria Math" w:hAnsi="Cambria Math" w:cs="Times New Roman"/>
                <w:sz w:val="24"/>
                <w:szCs w:val="24"/>
              </w:rPr>
              <m:t>total</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equity</m:t>
            </m:r>
          </m:den>
        </m:f>
        <m:r>
          <m:rPr>
            <m:sty m:val="b"/>
          </m:rPr>
          <w:rPr>
            <w:rFonts w:ascii="Cambria Math" w:hAnsi="Cambria Math" w:cs="Times New Roman"/>
            <w:sz w:val="24"/>
            <w:szCs w:val="24"/>
          </w:rPr>
          <m:t>x100</m:t>
        </m:r>
      </m:oMath>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It influence the market price of e</w:t>
      </w:r>
      <w:r>
        <w:rPr>
          <w:rFonts w:ascii="Times New Roman" w:hAnsi="Times New Roman" w:cs="Times New Roman"/>
          <w:sz w:val="24"/>
          <w:szCs w:val="24"/>
        </w:rPr>
        <w:t>quity share, it indicates to how the funds of the owners have been used by the equity firm and by it also examines whether  has able to earn satisfactory return of the owner or not.</w:t>
      </w:r>
    </w:p>
    <w:p w:rsidR="002D7EF3" w:rsidRDefault="00C042BD">
      <w:pPr>
        <w:pStyle w:val="Heading5"/>
        <w:spacing w:before="240" w:after="240" w:line="360" w:lineRule="auto"/>
        <w:rPr>
          <w:rFonts w:ascii="Times New Roman" w:hAnsi="Times New Roman" w:cs="Times New Roman"/>
          <w:b/>
          <w:color w:val="auto"/>
          <w:szCs w:val="24"/>
        </w:rPr>
      </w:pPr>
      <w:bookmarkStart w:id="168" w:name="_Toc495790754"/>
      <w:bookmarkStart w:id="169" w:name="_Toc492530516"/>
      <w:r>
        <w:rPr>
          <w:rFonts w:ascii="Times New Roman" w:hAnsi="Times New Roman" w:cs="Times New Roman"/>
          <w:b/>
          <w:color w:val="auto"/>
          <w:szCs w:val="24"/>
        </w:rPr>
        <w:t>Return on investment</w:t>
      </w:r>
      <w:bookmarkEnd w:id="168"/>
      <w:bookmarkEnd w:id="169"/>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These ratios are computed by related the profits of a</w:t>
      </w:r>
      <w:r>
        <w:rPr>
          <w:rFonts w:ascii="Times New Roman" w:hAnsi="Times New Roman" w:cs="Times New Roman"/>
          <w:sz w:val="24"/>
          <w:szCs w:val="24"/>
        </w:rPr>
        <w:t xml:space="preserve"> firm to its investments. Such ratios are popularly termed as return on investments .It indicates the percentage of return on the capital employed in business. It calculated on the basic of the following formula:</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ROI = </w:t>
      </w:r>
      <m:oMath>
        <m:f>
          <m:fPr>
            <m:ctrlPr>
              <w:rPr>
                <w:rFonts w:ascii="Cambria Math" w:hAnsi="Times New Roman" w:cs="Times New Roman"/>
                <w:sz w:val="24"/>
                <w:szCs w:val="24"/>
              </w:rPr>
            </m:ctrlPr>
          </m:fPr>
          <m:num>
            <m:r>
              <m:rPr>
                <m:sty m:val="b"/>
              </m:rPr>
              <w:rPr>
                <w:rFonts w:ascii="Cambria Math" w:hAnsi="Cambria Math" w:cs="Times New Roman"/>
                <w:sz w:val="24"/>
                <w:szCs w:val="24"/>
              </w:rPr>
              <m:t>operating</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profit</m:t>
            </m:r>
          </m:num>
          <m:den>
            <m:r>
              <m:rPr>
                <m:sty m:val="b"/>
              </m:rPr>
              <w:rPr>
                <w:rFonts w:ascii="Cambria Math" w:hAnsi="Cambria Math" w:cs="Times New Roman"/>
                <w:sz w:val="24"/>
                <w:szCs w:val="24"/>
              </w:rPr>
              <m:t>Tot</m:t>
            </m:r>
            <m:r>
              <m:rPr>
                <m:sty m:val="b"/>
              </m:rPr>
              <w:rPr>
                <w:rFonts w:ascii="Cambria Math" w:hAnsi="Cambria Math" w:cs="Times New Roman"/>
                <w:sz w:val="24"/>
                <w:szCs w:val="24"/>
              </w:rPr>
              <m:t>al</m:t>
            </m:r>
            <m:r>
              <m:rPr>
                <m:sty m:val="b"/>
              </m:rPr>
              <w:rPr>
                <w:rFonts w:ascii="Cambria Math" w:hAnsi="Times New Roman" w:cs="Times New Roman"/>
                <w:sz w:val="24"/>
                <w:szCs w:val="24"/>
              </w:rPr>
              <m:t xml:space="preserve"> </m:t>
            </m:r>
            <m:r>
              <m:rPr>
                <m:sty m:val="b"/>
              </m:rPr>
              <w:rPr>
                <w:rFonts w:ascii="Cambria Math" w:hAnsi="Cambria Math" w:cs="Times New Roman"/>
                <w:sz w:val="24"/>
                <w:szCs w:val="24"/>
              </w:rPr>
              <m:t>assets</m:t>
            </m:r>
          </m:den>
        </m:f>
        <m:r>
          <m:rPr>
            <m:sty m:val="p"/>
          </m:rPr>
          <w:rPr>
            <w:rFonts w:ascii="Times New Roman" w:hAnsi="Cambria Math" w:cs="Times New Roman"/>
            <w:sz w:val="24"/>
            <w:szCs w:val="24"/>
          </w:rPr>
          <m:t>*</m:t>
        </m:r>
        <m:r>
          <m:rPr>
            <m:sty m:val="b"/>
          </m:rPr>
          <w:rPr>
            <w:rFonts w:ascii="Cambria Math" w:hAnsi="Cambria Math" w:cs="Times New Roman"/>
            <w:sz w:val="24"/>
            <w:szCs w:val="24"/>
          </w:rPr>
          <m:t>100</m:t>
        </m:r>
      </m:oMath>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return on capital invested is a concept that measures profit which a firm earns on investing unit of capital.</w:t>
      </w:r>
    </w:p>
    <w:p w:rsidR="002D7EF3" w:rsidRDefault="00C042BD">
      <w:pPr>
        <w:pStyle w:val="Heading2"/>
        <w:spacing w:line="360" w:lineRule="auto"/>
        <w:rPr>
          <w:rFonts w:ascii="Times New Roman" w:hAnsi="Times New Roman"/>
          <w:color w:val="auto"/>
          <w:sz w:val="24"/>
          <w:szCs w:val="24"/>
        </w:rPr>
      </w:pPr>
      <w:bookmarkStart w:id="170" w:name="_Toc73532874"/>
      <w:bookmarkStart w:id="171" w:name="_Toc75687102"/>
      <w:r>
        <w:rPr>
          <w:rFonts w:ascii="Times New Roman" w:hAnsi="Times New Roman"/>
          <w:color w:val="auto"/>
          <w:sz w:val="24"/>
          <w:szCs w:val="24"/>
        </w:rPr>
        <w:t>2.1.3. Altman’s Z-score Model</w:t>
      </w:r>
      <w:bookmarkEnd w:id="170"/>
      <w:bookmarkEnd w:id="171"/>
    </w:p>
    <w:p w:rsidR="002D7EF3" w:rsidRDefault="00C042BD">
      <w:pPr>
        <w:tabs>
          <w:tab w:val="left" w:pos="918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Z-score model was introduced as a way of predicting the probability that a company would collapse in the next two years. The model proved to be an accurate method for predicting Bankruptcy is the legal status of a human or a non-human entity (a firm or</w:t>
      </w:r>
      <w:r>
        <w:rPr>
          <w:rFonts w:ascii="Times New Roman" w:hAnsi="Times New Roman" w:cs="Times New Roman"/>
          <w:sz w:val="24"/>
          <w:szCs w:val="24"/>
        </w:rPr>
        <w:t xml:space="preserve"> a government agency) that is unable to repay its outstanding debts on several occasions. </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According to studies, the model showed an accuracy of 72% in predicting bankruptcy two years before it occurred, </w:t>
      </w:r>
      <w:r>
        <w:rPr>
          <w:rFonts w:ascii="Times New Roman" w:eastAsia="Times New Roman" w:hAnsi="Times New Roman" w:cs="Times New Roman"/>
          <w:sz w:val="24"/>
          <w:szCs w:val="24"/>
        </w:rPr>
        <w:t>it occurred, and it returned a false positive of 6%.</w:t>
      </w:r>
      <w:r>
        <w:rPr>
          <w:rFonts w:ascii="Times New Roman" w:eastAsia="Times New Roman" w:hAnsi="Times New Roman" w:cs="Times New Roman"/>
          <w:sz w:val="24"/>
          <w:szCs w:val="24"/>
        </w:rPr>
        <w:t xml:space="preserve"> The false-positive level was </w:t>
      </w:r>
      <w:r>
        <w:rPr>
          <w:rFonts w:ascii="Times New Roman" w:eastAsia="Times New Roman" w:hAnsi="Times New Roman" w:cs="Times New Roman"/>
          <w:sz w:val="24"/>
          <w:szCs w:val="24"/>
        </w:rPr>
        <w:lastRenderedPageBreak/>
        <w:t>lower compared to the 15% to 20% false-positive returned when the model was used to predict bankruptcy one year before it occurred.</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the Z-score model, Altman used a weighting system alongside other ratios that pr</w:t>
      </w:r>
      <w:r>
        <w:rPr>
          <w:rFonts w:ascii="Times New Roman" w:eastAsia="Times New Roman" w:hAnsi="Times New Roman" w:cs="Times New Roman"/>
          <w:sz w:val="24"/>
          <w:szCs w:val="24"/>
        </w:rPr>
        <w:t>edicted the chances of a company going bankrupt. In total, Altman created three different Z-scores for different types of Businesses. There are four main types of businesses to choose when forming a company: sole proprietorships, partnerships, limited liab</w:t>
      </w:r>
      <w:r>
        <w:rPr>
          <w:rFonts w:ascii="Times New Roman" w:eastAsia="Times New Roman" w:hAnsi="Times New Roman" w:cs="Times New Roman"/>
          <w:sz w:val="24"/>
          <w:szCs w:val="24"/>
        </w:rPr>
        <w:t>ility companies, and corporations.. The original model was released in 1968, and it was specifically designed for public manufacturing companies with assets in excess of $1 million. The original model excluded private companies and non-manufacturing compan</w:t>
      </w:r>
      <w:r>
        <w:rPr>
          <w:rFonts w:ascii="Times New Roman" w:eastAsia="Times New Roman" w:hAnsi="Times New Roman" w:cs="Times New Roman"/>
          <w:sz w:val="24"/>
          <w:szCs w:val="24"/>
        </w:rPr>
        <w:t>ies with assets less than $1 million.</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 in 1983, Altman developed two other models for use with smaller private manufacturing companies. Model A Z-score was developed specifically for private manufacturing companies, while Model B was created for non-p</w:t>
      </w:r>
      <w:r>
        <w:rPr>
          <w:rFonts w:ascii="Times New Roman" w:eastAsia="Times New Roman" w:hAnsi="Times New Roman" w:cs="Times New Roman"/>
          <w:sz w:val="24"/>
          <w:szCs w:val="24"/>
        </w:rPr>
        <w:t>ublicly traded companies. The 1983 Z-score models comprised varied weighting, predictability scoring systems, and variables.</w:t>
      </w:r>
    </w:p>
    <w:p w:rsidR="002D7EF3" w:rsidRDefault="00C042BD">
      <w:pPr>
        <w:pStyle w:val="Heading2"/>
        <w:spacing w:line="360" w:lineRule="auto"/>
        <w:rPr>
          <w:rFonts w:ascii="Times New Roman" w:hAnsi="Times New Roman"/>
          <w:color w:val="auto"/>
          <w:sz w:val="24"/>
          <w:szCs w:val="24"/>
        </w:rPr>
      </w:pPr>
      <w:bookmarkStart w:id="172" w:name="_Toc72292757"/>
      <w:bookmarkStart w:id="173" w:name="_Toc73532875"/>
      <w:bookmarkStart w:id="174" w:name="_Toc75687103"/>
      <w:r>
        <w:rPr>
          <w:rFonts w:ascii="Times New Roman" w:hAnsi="Times New Roman"/>
          <w:color w:val="auto"/>
          <w:sz w:val="24"/>
          <w:szCs w:val="24"/>
        </w:rPr>
        <w:t>2.1.3.1. Altman’s Z-score Model Formula</w:t>
      </w:r>
      <w:bookmarkEnd w:id="172"/>
      <w:bookmarkEnd w:id="173"/>
      <w:bookmarkEnd w:id="174"/>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Z-score model is based on five key financial ratios, and it relies on the information c</w:t>
      </w:r>
      <w:r>
        <w:rPr>
          <w:rFonts w:ascii="Times New Roman" w:eastAsia="Times New Roman" w:hAnsi="Times New Roman" w:cs="Times New Roman"/>
          <w:sz w:val="24"/>
          <w:szCs w:val="24"/>
        </w:rPr>
        <w:t>ontained in the </w:t>
      </w:r>
      <w:hyperlink r:id="rId9" w:tgtFrame="_blank" w:history="1">
        <w:r>
          <w:rPr>
            <w:rFonts w:ascii="Times New Roman" w:eastAsia="Times New Roman" w:hAnsi="Times New Roman" w:cs="Times New Roman"/>
            <w:sz w:val="24"/>
            <w:szCs w:val="24"/>
          </w:rPr>
          <w:t>10-K report</w:t>
        </w:r>
      </w:hyperlink>
      <w:r>
        <w:rPr>
          <w:rFonts w:ascii="Times New Roman" w:eastAsia="Times New Roman" w:hAnsi="Times New Roman" w:cs="Times New Roman"/>
          <w:sz w:val="24"/>
          <w:szCs w:val="24"/>
        </w:rPr>
        <w:t>. It increases the model’s accuracy when measuring the financial health of a company and its probability of going bankrupt.</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Altman’s Z-score formula is written as follows:</w:t>
      </w:r>
    </w:p>
    <w:p w:rsidR="002D7EF3" w:rsidRDefault="00C042BD">
      <w:pPr>
        <w:spacing w:before="100" w:beforeAutospacing="1" w:after="100" w:afterAutospacing="1" w:line="360" w:lineRule="auto"/>
        <w:jc w:val="both"/>
        <w:outlineLvl w:val="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​ζ =</w:t>
      </w:r>
      <w:r>
        <w:rPr>
          <w:rFonts w:ascii="Times New Roman" w:eastAsia="Times New Roman" w:hAnsi="Times New Roman" w:cs="Times New Roman"/>
          <w:b/>
          <w:bCs/>
          <w:sz w:val="24"/>
          <w:szCs w:val="24"/>
        </w:rPr>
        <w:t xml:space="preserve"> 1.2A + 1.4B + 3.3C + 0.6D + 1.0E</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Zeta</w:t>
      </w: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ζ</w:t>
      </w:r>
      <w:r>
        <w:rPr>
          <w:rFonts w:ascii="Times New Roman" w:eastAsia="Times New Roman" w:hAnsi="Times New Roman" w:cs="Times New Roman"/>
          <w:sz w:val="24"/>
          <w:szCs w:val="24"/>
        </w:rPr>
        <w:t>) is the Altman’s Z-score</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is the Working Capital/Total Assets ratio</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Pr>
          <w:rFonts w:ascii="Times New Roman" w:eastAsia="Times New Roman" w:hAnsi="Times New Roman" w:cs="Times New Roman"/>
          <w:sz w:val="24"/>
          <w:szCs w:val="24"/>
        </w:rPr>
        <w:t> is the Retained Earnings/Total Assets ratio</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Pr>
          <w:rFonts w:ascii="Times New Roman" w:eastAsia="Times New Roman" w:hAnsi="Times New Roman" w:cs="Times New Roman"/>
          <w:sz w:val="24"/>
          <w:szCs w:val="24"/>
        </w:rPr>
        <w:t> is the Earnings Before Interest and Tax/Total Assets ratio</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sz w:val="24"/>
          <w:szCs w:val="24"/>
        </w:rPr>
        <w:t xml:space="preserve"> is the Market Value of </w:t>
      </w:r>
      <w:r>
        <w:rPr>
          <w:rFonts w:ascii="Times New Roman" w:eastAsia="Times New Roman" w:hAnsi="Times New Roman" w:cs="Times New Roman"/>
          <w:sz w:val="24"/>
          <w:szCs w:val="24"/>
        </w:rPr>
        <w:t>Equity/Total Liabilities ratio</w:t>
      </w:r>
    </w:p>
    <w:p w:rsidR="002D7EF3" w:rsidRDefault="00C042B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w:t>
      </w:r>
      <w:r>
        <w:rPr>
          <w:rFonts w:ascii="Times New Roman" w:eastAsia="Times New Roman" w:hAnsi="Times New Roman" w:cs="Times New Roman"/>
          <w:sz w:val="24"/>
          <w:szCs w:val="24"/>
        </w:rPr>
        <w:t> is the Total Sales/Total Assets ratio</w:t>
      </w:r>
    </w:p>
    <w:p w:rsidR="002D7EF3" w:rsidRDefault="00C042BD">
      <w:pPr>
        <w:pStyle w:val="Heading1"/>
        <w:spacing w:line="360" w:lineRule="auto"/>
        <w:jc w:val="both"/>
        <w:rPr>
          <w:rFonts w:ascii="Times New Roman" w:hAnsi="Times New Roman" w:cs="Times New Roman"/>
          <w:color w:val="auto"/>
          <w:sz w:val="24"/>
          <w:szCs w:val="24"/>
        </w:rPr>
      </w:pPr>
      <w:bookmarkStart w:id="175" w:name="_Toc72292758"/>
      <w:bookmarkStart w:id="176" w:name="_Toc73532876"/>
      <w:bookmarkStart w:id="177" w:name="_Toc75686826"/>
      <w:bookmarkStart w:id="178" w:name="_Toc75687104"/>
      <w:r>
        <w:rPr>
          <w:rFonts w:ascii="Times New Roman" w:hAnsi="Times New Roman" w:cs="Times New Roman"/>
          <w:color w:val="auto"/>
          <w:sz w:val="24"/>
          <w:szCs w:val="24"/>
        </w:rPr>
        <w:lastRenderedPageBreak/>
        <w:t>2.1.3.2. What Z-Scores Mean</w:t>
      </w:r>
      <w:bookmarkEnd w:id="175"/>
      <w:bookmarkEnd w:id="176"/>
      <w:bookmarkEnd w:id="177"/>
      <w:bookmarkEnd w:id="178"/>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Usually, the lower the Z-score, the higher the odds that a company is heading for bankruptcy, A Z-score lower than 1.8 means that the company is in financial distress and with a high probability of going bankrupt. On the other hand, a score of 3 and above </w:t>
      </w:r>
      <w:r>
        <w:rPr>
          <w:rFonts w:ascii="Times New Roman" w:eastAsia="Times New Roman" w:hAnsi="Times New Roman" w:cs="Times New Roman"/>
          <w:sz w:val="24"/>
          <w:szCs w:val="24"/>
        </w:rPr>
        <w:t xml:space="preserve">means that the company is in a safe zone and is unlikely to file for bankruptcy. </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 between 1.8 and 3 means that the company is in a gray area and with a moderate chance of filing for bankruptcy, Companies with scores above 3 are unlikely to enter bank</w:t>
      </w:r>
      <w:r>
        <w:rPr>
          <w:rFonts w:ascii="Times New Roman" w:eastAsia="Times New Roman" w:hAnsi="Times New Roman" w:cs="Times New Roman"/>
          <w:sz w:val="24"/>
          <w:szCs w:val="24"/>
        </w:rPr>
        <w:t>ruptcy.</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 use the Altman’s Z-score to make a decision on whether to buy or sell a company’s stock, depending on the assessed financial strength. If a company shows a Z-score closer to 3, investors may consider purchasing the company’s stock since t</w:t>
      </w:r>
      <w:r>
        <w:rPr>
          <w:rFonts w:ascii="Times New Roman" w:eastAsia="Times New Roman" w:hAnsi="Times New Roman" w:cs="Times New Roman"/>
          <w:sz w:val="24"/>
          <w:szCs w:val="24"/>
        </w:rPr>
        <w:t>here is minimal risk of the business going bankrupt in the next two years.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a company shows a Z-score closer to 1.8, the investors may consider selling the company’s stock to avoid losing their investments since the score implies a high probabil</w:t>
      </w:r>
      <w:r>
        <w:rPr>
          <w:rFonts w:ascii="Times New Roman" w:eastAsia="Times New Roman" w:hAnsi="Times New Roman" w:cs="Times New Roman"/>
          <w:sz w:val="24"/>
          <w:szCs w:val="24"/>
        </w:rPr>
        <w:t>ity of going bankrupt.</w:t>
      </w:r>
    </w:p>
    <w:p w:rsidR="002D7EF3" w:rsidRDefault="00C042BD">
      <w:pPr>
        <w:pStyle w:val="Heading2"/>
        <w:spacing w:line="360" w:lineRule="auto"/>
        <w:rPr>
          <w:rFonts w:ascii="Times New Roman" w:hAnsi="Times New Roman"/>
          <w:color w:val="auto"/>
          <w:sz w:val="24"/>
          <w:szCs w:val="24"/>
        </w:rPr>
      </w:pPr>
      <w:bookmarkStart w:id="179" w:name="_Toc72292759"/>
      <w:bookmarkStart w:id="180" w:name="_Toc73532877"/>
      <w:bookmarkStart w:id="181" w:name="_Toc75687105"/>
      <w:r>
        <w:rPr>
          <w:rFonts w:ascii="Times New Roman" w:hAnsi="Times New Roman"/>
          <w:color w:val="auto"/>
          <w:sz w:val="24"/>
          <w:szCs w:val="24"/>
        </w:rPr>
        <w:t>2.1.3.3. The Five Financial Ratios in Z-Score Explained</w:t>
      </w:r>
      <w:bookmarkEnd w:id="179"/>
      <w:bookmarkEnd w:id="180"/>
      <w:bookmarkEnd w:id="181"/>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key financial ratios that make up the Z-score model:</w:t>
      </w:r>
    </w:p>
    <w:p w:rsidR="002D7EF3" w:rsidRDefault="00C042BD">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Working Capital/Total Assets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capital is the difference between the current assets of a comp</w:t>
      </w:r>
      <w:r>
        <w:rPr>
          <w:rFonts w:ascii="Times New Roman" w:eastAsia="Times New Roman" w:hAnsi="Times New Roman" w:cs="Times New Roman"/>
          <w:sz w:val="24"/>
          <w:szCs w:val="24"/>
        </w:rPr>
        <w:t>any and its  Current Liabilities Current liabilities are financial obligations of a business entity that are due and payable within a year. A company shows these on the. The value of a company’s working capital determines its short-term financial health. A</w:t>
      </w:r>
      <w:r>
        <w:rPr>
          <w:rFonts w:ascii="Times New Roman" w:eastAsia="Times New Roman" w:hAnsi="Times New Roman" w:cs="Times New Roman"/>
          <w:sz w:val="24"/>
          <w:szCs w:val="24"/>
        </w:rPr>
        <w:t xml:space="preserve"> positive working capital means that a company can meet its short-term financial obligations, and still make funds available to invest and grow.</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negative working capital means that a company will struggle to meet its short-term financial oblig</w:t>
      </w:r>
      <w:r>
        <w:rPr>
          <w:rFonts w:ascii="Times New Roman" w:eastAsia="Times New Roman" w:hAnsi="Times New Roman" w:cs="Times New Roman"/>
          <w:sz w:val="24"/>
          <w:szCs w:val="24"/>
        </w:rPr>
        <w:t>ations because there are inadequate current assets.</w:t>
      </w:r>
    </w:p>
    <w:p w:rsidR="002D7EF3" w:rsidRDefault="00C042BD">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Retained Earnings/Total Assets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retained earnings/total assets ratio shows the amount of retained earnings or losses in a company. If a company reports low retained earnings to total assets ratio, i</w:t>
      </w:r>
      <w:r>
        <w:rPr>
          <w:rFonts w:ascii="Times New Roman" w:eastAsia="Times New Roman" w:hAnsi="Times New Roman" w:cs="Times New Roman"/>
          <w:sz w:val="24"/>
          <w:szCs w:val="24"/>
        </w:rPr>
        <w:t xml:space="preserve">t means that the company is financing </w:t>
      </w:r>
      <w:r>
        <w:rPr>
          <w:rFonts w:ascii="Times New Roman" w:eastAsia="Times New Roman" w:hAnsi="Times New Roman" w:cs="Times New Roman"/>
          <w:sz w:val="24"/>
          <w:szCs w:val="24"/>
        </w:rPr>
        <w:lastRenderedPageBreak/>
        <w:t>its expenditure using borrowed funds rather than funds from its retained earnings. It increases the probability of a company going bankrupt.</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a high retained earnings to total assets ratio shows than </w:t>
      </w:r>
      <w:r>
        <w:rPr>
          <w:rFonts w:ascii="Times New Roman" w:eastAsia="Times New Roman" w:hAnsi="Times New Roman" w:cs="Times New Roman"/>
          <w:sz w:val="24"/>
          <w:szCs w:val="24"/>
        </w:rPr>
        <w:t>a company uses its retained earnings to fund capital expenditure. It shows that the company achieved financial performance over the years, and it does not need to rely on borrowings.</w:t>
      </w:r>
    </w:p>
    <w:p w:rsidR="002D7EF3" w:rsidRDefault="00C042BD">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Earnings before Interest and Tax/Total Assets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EBIT, a measure of a com</w:t>
      </w:r>
      <w:r>
        <w:rPr>
          <w:rFonts w:ascii="Times New Roman" w:eastAsia="Times New Roman" w:hAnsi="Times New Roman" w:cs="Times New Roman"/>
          <w:sz w:val="24"/>
          <w:szCs w:val="24"/>
        </w:rPr>
        <w:t>pany’s financial performance, refers to the ability of a company to generate profits solely from its operations. The EBIT/Total Assets ratio demonstrates a company’s ability to generate enough revenues to stay profitable and fund ongoing operations and mak</w:t>
      </w:r>
      <w:r>
        <w:rPr>
          <w:rFonts w:ascii="Times New Roman" w:eastAsia="Times New Roman" w:hAnsi="Times New Roman" w:cs="Times New Roman"/>
          <w:sz w:val="24"/>
          <w:szCs w:val="24"/>
        </w:rPr>
        <w:t>e debt payments.</w:t>
      </w:r>
    </w:p>
    <w:p w:rsidR="002D7EF3" w:rsidRDefault="00C042BD">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Market Value of Equity/Total Liabilities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value also known as market capitalization template. This market capitalization template helps you differentiate between market capitalization and enterprise value. Market </w:t>
      </w:r>
      <w:r>
        <w:rPr>
          <w:rFonts w:ascii="Times New Roman" w:eastAsia="Times New Roman" w:hAnsi="Times New Roman" w:cs="Times New Roman"/>
          <w:sz w:val="24"/>
          <w:szCs w:val="24"/>
        </w:rPr>
        <w:t>Capitalization (Market Cap) is the most recent market value of a company’s outstanding shares. The Market Cap is equal to the current share price multiplied by the number of shares outstanding. The inventory is the value of a company’s equity. It is obtain</w:t>
      </w:r>
      <w:r>
        <w:rPr>
          <w:rFonts w:ascii="Times New Roman" w:eastAsia="Times New Roman" w:hAnsi="Times New Roman" w:cs="Times New Roman"/>
          <w:sz w:val="24"/>
          <w:szCs w:val="24"/>
        </w:rPr>
        <w:t>ed by multiplying the number of outstanding shares by the current price of stocks.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value of the equity/total liabilities ratio shows the degree to which a company’s market value would decline when it declares bankruptcy before the value of liabi</w:t>
      </w:r>
      <w:r>
        <w:rPr>
          <w:rFonts w:ascii="Times New Roman" w:eastAsia="Times New Roman" w:hAnsi="Times New Roman" w:cs="Times New Roman"/>
          <w:sz w:val="24"/>
          <w:szCs w:val="24"/>
        </w:rPr>
        <w:t>lities exceeds the value of assets in the balance sheet. A high market value of equity to total liabilities ratio can be interpreted to mean high investor confidence in the company’s financial strength.</w:t>
      </w:r>
    </w:p>
    <w:p w:rsidR="002D7EF3" w:rsidRDefault="00C042BD">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Sales/Total Assets</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sales to total assets ratio</w:t>
      </w:r>
      <w:r>
        <w:rPr>
          <w:rFonts w:ascii="Times New Roman" w:eastAsia="Times New Roman" w:hAnsi="Times New Roman" w:cs="Times New Roman"/>
          <w:sz w:val="24"/>
          <w:szCs w:val="24"/>
        </w:rPr>
        <w:t xml:space="preserve"> shows how efficiently the management uses assets to generate revenues vis-à-vis the competition. A high sale to total assets ratio is translated to mean that the management requires a small investment to generate sales, which increases the overall financi</w:t>
      </w:r>
      <w:r>
        <w:rPr>
          <w:rFonts w:ascii="Times New Roman" w:eastAsia="Times New Roman" w:hAnsi="Times New Roman" w:cs="Times New Roman"/>
          <w:sz w:val="24"/>
          <w:szCs w:val="24"/>
        </w:rPr>
        <w:t>al performance of the company.</w:t>
      </w:r>
    </w:p>
    <w:p w:rsidR="002D7EF3" w:rsidRDefault="00C042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a low or falling sales to total assets ratio means that the management will need to use more resources to generate enough sales, which will reduce the company’s financial performance.</w:t>
      </w:r>
      <w:bookmarkStart w:id="182" w:name="_Toc67586351"/>
    </w:p>
    <w:p w:rsidR="002D7EF3" w:rsidRDefault="00C042BD">
      <w:pPr>
        <w:pStyle w:val="Heading2"/>
        <w:spacing w:line="360" w:lineRule="auto"/>
        <w:rPr>
          <w:rFonts w:ascii="Times New Roman" w:hAnsi="Times New Roman"/>
          <w:color w:val="auto"/>
          <w:sz w:val="24"/>
          <w:szCs w:val="24"/>
          <w:shd w:val="clear" w:color="auto" w:fill="FFFFFF"/>
        </w:rPr>
      </w:pPr>
      <w:bookmarkStart w:id="183" w:name="_Toc67586337"/>
      <w:bookmarkStart w:id="184" w:name="_Toc75687106"/>
      <w:bookmarkEnd w:id="182"/>
      <w:r>
        <w:rPr>
          <w:rFonts w:ascii="Times New Roman" w:hAnsi="Times New Roman"/>
          <w:color w:val="auto"/>
          <w:sz w:val="24"/>
          <w:szCs w:val="24"/>
          <w:shd w:val="clear" w:color="auto" w:fill="FFFFFF"/>
        </w:rPr>
        <w:lastRenderedPageBreak/>
        <w:t>2.2. Theoretical Review</w:t>
      </w:r>
      <w:bookmarkEnd w:id="183"/>
      <w:bookmarkEnd w:id="184"/>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theoretical foundation of this study was based on Resource Based View Theory and the Organizational Development Theory.</w:t>
      </w:r>
    </w:p>
    <w:p w:rsidR="002D7EF3" w:rsidRDefault="00C042BD">
      <w:pPr>
        <w:pStyle w:val="Heading2"/>
        <w:spacing w:line="360" w:lineRule="auto"/>
        <w:rPr>
          <w:rFonts w:ascii="Times New Roman" w:hAnsi="Times New Roman"/>
          <w:color w:val="auto"/>
          <w:sz w:val="24"/>
          <w:szCs w:val="24"/>
        </w:rPr>
      </w:pPr>
      <w:bookmarkStart w:id="185" w:name="_Toc75687107"/>
      <w:r>
        <w:rPr>
          <w:rFonts w:ascii="Times New Roman" w:hAnsi="Times New Roman"/>
          <w:color w:val="auto"/>
          <w:sz w:val="24"/>
          <w:szCs w:val="24"/>
        </w:rPr>
        <w:t>2.2.1 Resource Based View Theory</w:t>
      </w:r>
      <w:bookmarkEnd w:id="185"/>
      <w:r>
        <w:rPr>
          <w:rFonts w:ascii="Times New Roman" w:hAnsi="Times New Roman"/>
          <w:color w:val="auto"/>
          <w:sz w:val="24"/>
          <w:szCs w:val="24"/>
        </w:rPr>
        <w:t xml:space="preserv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Resource Based View Theory, an organization depends on the environment for the resources </w:t>
      </w:r>
      <w:r>
        <w:rPr>
          <w:rFonts w:ascii="Times New Roman" w:hAnsi="Times New Roman" w:cs="Times New Roman"/>
          <w:sz w:val="24"/>
          <w:szCs w:val="24"/>
        </w:rPr>
        <w:t>required in strategy implementation (Barney, 2007). The Resource Based View emerged as a complement or dual to Porters theory of Competitive Advantage Barney &amp; Arikan, (2001). Wernerfelt’s (1984) primary contribution to the Resource Based View literature w</w:t>
      </w:r>
      <w:r>
        <w:rPr>
          <w:rFonts w:ascii="Times New Roman" w:hAnsi="Times New Roman" w:cs="Times New Roman"/>
          <w:sz w:val="24"/>
          <w:szCs w:val="24"/>
        </w:rPr>
        <w:t xml:space="preserve">as by recognizing that firm specific resources can be essential to organizations in order to gain advantages in implementing product market strategies.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Barney &amp; Arikan (2001) posit that creating a strategy based on unique resources and capabilities provid</w:t>
      </w:r>
      <w:r>
        <w:rPr>
          <w:rFonts w:ascii="Times New Roman" w:hAnsi="Times New Roman" w:cs="Times New Roman"/>
          <w:sz w:val="24"/>
          <w:szCs w:val="24"/>
        </w:rPr>
        <w:t>es more sustainable competitive advantage and performance. Resource-based theorists also seek to distinguish their perspective on sustained superior performance from that of Industrial Organization economics by stressing the intrinsic inimitability of scar</w:t>
      </w:r>
      <w:r>
        <w:rPr>
          <w:rFonts w:ascii="Times New Roman" w:hAnsi="Times New Roman" w:cs="Times New Roman"/>
          <w:sz w:val="24"/>
          <w:szCs w:val="24"/>
        </w:rPr>
        <w:t>ce, valuable resources for a variety of reasons. The ability to obtain a particular resource may be dependent on unique, historical circumstances that competitors cannot recreate; the link between the resources possessed by a firm and its sustained competi</w:t>
      </w:r>
      <w:r>
        <w:rPr>
          <w:rFonts w:ascii="Times New Roman" w:hAnsi="Times New Roman" w:cs="Times New Roman"/>
          <w:sz w:val="24"/>
          <w:szCs w:val="24"/>
        </w:rPr>
        <w:t xml:space="preserve">tive advantage may be causally ambiguous or poorly understood or the resource responsible for the advantage may be socially complex and therefore beyond the ability of firms to systematically manage and influence, an example being culture.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Grant and Jorda</w:t>
      </w:r>
      <w:r>
        <w:rPr>
          <w:rFonts w:ascii="Times New Roman" w:hAnsi="Times New Roman" w:cs="Times New Roman"/>
          <w:sz w:val="24"/>
          <w:szCs w:val="24"/>
        </w:rPr>
        <w:t>n (2012) postulate that competitive advantage acquired based on resources and capabilities is much more sustainable than that based on product and market portions. Consequently, the resource-based perspective has an intraorganizational focus and argues tha</w:t>
      </w:r>
      <w:r>
        <w:rPr>
          <w:rFonts w:ascii="Times New Roman" w:hAnsi="Times New Roman" w:cs="Times New Roman"/>
          <w:sz w:val="24"/>
          <w:szCs w:val="24"/>
        </w:rPr>
        <w:t xml:space="preserve">t performance is a result of firm-specific resources and capabilities. The resource-based view of the organization has gone through considerable amount of modifications and variations during the past three decades by a great number of scholars using terms </w:t>
      </w:r>
      <w:r>
        <w:rPr>
          <w:rFonts w:ascii="Times New Roman" w:hAnsi="Times New Roman" w:cs="Times New Roman"/>
          <w:sz w:val="24"/>
          <w:szCs w:val="24"/>
        </w:rPr>
        <w:t>such as resources, capabilities, assets and/or core competences to describe intrinsic factors that lead to a competitive advantage. According to Porter (1980), competitive advantage is cultivated out of the value a firm is able to create for its buyers tha</w:t>
      </w:r>
      <w:r>
        <w:rPr>
          <w:rFonts w:ascii="Times New Roman" w:hAnsi="Times New Roman" w:cs="Times New Roman"/>
          <w:sz w:val="24"/>
          <w:szCs w:val="24"/>
        </w:rPr>
        <w:t xml:space="preserve">t exceed the firms cost of production.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Johnson and Scholes (2010), an effective strategic choice positions an organization into making sustainable strategic decisions. To succeed against competition in the industry, an organization may make c</w:t>
      </w:r>
      <w:r>
        <w:rPr>
          <w:rFonts w:ascii="Times New Roman" w:hAnsi="Times New Roman" w:cs="Times New Roman"/>
          <w:sz w:val="24"/>
          <w:szCs w:val="24"/>
        </w:rPr>
        <w:t xml:space="preserve">hoices such as when, where and how to compete. In order to achieve the desired objectives, organizations should not duplicate strategies without considering the strategic fit. </w:t>
      </w:r>
      <w:r>
        <w:rPr>
          <w:rFonts w:ascii="Times New Roman" w:hAnsi="Times New Roman" w:cs="Times New Roman"/>
          <w:sz w:val="24"/>
          <w:szCs w:val="24"/>
        </w:rPr>
        <w:lastRenderedPageBreak/>
        <w:t>This expresses the degree to which an organization is matching its resources and</w:t>
      </w:r>
      <w:r>
        <w:rPr>
          <w:rFonts w:ascii="Times New Roman" w:hAnsi="Times New Roman" w:cs="Times New Roman"/>
          <w:sz w:val="24"/>
          <w:szCs w:val="24"/>
        </w:rPr>
        <w:t xml:space="preserve"> capabilities with the opportunities in the external environment. A unique combination of resources and capabilities can eventually be developed into a competitive advantage which the company will profit from. With clear choice of strategy and strategic fi</w:t>
      </w:r>
      <w:r>
        <w:rPr>
          <w:rFonts w:ascii="Times New Roman" w:hAnsi="Times New Roman" w:cs="Times New Roman"/>
          <w:sz w:val="24"/>
          <w:szCs w:val="24"/>
        </w:rPr>
        <w:t>t consideration, there is need to set target levels of the overall performance.</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Grant (2012) observed that, it is the potential for differentiation strategy which exists on the demand side that influences the action to be taken by the supply side. Pursuit</w:t>
      </w:r>
      <w:r>
        <w:rPr>
          <w:rFonts w:ascii="Times New Roman" w:hAnsi="Times New Roman" w:cs="Times New Roman"/>
          <w:sz w:val="24"/>
          <w:szCs w:val="24"/>
        </w:rPr>
        <w:t xml:space="preserve"> of generic strategies can lead to superior performance. According to Barney (2007), organizations have been forced to come up with competitive strategies that will deal with forces in the environment in order to gain a superior advantage in terms of perfo</w:t>
      </w:r>
      <w:r>
        <w:rPr>
          <w:rFonts w:ascii="Times New Roman" w:hAnsi="Times New Roman" w:cs="Times New Roman"/>
          <w:sz w:val="24"/>
          <w:szCs w:val="24"/>
        </w:rPr>
        <w:t xml:space="preserve">rmance. The dominant school of thought in strategic management has been the Industrial Organization, where the relationship between the organization and the industry is essential.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Porter (1985) the principal model of this school is the “five </w:t>
      </w:r>
      <w:r>
        <w:rPr>
          <w:rFonts w:ascii="Times New Roman" w:hAnsi="Times New Roman" w:cs="Times New Roman"/>
          <w:sz w:val="24"/>
          <w:szCs w:val="24"/>
        </w:rPr>
        <w:t>competitive forces” for analyzing industry structures. In this model, an organization’s profitability is influenced by its relative size compared to its industry rivals, suppliers and customers. Accordingly, the industry forces in which the firm 20 operate</w:t>
      </w:r>
      <w:r>
        <w:rPr>
          <w:rFonts w:ascii="Times New Roman" w:hAnsi="Times New Roman" w:cs="Times New Roman"/>
          <w:sz w:val="24"/>
          <w:szCs w:val="24"/>
        </w:rPr>
        <w:t>s requires that the firm adapts to these requirements in order to survive in the long run.</w:t>
      </w:r>
    </w:p>
    <w:p w:rsidR="002D7EF3" w:rsidRDefault="00C042BD">
      <w:pPr>
        <w:pStyle w:val="Heading2"/>
        <w:spacing w:line="360" w:lineRule="auto"/>
        <w:rPr>
          <w:rFonts w:ascii="Times New Roman" w:hAnsi="Times New Roman"/>
          <w:color w:val="auto"/>
          <w:sz w:val="24"/>
          <w:szCs w:val="24"/>
        </w:rPr>
      </w:pPr>
      <w:bookmarkStart w:id="186" w:name="_Toc75687108"/>
      <w:r>
        <w:rPr>
          <w:rFonts w:ascii="Times New Roman" w:hAnsi="Times New Roman"/>
          <w:color w:val="auto"/>
          <w:sz w:val="24"/>
          <w:szCs w:val="24"/>
        </w:rPr>
        <w:t>2.2.2. Organizational Development Theory</w:t>
      </w:r>
      <w:bookmarkEnd w:id="186"/>
      <w:r>
        <w:rPr>
          <w:rFonts w:ascii="Times New Roman" w:hAnsi="Times New Roman"/>
          <w:color w:val="auto"/>
          <w:sz w:val="24"/>
          <w:szCs w:val="24"/>
        </w:rPr>
        <w:t xml:space="preserve">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Worley &amp; Cummings (2005) organization development is a system wide application and transfer of behavioral scie</w:t>
      </w:r>
      <w:r>
        <w:rPr>
          <w:rFonts w:ascii="Times New Roman" w:hAnsi="Times New Roman" w:cs="Times New Roman"/>
          <w:sz w:val="24"/>
          <w:szCs w:val="24"/>
        </w:rPr>
        <w:t>nce knowledge to the planned development, improvement and reinforcement of strategies, structures, and processes that lead to organization effectiveness. Organizational Development Theory is a deliberate plan, organization wide effort to increase organizat</w:t>
      </w:r>
      <w:r>
        <w:rPr>
          <w:rFonts w:ascii="Times New Roman" w:hAnsi="Times New Roman" w:cs="Times New Roman"/>
          <w:sz w:val="24"/>
          <w:szCs w:val="24"/>
        </w:rPr>
        <w:t>ion’s effectiveness thereby enabling the organization to achieve its strategic goal (MacKenzie &amp; Gordon, 2016).</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Consequently, this theory is based on the fact that over the long term, culture, behavior and structures enhance knowledge, productivity and cu</w:t>
      </w:r>
      <w:r>
        <w:rPr>
          <w:rFonts w:ascii="Times New Roman" w:hAnsi="Times New Roman" w:cs="Times New Roman"/>
          <w:sz w:val="24"/>
          <w:szCs w:val="24"/>
        </w:rPr>
        <w:t>stomer satisfaction for optimum performance of the organization. This theory is specifically ideal for the context of this study as international schools’ performance indicators include peak customer satisfaction, rich culture, student’s wellbeing and enha</w:t>
      </w:r>
      <w:r>
        <w:rPr>
          <w:rFonts w:ascii="Times New Roman" w:hAnsi="Times New Roman" w:cs="Times New Roman"/>
          <w:sz w:val="24"/>
          <w:szCs w:val="24"/>
        </w:rPr>
        <w:t>nced learning and development. One of the primary goals of organizational development is to improve organizational effectiveness. This is accomplished by a bottom up approach where the culture of the organization supports improvement. This theory recognize</w:t>
      </w:r>
      <w:r>
        <w:rPr>
          <w:rFonts w:ascii="Times New Roman" w:hAnsi="Times New Roman" w:cs="Times New Roman"/>
          <w:sz w:val="24"/>
          <w:szCs w:val="24"/>
        </w:rPr>
        <w:t xml:space="preserve">s the dynamic environment in which organizations are based. It also upholds collaboration among the key stakeholders, a key </w:t>
      </w:r>
      <w:r>
        <w:rPr>
          <w:rFonts w:ascii="Times New Roman" w:hAnsi="Times New Roman" w:cs="Times New Roman"/>
          <w:sz w:val="24"/>
          <w:szCs w:val="24"/>
        </w:rPr>
        <w:lastRenderedPageBreak/>
        <w:t>indicator in the performance of schools which advocates for interaction and teamwork between teachers and students. Organizational D</w:t>
      </w:r>
      <w:r>
        <w:rPr>
          <w:rFonts w:ascii="Times New Roman" w:hAnsi="Times New Roman" w:cs="Times New Roman"/>
          <w:sz w:val="24"/>
          <w:szCs w:val="24"/>
        </w:rPr>
        <w:t>evelopment is supposed to generate outcomes that can be evaluated and compared between organizations.</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essence of ODV is to define the goals to be reached and then to choose the means best suited to achieve the desired results. Another basic assumption</w:t>
      </w:r>
      <w:r>
        <w:rPr>
          <w:rFonts w:ascii="Times New Roman" w:hAnsi="Times New Roman" w:cs="Times New Roman"/>
          <w:sz w:val="24"/>
          <w:szCs w:val="24"/>
        </w:rPr>
        <w:t xml:space="preserve"> is that organizations are able to learn from their own experiences.</w:t>
      </w:r>
    </w:p>
    <w:p w:rsidR="002D7EF3" w:rsidRDefault="00C042BD">
      <w:pPr>
        <w:pStyle w:val="Heading2"/>
        <w:spacing w:line="360" w:lineRule="auto"/>
        <w:rPr>
          <w:rFonts w:ascii="Times New Roman" w:hAnsi="Times New Roman"/>
          <w:color w:val="auto"/>
          <w:sz w:val="24"/>
          <w:szCs w:val="24"/>
        </w:rPr>
      </w:pPr>
      <w:bookmarkStart w:id="187" w:name="_Toc67586352"/>
      <w:bookmarkStart w:id="188" w:name="_Toc75687109"/>
      <w:r>
        <w:rPr>
          <w:rFonts w:ascii="Times New Roman" w:hAnsi="Times New Roman"/>
          <w:color w:val="auto"/>
          <w:sz w:val="24"/>
          <w:szCs w:val="24"/>
        </w:rPr>
        <w:t>2.3. Review of related literature</w:t>
      </w:r>
      <w:bookmarkEnd w:id="187"/>
      <w:bookmarkEnd w:id="188"/>
      <w:r>
        <w:rPr>
          <w:rFonts w:ascii="Times New Roman" w:hAnsi="Times New Roman"/>
          <w:color w:val="auto"/>
          <w:sz w:val="24"/>
          <w:szCs w:val="24"/>
        </w:rPr>
        <w:t xml:space="preserve">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previous discussion, it follows that planning in SMEs does not always take place in a highly sophisticated or formal way. It often occurs (at l</w:t>
      </w:r>
      <w:r>
        <w:rPr>
          <w:rFonts w:ascii="Times New Roman" w:eastAsia="Times New Roman" w:hAnsi="Times New Roman" w:cs="Times New Roman"/>
          <w:sz w:val="24"/>
          <w:szCs w:val="24"/>
        </w:rPr>
        <w:t xml:space="preserve">east sub- or unconsciously) as a sign of strategic thinking (Ohmae 1982). In this respect, Bracker and Pearson (1986) describe SMEs’ planning activities as ranging from an unstructured and informal approach (unstructured planning, intuitive planning) to a </w:t>
      </w:r>
      <w:r>
        <w:rPr>
          <w:rFonts w:ascii="Times New Roman" w:eastAsia="Times New Roman" w:hAnsi="Times New Roman" w:cs="Times New Roman"/>
          <w:sz w:val="24"/>
          <w:szCs w:val="24"/>
        </w:rPr>
        <w:t>more structured and formal approach (structured operational planning, structured strategic planning).</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it remains to be seen whether SMEs do not plan ‘strategically’ at all or whether they just do not plan ‘in a formal way’. Along these lines, We</w:t>
      </w:r>
      <w:r>
        <w:rPr>
          <w:rFonts w:ascii="Times New Roman" w:eastAsia="Times New Roman" w:hAnsi="Times New Roman" w:cs="Times New Roman"/>
          <w:sz w:val="24"/>
          <w:szCs w:val="24"/>
        </w:rPr>
        <w:t>lter (2003) states that it is the quality of planning rather than strategic planning per se that plays an important role. Indeed, planning in SMEs seems to be rather unstructured, sporadic, incremental and often not formalized. This suggests a rather syste</w:t>
      </w:r>
      <w:r>
        <w:rPr>
          <w:rFonts w:ascii="Times New Roman" w:eastAsia="Times New Roman" w:hAnsi="Times New Roman" w:cs="Times New Roman"/>
          <w:sz w:val="24"/>
          <w:szCs w:val="24"/>
        </w:rPr>
        <w:t>mic type of thinking by the entrepreneur/entrepreneurial team which might be imprinted on the organization for years to come. The actual process of decision-making that can be observed in reality often deviates substantially from the ideal picture of ratio</w:t>
      </w:r>
      <w:r>
        <w:rPr>
          <w:rFonts w:ascii="Times New Roman" w:eastAsia="Times New Roman" w:hAnsi="Times New Roman" w:cs="Times New Roman"/>
          <w:sz w:val="24"/>
          <w:szCs w:val="24"/>
        </w:rPr>
        <w:t>nality. To relate this to our initial definition of strategic management and planning, in this process entrepreneurs might engage too much in (informal) strategic management as vision development while neglecting ‘bread and butter’ planning (see the charac</w:t>
      </w:r>
      <w:r>
        <w:rPr>
          <w:rFonts w:ascii="Times New Roman" w:eastAsia="Times New Roman" w:hAnsi="Times New Roman" w:cs="Times New Roman"/>
          <w:sz w:val="24"/>
          <w:szCs w:val="24"/>
        </w:rPr>
        <w:t>terization of visionary entrepreneurs in Reschke, 2005).</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it seems reasonable to assume that each form of planning, whether it is conscious or unconscious, formal or informal, positively affects entrepreneurial success. The implementation of st</w:t>
      </w:r>
      <w:r>
        <w:rPr>
          <w:rFonts w:ascii="Times New Roman" w:eastAsia="Times New Roman" w:hAnsi="Times New Roman" w:cs="Times New Roman"/>
          <w:sz w:val="24"/>
          <w:szCs w:val="24"/>
        </w:rPr>
        <w:t>rategic planning, therefore, seems to be favorable independent of company size, although a positive relationship between increasing company size and the implementation of (structured and formalized) instruments of strategic management appears to exist (Haa</w:t>
      </w:r>
      <w:r>
        <w:rPr>
          <w:rFonts w:ascii="Times New Roman" w:eastAsia="Times New Roman" w:hAnsi="Times New Roman" w:cs="Times New Roman"/>
          <w:sz w:val="24"/>
          <w:szCs w:val="24"/>
        </w:rPr>
        <w:t>ke, 1987). This finding is likely to be correlated with - if not caused by - the increasing need to reduce uncertainty about an enterprise’s role in its environment and the growing ability to cope with matters in a ‘mechanistic’ fashion.</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Building on these </w:t>
      </w:r>
      <w:r>
        <w:rPr>
          <w:rFonts w:ascii="Times New Roman" w:eastAsia="Times New Roman" w:hAnsi="Times New Roman" w:cs="Times New Roman"/>
          <w:sz w:val="24"/>
          <w:szCs w:val="24"/>
        </w:rPr>
        <w:t xml:space="preserve">arguments, it can be assumed that people in most SMEs think strategically. A conscious or formal strategic process, however, mostly takes place in the head of a very limited number of employees. </w:t>
      </w:r>
    </w:p>
    <w:p w:rsidR="002D7EF3" w:rsidRDefault="00C04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well-accepted view that strategies limit an SME’s</w:t>
      </w:r>
      <w:r>
        <w:rPr>
          <w:rFonts w:ascii="Times New Roman" w:eastAsia="Times New Roman" w:hAnsi="Times New Roman" w:cs="Times New Roman"/>
          <w:sz w:val="24"/>
          <w:szCs w:val="24"/>
        </w:rPr>
        <w:t xml:space="preserve"> scope of activity too much, thereby reducing its flexibility, many SMEs are still lacking written strategicplans (Pleitner, 1986). In addition, there are other reasons that may explain why SMEs refuse to engage in formal strategic planning, such as insuff</w:t>
      </w:r>
      <w:r>
        <w:rPr>
          <w:rFonts w:ascii="Times New Roman" w:eastAsia="Times New Roman" w:hAnsi="Times New Roman" w:cs="Times New Roman"/>
          <w:sz w:val="24"/>
          <w:szCs w:val="24"/>
        </w:rPr>
        <w:t>icient knowledge, distrust, rejection of external assistance, tradition-based thinking, fear of radical change, high costs and lack of time or management overload (Scharpe, 1992; Robinson &amp; Pearce, 1984). In this regard, Gibb and Scott (1985) are of the op</w:t>
      </w:r>
      <w:r>
        <w:rPr>
          <w:rFonts w:ascii="Times New Roman" w:eastAsia="Times New Roman" w:hAnsi="Times New Roman" w:cs="Times New Roman"/>
          <w:sz w:val="24"/>
          <w:szCs w:val="24"/>
        </w:rPr>
        <w:t>inion that strategic awareness and the involvement of the entrepreneur offsets the lack of formal strategic planning as an output of strategic management. The degree of an entrepreneur’s strategic orientation thus seems to be a key factor for the strategic</w:t>
      </w:r>
      <w:r>
        <w:rPr>
          <w:rFonts w:ascii="Times New Roman" w:eastAsia="Times New Roman" w:hAnsi="Times New Roman" w:cs="Times New Roman"/>
          <w:sz w:val="24"/>
          <w:szCs w:val="24"/>
        </w:rPr>
        <w:t xml:space="preserve"> focus of the enterprise (Mazzarol, 2003).</w:t>
      </w:r>
    </w:p>
    <w:p w:rsidR="002D7EF3" w:rsidRDefault="00C042BD">
      <w:pPr>
        <w:pStyle w:val="Heading2"/>
        <w:spacing w:line="360" w:lineRule="auto"/>
        <w:rPr>
          <w:rFonts w:ascii="Times New Roman" w:hAnsi="Times New Roman"/>
          <w:color w:val="auto"/>
          <w:sz w:val="24"/>
          <w:szCs w:val="24"/>
        </w:rPr>
      </w:pPr>
      <w:bookmarkStart w:id="189" w:name="_Toc67586353"/>
      <w:bookmarkStart w:id="190" w:name="_Toc75687110"/>
      <w:r>
        <w:rPr>
          <w:rFonts w:ascii="Times New Roman" w:hAnsi="Times New Roman"/>
          <w:color w:val="auto"/>
          <w:sz w:val="24"/>
          <w:szCs w:val="24"/>
        </w:rPr>
        <w:t>2.4. Conceptual frame work</w:t>
      </w:r>
      <w:bookmarkEnd w:id="189"/>
      <w:bookmarkEnd w:id="190"/>
    </w:p>
    <w:p w:rsidR="002D7EF3" w:rsidRDefault="00C042BD">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Pr>
          <w:rFonts w:ascii="Times New Roman" w:hAnsi="Times New Roman" w:cs="Times New Roman"/>
          <w:sz w:val="24"/>
          <w:szCs w:val="24"/>
          <w:shd w:val="clear" w:color="auto" w:fill="FFFFFF"/>
        </w:rPr>
        <w:t>Creswell (2014).</w:t>
      </w:r>
      <w:r>
        <w:rPr>
          <w:rFonts w:ascii="Times New Roman" w:hAnsi="Times New Roman" w:cs="Times New Roman"/>
          <w:sz w:val="24"/>
          <w:szCs w:val="24"/>
        </w:rPr>
        <w:t xml:space="preserve"> conceptual framework reflects the relations among concepts or variables that the student will analyze in order to achieve the stated objectives of the study. A conceptual framework occurs when a researcher links concept from literature to establish eviden</w:t>
      </w:r>
      <w:r>
        <w:rPr>
          <w:rFonts w:ascii="Times New Roman" w:hAnsi="Times New Roman" w:cs="Times New Roman"/>
          <w:sz w:val="24"/>
          <w:szCs w:val="24"/>
        </w:rPr>
        <w:t xml:space="preserve">ce to support the need for the research question. If somebody else has already linked these concepts with valid research, they made a theoretical framework which can be used as a readymade map for researchers to guide their own research questions. A clear </w:t>
      </w:r>
      <w:r>
        <w:rPr>
          <w:rFonts w:ascii="Times New Roman" w:hAnsi="Times New Roman" w:cs="Times New Roman"/>
          <w:sz w:val="24"/>
          <w:szCs w:val="24"/>
        </w:rPr>
        <w:t xml:space="preserve">conceptual framework should be developed and presented as a last section in this chapter. </w:t>
      </w:r>
    </w:p>
    <w:p w:rsidR="002D7EF3" w:rsidRDefault="00C042BD">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presented the conceptual framework of the study showing the relationship between </w:t>
      </w:r>
    </w:p>
    <w:p w:rsidR="002D7EF3" w:rsidRDefault="00C042BD">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variables</w:t>
      </w:r>
      <w:bookmarkStart w:id="191" w:name="_Toc377335116"/>
      <w:r>
        <w:rPr>
          <w:rFonts w:ascii="Times New Roman" w:hAnsi="Times New Roman" w:cs="Times New Roman"/>
          <w:sz w:val="24"/>
          <w:szCs w:val="24"/>
        </w:rPr>
        <w:t>.</w:t>
      </w: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2D7EF3">
      <w:pPr>
        <w:shd w:val="clear" w:color="auto" w:fill="FFFFFF"/>
        <w:spacing w:after="0" w:line="360" w:lineRule="auto"/>
        <w:jc w:val="both"/>
        <w:rPr>
          <w:rFonts w:ascii="Times New Roman" w:hAnsi="Times New Roman" w:cs="Times New Roman"/>
          <w:sz w:val="24"/>
          <w:szCs w:val="24"/>
        </w:rPr>
      </w:pPr>
    </w:p>
    <w:p w:rsidR="002D7EF3" w:rsidRDefault="00C042BD">
      <w:pPr>
        <w:shd w:val="clear" w:color="auto" w:fill="FFFFFF"/>
        <w:tabs>
          <w:tab w:val="left" w:pos="360"/>
        </w:tabs>
        <w:spacing w:before="100" w:beforeAutospacing="1" w:after="100" w:afterAutospacing="1" w:line="360" w:lineRule="auto"/>
        <w:ind w:right="270"/>
        <w:jc w:val="both"/>
        <w:rPr>
          <w:rFonts w:ascii="Times New Roman" w:eastAsia="Calibri" w:hAnsi="Times New Roman" w:cs="Times New Roman"/>
          <w:b/>
          <w:iCs/>
          <w:sz w:val="24"/>
          <w:szCs w:val="24"/>
        </w:rPr>
      </w:pPr>
      <w:r>
        <w:rPr>
          <w:rFonts w:ascii="Times New Roman" w:eastAsia="Calibri" w:hAnsi="Times New Roman" w:cs="Times New Roman"/>
          <w:b/>
          <w:iCs/>
          <w:sz w:val="24"/>
          <w:szCs w:val="24"/>
        </w:rPr>
        <w:lastRenderedPageBreak/>
        <w:t>Figure 2.</w:t>
      </w:r>
      <w:r>
        <w:rPr>
          <w:rFonts w:ascii="Times New Roman" w:eastAsia="Calibri" w:hAnsi="Times New Roman" w:cs="Times New Roman"/>
          <w:b/>
          <w:iCs/>
          <w:sz w:val="24"/>
          <w:szCs w:val="24"/>
        </w:rPr>
        <w:fldChar w:fldCharType="begin"/>
      </w:r>
      <w:r>
        <w:rPr>
          <w:rFonts w:ascii="Times New Roman" w:eastAsia="Calibri" w:hAnsi="Times New Roman" w:cs="Times New Roman"/>
          <w:b/>
          <w:iCs/>
          <w:sz w:val="24"/>
          <w:szCs w:val="24"/>
        </w:rPr>
        <w:instrText xml:space="preserve"> SEQ Figure \* ARABIC </w:instrText>
      </w:r>
      <w:r>
        <w:rPr>
          <w:rFonts w:ascii="Times New Roman" w:eastAsia="Calibri" w:hAnsi="Times New Roman" w:cs="Times New Roman"/>
          <w:b/>
          <w:iCs/>
          <w:sz w:val="24"/>
          <w:szCs w:val="24"/>
        </w:rPr>
        <w:fldChar w:fldCharType="separate"/>
      </w:r>
      <w:r>
        <w:rPr>
          <w:rFonts w:ascii="Times New Roman" w:eastAsia="Calibri" w:hAnsi="Times New Roman" w:cs="Times New Roman"/>
          <w:b/>
          <w:iCs/>
          <w:noProof/>
          <w:sz w:val="24"/>
          <w:szCs w:val="24"/>
        </w:rPr>
        <w:t>1</w:t>
      </w:r>
      <w:r>
        <w:rPr>
          <w:rFonts w:ascii="Times New Roman" w:eastAsia="Calibri" w:hAnsi="Times New Roman" w:cs="Times New Roman"/>
          <w:b/>
          <w:iCs/>
          <w:sz w:val="24"/>
          <w:szCs w:val="24"/>
        </w:rPr>
        <w:fldChar w:fldCharType="end"/>
      </w:r>
      <w:r>
        <w:rPr>
          <w:rFonts w:ascii="Times New Roman" w:eastAsia="Calibri" w:hAnsi="Times New Roman" w:cs="Times New Roman"/>
          <w:b/>
          <w:iCs/>
          <w:sz w:val="24"/>
          <w:szCs w:val="24"/>
        </w:rPr>
        <w:t xml:space="preserve">: </w:t>
      </w:r>
      <w:r>
        <w:rPr>
          <w:rFonts w:ascii="Times New Roman" w:eastAsia="Calibri" w:hAnsi="Times New Roman" w:cs="Times New Roman"/>
          <w:b/>
          <w:iCs/>
          <w:sz w:val="24"/>
          <w:szCs w:val="24"/>
        </w:rPr>
        <w:t>Conceptual framework</w:t>
      </w:r>
    </w:p>
    <w:p w:rsidR="002D7EF3" w:rsidRDefault="00C042BD">
      <w:pPr>
        <w:shd w:val="clear" w:color="auto" w:fill="FFFFFF"/>
        <w:tabs>
          <w:tab w:val="left" w:pos="360"/>
        </w:tabs>
        <w:spacing w:before="100" w:beforeAutospacing="1" w:after="100" w:afterAutospacing="1" w:line="360" w:lineRule="auto"/>
        <w:ind w:right="270"/>
        <w:jc w:val="both"/>
        <w:rPr>
          <w:rFonts w:ascii="Times New Roman" w:eastAsia="Calibri" w:hAnsi="Times New Roman" w:cs="Times New Roman"/>
          <w:b/>
          <w:iCs/>
          <w:sz w:val="24"/>
          <w:szCs w:val="24"/>
        </w:rPr>
      </w:pP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5" behindDoc="0" locked="0" layoutInCell="1" allowOverlap="1">
                <wp:simplePos x="0" y="0"/>
                <wp:positionH relativeFrom="column">
                  <wp:posOffset>3543300</wp:posOffset>
                </wp:positionH>
                <wp:positionV relativeFrom="paragraph">
                  <wp:posOffset>92710</wp:posOffset>
                </wp:positionV>
                <wp:extent cx="1885950" cy="361950"/>
                <wp:effectExtent l="9525" t="9525" r="9525" b="9525"/>
                <wp:wrapNone/>
                <wp:docPr id="10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3619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D7EF3" w:rsidRDefault="00C042BD">
                            <w:pPr>
                              <w:jc w:val="center"/>
                              <w:rPr>
                                <w:rFonts w:ascii="Times New Roman" w:hAnsi="Times New Roman" w:cs="Times New Roman"/>
                                <w:b/>
                                <w:sz w:val="24"/>
                                <w:szCs w:val="24"/>
                                <w:lang w:val="en-GB"/>
                              </w:rPr>
                            </w:pPr>
                            <w:r>
                              <w:rPr>
                                <w:rFonts w:ascii="Times New Roman" w:hAnsi="Times New Roman" w:cs="Times New Roman"/>
                                <w:b/>
                                <w:sz w:val="24"/>
                                <w:szCs w:val="24"/>
                                <w:lang w:val="en-GB"/>
                              </w:rPr>
                              <w:t>Dependent Variable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279.0pt;margin-top:7.3pt;width:148.5pt;height:28.5pt;z-index:5;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jc w:val="center"/>
                        <w:rPr>
                          <w:rFonts w:ascii="Times New Roman" w:cs="Times New Roman" w:hAnsi="Times New Roman"/>
                          <w:b/>
                          <w:sz w:val="24"/>
                          <w:szCs w:val="24"/>
                          <w:lang w:val="en-GB"/>
                        </w:rPr>
                      </w:pPr>
                      <w:r>
                        <w:rPr>
                          <w:rFonts w:ascii="Times New Roman" w:cs="Times New Roman" w:hAnsi="Times New Roman"/>
                          <w:b/>
                          <w:sz w:val="24"/>
                          <w:szCs w:val="24"/>
                          <w:lang w:val="en-GB"/>
                        </w:rPr>
                        <w:t>Dependent Variable</w:t>
                      </w:r>
                    </w:p>
                  </w:txbxContent>
                </v:textbox>
              </v:rect>
            </w:pict>
          </mc:Fallback>
        </mc:AlternateContent>
      </w: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2" behindDoc="0" locked="0" layoutInCell="1" allowOverlap="1">
                <wp:simplePos x="0" y="0"/>
                <wp:positionH relativeFrom="column">
                  <wp:posOffset>161925</wp:posOffset>
                </wp:positionH>
                <wp:positionV relativeFrom="paragraph">
                  <wp:posOffset>92710</wp:posOffset>
                </wp:positionV>
                <wp:extent cx="2047874" cy="361950"/>
                <wp:effectExtent l="9525" t="9525" r="9525" b="9525"/>
                <wp:wrapNone/>
                <wp:docPr id="10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4" cy="3619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D7EF3" w:rsidRDefault="00C042BD">
                            <w:pPr>
                              <w:jc w:val="center"/>
                              <w:rPr>
                                <w:rFonts w:ascii="Times New Roman" w:hAnsi="Times New Roman" w:cs="Times New Roman"/>
                                <w:b/>
                                <w:sz w:val="24"/>
                                <w:szCs w:val="24"/>
                                <w:lang w:val="en-GB"/>
                              </w:rPr>
                            </w:pPr>
                            <w:r>
                              <w:rPr>
                                <w:rFonts w:ascii="Times New Roman" w:hAnsi="Times New Roman" w:cs="Times New Roman"/>
                                <w:b/>
                                <w:sz w:val="24"/>
                                <w:szCs w:val="24"/>
                                <w:lang w:val="en-GB"/>
                              </w:rPr>
                              <w:t>Independent Variable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7" fillcolor="white" stroked="t" style="position:absolute;margin-left:12.75pt;margin-top:7.3pt;width:161.25pt;height:28.5pt;z-index: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jc w:val="center"/>
                        <w:rPr>
                          <w:rFonts w:ascii="Times New Roman" w:cs="Times New Roman" w:hAnsi="Times New Roman"/>
                          <w:b/>
                          <w:sz w:val="24"/>
                          <w:szCs w:val="24"/>
                          <w:lang w:val="en-GB"/>
                        </w:rPr>
                      </w:pPr>
                      <w:r>
                        <w:rPr>
                          <w:rFonts w:ascii="Times New Roman" w:cs="Times New Roman" w:hAnsi="Times New Roman"/>
                          <w:b/>
                          <w:sz w:val="24"/>
                          <w:szCs w:val="24"/>
                          <w:lang w:val="en-GB"/>
                        </w:rPr>
                        <w:t>Independent Variable</w:t>
                      </w:r>
                    </w:p>
                  </w:txbxContent>
                </v:textbox>
              </v:rect>
            </w:pict>
          </mc:Fallback>
        </mc:AlternateContent>
      </w:r>
    </w:p>
    <w:p w:rsidR="002D7EF3" w:rsidRDefault="00C042BD">
      <w:pPr>
        <w:shd w:val="clear" w:color="auto" w:fill="FFFFFF"/>
        <w:tabs>
          <w:tab w:val="left" w:pos="360"/>
        </w:tabs>
        <w:spacing w:before="100" w:beforeAutospacing="1" w:after="100" w:afterAutospacing="1" w:line="360" w:lineRule="auto"/>
        <w:ind w:right="270"/>
        <w:jc w:val="both"/>
        <w:rPr>
          <w:rFonts w:ascii="Times New Roman" w:eastAsia="Calibri" w:hAnsi="Times New Roman" w:cs="Times New Roman"/>
          <w:b/>
          <w:iCs/>
          <w:sz w:val="24"/>
          <w:szCs w:val="24"/>
        </w:rPr>
      </w:pP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7" behindDoc="0" locked="0" layoutInCell="1" allowOverlap="1">
                <wp:simplePos x="0" y="0"/>
                <wp:positionH relativeFrom="column">
                  <wp:posOffset>4486275</wp:posOffset>
                </wp:positionH>
                <wp:positionV relativeFrom="paragraph">
                  <wp:posOffset>13970</wp:posOffset>
                </wp:positionV>
                <wp:extent cx="0" cy="257175"/>
                <wp:effectExtent l="57150" t="9525" r="57150" b="19050"/>
                <wp:wrapNone/>
                <wp:docPr id="10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353.25pt;margin-top:1.1pt;width:0.0pt;height:20.25pt;z-index:7;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6" behindDoc="0" locked="0" layoutInCell="1" allowOverlap="1">
                <wp:simplePos x="0" y="0"/>
                <wp:positionH relativeFrom="column">
                  <wp:posOffset>3486150</wp:posOffset>
                </wp:positionH>
                <wp:positionV relativeFrom="paragraph">
                  <wp:posOffset>271145</wp:posOffset>
                </wp:positionV>
                <wp:extent cx="2095500" cy="2066925"/>
                <wp:effectExtent l="9525" t="9525" r="9525" b="9525"/>
                <wp:wrapNone/>
                <wp:docPr id="10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20669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D7EF3" w:rsidRDefault="00C042BD">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Financial Performance</w:t>
                            </w:r>
                          </w:p>
                          <w:p w:rsidR="002D7EF3" w:rsidRDefault="00C042BD">
                            <w:pPr>
                              <w:pStyle w:val="ListParagraph"/>
                              <w:numPr>
                                <w:ilvl w:val="0"/>
                                <w:numId w:val="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Profitability ratios: </w:t>
                            </w:r>
                          </w:p>
                          <w:p w:rsidR="002D7EF3" w:rsidRDefault="00C042BD">
                            <w:pPr>
                              <w:pStyle w:val="ListParagraph"/>
                              <w:numPr>
                                <w:ilvl w:val="0"/>
                                <w:numId w:val="1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ROA</w:t>
                            </w:r>
                          </w:p>
                          <w:p w:rsidR="002D7EF3" w:rsidRDefault="00C042BD">
                            <w:pPr>
                              <w:pStyle w:val="ListParagraph"/>
                              <w:numPr>
                                <w:ilvl w:val="0"/>
                                <w:numId w:val="1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ROE</w:t>
                            </w:r>
                          </w:p>
                          <w:p w:rsidR="002D7EF3" w:rsidRDefault="00C042BD">
                            <w:pPr>
                              <w:pStyle w:val="ListParagraph"/>
                              <w:numPr>
                                <w:ilvl w:val="0"/>
                                <w:numId w:val="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Liquidity ratios</w:t>
                            </w:r>
                          </w:p>
                          <w:p w:rsidR="002D7EF3" w:rsidRDefault="00C042BD">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Current ratio</w:t>
                            </w:r>
                          </w:p>
                          <w:p w:rsidR="002D7EF3" w:rsidRDefault="00C042BD">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Quick ratio</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9" fillcolor="white" stroked="t" style="position:absolute;margin-left:274.5pt;margin-top:21.35pt;width:165.0pt;height:162.75pt;z-index:6;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spacing w:lineRule="auto" w:line="360"/>
                        <w:jc w:val="center"/>
                        <w:rPr>
                          <w:rFonts w:ascii="Times New Roman" w:cs="Times New Roman" w:hAnsi="Times New Roman"/>
                          <w:b/>
                          <w:sz w:val="24"/>
                          <w:szCs w:val="24"/>
                          <w:lang w:val="en-GB"/>
                        </w:rPr>
                      </w:pPr>
                      <w:r>
                        <w:rPr>
                          <w:rFonts w:ascii="Times New Roman" w:cs="Times New Roman" w:hAnsi="Times New Roman"/>
                          <w:b/>
                          <w:sz w:val="24"/>
                          <w:szCs w:val="24"/>
                          <w:lang w:val="en-GB"/>
                        </w:rPr>
                        <w:t>Financial Performance</w:t>
                      </w:r>
                    </w:p>
                    <w:p>
                      <w:pPr>
                        <w:pStyle w:val="style179"/>
                        <w:numPr>
                          <w:ilvl w:val="0"/>
                          <w:numId w:val="9"/>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Profitability ratio</w:t>
                      </w:r>
                      <w:r>
                        <w:rPr>
                          <w:rFonts w:ascii="Times New Roman" w:cs="Times New Roman" w:hAnsi="Times New Roman"/>
                          <w:sz w:val="24"/>
                          <w:szCs w:val="24"/>
                          <w:lang w:val="en-GB"/>
                        </w:rPr>
                        <w:t>s</w:t>
                      </w:r>
                      <w:r>
                        <w:rPr>
                          <w:rFonts w:ascii="Times New Roman" w:cs="Times New Roman" w:hAnsi="Times New Roman"/>
                          <w:sz w:val="24"/>
                          <w:szCs w:val="24"/>
                          <w:lang w:val="en-GB"/>
                        </w:rPr>
                        <w:t xml:space="preserve">: </w:t>
                      </w:r>
                    </w:p>
                    <w:p>
                      <w:pPr>
                        <w:pStyle w:val="style179"/>
                        <w:numPr>
                          <w:ilvl w:val="0"/>
                          <w:numId w:val="10"/>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ROA</w:t>
                      </w:r>
                    </w:p>
                    <w:p>
                      <w:pPr>
                        <w:pStyle w:val="style179"/>
                        <w:numPr>
                          <w:ilvl w:val="0"/>
                          <w:numId w:val="10"/>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ROE</w:t>
                      </w:r>
                    </w:p>
                    <w:p>
                      <w:pPr>
                        <w:pStyle w:val="style179"/>
                        <w:numPr>
                          <w:ilvl w:val="0"/>
                          <w:numId w:val="9"/>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Liquidity ratios</w:t>
                      </w:r>
                    </w:p>
                    <w:p>
                      <w:pPr>
                        <w:pStyle w:val="style179"/>
                        <w:numPr>
                          <w:ilvl w:val="0"/>
                          <w:numId w:val="11"/>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Current ratio</w:t>
                      </w:r>
                    </w:p>
                    <w:p>
                      <w:pPr>
                        <w:pStyle w:val="style179"/>
                        <w:numPr>
                          <w:ilvl w:val="0"/>
                          <w:numId w:val="11"/>
                        </w:numPr>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Quick ratio</w:t>
                      </w:r>
                    </w:p>
                  </w:txbxContent>
                </v:textbox>
              </v:rect>
            </w:pict>
          </mc:Fallback>
        </mc:AlternateContent>
      </w: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4" behindDoc="0" locked="0" layoutInCell="1" allowOverlap="1">
                <wp:simplePos x="0" y="0"/>
                <wp:positionH relativeFrom="column">
                  <wp:posOffset>1133475</wp:posOffset>
                </wp:positionH>
                <wp:positionV relativeFrom="paragraph">
                  <wp:posOffset>13970</wp:posOffset>
                </wp:positionV>
                <wp:extent cx="0" cy="323850"/>
                <wp:effectExtent l="57150" t="9525" r="57150" b="19050"/>
                <wp:wrapNone/>
                <wp:docPr id="103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id="1030" type="#_x0000_t32" filled="f" style="position:absolute;margin-left:89.25pt;margin-top:1.1pt;width:0.0pt;height:25.5pt;z-index:4;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eastAsia="Calibri" w:hAnsi="Times New Roman" w:cs="Times New Roman"/>
          <w:b/>
          <w:iCs/>
          <w:noProof/>
          <w:sz w:val="24"/>
          <w:szCs w:val="24"/>
          <w:lang w:val="en-GB" w:eastAsia="en-GB"/>
        </w:rPr>
        <mc:AlternateContent>
          <mc:Choice Requires="wps">
            <w:drawing>
              <wp:anchor distT="0" distB="0" distL="0" distR="0" simplePos="0" relativeHeight="3" behindDoc="0" locked="0" layoutInCell="1" allowOverlap="1">
                <wp:simplePos x="0" y="0"/>
                <wp:positionH relativeFrom="column">
                  <wp:posOffset>47625</wp:posOffset>
                </wp:positionH>
                <wp:positionV relativeFrom="paragraph">
                  <wp:posOffset>337820</wp:posOffset>
                </wp:positionV>
                <wp:extent cx="2266950" cy="1762125"/>
                <wp:effectExtent l="9525" t="9525" r="9525" b="9525"/>
                <wp:wrapNone/>
                <wp:docPr id="10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6950" cy="17621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D7EF3" w:rsidRDefault="00C042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Business Strategies</w:t>
                            </w:r>
                          </w:p>
                          <w:p w:rsidR="002D7EF3" w:rsidRDefault="00C042B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sz w:val="24"/>
                                <w:szCs w:val="24"/>
                              </w:rPr>
                              <w:t>Focus strategy</w:t>
                            </w:r>
                          </w:p>
                          <w:p w:rsidR="002D7EF3" w:rsidRDefault="00C042B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sz w:val="24"/>
                                <w:szCs w:val="24"/>
                              </w:rPr>
                              <w:t>Differentiation strategy</w:t>
                            </w:r>
                          </w:p>
                          <w:p w:rsidR="002D7EF3" w:rsidRDefault="00C042BD">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sz w:val="24"/>
                                <w:szCs w:val="24"/>
                              </w:rPr>
                              <w:t>Cost leadership</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1" fillcolor="white" stroked="t" style="position:absolute;margin-left:3.75pt;margin-top:26.6pt;width:178.5pt;height:138.75pt;z-index:3;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Business Strategies</w:t>
                      </w:r>
                    </w:p>
                    <w:p>
                      <w:pPr>
                        <w:pStyle w:val="style179"/>
                        <w:numPr>
                          <w:ilvl w:val="0"/>
                          <w:numId w:val="7"/>
                        </w:numPr>
                        <w:spacing w:lineRule="auto" w:line="360"/>
                        <w:jc w:val="both"/>
                        <w:rPr>
                          <w:rFonts w:ascii="Times New Roman" w:cs="Times New Roman" w:hAnsi="Times New Roman"/>
                          <w:bCs/>
                          <w:sz w:val="24"/>
                          <w:szCs w:val="24"/>
                        </w:rPr>
                      </w:pPr>
                      <w:r>
                        <w:rPr>
                          <w:rFonts w:ascii="Times New Roman" w:cs="Times New Roman" w:hAnsi="Times New Roman"/>
                          <w:sz w:val="24"/>
                          <w:szCs w:val="24"/>
                        </w:rPr>
                        <w:t>Focus strategy</w:t>
                      </w:r>
                    </w:p>
                    <w:p>
                      <w:pPr>
                        <w:pStyle w:val="style179"/>
                        <w:numPr>
                          <w:ilvl w:val="0"/>
                          <w:numId w:val="7"/>
                        </w:numPr>
                        <w:spacing w:lineRule="auto" w:line="360"/>
                        <w:jc w:val="both"/>
                        <w:rPr>
                          <w:rFonts w:ascii="Times New Roman" w:cs="Times New Roman" w:hAnsi="Times New Roman"/>
                          <w:bCs/>
                          <w:sz w:val="24"/>
                          <w:szCs w:val="24"/>
                        </w:rPr>
                      </w:pPr>
                      <w:r>
                        <w:rPr>
                          <w:rFonts w:ascii="Times New Roman" w:cs="Times New Roman" w:hAnsi="Times New Roman"/>
                          <w:sz w:val="24"/>
                          <w:szCs w:val="24"/>
                        </w:rPr>
                        <w:t>Differentiation strategy</w:t>
                      </w:r>
                    </w:p>
                    <w:p>
                      <w:pPr>
                        <w:pStyle w:val="style179"/>
                        <w:numPr>
                          <w:ilvl w:val="0"/>
                          <w:numId w:val="7"/>
                        </w:numPr>
                        <w:spacing w:lineRule="auto" w:line="360"/>
                        <w:jc w:val="both"/>
                        <w:rPr>
                          <w:rFonts w:ascii="Times New Roman" w:cs="Times New Roman" w:hAnsi="Times New Roman"/>
                          <w:bCs/>
                          <w:sz w:val="24"/>
                          <w:szCs w:val="24"/>
                        </w:rPr>
                      </w:pPr>
                      <w:r>
                        <w:rPr>
                          <w:rFonts w:ascii="Times New Roman" w:cs="Times New Roman" w:hAnsi="Times New Roman"/>
                          <w:sz w:val="24"/>
                          <w:szCs w:val="24"/>
                        </w:rPr>
                        <w:t>Cost leadership</w:t>
                      </w:r>
                    </w:p>
                  </w:txbxContent>
                </v:textbox>
              </v:rect>
            </w:pict>
          </mc:Fallback>
        </mc:AlternateContent>
      </w:r>
    </w:p>
    <w:p w:rsidR="002D7EF3" w:rsidRDefault="002D7EF3">
      <w:pPr>
        <w:shd w:val="clear" w:color="auto" w:fill="FFFFFF"/>
        <w:tabs>
          <w:tab w:val="left" w:pos="360"/>
        </w:tabs>
        <w:spacing w:before="100" w:beforeAutospacing="1" w:after="100" w:afterAutospacing="1" w:line="360" w:lineRule="auto"/>
        <w:ind w:right="270"/>
        <w:jc w:val="both"/>
        <w:rPr>
          <w:rFonts w:ascii="Times New Roman" w:eastAsia="Calibri" w:hAnsi="Times New Roman" w:cs="Times New Roman"/>
          <w:b/>
          <w:iCs/>
          <w:sz w:val="24"/>
          <w:szCs w:val="24"/>
        </w:rPr>
      </w:pPr>
    </w:p>
    <w:p w:rsidR="002D7EF3" w:rsidRDefault="00C042BD">
      <w:pPr>
        <w:shd w:val="clear" w:color="auto" w:fill="FFFFFF"/>
        <w:tabs>
          <w:tab w:val="left" w:pos="360"/>
        </w:tabs>
        <w:spacing w:before="100" w:beforeAutospacing="1" w:after="100" w:afterAutospacing="1" w:line="360" w:lineRule="auto"/>
        <w:ind w:right="270"/>
        <w:jc w:val="both"/>
        <w:rPr>
          <w:rFonts w:ascii="Times New Roman" w:hAnsi="Times New Roman" w:cs="Times New Roman"/>
          <w:b/>
          <w:sz w:val="24"/>
          <w:szCs w:val="24"/>
        </w:rPr>
      </w:pPr>
      <w:r>
        <w:rPr>
          <w:rFonts w:ascii="Times New Roman" w:hAnsi="Times New Roman" w:cs="Times New Roman"/>
          <w:b/>
          <w:noProof/>
          <w:sz w:val="24"/>
          <w:szCs w:val="24"/>
          <w:lang w:val="en-GB" w:eastAsia="en-GB"/>
        </w:rPr>
        <mc:AlternateContent>
          <mc:Choice Requires="wps">
            <w:drawing>
              <wp:anchor distT="0" distB="0" distL="0" distR="0" simplePos="0" relativeHeight="8" behindDoc="0" locked="0" layoutInCell="1" allowOverlap="1">
                <wp:simplePos x="0" y="0"/>
                <wp:positionH relativeFrom="column">
                  <wp:posOffset>2314575</wp:posOffset>
                </wp:positionH>
                <wp:positionV relativeFrom="paragraph">
                  <wp:posOffset>199390</wp:posOffset>
                </wp:positionV>
                <wp:extent cx="1171575" cy="0"/>
                <wp:effectExtent l="9525" t="57150" r="19050" b="57150"/>
                <wp:wrapNone/>
                <wp:docPr id="103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1575"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182.25pt;margin-top:15.7pt;width:92.25pt;height:0.0pt;z-index:8;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bookmarkEnd w:id="191"/>
    <w:p w:rsidR="002D7EF3" w:rsidRDefault="002D7EF3">
      <w:pPr>
        <w:shd w:val="clear" w:color="auto" w:fill="FFFFFF"/>
        <w:spacing w:line="360" w:lineRule="auto"/>
        <w:jc w:val="both"/>
        <w:rPr>
          <w:rFonts w:ascii="Times New Roman" w:hAnsi="Times New Roman" w:cs="Times New Roman"/>
          <w:sz w:val="24"/>
          <w:szCs w:val="24"/>
        </w:rPr>
      </w:pPr>
    </w:p>
    <w:p w:rsidR="002D7EF3" w:rsidRDefault="002D7EF3">
      <w:pPr>
        <w:shd w:val="clear" w:color="auto" w:fill="FFFFFF"/>
        <w:spacing w:line="360" w:lineRule="auto"/>
        <w:jc w:val="both"/>
        <w:rPr>
          <w:rFonts w:ascii="Times New Roman" w:hAnsi="Times New Roman" w:cs="Times New Roman"/>
          <w:sz w:val="24"/>
          <w:szCs w:val="24"/>
        </w:rPr>
      </w:pPr>
    </w:p>
    <w:p w:rsidR="002D7EF3" w:rsidRDefault="002D7EF3">
      <w:pPr>
        <w:shd w:val="clear" w:color="auto" w:fill="FFFFFF"/>
        <w:tabs>
          <w:tab w:val="left" w:pos="6635"/>
        </w:tabs>
        <w:spacing w:line="360" w:lineRule="auto"/>
        <w:jc w:val="both"/>
        <w:rPr>
          <w:rFonts w:ascii="Times New Roman" w:hAnsi="Times New Roman" w:cs="Times New Roman"/>
          <w:sz w:val="24"/>
          <w:szCs w:val="24"/>
        </w:rPr>
      </w:pPr>
    </w:p>
    <w:p w:rsidR="002D7EF3" w:rsidRDefault="00C042BD">
      <w:pPr>
        <w:shd w:val="clear" w:color="auto" w:fill="FFFFFF"/>
        <w:tabs>
          <w:tab w:val="left" w:pos="360"/>
        </w:tabs>
        <w:spacing w:before="100" w:beforeAutospacing="1" w:after="100" w:afterAutospacing="1" w:line="360" w:lineRule="auto"/>
        <w:ind w:right="270"/>
        <w:jc w:val="both"/>
        <w:rPr>
          <w:rFonts w:ascii="Times New Roman" w:hAnsi="Times New Roman" w:cs="Times New Roman"/>
          <w:b/>
          <w:sz w:val="24"/>
          <w:szCs w:val="24"/>
        </w:rPr>
      </w:pPr>
      <w:r>
        <w:rPr>
          <w:rFonts w:ascii="Times New Roman" w:hAnsi="Times New Roman" w:cs="Times New Roman"/>
          <w:b/>
          <w:sz w:val="24"/>
          <w:szCs w:val="24"/>
        </w:rPr>
        <w:t xml:space="preserve">Source: </w:t>
      </w:r>
      <w:bookmarkStart w:id="192" w:name="_Toc459971704"/>
      <w:bookmarkStart w:id="193" w:name="_Toc459971867"/>
      <w:bookmarkStart w:id="194" w:name="_Toc459972053"/>
      <w:bookmarkStart w:id="195" w:name="_Toc466537122"/>
      <w:bookmarkStart w:id="196" w:name="_Toc466542009"/>
      <w:bookmarkStart w:id="197" w:name="_Toc466542749"/>
      <w:bookmarkStart w:id="198" w:name="_Toc466546245"/>
      <w:bookmarkStart w:id="199" w:name="_Toc466546413"/>
      <w:bookmarkStart w:id="200" w:name="_Toc466546631"/>
      <w:bookmarkStart w:id="201" w:name="_Toc466546852"/>
      <w:r>
        <w:rPr>
          <w:rFonts w:ascii="Times New Roman" w:hAnsi="Times New Roman" w:cs="Times New Roman"/>
          <w:b/>
          <w:sz w:val="24"/>
          <w:szCs w:val="24"/>
        </w:rPr>
        <w:t>compiled by the researchers, 2021</w:t>
      </w:r>
      <w:bookmarkStart w:id="202" w:name="_Toc324725652"/>
      <w:bookmarkStart w:id="203" w:name="_Toc54703562"/>
      <w:bookmarkEnd w:id="192"/>
      <w:bookmarkEnd w:id="193"/>
      <w:bookmarkEnd w:id="194"/>
      <w:bookmarkEnd w:id="195"/>
      <w:bookmarkEnd w:id="196"/>
      <w:bookmarkEnd w:id="197"/>
      <w:bookmarkEnd w:id="198"/>
      <w:bookmarkEnd w:id="199"/>
      <w:bookmarkEnd w:id="200"/>
      <w:bookmarkEnd w:id="201"/>
    </w:p>
    <w:p w:rsidR="002D7EF3" w:rsidRDefault="00C042BD">
      <w:pPr>
        <w:pStyle w:val="Heading2"/>
        <w:spacing w:line="360" w:lineRule="auto"/>
        <w:rPr>
          <w:rFonts w:ascii="Times New Roman" w:hAnsi="Times New Roman"/>
          <w:color w:val="auto"/>
          <w:sz w:val="24"/>
          <w:szCs w:val="24"/>
        </w:rPr>
      </w:pPr>
      <w:bookmarkStart w:id="204" w:name="_Toc75687111"/>
      <w:r>
        <w:rPr>
          <w:rFonts w:ascii="Times New Roman" w:hAnsi="Times New Roman"/>
          <w:color w:val="auto"/>
          <w:sz w:val="24"/>
          <w:szCs w:val="24"/>
        </w:rPr>
        <w:t>2.5. Summary and Research Gaps</w:t>
      </w:r>
      <w:bookmarkEnd w:id="204"/>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Study of literature has exposed various conceptual, contextual and methodological gaps particularly in the relationship between business strategies and financial  performance</w:t>
      </w:r>
      <w:r>
        <w:rPr>
          <w:rFonts w:ascii="Times New Roman" w:hAnsi="Times New Roman" w:cs="Times New Roman"/>
          <w:sz w:val="24"/>
          <w:szCs w:val="24"/>
        </w:rPr>
        <w:t>. These gaps relate to context, concept and methodologies. The conceptual gaps are identified in literature regarding the relationship between the concepts under this study. The contextual gaps relate to manufacturing company in Rwanda  and the methodologi</w:t>
      </w:r>
      <w:r>
        <w:rPr>
          <w:rFonts w:ascii="Times New Roman" w:hAnsi="Times New Roman" w:cs="Times New Roman"/>
          <w:sz w:val="24"/>
          <w:szCs w:val="24"/>
        </w:rPr>
        <w:t xml:space="preserve">cal gaps are identified in sample size, population and research design. This chapter presented the contextual, conceptual and theoretical framework of the study. It shows the relationship between the three business strategies and financial performance and </w:t>
      </w:r>
      <w:r>
        <w:rPr>
          <w:rFonts w:ascii="Times New Roman" w:hAnsi="Times New Roman" w:cs="Times New Roman"/>
          <w:sz w:val="24"/>
          <w:szCs w:val="24"/>
        </w:rPr>
        <w:t>the existence of knowledge gaps in this subject. Overall, it describes the business strategies, theories and the conceptual framework and provides the linkages of the three aspects in view of the hypothesis.</w:t>
      </w: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2D7EF3">
      <w:pPr>
        <w:spacing w:line="360" w:lineRule="auto"/>
        <w:jc w:val="both"/>
        <w:rPr>
          <w:rFonts w:ascii="Times New Roman" w:hAnsi="Times New Roman" w:cs="Times New Roman"/>
          <w:sz w:val="24"/>
          <w:szCs w:val="24"/>
        </w:rPr>
      </w:pPr>
    </w:p>
    <w:p w:rsidR="002D7EF3" w:rsidRDefault="00C042BD">
      <w:pPr>
        <w:pStyle w:val="Heading2"/>
        <w:spacing w:line="360" w:lineRule="auto"/>
        <w:jc w:val="center"/>
        <w:rPr>
          <w:rFonts w:ascii="Times New Roman" w:hAnsi="Times New Roman"/>
          <w:color w:val="auto"/>
          <w:sz w:val="24"/>
          <w:szCs w:val="24"/>
        </w:rPr>
      </w:pPr>
      <w:bookmarkStart w:id="205" w:name="_Toc71782611"/>
      <w:bookmarkStart w:id="206" w:name="_Toc71782708"/>
      <w:bookmarkStart w:id="207" w:name="_Toc71783003"/>
      <w:bookmarkStart w:id="208" w:name="_Toc75687112"/>
      <w:bookmarkEnd w:id="202"/>
      <w:bookmarkEnd w:id="203"/>
      <w:r>
        <w:rPr>
          <w:rFonts w:ascii="Times New Roman" w:hAnsi="Times New Roman"/>
          <w:color w:val="auto"/>
          <w:sz w:val="24"/>
          <w:szCs w:val="24"/>
        </w:rPr>
        <w:lastRenderedPageBreak/>
        <w:t>CHAPTER THREE</w:t>
      </w:r>
      <w:bookmarkEnd w:id="205"/>
      <w:bookmarkEnd w:id="206"/>
      <w:bookmarkEnd w:id="207"/>
      <w:bookmarkEnd w:id="208"/>
    </w:p>
    <w:p w:rsidR="002D7EF3" w:rsidRDefault="00C042BD">
      <w:pPr>
        <w:pStyle w:val="Heading2"/>
        <w:spacing w:line="360" w:lineRule="auto"/>
        <w:jc w:val="center"/>
        <w:rPr>
          <w:rFonts w:ascii="Times New Roman" w:hAnsi="Times New Roman"/>
          <w:color w:val="auto"/>
          <w:sz w:val="24"/>
          <w:szCs w:val="24"/>
        </w:rPr>
      </w:pPr>
      <w:bookmarkStart w:id="209" w:name="_Toc71782612"/>
      <w:bookmarkStart w:id="210" w:name="_Toc71782709"/>
      <w:bookmarkStart w:id="211" w:name="_Toc71783004"/>
      <w:bookmarkStart w:id="212" w:name="_Toc75687113"/>
      <w:r>
        <w:rPr>
          <w:rFonts w:ascii="Times New Roman" w:hAnsi="Times New Roman"/>
          <w:color w:val="auto"/>
          <w:sz w:val="24"/>
          <w:szCs w:val="24"/>
        </w:rPr>
        <w:t>RESEARCH DESIGN AND METHODOL</w:t>
      </w:r>
      <w:r>
        <w:rPr>
          <w:rFonts w:ascii="Times New Roman" w:hAnsi="Times New Roman"/>
          <w:color w:val="auto"/>
          <w:sz w:val="24"/>
          <w:szCs w:val="24"/>
        </w:rPr>
        <w:t>OGY</w:t>
      </w:r>
      <w:bookmarkEnd w:id="209"/>
      <w:bookmarkEnd w:id="210"/>
      <w:bookmarkEnd w:id="211"/>
      <w:bookmarkEnd w:id="212"/>
    </w:p>
    <w:p w:rsidR="002D7EF3" w:rsidRDefault="00C042BD">
      <w:pPr>
        <w:pStyle w:val="Heading2"/>
        <w:spacing w:line="360" w:lineRule="auto"/>
        <w:rPr>
          <w:rStyle w:val="fontstyle01"/>
          <w:b/>
          <w:bCs/>
          <w:color w:val="auto"/>
        </w:rPr>
      </w:pPr>
      <w:bookmarkStart w:id="213" w:name="_Toc75687114"/>
      <w:bookmarkStart w:id="214" w:name="_Toc71782613"/>
      <w:bookmarkStart w:id="215" w:name="_Toc71782710"/>
      <w:bookmarkStart w:id="216" w:name="_Toc71783005"/>
      <w:r>
        <w:rPr>
          <w:rStyle w:val="fontstyle01"/>
          <w:b/>
          <w:bCs/>
          <w:color w:val="auto"/>
        </w:rPr>
        <w:t>3.0 Introduction</w:t>
      </w:r>
      <w:bookmarkEnd w:id="213"/>
    </w:p>
    <w:p w:rsidR="002D7EF3" w:rsidRDefault="00C042BD">
      <w:pPr>
        <w:pStyle w:val="Heading2"/>
        <w:spacing w:line="360" w:lineRule="auto"/>
        <w:jc w:val="both"/>
        <w:rPr>
          <w:rStyle w:val="fontstyle210"/>
          <w:color w:val="auto"/>
        </w:rPr>
      </w:pPr>
      <w:r>
        <w:rPr>
          <w:rFonts w:ascii="Times New Roman" w:hAnsi="Times New Roman"/>
          <w:b w:val="0"/>
          <w:color w:val="auto"/>
          <w:sz w:val="24"/>
          <w:szCs w:val="24"/>
        </w:rPr>
        <w:br/>
      </w:r>
      <w:bookmarkStart w:id="217" w:name="_Toc69947879"/>
      <w:bookmarkStart w:id="218" w:name="_Toc70980929"/>
      <w:bookmarkStart w:id="219" w:name="_Toc75686882"/>
      <w:bookmarkStart w:id="220" w:name="_Toc75686999"/>
      <w:bookmarkStart w:id="221" w:name="_Toc75687115"/>
      <w:r>
        <w:rPr>
          <w:rStyle w:val="fontstyle210"/>
          <w:b w:val="0"/>
          <w:color w:val="auto"/>
        </w:rPr>
        <w:t>This chapter was present the methodology that was used in carrying out this study. It was focused</w:t>
      </w:r>
      <w:r>
        <w:rPr>
          <w:rFonts w:ascii="Times New Roman" w:hAnsi="Times New Roman"/>
          <w:b w:val="0"/>
          <w:color w:val="auto"/>
          <w:sz w:val="24"/>
          <w:szCs w:val="24"/>
        </w:rPr>
        <w:t xml:space="preserve"> </w:t>
      </w:r>
      <w:r>
        <w:rPr>
          <w:rStyle w:val="fontstyle210"/>
          <w:b w:val="0"/>
          <w:color w:val="auto"/>
        </w:rPr>
        <w:t>on the research design, sources of data, study population, sampling designs, sample size</w:t>
      </w:r>
      <w:r>
        <w:rPr>
          <w:rFonts w:ascii="Times New Roman" w:hAnsi="Times New Roman"/>
          <w:b w:val="0"/>
          <w:color w:val="auto"/>
          <w:sz w:val="24"/>
          <w:szCs w:val="24"/>
        </w:rPr>
        <w:br/>
      </w:r>
      <w:r>
        <w:rPr>
          <w:rStyle w:val="fontstyle210"/>
          <w:b w:val="0"/>
          <w:color w:val="auto"/>
        </w:rPr>
        <w:t>data collection methods and tools, data present</w:t>
      </w:r>
      <w:r>
        <w:rPr>
          <w:rStyle w:val="fontstyle210"/>
          <w:b w:val="0"/>
          <w:color w:val="auto"/>
        </w:rPr>
        <w:t>ation, processing and analyses that was used</w:t>
      </w:r>
      <w:r>
        <w:rPr>
          <w:rFonts w:ascii="Times New Roman" w:hAnsi="Times New Roman"/>
          <w:b w:val="0"/>
          <w:color w:val="auto"/>
          <w:sz w:val="24"/>
          <w:szCs w:val="24"/>
        </w:rPr>
        <w:br/>
      </w:r>
      <w:r>
        <w:rPr>
          <w:rStyle w:val="fontstyle210"/>
          <w:b w:val="0"/>
          <w:color w:val="auto"/>
        </w:rPr>
        <w:t>by the researcher</w:t>
      </w:r>
      <w:bookmarkEnd w:id="214"/>
      <w:bookmarkEnd w:id="215"/>
      <w:bookmarkEnd w:id="216"/>
      <w:bookmarkEnd w:id="217"/>
      <w:bookmarkEnd w:id="218"/>
      <w:bookmarkEnd w:id="219"/>
      <w:bookmarkEnd w:id="220"/>
      <w:bookmarkEnd w:id="221"/>
    </w:p>
    <w:p w:rsidR="002D7EF3" w:rsidRDefault="00C042BD">
      <w:pPr>
        <w:pStyle w:val="Heading2"/>
        <w:spacing w:line="360" w:lineRule="auto"/>
        <w:rPr>
          <w:rStyle w:val="fontstyle01"/>
          <w:b/>
          <w:bCs/>
          <w:color w:val="auto"/>
        </w:rPr>
      </w:pPr>
      <w:bookmarkStart w:id="222" w:name="_Toc71782614"/>
      <w:bookmarkStart w:id="223" w:name="_Toc71782711"/>
      <w:bookmarkStart w:id="224" w:name="_Toc71783006"/>
      <w:bookmarkStart w:id="225" w:name="_Toc75687116"/>
      <w:r>
        <w:rPr>
          <w:rStyle w:val="fontstyle01"/>
          <w:b/>
          <w:bCs/>
          <w:color w:val="auto"/>
        </w:rPr>
        <w:t>3.1 Research design</w:t>
      </w:r>
      <w:bookmarkEnd w:id="222"/>
      <w:bookmarkEnd w:id="223"/>
      <w:bookmarkEnd w:id="224"/>
      <w:bookmarkEnd w:id="225"/>
    </w:p>
    <w:p w:rsidR="002D7EF3" w:rsidRDefault="00C042BD">
      <w:pPr>
        <w:tabs>
          <w:tab w:val="left" w:pos="1170"/>
        </w:tabs>
        <w:spacing w:after="0" w:line="360" w:lineRule="auto"/>
        <w:jc w:val="both"/>
        <w:rPr>
          <w:rStyle w:val="fontstyle210"/>
          <w:color w:val="auto"/>
        </w:rPr>
      </w:pPr>
      <w:r>
        <w:rPr>
          <w:rFonts w:ascii="Times New Roman" w:hAnsi="Times New Roman" w:cs="Times New Roman"/>
          <w:b/>
          <w:bCs/>
          <w:sz w:val="24"/>
          <w:szCs w:val="24"/>
        </w:rPr>
        <w:br/>
      </w:r>
      <w:r>
        <w:rPr>
          <w:rStyle w:val="fontstyle210"/>
          <w:color w:val="auto"/>
        </w:rPr>
        <w:t>A descriptive survey research design was used as it allows obtaining the same kind of data</w:t>
      </w:r>
      <w:r>
        <w:rPr>
          <w:rFonts w:ascii="Times New Roman" w:hAnsi="Times New Roman" w:cs="Times New Roman"/>
          <w:sz w:val="24"/>
          <w:szCs w:val="24"/>
        </w:rPr>
        <w:br/>
      </w:r>
      <w:r>
        <w:rPr>
          <w:rStyle w:val="fontstyle210"/>
          <w:color w:val="auto"/>
        </w:rPr>
        <w:t>from a large group of people in a standard and systematic way (Mugenda &amp; Mugenda,</w:t>
      </w:r>
      <w:r>
        <w:rPr>
          <w:rFonts w:ascii="Times New Roman" w:hAnsi="Times New Roman" w:cs="Times New Roman"/>
          <w:sz w:val="24"/>
          <w:szCs w:val="24"/>
        </w:rPr>
        <w:br/>
      </w:r>
      <w:r>
        <w:rPr>
          <w:rStyle w:val="fontstyle210"/>
          <w:color w:val="auto"/>
        </w:rPr>
        <w:t>1999). The study is a quantitative in nature whereby the relationships between independent</w:t>
      </w:r>
      <w:r>
        <w:rPr>
          <w:rFonts w:ascii="Times New Roman" w:hAnsi="Times New Roman" w:cs="Times New Roman"/>
          <w:sz w:val="24"/>
          <w:szCs w:val="24"/>
        </w:rPr>
        <w:br/>
      </w:r>
      <w:r>
        <w:rPr>
          <w:rStyle w:val="fontstyle210"/>
          <w:color w:val="auto"/>
        </w:rPr>
        <w:t>and dependent variables were established.</w:t>
      </w:r>
    </w:p>
    <w:p w:rsidR="002D7EF3" w:rsidRDefault="00C042BD">
      <w:pPr>
        <w:pStyle w:val="Heading2"/>
        <w:spacing w:line="360" w:lineRule="auto"/>
        <w:rPr>
          <w:rStyle w:val="fontstyle01"/>
          <w:b/>
          <w:bCs/>
          <w:color w:val="auto"/>
        </w:rPr>
      </w:pPr>
      <w:r>
        <w:rPr>
          <w:rFonts w:ascii="Times New Roman" w:hAnsi="Times New Roman"/>
          <w:color w:val="auto"/>
          <w:sz w:val="24"/>
          <w:szCs w:val="24"/>
        </w:rPr>
        <w:br/>
      </w:r>
      <w:bookmarkStart w:id="226" w:name="_Toc75687117"/>
      <w:r>
        <w:rPr>
          <w:rStyle w:val="fontstyle01"/>
          <w:b/>
          <w:bCs/>
          <w:color w:val="auto"/>
        </w:rPr>
        <w:t>3.2 Target Population</w:t>
      </w:r>
      <w:bookmarkEnd w:id="226"/>
    </w:p>
    <w:p w:rsidR="002D7EF3" w:rsidRDefault="00C042BD">
      <w:pPr>
        <w:tabs>
          <w:tab w:val="left" w:pos="1170"/>
        </w:tabs>
        <w:spacing w:after="0" w:line="360" w:lineRule="auto"/>
        <w:jc w:val="both"/>
        <w:rPr>
          <w:rStyle w:val="fontstyle210"/>
          <w:b/>
          <w:color w:val="auto"/>
        </w:rPr>
      </w:pPr>
      <w:r>
        <w:rPr>
          <w:rFonts w:ascii="Times New Roman" w:hAnsi="Times New Roman" w:cs="Times New Roman"/>
          <w:b/>
          <w:bCs/>
          <w:sz w:val="24"/>
          <w:szCs w:val="24"/>
        </w:rPr>
        <w:br/>
      </w:r>
      <w:r>
        <w:rPr>
          <w:rStyle w:val="fontstyle210"/>
          <w:color w:val="auto"/>
        </w:rPr>
        <w:t>Population is the sum of all units of analysis. It is a group or category of human being,</w:t>
      </w:r>
      <w:r>
        <w:rPr>
          <w:rFonts w:ascii="Times New Roman" w:hAnsi="Times New Roman" w:cs="Times New Roman"/>
          <w:sz w:val="24"/>
          <w:szCs w:val="24"/>
        </w:rPr>
        <w:br/>
      </w:r>
      <w:r>
        <w:rPr>
          <w:rStyle w:val="fontstyle210"/>
          <w:color w:val="auto"/>
        </w:rPr>
        <w:t xml:space="preserve">animals </w:t>
      </w:r>
      <w:r>
        <w:rPr>
          <w:rStyle w:val="fontstyle210"/>
          <w:color w:val="auto"/>
        </w:rPr>
        <w:t>and other things that have one or more characteristics in common as the target</w:t>
      </w:r>
      <w:r>
        <w:rPr>
          <w:rFonts w:ascii="Times New Roman" w:hAnsi="Times New Roman" w:cs="Times New Roman"/>
          <w:sz w:val="24"/>
          <w:szCs w:val="24"/>
        </w:rPr>
        <w:br/>
      </w:r>
      <w:r>
        <w:rPr>
          <w:rStyle w:val="fontstyle210"/>
          <w:color w:val="auto"/>
        </w:rPr>
        <w:t>population of the study. Population is a set of cases about which one wishes to draw some</w:t>
      </w:r>
      <w:r>
        <w:rPr>
          <w:rFonts w:ascii="Times New Roman" w:hAnsi="Times New Roman" w:cs="Times New Roman"/>
          <w:sz w:val="24"/>
          <w:szCs w:val="24"/>
        </w:rPr>
        <w:br/>
      </w:r>
      <w:r>
        <w:rPr>
          <w:rStyle w:val="fontstyle210"/>
          <w:color w:val="auto"/>
        </w:rPr>
        <w:t>conclusions (Bailey&amp; Pearson, 1983). The target population of the study was selected</w:t>
      </w:r>
      <w:r>
        <w:rPr>
          <w:rFonts w:ascii="Times New Roman" w:hAnsi="Times New Roman" w:cs="Times New Roman"/>
          <w:sz w:val="24"/>
          <w:szCs w:val="24"/>
        </w:rPr>
        <w:br/>
      </w:r>
      <w:r>
        <w:rPr>
          <w:rStyle w:val="fontstyle210"/>
          <w:color w:val="auto"/>
        </w:rPr>
        <w:t>staff operating in commercial department of RULIBA CLAYS.</w:t>
      </w:r>
    </w:p>
    <w:p w:rsidR="002D7EF3" w:rsidRDefault="00C042BD">
      <w:pPr>
        <w:pStyle w:val="Heading2"/>
        <w:spacing w:before="0" w:line="360" w:lineRule="auto"/>
        <w:rPr>
          <w:rStyle w:val="fontstyle210"/>
          <w:b w:val="0"/>
          <w:color w:val="auto"/>
        </w:rPr>
      </w:pPr>
      <w:r>
        <w:rPr>
          <w:rFonts w:ascii="Times New Roman" w:hAnsi="Times New Roman"/>
          <w:color w:val="auto"/>
          <w:sz w:val="24"/>
          <w:szCs w:val="24"/>
        </w:rPr>
        <w:br/>
      </w:r>
      <w:bookmarkStart w:id="227" w:name="_Toc71782615"/>
      <w:bookmarkStart w:id="228" w:name="_Toc71782712"/>
      <w:bookmarkStart w:id="229" w:name="_Toc71783007"/>
      <w:bookmarkStart w:id="230" w:name="_Toc75687118"/>
      <w:r>
        <w:rPr>
          <w:rStyle w:val="Heading1Char"/>
          <w:rFonts w:ascii="Times New Roman" w:hAnsi="Times New Roman" w:cs="Times New Roman"/>
          <w:b/>
          <w:color w:val="auto"/>
          <w:sz w:val="24"/>
          <w:szCs w:val="24"/>
        </w:rPr>
        <w:t>3.3 Sample Design</w:t>
      </w:r>
      <w:bookmarkEnd w:id="227"/>
      <w:bookmarkEnd w:id="228"/>
      <w:bookmarkEnd w:id="229"/>
      <w:r>
        <w:rPr>
          <w:rStyle w:val="Heading1Char"/>
          <w:rFonts w:ascii="Times New Roman" w:hAnsi="Times New Roman" w:cs="Times New Roman"/>
          <w:b/>
          <w:color w:val="auto"/>
          <w:sz w:val="24"/>
          <w:szCs w:val="24"/>
        </w:rPr>
        <w:br/>
      </w:r>
      <w:bookmarkStart w:id="231" w:name="_Toc71782616"/>
      <w:bookmarkStart w:id="232" w:name="_Toc71782713"/>
      <w:bookmarkStart w:id="233" w:name="_Toc71783008"/>
      <w:r>
        <w:rPr>
          <w:rStyle w:val="Heading1Char"/>
          <w:rFonts w:ascii="Times New Roman" w:hAnsi="Times New Roman" w:cs="Times New Roman"/>
          <w:b/>
          <w:color w:val="auto"/>
          <w:sz w:val="24"/>
          <w:szCs w:val="24"/>
        </w:rPr>
        <w:t>3.3.1 Sample Size</w:t>
      </w:r>
      <w:bookmarkEnd w:id="231"/>
      <w:bookmarkEnd w:id="232"/>
      <w:bookmarkEnd w:id="233"/>
      <w:r>
        <w:rPr>
          <w:rStyle w:val="Heading1Char"/>
          <w:rFonts w:ascii="Times New Roman" w:hAnsi="Times New Roman" w:cs="Times New Roman"/>
          <w:color w:val="auto"/>
          <w:sz w:val="24"/>
          <w:szCs w:val="24"/>
        </w:rPr>
        <w:br/>
      </w:r>
      <w:r>
        <w:rPr>
          <w:rStyle w:val="fontstyle210"/>
          <w:b w:val="0"/>
          <w:color w:val="auto"/>
        </w:rPr>
        <w:t>The sample size of the study composed on 36 staff operating in commercial department. Staff included; inventory officer, sales and marketing and managers, within</w:t>
      </w:r>
      <w:r>
        <w:rPr>
          <w:rStyle w:val="fontstyle210"/>
          <w:b w:val="0"/>
          <w:color w:val="auto"/>
        </w:rPr>
        <w:t xml:space="preserve"> RULIBA CLAYS.</w:t>
      </w:r>
      <w:bookmarkEnd w:id="230"/>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C042BD">
      <w:pPr>
        <w:pStyle w:val="Heading1"/>
        <w:spacing w:line="360" w:lineRule="auto"/>
        <w:rPr>
          <w:rFonts w:ascii="Times New Roman" w:hAnsi="Times New Roman" w:cs="Times New Roman"/>
          <w:color w:val="auto"/>
          <w:sz w:val="24"/>
          <w:szCs w:val="24"/>
        </w:rPr>
      </w:pPr>
      <w:bookmarkStart w:id="234" w:name="_Toc75687119"/>
      <w:r>
        <w:rPr>
          <w:rFonts w:ascii="Times New Roman" w:hAnsi="Times New Roman" w:cs="Times New Roman"/>
          <w:color w:val="auto"/>
          <w:sz w:val="24"/>
          <w:szCs w:val="24"/>
        </w:rPr>
        <w:t>Table 3.1: Sample Size</w:t>
      </w:r>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D7EF3">
        <w:tc>
          <w:tcPr>
            <w:tcW w:w="3192" w:type="dxa"/>
          </w:tcPr>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Departments </w:t>
            </w:r>
          </w:p>
        </w:tc>
        <w:tc>
          <w:tcPr>
            <w:tcW w:w="3192" w:type="dxa"/>
          </w:tcPr>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Number of Respondents </w:t>
            </w:r>
          </w:p>
        </w:tc>
        <w:tc>
          <w:tcPr>
            <w:tcW w:w="3192" w:type="dxa"/>
          </w:tcPr>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Percentage </w:t>
            </w:r>
          </w:p>
        </w:tc>
      </w:tr>
      <w:tr w:rsidR="002D7EF3">
        <w:tc>
          <w:tcPr>
            <w:tcW w:w="3192" w:type="dxa"/>
          </w:tcPr>
          <w:p w:rsidR="002D7EF3" w:rsidRDefault="00C042BD">
            <w:pPr>
              <w:spacing w:after="0" w:line="360" w:lineRule="auto"/>
              <w:rPr>
                <w:rFonts w:ascii="Times New Roman" w:hAnsi="Times New Roman" w:cs="Times New Roman"/>
                <w:sz w:val="24"/>
                <w:szCs w:val="24"/>
              </w:rPr>
            </w:pPr>
            <w:r>
              <w:rPr>
                <w:rStyle w:val="fontstyle210"/>
                <w:color w:val="auto"/>
              </w:rPr>
              <w:t xml:space="preserve">Inventory  officers </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36</w:t>
            </w:r>
          </w:p>
        </w:tc>
      </w:tr>
      <w:tr w:rsidR="002D7EF3">
        <w:tc>
          <w:tcPr>
            <w:tcW w:w="3192" w:type="dxa"/>
          </w:tcPr>
          <w:p w:rsidR="002D7EF3" w:rsidRDefault="00C042BD">
            <w:pPr>
              <w:spacing w:after="0" w:line="360" w:lineRule="auto"/>
              <w:rPr>
                <w:rFonts w:ascii="Times New Roman" w:hAnsi="Times New Roman" w:cs="Times New Roman"/>
                <w:sz w:val="24"/>
                <w:szCs w:val="24"/>
              </w:rPr>
            </w:pPr>
            <w:r>
              <w:rPr>
                <w:rStyle w:val="fontstyle210"/>
                <w:color w:val="auto"/>
              </w:rPr>
              <w:t>Sales and marketing officers</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55.5</w:t>
            </w:r>
          </w:p>
        </w:tc>
      </w:tr>
      <w:tr w:rsidR="002D7EF3">
        <w:trPr>
          <w:trHeight w:val="261"/>
        </w:trPr>
        <w:tc>
          <w:tcPr>
            <w:tcW w:w="3192" w:type="dxa"/>
          </w:tcPr>
          <w:p w:rsidR="002D7EF3" w:rsidRDefault="00C042BD">
            <w:pPr>
              <w:spacing w:after="0" w:line="360" w:lineRule="auto"/>
              <w:rPr>
                <w:rFonts w:ascii="Times New Roman" w:hAnsi="Times New Roman" w:cs="Times New Roman"/>
                <w:sz w:val="24"/>
                <w:szCs w:val="24"/>
              </w:rPr>
            </w:pPr>
            <w:r>
              <w:rPr>
                <w:rStyle w:val="fontstyle210"/>
                <w:color w:val="auto"/>
              </w:rPr>
              <w:t xml:space="preserve">Finance Managers </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2D7EF3" w:rsidRDefault="00C042BD">
            <w:pPr>
              <w:spacing w:after="0" w:line="360" w:lineRule="auto"/>
              <w:rPr>
                <w:rFonts w:ascii="Times New Roman" w:hAnsi="Times New Roman" w:cs="Times New Roman"/>
                <w:sz w:val="24"/>
                <w:szCs w:val="24"/>
              </w:rPr>
            </w:pPr>
            <w:r>
              <w:rPr>
                <w:rFonts w:ascii="Times New Roman" w:hAnsi="Times New Roman" w:cs="Times New Roman"/>
                <w:sz w:val="24"/>
                <w:szCs w:val="24"/>
              </w:rPr>
              <w:t>8.3</w:t>
            </w:r>
          </w:p>
        </w:tc>
      </w:tr>
      <w:tr w:rsidR="002D7EF3">
        <w:trPr>
          <w:trHeight w:val="306"/>
        </w:trPr>
        <w:tc>
          <w:tcPr>
            <w:tcW w:w="3192" w:type="dxa"/>
          </w:tcPr>
          <w:p w:rsidR="002D7EF3" w:rsidRDefault="00C042BD">
            <w:pPr>
              <w:spacing w:after="0" w:line="360" w:lineRule="auto"/>
              <w:rPr>
                <w:rStyle w:val="fontstyle210"/>
                <w:b/>
                <w:color w:val="auto"/>
              </w:rPr>
            </w:pPr>
            <w:r>
              <w:rPr>
                <w:rStyle w:val="fontstyle210"/>
                <w:b/>
                <w:color w:val="auto"/>
              </w:rPr>
              <w:t xml:space="preserve">Total </w:t>
            </w:r>
          </w:p>
        </w:tc>
        <w:tc>
          <w:tcPr>
            <w:tcW w:w="3192" w:type="dxa"/>
          </w:tcPr>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36</w:t>
            </w:r>
          </w:p>
        </w:tc>
        <w:tc>
          <w:tcPr>
            <w:tcW w:w="3192" w:type="dxa"/>
          </w:tcPr>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100</w:t>
            </w:r>
          </w:p>
        </w:tc>
      </w:tr>
    </w:tbl>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Source: Primary data (2021)</w:t>
      </w:r>
      <w:bookmarkStart w:id="235" w:name="_Toc71782617"/>
      <w:bookmarkStart w:id="236" w:name="_Toc71782714"/>
      <w:bookmarkStart w:id="237" w:name="_Toc71783009"/>
    </w:p>
    <w:p w:rsidR="002D7EF3" w:rsidRDefault="00C042BD">
      <w:pPr>
        <w:pStyle w:val="Heading1"/>
        <w:spacing w:line="360" w:lineRule="auto"/>
        <w:rPr>
          <w:rStyle w:val="fontstyle01"/>
          <w:b/>
          <w:bCs/>
          <w:color w:val="auto"/>
        </w:rPr>
      </w:pPr>
      <w:bookmarkStart w:id="238" w:name="_Toc75687120"/>
      <w:r>
        <w:rPr>
          <w:rStyle w:val="fontstyle01"/>
          <w:b/>
          <w:bCs/>
          <w:color w:val="auto"/>
        </w:rPr>
        <w:t>3.3.2 Sampling Technique</w:t>
      </w:r>
      <w:bookmarkEnd w:id="235"/>
      <w:bookmarkEnd w:id="236"/>
      <w:bookmarkEnd w:id="237"/>
      <w:bookmarkEnd w:id="238"/>
    </w:p>
    <w:p w:rsidR="002D7EF3" w:rsidRDefault="00C042BD">
      <w:pPr>
        <w:spacing w:after="0" w:line="360" w:lineRule="auto"/>
        <w:jc w:val="both"/>
        <w:rPr>
          <w:rStyle w:val="fontstyle210"/>
          <w:color w:val="auto"/>
        </w:rPr>
      </w:pPr>
      <w:r>
        <w:rPr>
          <w:rStyle w:val="fontstyle210"/>
          <w:color w:val="auto"/>
        </w:rPr>
        <w:t>Purposive sampling technique was used to determine the staff to be included in the study.</w:t>
      </w:r>
      <w:r>
        <w:rPr>
          <w:rFonts w:ascii="Times New Roman" w:hAnsi="Times New Roman" w:cs="Times New Roman"/>
          <w:sz w:val="24"/>
          <w:szCs w:val="24"/>
        </w:rPr>
        <w:br/>
      </w:r>
      <w:r>
        <w:rPr>
          <w:rStyle w:val="fontstyle210"/>
          <w:color w:val="auto"/>
        </w:rPr>
        <w:t>Purposive sampling will be based on the researcher’s judgment that the selected sample</w:t>
      </w:r>
      <w:r>
        <w:rPr>
          <w:rFonts w:ascii="Times New Roman" w:hAnsi="Times New Roman" w:cs="Times New Roman"/>
          <w:sz w:val="24"/>
          <w:szCs w:val="24"/>
        </w:rPr>
        <w:br/>
      </w:r>
      <w:r>
        <w:rPr>
          <w:rStyle w:val="fontstyle210"/>
          <w:color w:val="auto"/>
        </w:rPr>
        <w:t>population would be adequate for the study.</w:t>
      </w:r>
    </w:p>
    <w:p w:rsidR="002D7EF3" w:rsidRDefault="00C042BD">
      <w:pPr>
        <w:spacing w:after="0" w:line="360" w:lineRule="auto"/>
        <w:jc w:val="both"/>
        <w:rPr>
          <w:rStyle w:val="fontstyle01"/>
          <w:bCs w:val="0"/>
          <w:color w:val="auto"/>
        </w:rPr>
      </w:pPr>
      <w:r>
        <w:rPr>
          <w:rFonts w:ascii="Times New Roman" w:hAnsi="Times New Roman" w:cs="Times New Roman"/>
          <w:sz w:val="24"/>
          <w:szCs w:val="24"/>
        </w:rPr>
        <w:br/>
      </w:r>
      <w:bookmarkStart w:id="239" w:name="_Toc71782618"/>
      <w:bookmarkStart w:id="240" w:name="_Toc71782715"/>
      <w:bookmarkStart w:id="241" w:name="_Toc71783010"/>
      <w:bookmarkStart w:id="242" w:name="_Toc75687121"/>
      <w:r>
        <w:rPr>
          <w:rStyle w:val="fontstyle01"/>
          <w:bCs w:val="0"/>
          <w:color w:val="auto"/>
        </w:rPr>
        <w:t>3.3 Data Collection techniques</w:t>
      </w:r>
      <w:bookmarkEnd w:id="239"/>
      <w:bookmarkEnd w:id="240"/>
      <w:bookmarkEnd w:id="241"/>
      <w:bookmarkEnd w:id="242"/>
    </w:p>
    <w:p w:rsidR="002D7EF3" w:rsidRDefault="00C042BD">
      <w:pPr>
        <w:pStyle w:val="Heading2"/>
        <w:spacing w:before="0" w:line="360" w:lineRule="auto"/>
        <w:jc w:val="both"/>
        <w:rPr>
          <w:rFonts w:ascii="Times New Roman" w:hAnsi="Times New Roman"/>
          <w:b w:val="0"/>
          <w:color w:val="auto"/>
          <w:sz w:val="24"/>
          <w:szCs w:val="24"/>
        </w:rPr>
      </w:pPr>
      <w:r>
        <w:rPr>
          <w:rFonts w:ascii="Times New Roman" w:hAnsi="Times New Roman"/>
          <w:color w:val="auto"/>
          <w:sz w:val="24"/>
          <w:szCs w:val="24"/>
        </w:rPr>
        <w:br/>
      </w:r>
      <w:bookmarkStart w:id="243" w:name="_Toc75686889"/>
      <w:bookmarkStart w:id="244" w:name="_Toc75687122"/>
      <w:bookmarkStart w:id="245" w:name="_Toc71782619"/>
      <w:bookmarkStart w:id="246" w:name="_Toc71782716"/>
      <w:bookmarkStart w:id="247" w:name="_Toc71783011"/>
      <w:r>
        <w:rPr>
          <w:rFonts w:ascii="Times New Roman" w:hAnsi="Times New Roman"/>
          <w:b w:val="0"/>
          <w:color w:val="auto"/>
          <w:sz w:val="24"/>
          <w:szCs w:val="24"/>
        </w:rPr>
        <w:t>Da</w:t>
      </w:r>
      <w:r>
        <w:rPr>
          <w:rFonts w:ascii="Times New Roman" w:hAnsi="Times New Roman"/>
          <w:b w:val="0"/>
          <w:color w:val="auto"/>
          <w:sz w:val="24"/>
          <w:szCs w:val="24"/>
        </w:rPr>
        <w:t>ta collection procedure specifies the details of the task while emphasizing the data obtained and its sources. The research used both primary and secondary data. Primary data was collected through administration of structured questionnaires in which a Like</w:t>
      </w:r>
      <w:r>
        <w:rPr>
          <w:rFonts w:ascii="Times New Roman" w:hAnsi="Times New Roman"/>
          <w:b w:val="0"/>
          <w:color w:val="auto"/>
          <w:sz w:val="24"/>
          <w:szCs w:val="24"/>
        </w:rPr>
        <w:t>rt Scale was used. Structured questionnaires are important data collection tools that are used to collect quantitative data (Cohen, Manion, &amp; Morrison, 2007).</w:t>
      </w:r>
      <w:bookmarkEnd w:id="243"/>
      <w:bookmarkEnd w:id="244"/>
      <w:r>
        <w:rPr>
          <w:rFonts w:ascii="Times New Roman" w:hAnsi="Times New Roman"/>
          <w:b w:val="0"/>
          <w:color w:val="auto"/>
          <w:sz w:val="24"/>
          <w:szCs w:val="24"/>
        </w:rPr>
        <w:t xml:space="preserve"> </w:t>
      </w:r>
    </w:p>
    <w:p w:rsidR="002D7EF3" w:rsidRDefault="00C042BD">
      <w:pPr>
        <w:pStyle w:val="Heading2"/>
        <w:spacing w:before="0" w:line="360" w:lineRule="auto"/>
        <w:jc w:val="both"/>
        <w:rPr>
          <w:rFonts w:ascii="Times New Roman" w:hAnsi="Times New Roman"/>
          <w:b w:val="0"/>
          <w:color w:val="auto"/>
          <w:sz w:val="24"/>
          <w:szCs w:val="24"/>
        </w:rPr>
      </w:pPr>
      <w:bookmarkStart w:id="248" w:name="_Toc75686890"/>
      <w:bookmarkStart w:id="249" w:name="_Toc75687123"/>
      <w:r>
        <w:rPr>
          <w:rFonts w:ascii="Times New Roman" w:hAnsi="Times New Roman"/>
          <w:b w:val="0"/>
          <w:color w:val="auto"/>
          <w:sz w:val="24"/>
          <w:szCs w:val="24"/>
        </w:rPr>
        <w:t>Unlike mailed questionnaires, self-administered questionnaires have a higher response rate which</w:t>
      </w:r>
      <w:r>
        <w:rPr>
          <w:rFonts w:ascii="Times New Roman" w:hAnsi="Times New Roman"/>
          <w:b w:val="0"/>
          <w:color w:val="auto"/>
          <w:sz w:val="24"/>
          <w:szCs w:val="24"/>
        </w:rPr>
        <w:t xml:space="preserve"> made them the ideal choice for use in this study (Prakash, 2014). Other advantages include ease of designing the instrument, ability to save time and ability to analyze quantitatively (Harper &amp; Thompson, 2011).</w:t>
      </w:r>
      <w:bookmarkEnd w:id="248"/>
      <w:bookmarkEnd w:id="249"/>
    </w:p>
    <w:p w:rsidR="002D7EF3" w:rsidRDefault="00C042BD">
      <w:pPr>
        <w:pStyle w:val="Heading2"/>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rPr>
        <w:t xml:space="preserve"> </w:t>
      </w:r>
      <w:bookmarkStart w:id="250" w:name="_Toc75686891"/>
      <w:bookmarkStart w:id="251" w:name="_Toc75687124"/>
      <w:r>
        <w:rPr>
          <w:rFonts w:ascii="Times New Roman" w:hAnsi="Times New Roman"/>
          <w:b w:val="0"/>
          <w:color w:val="auto"/>
          <w:sz w:val="24"/>
          <w:szCs w:val="24"/>
        </w:rPr>
        <w:t xml:space="preserve">They participants were issued with the </w:t>
      </w:r>
      <w:r>
        <w:rPr>
          <w:rFonts w:ascii="Times New Roman" w:hAnsi="Times New Roman"/>
          <w:b w:val="0"/>
          <w:color w:val="auto"/>
          <w:sz w:val="24"/>
          <w:szCs w:val="24"/>
        </w:rPr>
        <w:t>research questionnaire and requested to complete. Once they had finished filling the questionnaire, the researcher collected these questionnaires for evaluation and analysis. Secondary data was collected from the organization’s websites and internal docume</w:t>
      </w:r>
      <w:r>
        <w:rPr>
          <w:rFonts w:ascii="Times New Roman" w:hAnsi="Times New Roman"/>
          <w:b w:val="0"/>
          <w:color w:val="auto"/>
          <w:sz w:val="24"/>
          <w:szCs w:val="24"/>
        </w:rPr>
        <w:t>nts. The questionnaire featured both open and close ended questions and was the primary data collection tool. This approach provided more structured responses to facilitate tangible recommendations.</w:t>
      </w:r>
      <w:bookmarkEnd w:id="250"/>
      <w:bookmarkEnd w:id="251"/>
      <w:r>
        <w:rPr>
          <w:rFonts w:ascii="Times New Roman" w:hAnsi="Times New Roman"/>
          <w:b w:val="0"/>
          <w:color w:val="auto"/>
          <w:sz w:val="24"/>
          <w:szCs w:val="24"/>
        </w:rPr>
        <w:t xml:space="preserve"> </w:t>
      </w:r>
    </w:p>
    <w:p w:rsidR="002D7EF3" w:rsidRDefault="002D7EF3">
      <w:pPr>
        <w:spacing w:line="360" w:lineRule="auto"/>
        <w:rPr>
          <w:rFonts w:ascii="Times New Roman" w:hAnsi="Times New Roman" w:cs="Times New Roman"/>
          <w:sz w:val="24"/>
          <w:szCs w:val="24"/>
        </w:rPr>
      </w:pPr>
    </w:p>
    <w:p w:rsidR="002D7EF3" w:rsidRDefault="00C042BD">
      <w:pPr>
        <w:pStyle w:val="Heading1"/>
        <w:spacing w:line="360" w:lineRule="auto"/>
        <w:rPr>
          <w:rStyle w:val="fontstyle01"/>
          <w:b/>
          <w:bCs/>
          <w:color w:val="auto"/>
        </w:rPr>
      </w:pPr>
      <w:bookmarkStart w:id="252" w:name="_Toc75687125"/>
      <w:r>
        <w:rPr>
          <w:rStyle w:val="fontstyle01"/>
          <w:b/>
          <w:bCs/>
          <w:color w:val="auto"/>
        </w:rPr>
        <w:lastRenderedPageBreak/>
        <w:t>3.4 Validity and Reliability</w:t>
      </w:r>
      <w:bookmarkEnd w:id="245"/>
      <w:bookmarkEnd w:id="246"/>
      <w:bookmarkEnd w:id="247"/>
      <w:bookmarkEnd w:id="252"/>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Mugenda and Mugenda (2003</w:t>
      </w:r>
      <w:r>
        <w:rPr>
          <w:rFonts w:ascii="Times New Roman" w:hAnsi="Times New Roman" w:cs="Times New Roman"/>
          <w:sz w:val="24"/>
          <w:szCs w:val="24"/>
        </w:rPr>
        <w:t>), state that validity is the accuracy and meaningfulness of data collection tools. The researcher approached three international schools’ heads and requested them to complete the initial questionnaire for purposes of pretesting. These were identified rand</w:t>
      </w:r>
      <w:r>
        <w:rPr>
          <w:rFonts w:ascii="Times New Roman" w:hAnsi="Times New Roman" w:cs="Times New Roman"/>
          <w:sz w:val="24"/>
          <w:szCs w:val="24"/>
        </w:rPr>
        <w:t>omly. After receiving the responses, the questionnaire was further analyzed and the open-ended questions that were perceived to have little impact on the questionnaire eliminated. Additionally, other questions that were unclear were also rephrased or elimi</w:t>
      </w:r>
      <w:r>
        <w:rPr>
          <w:rFonts w:ascii="Times New Roman" w:hAnsi="Times New Roman" w:cs="Times New Roman"/>
          <w:sz w:val="24"/>
          <w:szCs w:val="24"/>
        </w:rPr>
        <w:t>nated altogether. Face validity was used and this involved passing the questionnaire to the supervisor who identified and removed other variables that were not necessary. Reliability was then tested using Cronbach’s alpha in SPSS. The tendency towards cons</w:t>
      </w:r>
      <w:r>
        <w:rPr>
          <w:rFonts w:ascii="Times New Roman" w:hAnsi="Times New Roman" w:cs="Times New Roman"/>
          <w:sz w:val="24"/>
          <w:szCs w:val="24"/>
        </w:rPr>
        <w:t xml:space="preserve">istency found in repeated measurements of the same phenomenon is referred to as reliability. Internal consistency refers to the extent to which all of the items in a scale measure the different aspects of the same attribute (Bukenya et al., 2017). </w:t>
      </w:r>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Cronbac</w:t>
      </w:r>
      <w:r>
        <w:rPr>
          <w:rFonts w:ascii="Times New Roman" w:hAnsi="Times New Roman" w:cs="Times New Roman"/>
          <w:sz w:val="24"/>
          <w:szCs w:val="24"/>
        </w:rPr>
        <w:t>h's alpha is often used in assessing the reliability of tests for knowledge on the issue, with questions that have more than two possible responses (Deniz &amp; Alsaffar, 2013).</w:t>
      </w:r>
    </w:p>
    <w:p w:rsidR="002D7EF3" w:rsidRDefault="00C042BD">
      <w:pPr>
        <w:pStyle w:val="Heading1"/>
        <w:spacing w:line="360" w:lineRule="auto"/>
        <w:rPr>
          <w:rFonts w:ascii="Times New Roman" w:hAnsi="Times New Roman" w:cs="Times New Roman"/>
          <w:color w:val="auto"/>
          <w:sz w:val="24"/>
          <w:szCs w:val="24"/>
        </w:rPr>
      </w:pPr>
      <w:bookmarkStart w:id="253" w:name="_Toc75687126"/>
      <w:r>
        <w:rPr>
          <w:rFonts w:ascii="Times New Roman" w:hAnsi="Times New Roman" w:cs="Times New Roman"/>
          <w:color w:val="auto"/>
          <w:sz w:val="24"/>
          <w:szCs w:val="24"/>
        </w:rPr>
        <w:t>3.4.1. Reliability test findings</w:t>
      </w:r>
      <w:bookmarkEnd w:id="253"/>
      <w:r>
        <w:rPr>
          <w:rFonts w:ascii="Times New Roman" w:hAnsi="Times New Roman" w:cs="Times New Roman"/>
          <w:color w:val="auto"/>
          <w:sz w:val="24"/>
          <w:szCs w:val="24"/>
        </w:rPr>
        <w:t xml:space="preserve"> </w:t>
      </w:r>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Cronbach’s alpha test was used to test for relia</w:t>
      </w:r>
      <w:r>
        <w:rPr>
          <w:rFonts w:ascii="Times New Roman" w:hAnsi="Times New Roman" w:cs="Times New Roman"/>
          <w:sz w:val="24"/>
          <w:szCs w:val="24"/>
        </w:rPr>
        <w:t>bility and of the study instrument. Cronbach’s alpha value indicate the internal consistency of the various measures that were used and the reliability of the study instrument. Various authors provided different interpretations of the Cronbach’s alpha resu</w:t>
      </w:r>
      <w:r>
        <w:rPr>
          <w:rFonts w:ascii="Times New Roman" w:hAnsi="Times New Roman" w:cs="Times New Roman"/>
          <w:sz w:val="24"/>
          <w:szCs w:val="24"/>
        </w:rPr>
        <w:t>lts (Assari, Lankarani, &amp; Tavallaii, 2009). However, values between 0.8 and 0.9 are considered excellent, 0.7 to 0. 8 are considered good, 0.6 to 0.7 are considered acceptable while values below 0.6 are considered questionable, poor and unacceptable (Liu e</w:t>
      </w:r>
      <w:r>
        <w:rPr>
          <w:rFonts w:ascii="Times New Roman" w:hAnsi="Times New Roman" w:cs="Times New Roman"/>
          <w:sz w:val="24"/>
          <w:szCs w:val="24"/>
        </w:rPr>
        <w:t xml:space="preserve">t al., 2016). </w:t>
      </w:r>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Chronbach’s alpha was used to test the reliability of the study instrument. A total of 36 measures were included in the statistical analysis software. Findings of the analysis are indicated in Table 3.2, 3.3 below. </w:t>
      </w:r>
    </w:p>
    <w:p w:rsidR="002D7EF3" w:rsidRDefault="00C042BD">
      <w:pPr>
        <w:pStyle w:val="Heading1"/>
        <w:spacing w:line="360" w:lineRule="auto"/>
        <w:rPr>
          <w:rFonts w:ascii="Times New Roman" w:hAnsi="Times New Roman" w:cs="Times New Roman"/>
          <w:color w:val="auto"/>
          <w:sz w:val="24"/>
          <w:szCs w:val="24"/>
        </w:rPr>
      </w:pPr>
      <w:bookmarkStart w:id="254" w:name="_Toc75687127"/>
      <w:r>
        <w:rPr>
          <w:rFonts w:ascii="Times New Roman" w:hAnsi="Times New Roman" w:cs="Times New Roman"/>
          <w:color w:val="auto"/>
          <w:sz w:val="24"/>
          <w:szCs w:val="24"/>
        </w:rPr>
        <w:t>Table 3.2:</w:t>
      </w:r>
      <w:r>
        <w:rPr>
          <w:rFonts w:ascii="Times New Roman" w:hAnsi="Times New Roman" w:cs="Times New Roman"/>
          <w:color w:val="auto"/>
          <w:sz w:val="24"/>
          <w:szCs w:val="24"/>
        </w:rPr>
        <w:t xml:space="preserve"> Case Processing Summary</w:t>
      </w:r>
      <w:bookmarkEnd w:id="254"/>
      <w:r>
        <w:rPr>
          <w:rFonts w:ascii="Times New Roman" w:hAnsi="Times New Roman" w:cs="Times New Roman"/>
          <w:color w:val="auto"/>
          <w:sz w:val="24"/>
          <w:szCs w:val="24"/>
        </w:rPr>
        <w:t xml:space="preserve"> </w:t>
      </w:r>
    </w:p>
    <w:p w:rsidR="002D7EF3" w:rsidRDefault="00C042BD">
      <w:pPr>
        <w:pStyle w:val="BodyText"/>
        <w:tabs>
          <w:tab w:val="left" w:pos="6290"/>
        </w:tabs>
        <w:spacing w:before="60" w:after="8" w:line="360" w:lineRule="auto"/>
        <w:rPr>
          <w:rFonts w:ascii="Times New Roman" w:hAnsi="Times New Roman" w:cs="Times New Roman"/>
        </w:rPr>
      </w:pPr>
      <w:r>
        <w:rPr>
          <w:rFonts w:ascii="Times New Roman" w:hAnsi="Times New Roman" w:cs="Times New Roman"/>
          <w:w w:val="104"/>
        </w:rPr>
        <w:t xml:space="preserve">                                                                              N</w:t>
      </w:r>
      <w:r>
        <w:rPr>
          <w:rFonts w:ascii="Times New Roman" w:hAnsi="Times New Roman" w:cs="Times New Roman"/>
          <w:w w:val="104"/>
        </w:rPr>
        <w:tab/>
        <w:t>%</w:t>
      </w:r>
    </w:p>
    <w:tbl>
      <w:tblPr>
        <w:tblW w:w="0" w:type="auto"/>
        <w:tblInd w:w="585" w:type="dxa"/>
        <w:tblBorders>
          <w:top w:val="single" w:sz="6" w:space="0" w:color="152935"/>
          <w:left w:val="single" w:sz="6" w:space="0" w:color="152935"/>
          <w:bottom w:val="single" w:sz="6" w:space="0" w:color="152935"/>
          <w:right w:val="single" w:sz="6" w:space="0" w:color="152935"/>
          <w:insideH w:val="single" w:sz="6" w:space="0" w:color="152935"/>
          <w:insideV w:val="single" w:sz="6" w:space="0" w:color="152935"/>
        </w:tblBorders>
        <w:tblLayout w:type="fixed"/>
        <w:tblCellMar>
          <w:left w:w="0" w:type="dxa"/>
          <w:right w:w="0" w:type="dxa"/>
        </w:tblCellMar>
        <w:tblLook w:val="01E0" w:firstRow="1" w:lastRow="1" w:firstColumn="1" w:lastColumn="1" w:noHBand="0" w:noVBand="0"/>
      </w:tblPr>
      <w:tblGrid>
        <w:gridCol w:w="1363"/>
        <w:gridCol w:w="2041"/>
        <w:gridCol w:w="1416"/>
        <w:gridCol w:w="1626"/>
      </w:tblGrid>
      <w:tr w:rsidR="002D7EF3">
        <w:trPr>
          <w:trHeight w:val="461"/>
        </w:trPr>
        <w:tc>
          <w:tcPr>
            <w:tcW w:w="1363" w:type="dxa"/>
            <w:vMerge w:val="restart"/>
            <w:tcBorders>
              <w:left w:val="nil"/>
              <w:right w:val="nil"/>
            </w:tcBorders>
          </w:tcPr>
          <w:p w:rsidR="002D7EF3" w:rsidRDefault="00C042BD">
            <w:pPr>
              <w:pStyle w:val="TableParagraph"/>
              <w:spacing w:before="51" w:line="360" w:lineRule="auto"/>
              <w:ind w:left="58"/>
              <w:rPr>
                <w:sz w:val="24"/>
                <w:szCs w:val="24"/>
              </w:rPr>
            </w:pPr>
            <w:r>
              <w:rPr>
                <w:w w:val="104"/>
                <w:sz w:val="24"/>
                <w:szCs w:val="24"/>
              </w:rPr>
              <w:t>Cases</w:t>
            </w:r>
          </w:p>
        </w:tc>
        <w:tc>
          <w:tcPr>
            <w:tcW w:w="2041" w:type="dxa"/>
            <w:tcBorders>
              <w:left w:val="nil"/>
              <w:bottom w:val="single" w:sz="6" w:space="0" w:color="ADADAD"/>
              <w:right w:val="nil"/>
            </w:tcBorders>
          </w:tcPr>
          <w:p w:rsidR="002D7EF3" w:rsidRDefault="00C042BD">
            <w:pPr>
              <w:pStyle w:val="TableParagraph"/>
              <w:spacing w:before="51" w:line="360" w:lineRule="auto"/>
              <w:ind w:left="57"/>
              <w:rPr>
                <w:sz w:val="24"/>
                <w:szCs w:val="24"/>
              </w:rPr>
            </w:pPr>
            <w:r>
              <w:rPr>
                <w:w w:val="104"/>
                <w:sz w:val="24"/>
                <w:szCs w:val="24"/>
              </w:rPr>
              <w:t>Valid</w:t>
            </w:r>
          </w:p>
        </w:tc>
        <w:tc>
          <w:tcPr>
            <w:tcW w:w="1416" w:type="dxa"/>
            <w:tcBorders>
              <w:left w:val="nil"/>
              <w:bottom w:val="single" w:sz="6" w:space="0" w:color="ADADAD"/>
              <w:right w:val="single" w:sz="6" w:space="0" w:color="DFDFDF"/>
            </w:tcBorders>
          </w:tcPr>
          <w:p w:rsidR="002D7EF3" w:rsidRDefault="00C042BD">
            <w:pPr>
              <w:pStyle w:val="TableParagraph"/>
              <w:spacing w:before="51" w:line="360" w:lineRule="auto"/>
              <w:ind w:left="239" w:right="363"/>
              <w:jc w:val="center"/>
              <w:rPr>
                <w:sz w:val="24"/>
                <w:szCs w:val="24"/>
              </w:rPr>
            </w:pPr>
            <w:r>
              <w:rPr>
                <w:w w:val="104"/>
                <w:sz w:val="24"/>
                <w:szCs w:val="24"/>
              </w:rPr>
              <w:t>35</w:t>
            </w:r>
          </w:p>
        </w:tc>
        <w:tc>
          <w:tcPr>
            <w:tcW w:w="1626" w:type="dxa"/>
            <w:tcBorders>
              <w:left w:val="single" w:sz="6" w:space="0" w:color="DFDFDF"/>
              <w:bottom w:val="single" w:sz="6" w:space="0" w:color="ADADAD"/>
              <w:right w:val="nil"/>
            </w:tcBorders>
          </w:tcPr>
          <w:p w:rsidR="002D7EF3" w:rsidRDefault="00C042BD">
            <w:pPr>
              <w:pStyle w:val="TableParagraph"/>
              <w:spacing w:before="51" w:line="360" w:lineRule="auto"/>
              <w:ind w:left="212" w:right="216"/>
              <w:jc w:val="center"/>
              <w:rPr>
                <w:sz w:val="24"/>
                <w:szCs w:val="24"/>
              </w:rPr>
            </w:pPr>
            <w:r>
              <w:rPr>
                <w:w w:val="104"/>
                <w:sz w:val="24"/>
                <w:szCs w:val="24"/>
              </w:rPr>
              <w:t>97.2</w:t>
            </w:r>
          </w:p>
        </w:tc>
      </w:tr>
      <w:tr w:rsidR="002D7EF3">
        <w:trPr>
          <w:trHeight w:val="471"/>
        </w:trPr>
        <w:tc>
          <w:tcPr>
            <w:tcW w:w="1363" w:type="dxa"/>
            <w:vMerge/>
            <w:tcBorders>
              <w:top w:val="nil"/>
              <w:left w:val="nil"/>
              <w:right w:val="nil"/>
            </w:tcBorders>
          </w:tcPr>
          <w:p w:rsidR="002D7EF3" w:rsidRDefault="002D7EF3">
            <w:pPr>
              <w:spacing w:line="360" w:lineRule="auto"/>
              <w:rPr>
                <w:rFonts w:ascii="Times New Roman" w:hAnsi="Times New Roman" w:cs="Times New Roman"/>
                <w:sz w:val="24"/>
                <w:szCs w:val="24"/>
              </w:rPr>
            </w:pPr>
          </w:p>
        </w:tc>
        <w:tc>
          <w:tcPr>
            <w:tcW w:w="2041" w:type="dxa"/>
            <w:tcBorders>
              <w:top w:val="single" w:sz="6" w:space="0" w:color="ADADAD"/>
              <w:left w:val="nil"/>
              <w:bottom w:val="single" w:sz="6" w:space="0" w:color="ADADAD"/>
              <w:right w:val="nil"/>
            </w:tcBorders>
          </w:tcPr>
          <w:p w:rsidR="002D7EF3" w:rsidRDefault="00C042BD">
            <w:pPr>
              <w:pStyle w:val="TableParagraph"/>
              <w:spacing w:before="51" w:line="360" w:lineRule="auto"/>
              <w:ind w:left="57"/>
              <w:rPr>
                <w:sz w:val="24"/>
                <w:szCs w:val="24"/>
              </w:rPr>
            </w:pPr>
            <w:r>
              <w:rPr>
                <w:w w:val="104"/>
                <w:sz w:val="24"/>
                <w:szCs w:val="24"/>
              </w:rPr>
              <w:t>Excluded</w:t>
            </w:r>
            <w:r>
              <w:rPr>
                <w:w w:val="104"/>
                <w:sz w:val="24"/>
                <w:szCs w:val="24"/>
                <w:vertAlign w:val="superscript"/>
              </w:rPr>
              <w:t>a</w:t>
            </w:r>
          </w:p>
        </w:tc>
        <w:tc>
          <w:tcPr>
            <w:tcW w:w="1416" w:type="dxa"/>
            <w:tcBorders>
              <w:top w:val="single" w:sz="6" w:space="0" w:color="ADADAD"/>
              <w:left w:val="nil"/>
              <w:bottom w:val="single" w:sz="6" w:space="0" w:color="ADADAD"/>
              <w:right w:val="single" w:sz="6" w:space="0" w:color="DFDFDF"/>
            </w:tcBorders>
          </w:tcPr>
          <w:p w:rsidR="002D7EF3" w:rsidRDefault="00C042BD">
            <w:pPr>
              <w:pStyle w:val="TableParagraph"/>
              <w:spacing w:before="51" w:line="360" w:lineRule="auto"/>
              <w:ind w:right="134"/>
              <w:jc w:val="center"/>
              <w:rPr>
                <w:sz w:val="24"/>
                <w:szCs w:val="24"/>
              </w:rPr>
            </w:pPr>
            <w:r>
              <w:rPr>
                <w:w w:val="103"/>
                <w:sz w:val="24"/>
                <w:szCs w:val="24"/>
              </w:rPr>
              <w:t>1</w:t>
            </w:r>
          </w:p>
        </w:tc>
        <w:tc>
          <w:tcPr>
            <w:tcW w:w="1626" w:type="dxa"/>
            <w:tcBorders>
              <w:top w:val="single" w:sz="6" w:space="0" w:color="ADADAD"/>
              <w:left w:val="single" w:sz="6" w:space="0" w:color="DFDFDF"/>
              <w:bottom w:val="single" w:sz="6" w:space="0" w:color="ADADAD"/>
              <w:right w:val="nil"/>
            </w:tcBorders>
          </w:tcPr>
          <w:p w:rsidR="002D7EF3" w:rsidRDefault="00C042BD">
            <w:pPr>
              <w:pStyle w:val="TableParagraph"/>
              <w:spacing w:before="51" w:line="360" w:lineRule="auto"/>
              <w:ind w:left="205" w:right="216"/>
              <w:jc w:val="center"/>
              <w:rPr>
                <w:sz w:val="24"/>
                <w:szCs w:val="24"/>
              </w:rPr>
            </w:pPr>
            <w:r>
              <w:rPr>
                <w:w w:val="104"/>
                <w:sz w:val="24"/>
                <w:szCs w:val="24"/>
              </w:rPr>
              <w:t>2.8</w:t>
            </w:r>
          </w:p>
        </w:tc>
      </w:tr>
      <w:tr w:rsidR="002D7EF3">
        <w:trPr>
          <w:trHeight w:val="461"/>
        </w:trPr>
        <w:tc>
          <w:tcPr>
            <w:tcW w:w="1363" w:type="dxa"/>
            <w:vMerge/>
            <w:tcBorders>
              <w:top w:val="nil"/>
              <w:left w:val="nil"/>
              <w:right w:val="nil"/>
            </w:tcBorders>
          </w:tcPr>
          <w:p w:rsidR="002D7EF3" w:rsidRDefault="002D7EF3">
            <w:pPr>
              <w:spacing w:line="360" w:lineRule="auto"/>
              <w:rPr>
                <w:rFonts w:ascii="Times New Roman" w:hAnsi="Times New Roman" w:cs="Times New Roman"/>
                <w:sz w:val="24"/>
                <w:szCs w:val="24"/>
              </w:rPr>
            </w:pPr>
          </w:p>
        </w:tc>
        <w:tc>
          <w:tcPr>
            <w:tcW w:w="2041" w:type="dxa"/>
            <w:tcBorders>
              <w:top w:val="single" w:sz="6" w:space="0" w:color="ADADAD"/>
              <w:left w:val="nil"/>
              <w:right w:val="nil"/>
            </w:tcBorders>
          </w:tcPr>
          <w:p w:rsidR="002D7EF3" w:rsidRDefault="00C042BD">
            <w:pPr>
              <w:pStyle w:val="TableParagraph"/>
              <w:spacing w:before="44" w:line="360" w:lineRule="auto"/>
              <w:ind w:left="57"/>
              <w:rPr>
                <w:sz w:val="24"/>
                <w:szCs w:val="24"/>
              </w:rPr>
            </w:pPr>
            <w:r>
              <w:rPr>
                <w:w w:val="104"/>
                <w:sz w:val="24"/>
                <w:szCs w:val="24"/>
              </w:rPr>
              <w:t>Total</w:t>
            </w:r>
          </w:p>
        </w:tc>
        <w:tc>
          <w:tcPr>
            <w:tcW w:w="1416" w:type="dxa"/>
            <w:tcBorders>
              <w:top w:val="single" w:sz="6" w:space="0" w:color="ADADAD"/>
              <w:left w:val="nil"/>
              <w:right w:val="single" w:sz="6" w:space="0" w:color="DFDFDF"/>
            </w:tcBorders>
          </w:tcPr>
          <w:p w:rsidR="002D7EF3" w:rsidRDefault="00C042BD">
            <w:pPr>
              <w:pStyle w:val="TableParagraph"/>
              <w:spacing w:before="44" w:line="360" w:lineRule="auto"/>
              <w:ind w:left="239" w:right="363"/>
              <w:jc w:val="center"/>
              <w:rPr>
                <w:sz w:val="24"/>
                <w:szCs w:val="24"/>
              </w:rPr>
            </w:pPr>
            <w:r>
              <w:rPr>
                <w:w w:val="104"/>
                <w:sz w:val="24"/>
                <w:szCs w:val="24"/>
              </w:rPr>
              <w:t>36</w:t>
            </w:r>
          </w:p>
        </w:tc>
        <w:tc>
          <w:tcPr>
            <w:tcW w:w="1626" w:type="dxa"/>
            <w:tcBorders>
              <w:top w:val="single" w:sz="6" w:space="0" w:color="ADADAD"/>
              <w:left w:val="single" w:sz="6" w:space="0" w:color="DFDFDF"/>
              <w:right w:val="nil"/>
            </w:tcBorders>
          </w:tcPr>
          <w:p w:rsidR="002D7EF3" w:rsidRDefault="00C042BD">
            <w:pPr>
              <w:pStyle w:val="TableParagraph"/>
              <w:spacing w:before="44" w:line="360" w:lineRule="auto"/>
              <w:ind w:left="216" w:right="216"/>
              <w:jc w:val="center"/>
              <w:rPr>
                <w:sz w:val="24"/>
                <w:szCs w:val="24"/>
              </w:rPr>
            </w:pPr>
            <w:r>
              <w:rPr>
                <w:w w:val="104"/>
                <w:sz w:val="24"/>
                <w:szCs w:val="24"/>
              </w:rPr>
              <w:t>100.0</w:t>
            </w:r>
          </w:p>
        </w:tc>
      </w:tr>
    </w:tbl>
    <w:p w:rsidR="002D7EF3" w:rsidRDefault="002D7EF3">
      <w:pPr>
        <w:pStyle w:val="BodyText"/>
        <w:spacing w:before="2" w:line="360" w:lineRule="auto"/>
        <w:rPr>
          <w:rFonts w:ascii="Times New Roman" w:hAnsi="Times New Roman" w:cs="Times New Roman"/>
        </w:rPr>
      </w:pPr>
    </w:p>
    <w:p w:rsidR="002D7EF3" w:rsidRDefault="00C042BD">
      <w:pPr>
        <w:pStyle w:val="BodyText"/>
        <w:spacing w:before="2" w:line="360" w:lineRule="auto"/>
        <w:rPr>
          <w:rFonts w:ascii="Times New Roman" w:hAnsi="Times New Roman" w:cs="Times New Roman"/>
          <w:b w:val="0"/>
        </w:rPr>
      </w:pPr>
      <w:r>
        <w:rPr>
          <w:rFonts w:ascii="Times New Roman" w:hAnsi="Times New Roman" w:cs="Times New Roman"/>
          <w:b w:val="0"/>
        </w:rPr>
        <w:lastRenderedPageBreak/>
        <w:t>a. Listwise deletion based on all variables in the procedure.</w:t>
      </w:r>
    </w:p>
    <w:p w:rsidR="002D7EF3" w:rsidRDefault="00C042BD">
      <w:pPr>
        <w:pStyle w:val="BodyText"/>
        <w:spacing w:before="97" w:line="360" w:lineRule="auto"/>
        <w:ind w:left="1442"/>
        <w:rPr>
          <w:rFonts w:ascii="Times New Roman" w:hAnsi="Times New Roman" w:cs="Times New Roman"/>
          <w:w w:val="104"/>
        </w:rPr>
      </w:pPr>
      <w:r>
        <w:rPr>
          <w:rFonts w:ascii="Times New Roman" w:hAnsi="Times New Roman" w:cs="Times New Roman"/>
          <w:w w:val="104"/>
        </w:rPr>
        <w:t>Source:</w:t>
      </w:r>
      <w:r>
        <w:rPr>
          <w:rFonts w:ascii="Times New Roman" w:hAnsi="Times New Roman" w:cs="Times New Roman"/>
          <w:spacing w:val="-5"/>
          <w:w w:val="104"/>
        </w:rPr>
        <w:t xml:space="preserve"> </w:t>
      </w:r>
      <w:r>
        <w:rPr>
          <w:rFonts w:ascii="Times New Roman" w:hAnsi="Times New Roman" w:cs="Times New Roman"/>
          <w:w w:val="104"/>
        </w:rPr>
        <w:t>Field</w:t>
      </w:r>
      <w:r>
        <w:rPr>
          <w:rFonts w:ascii="Times New Roman" w:hAnsi="Times New Roman" w:cs="Times New Roman"/>
          <w:spacing w:val="-6"/>
          <w:w w:val="104"/>
        </w:rPr>
        <w:t xml:space="preserve"> </w:t>
      </w:r>
      <w:r>
        <w:rPr>
          <w:rFonts w:ascii="Times New Roman" w:hAnsi="Times New Roman" w:cs="Times New Roman"/>
          <w:w w:val="104"/>
        </w:rPr>
        <w:t>data</w:t>
      </w:r>
      <w:r>
        <w:rPr>
          <w:rFonts w:ascii="Times New Roman" w:hAnsi="Times New Roman" w:cs="Times New Roman"/>
          <w:spacing w:val="-7"/>
          <w:w w:val="104"/>
        </w:rPr>
        <w:t xml:space="preserve"> </w:t>
      </w:r>
      <w:r>
        <w:rPr>
          <w:rFonts w:ascii="Times New Roman" w:hAnsi="Times New Roman" w:cs="Times New Roman"/>
          <w:w w:val="104"/>
        </w:rPr>
        <w:t>(2021)</w:t>
      </w:r>
    </w:p>
    <w:p w:rsidR="002D7EF3" w:rsidRDefault="00C042BD">
      <w:pPr>
        <w:pStyle w:val="Heading1"/>
        <w:spacing w:line="360" w:lineRule="auto"/>
        <w:rPr>
          <w:rFonts w:ascii="Times New Roman" w:hAnsi="Times New Roman" w:cs="Times New Roman"/>
          <w:color w:val="auto"/>
          <w:w w:val="104"/>
          <w:sz w:val="24"/>
          <w:szCs w:val="24"/>
        </w:rPr>
      </w:pPr>
      <w:bookmarkStart w:id="255" w:name="_Toc75687128"/>
      <w:r>
        <w:rPr>
          <w:rFonts w:ascii="Times New Roman" w:hAnsi="Times New Roman" w:cs="Times New Roman"/>
          <w:color w:val="auto"/>
          <w:w w:val="104"/>
          <w:sz w:val="24"/>
          <w:szCs w:val="24"/>
        </w:rPr>
        <w:t>Table 3.3. Reliability Statistics</w:t>
      </w:r>
      <w:bookmarkEnd w:id="255"/>
    </w:p>
    <w:tbl>
      <w:tblPr>
        <w:tblW w:w="0" w:type="auto"/>
        <w:tblInd w:w="840" w:type="dxa"/>
        <w:tblLayout w:type="fixed"/>
        <w:tblCellMar>
          <w:left w:w="0" w:type="dxa"/>
          <w:right w:w="0" w:type="dxa"/>
        </w:tblCellMar>
        <w:tblLook w:val="01E0" w:firstRow="1" w:lastRow="1" w:firstColumn="1" w:lastColumn="1" w:noHBand="0" w:noVBand="0"/>
      </w:tblPr>
      <w:tblGrid>
        <w:gridCol w:w="4053"/>
        <w:gridCol w:w="2136"/>
      </w:tblGrid>
      <w:tr w:rsidR="002D7EF3">
        <w:trPr>
          <w:trHeight w:val="476"/>
        </w:trPr>
        <w:tc>
          <w:tcPr>
            <w:tcW w:w="6189" w:type="dxa"/>
            <w:gridSpan w:val="2"/>
          </w:tcPr>
          <w:p w:rsidR="002D7EF3" w:rsidRDefault="002D7EF3">
            <w:pPr>
              <w:pStyle w:val="TableParagraph"/>
              <w:spacing w:line="360" w:lineRule="auto"/>
              <w:rPr>
                <w:i/>
                <w:sz w:val="24"/>
                <w:szCs w:val="24"/>
              </w:rPr>
            </w:pPr>
          </w:p>
        </w:tc>
      </w:tr>
      <w:tr w:rsidR="002D7EF3">
        <w:trPr>
          <w:trHeight w:val="545"/>
        </w:trPr>
        <w:tc>
          <w:tcPr>
            <w:tcW w:w="4053" w:type="dxa"/>
            <w:tcBorders>
              <w:bottom w:val="single" w:sz="6" w:space="0" w:color="152935"/>
              <w:right w:val="single" w:sz="6" w:space="0" w:color="DFDFDF"/>
            </w:tcBorders>
          </w:tcPr>
          <w:p w:rsidR="002D7EF3" w:rsidRDefault="00C042BD">
            <w:pPr>
              <w:pStyle w:val="TableParagraph"/>
              <w:spacing w:before="44" w:line="360" w:lineRule="auto"/>
              <w:ind w:left="237" w:right="240"/>
              <w:jc w:val="center"/>
              <w:rPr>
                <w:sz w:val="24"/>
                <w:szCs w:val="24"/>
              </w:rPr>
            </w:pPr>
            <w:r>
              <w:rPr>
                <w:w w:val="104"/>
                <w:sz w:val="24"/>
                <w:szCs w:val="24"/>
              </w:rPr>
              <w:t>Cronbach's</w:t>
            </w:r>
            <w:r>
              <w:rPr>
                <w:spacing w:val="-11"/>
                <w:w w:val="104"/>
                <w:sz w:val="24"/>
                <w:szCs w:val="24"/>
              </w:rPr>
              <w:t xml:space="preserve"> </w:t>
            </w:r>
            <w:r>
              <w:rPr>
                <w:w w:val="104"/>
                <w:sz w:val="24"/>
                <w:szCs w:val="24"/>
              </w:rPr>
              <w:t>Alpha</w:t>
            </w:r>
          </w:p>
        </w:tc>
        <w:tc>
          <w:tcPr>
            <w:tcW w:w="2136" w:type="dxa"/>
            <w:tcBorders>
              <w:left w:val="single" w:sz="6" w:space="0" w:color="DFDFDF"/>
              <w:bottom w:val="single" w:sz="6" w:space="0" w:color="152935"/>
            </w:tcBorders>
          </w:tcPr>
          <w:p w:rsidR="002D7EF3" w:rsidRDefault="00C042BD">
            <w:pPr>
              <w:pStyle w:val="TableParagraph"/>
              <w:spacing w:before="44" w:line="360" w:lineRule="auto"/>
              <w:ind w:left="46" w:right="62"/>
              <w:jc w:val="center"/>
              <w:rPr>
                <w:sz w:val="24"/>
                <w:szCs w:val="24"/>
              </w:rPr>
            </w:pPr>
            <w:r>
              <w:rPr>
                <w:w w:val="104"/>
                <w:sz w:val="24"/>
                <w:szCs w:val="24"/>
              </w:rPr>
              <w:t>N</w:t>
            </w:r>
            <w:r>
              <w:rPr>
                <w:spacing w:val="-4"/>
                <w:w w:val="104"/>
                <w:sz w:val="24"/>
                <w:szCs w:val="24"/>
              </w:rPr>
              <w:t xml:space="preserve"> </w:t>
            </w:r>
            <w:r>
              <w:rPr>
                <w:w w:val="104"/>
                <w:sz w:val="24"/>
                <w:szCs w:val="24"/>
              </w:rPr>
              <w:t>of</w:t>
            </w:r>
            <w:r>
              <w:rPr>
                <w:spacing w:val="-4"/>
                <w:w w:val="104"/>
                <w:sz w:val="24"/>
                <w:szCs w:val="24"/>
              </w:rPr>
              <w:t xml:space="preserve"> </w:t>
            </w:r>
            <w:r>
              <w:rPr>
                <w:w w:val="104"/>
                <w:sz w:val="24"/>
                <w:szCs w:val="24"/>
              </w:rPr>
              <w:t>Items</w:t>
            </w:r>
          </w:p>
        </w:tc>
      </w:tr>
      <w:tr w:rsidR="002D7EF3">
        <w:trPr>
          <w:trHeight w:val="570"/>
        </w:trPr>
        <w:tc>
          <w:tcPr>
            <w:tcW w:w="4053" w:type="dxa"/>
            <w:tcBorders>
              <w:top w:val="single" w:sz="6" w:space="0" w:color="152935"/>
              <w:bottom w:val="single" w:sz="6" w:space="0" w:color="152935"/>
              <w:right w:val="single" w:sz="6" w:space="0" w:color="DFDFDF"/>
            </w:tcBorders>
          </w:tcPr>
          <w:p w:rsidR="002D7EF3" w:rsidRDefault="00C042BD">
            <w:pPr>
              <w:pStyle w:val="TableParagraph"/>
              <w:spacing w:before="51" w:line="360" w:lineRule="auto"/>
              <w:ind w:left="237" w:right="235"/>
              <w:jc w:val="center"/>
              <w:rPr>
                <w:sz w:val="24"/>
                <w:szCs w:val="24"/>
              </w:rPr>
            </w:pPr>
            <w:r>
              <w:rPr>
                <w:w w:val="104"/>
                <w:sz w:val="24"/>
                <w:szCs w:val="24"/>
              </w:rPr>
              <w:t>.603</w:t>
            </w:r>
          </w:p>
        </w:tc>
        <w:tc>
          <w:tcPr>
            <w:tcW w:w="2136" w:type="dxa"/>
            <w:tcBorders>
              <w:top w:val="single" w:sz="6" w:space="0" w:color="152935"/>
              <w:left w:val="single" w:sz="6" w:space="0" w:color="DFDFDF"/>
              <w:bottom w:val="single" w:sz="6" w:space="0" w:color="152935"/>
            </w:tcBorders>
          </w:tcPr>
          <w:p w:rsidR="002D7EF3" w:rsidRDefault="00C042BD">
            <w:pPr>
              <w:pStyle w:val="TableParagraph"/>
              <w:spacing w:before="51" w:line="360" w:lineRule="auto"/>
              <w:ind w:left="46" w:right="52"/>
              <w:jc w:val="center"/>
              <w:rPr>
                <w:sz w:val="24"/>
                <w:szCs w:val="24"/>
              </w:rPr>
            </w:pPr>
            <w:r>
              <w:rPr>
                <w:w w:val="104"/>
                <w:sz w:val="24"/>
                <w:szCs w:val="24"/>
              </w:rPr>
              <w:t>36</w:t>
            </w:r>
          </w:p>
        </w:tc>
      </w:tr>
    </w:tbl>
    <w:p w:rsidR="002D7EF3" w:rsidRDefault="00C042BD">
      <w:pPr>
        <w:pStyle w:val="BodyText"/>
        <w:spacing w:before="97" w:line="360" w:lineRule="auto"/>
        <w:ind w:left="902" w:right="740"/>
        <w:rPr>
          <w:rFonts w:ascii="Times New Roman" w:hAnsi="Times New Roman" w:cs="Times New Roman"/>
        </w:rPr>
      </w:pPr>
      <w:r>
        <w:rPr>
          <w:rFonts w:ascii="Times New Roman" w:hAnsi="Times New Roman" w:cs="Times New Roman"/>
          <w:w w:val="104"/>
        </w:rPr>
        <w:t>Source:</w:t>
      </w:r>
      <w:r>
        <w:rPr>
          <w:rFonts w:ascii="Times New Roman" w:hAnsi="Times New Roman" w:cs="Times New Roman"/>
          <w:spacing w:val="-5"/>
          <w:w w:val="104"/>
        </w:rPr>
        <w:t xml:space="preserve"> </w:t>
      </w:r>
      <w:r>
        <w:rPr>
          <w:rFonts w:ascii="Times New Roman" w:hAnsi="Times New Roman" w:cs="Times New Roman"/>
          <w:w w:val="104"/>
        </w:rPr>
        <w:t>Field</w:t>
      </w:r>
      <w:r>
        <w:rPr>
          <w:rFonts w:ascii="Times New Roman" w:hAnsi="Times New Roman" w:cs="Times New Roman"/>
          <w:spacing w:val="-6"/>
          <w:w w:val="104"/>
        </w:rPr>
        <w:t xml:space="preserve"> </w:t>
      </w:r>
      <w:r>
        <w:rPr>
          <w:rFonts w:ascii="Times New Roman" w:hAnsi="Times New Roman" w:cs="Times New Roman"/>
          <w:w w:val="104"/>
        </w:rPr>
        <w:t>data</w:t>
      </w:r>
      <w:r>
        <w:rPr>
          <w:rFonts w:ascii="Times New Roman" w:hAnsi="Times New Roman" w:cs="Times New Roman"/>
          <w:spacing w:val="-7"/>
          <w:w w:val="104"/>
        </w:rPr>
        <w:t xml:space="preserve"> </w:t>
      </w:r>
      <w:r>
        <w:rPr>
          <w:rFonts w:ascii="Times New Roman" w:hAnsi="Times New Roman" w:cs="Times New Roman"/>
          <w:w w:val="104"/>
        </w:rPr>
        <w:t>(2021)</w:t>
      </w:r>
    </w:p>
    <w:p w:rsidR="002D7EF3" w:rsidRDefault="00C042BD">
      <w:pPr>
        <w:pStyle w:val="BodyText"/>
        <w:spacing w:before="97" w:line="360" w:lineRule="auto"/>
        <w:rPr>
          <w:rFonts w:ascii="Times New Roman" w:hAnsi="Times New Roman" w:cs="Times New Roman"/>
          <w:b w:val="0"/>
        </w:rPr>
      </w:pPr>
      <w:r>
        <w:rPr>
          <w:rFonts w:ascii="Times New Roman" w:hAnsi="Times New Roman" w:cs="Times New Roman"/>
          <w:b w:val="0"/>
        </w:rPr>
        <w:t>From the above table, Cronbach’s alpha is 0.603 that indicates a moderate level of internal consistency for the scale with this specific sample. Studies have shown that values above 0.6 are considered acceptable, while values above 0.7 are considered good.</w:t>
      </w:r>
      <w:r>
        <w:rPr>
          <w:rFonts w:ascii="Times New Roman" w:hAnsi="Times New Roman" w:cs="Times New Roman"/>
          <w:b w:val="0"/>
        </w:rPr>
        <w:t xml:space="preserve"> This was important for this study because it indicated that the instrument was reliable. Deniz &amp; Alsaffar (2013) indicates that Cronbach's alpha ranges from r=0 to 1, with r=0.7 or greater considered as sufficiently reliable. This study is built on this i</w:t>
      </w:r>
      <w:r>
        <w:rPr>
          <w:rFonts w:ascii="Times New Roman" w:hAnsi="Times New Roman" w:cs="Times New Roman"/>
          <w:b w:val="0"/>
        </w:rPr>
        <w:t>nterpretation as the decision point for conducting the analysis.</w:t>
      </w:r>
      <w:r>
        <w:rPr>
          <w:rFonts w:ascii="Times New Roman" w:hAnsi="Times New Roman" w:cs="Times New Roman"/>
        </w:rPr>
        <w:br/>
      </w:r>
      <w:bookmarkStart w:id="256" w:name="_Toc65751085"/>
      <w:bookmarkStart w:id="257" w:name="_Toc65758279"/>
      <w:bookmarkStart w:id="258" w:name="_Toc65766762"/>
      <w:bookmarkStart w:id="259" w:name="_Toc69434283"/>
      <w:bookmarkStart w:id="260" w:name="_Toc71782620"/>
      <w:bookmarkStart w:id="261" w:name="_Toc71782717"/>
      <w:bookmarkStart w:id="262" w:name="_Toc71783012"/>
      <w:bookmarkStart w:id="263" w:name="_Toc75687129"/>
      <w:r>
        <w:rPr>
          <w:rStyle w:val="fontstyle01"/>
          <w:b/>
          <w:bCs/>
          <w:color w:val="auto"/>
        </w:rPr>
        <w:t xml:space="preserve">3.5. </w:t>
      </w:r>
      <w:r>
        <w:rPr>
          <w:rFonts w:ascii="Times New Roman" w:hAnsi="Times New Roman" w:cs="Times New Roman"/>
        </w:rPr>
        <w:t>Data Processing</w:t>
      </w:r>
      <w:bookmarkEnd w:id="256"/>
      <w:bookmarkEnd w:id="257"/>
      <w:bookmarkEnd w:id="258"/>
      <w:bookmarkEnd w:id="259"/>
      <w:bookmarkEnd w:id="260"/>
      <w:bookmarkEnd w:id="261"/>
      <w:bookmarkEnd w:id="262"/>
      <w:bookmarkEnd w:id="263"/>
    </w:p>
    <w:p w:rsidR="002D7EF3" w:rsidRDefault="00C042BD">
      <w:pPr>
        <w:tabs>
          <w:tab w:val="decimal" w:pos="144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Data collected was changed into meaningful information for easy interpretation and understanding. It will be done through various forms such as texts, tables, and figures</w:t>
      </w:r>
      <w:r>
        <w:rPr>
          <w:rFonts w:ascii="Times New Roman" w:hAnsi="Times New Roman" w:cs="Times New Roman"/>
          <w:sz w:val="24"/>
          <w:szCs w:val="24"/>
        </w:rPr>
        <w:t>. The different techniques were used such as editing, coding, tabulation. The following procedures was used:</w:t>
      </w:r>
    </w:p>
    <w:p w:rsidR="002D7EF3" w:rsidRDefault="00C042BD">
      <w:pPr>
        <w:pStyle w:val="Heading1"/>
        <w:spacing w:line="360" w:lineRule="auto"/>
        <w:rPr>
          <w:rFonts w:ascii="Times New Roman" w:hAnsi="Times New Roman" w:cs="Times New Roman"/>
          <w:color w:val="auto"/>
          <w:sz w:val="24"/>
          <w:szCs w:val="24"/>
        </w:rPr>
      </w:pPr>
      <w:bookmarkStart w:id="264" w:name="_Toc65751086"/>
      <w:bookmarkStart w:id="265" w:name="_Toc65758280"/>
      <w:bookmarkStart w:id="266" w:name="_Toc65766763"/>
      <w:bookmarkStart w:id="267" w:name="_Toc69434284"/>
      <w:bookmarkStart w:id="268" w:name="_Toc71782621"/>
      <w:bookmarkStart w:id="269" w:name="_Toc71782718"/>
      <w:bookmarkStart w:id="270" w:name="_Toc71783013"/>
      <w:bookmarkStart w:id="271" w:name="_Toc75687130"/>
      <w:r>
        <w:rPr>
          <w:rFonts w:ascii="Times New Roman" w:hAnsi="Times New Roman" w:cs="Times New Roman"/>
          <w:color w:val="auto"/>
          <w:sz w:val="24"/>
          <w:szCs w:val="24"/>
        </w:rPr>
        <w:t>3.5.1. Editing</w:t>
      </w:r>
      <w:bookmarkEnd w:id="264"/>
      <w:bookmarkEnd w:id="265"/>
      <w:bookmarkEnd w:id="266"/>
      <w:bookmarkEnd w:id="267"/>
      <w:bookmarkEnd w:id="268"/>
      <w:bookmarkEnd w:id="269"/>
      <w:bookmarkEnd w:id="270"/>
      <w:bookmarkEnd w:id="271"/>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This process involved</w:t>
      </w:r>
      <w:r>
        <w:rPr>
          <w:rFonts w:ascii="Times New Roman" w:hAnsi="Times New Roman" w:cs="Times New Roman"/>
          <w:sz w:val="24"/>
          <w:szCs w:val="24"/>
        </w:rPr>
        <w:t xml:space="preserve"> checking and examining the collected data from the field so as to detect the errors and eliminate them if possible to ensure consistence of the data with the study variables (Kenneth, 1978). This means the process whereby errors in questionnaires are iden</w:t>
      </w:r>
      <w:r>
        <w:rPr>
          <w:rFonts w:ascii="Times New Roman" w:hAnsi="Times New Roman" w:cs="Times New Roman"/>
          <w:sz w:val="24"/>
          <w:szCs w:val="24"/>
        </w:rPr>
        <w:t>tified and corrected.  The researcher will edit all questionnaires after collecting date. Editing will be intended to correct errors in the completed questionnaire. Note that some questionnaires may be answered in Kinyarwanda language and so they have to b</w:t>
      </w:r>
      <w:r>
        <w:rPr>
          <w:rFonts w:ascii="Times New Roman" w:hAnsi="Times New Roman" w:cs="Times New Roman"/>
          <w:sz w:val="24"/>
          <w:szCs w:val="24"/>
        </w:rPr>
        <w:t>e translated into English language.</w:t>
      </w:r>
    </w:p>
    <w:p w:rsidR="002D7EF3" w:rsidRDefault="00C042BD">
      <w:pPr>
        <w:pStyle w:val="Heading1"/>
        <w:spacing w:line="360" w:lineRule="auto"/>
        <w:rPr>
          <w:rFonts w:ascii="Times New Roman" w:hAnsi="Times New Roman" w:cs="Times New Roman"/>
          <w:color w:val="auto"/>
          <w:sz w:val="24"/>
          <w:szCs w:val="24"/>
        </w:rPr>
      </w:pPr>
      <w:bookmarkStart w:id="272" w:name="_Toc65751087"/>
      <w:bookmarkStart w:id="273" w:name="_Toc65758281"/>
      <w:bookmarkStart w:id="274" w:name="_Toc65766764"/>
      <w:bookmarkStart w:id="275" w:name="_Toc69434285"/>
      <w:bookmarkStart w:id="276" w:name="_Toc71782622"/>
      <w:bookmarkStart w:id="277" w:name="_Toc71782719"/>
      <w:bookmarkStart w:id="278" w:name="_Toc71783014"/>
      <w:bookmarkStart w:id="279" w:name="_Toc75687131"/>
      <w:r>
        <w:rPr>
          <w:rFonts w:ascii="Times New Roman" w:hAnsi="Times New Roman" w:cs="Times New Roman"/>
          <w:color w:val="auto"/>
          <w:sz w:val="24"/>
          <w:szCs w:val="24"/>
        </w:rPr>
        <w:t>3.5.2 Coding</w:t>
      </w:r>
      <w:bookmarkEnd w:id="272"/>
      <w:bookmarkEnd w:id="273"/>
      <w:bookmarkEnd w:id="274"/>
      <w:bookmarkEnd w:id="275"/>
      <w:bookmarkEnd w:id="276"/>
      <w:bookmarkEnd w:id="277"/>
      <w:bookmarkEnd w:id="278"/>
      <w:bookmarkEnd w:id="279"/>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Coding is the process of classifying the answers to the questions into a meaningful category. The symbols were used to indicate these categories and will be called codes. Coding was necessary to </w:t>
      </w:r>
      <w:r>
        <w:rPr>
          <w:rFonts w:ascii="Times New Roman" w:hAnsi="Times New Roman" w:cs="Times New Roman"/>
          <w:sz w:val="24"/>
          <w:szCs w:val="24"/>
        </w:rPr>
        <w:lastRenderedPageBreak/>
        <w:t>carry out the subsequent operations of tabulating and analyzing data. When coding was not be used it was become difficult to turn a number of heterogeneous responses into meaningful categories, thus the result of data analysis could be ineffective and with</w:t>
      </w:r>
      <w:r>
        <w:rPr>
          <w:rFonts w:ascii="Times New Roman" w:hAnsi="Times New Roman" w:cs="Times New Roman"/>
          <w:sz w:val="24"/>
          <w:szCs w:val="24"/>
        </w:rPr>
        <w:t xml:space="preserve">out proper focus (Kothari, 1990). Coding therefore will involve specifying the different categories or classes into which responses will be classified. </w:t>
      </w:r>
    </w:p>
    <w:p w:rsidR="002D7EF3" w:rsidRDefault="00C042BD">
      <w:pPr>
        <w:pStyle w:val="Heading1"/>
        <w:spacing w:line="360" w:lineRule="auto"/>
        <w:rPr>
          <w:rFonts w:ascii="Times New Roman" w:hAnsi="Times New Roman" w:cs="Times New Roman"/>
          <w:color w:val="auto"/>
          <w:sz w:val="24"/>
          <w:szCs w:val="24"/>
        </w:rPr>
      </w:pPr>
      <w:bookmarkStart w:id="280" w:name="_Toc65751088"/>
      <w:bookmarkStart w:id="281" w:name="_Toc65758282"/>
      <w:bookmarkStart w:id="282" w:name="_Toc65766765"/>
      <w:bookmarkStart w:id="283" w:name="_Toc69434286"/>
      <w:bookmarkStart w:id="284" w:name="_Toc71782623"/>
      <w:bookmarkStart w:id="285" w:name="_Toc71782720"/>
      <w:bookmarkStart w:id="286" w:name="_Toc71783015"/>
      <w:bookmarkStart w:id="287" w:name="_Toc75687132"/>
      <w:r>
        <w:rPr>
          <w:rFonts w:ascii="Times New Roman" w:hAnsi="Times New Roman" w:cs="Times New Roman"/>
          <w:color w:val="auto"/>
          <w:sz w:val="24"/>
          <w:szCs w:val="24"/>
        </w:rPr>
        <w:t>3.5.3. Tabulation</w:t>
      </w:r>
      <w:bookmarkEnd w:id="280"/>
      <w:bookmarkEnd w:id="281"/>
      <w:bookmarkEnd w:id="282"/>
      <w:bookmarkEnd w:id="283"/>
      <w:bookmarkEnd w:id="284"/>
      <w:bookmarkEnd w:id="285"/>
      <w:bookmarkEnd w:id="286"/>
      <w:bookmarkEnd w:id="287"/>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In this context, once data was edited, then these data was putting together in the sa</w:t>
      </w:r>
      <w:r>
        <w:rPr>
          <w:rFonts w:ascii="Times New Roman" w:hAnsi="Times New Roman" w:cs="Times New Roman"/>
          <w:sz w:val="24"/>
          <w:szCs w:val="24"/>
        </w:rPr>
        <w:t>me kind of tables and subjected to some other forms of statistical presentations. That is to say, these tables was used to analyze the data in simple quantitative form where by the number of occurrences of responses to particular questions was collected an</w:t>
      </w:r>
      <w:r>
        <w:rPr>
          <w:rFonts w:ascii="Times New Roman" w:hAnsi="Times New Roman" w:cs="Times New Roman"/>
          <w:sz w:val="24"/>
          <w:szCs w:val="24"/>
        </w:rPr>
        <w:t>d analyzed using percentage to make them easily understandable. Tabulation therefore was comprised of sorting of data into different parts and counting the number of cases that belong to each part. After that, the data in the table was summarized in form o</w:t>
      </w:r>
      <w:r>
        <w:rPr>
          <w:rFonts w:ascii="Times New Roman" w:hAnsi="Times New Roman" w:cs="Times New Roman"/>
          <w:sz w:val="24"/>
          <w:szCs w:val="24"/>
        </w:rPr>
        <w:t xml:space="preserve">f words. </w:t>
      </w:r>
    </w:p>
    <w:p w:rsidR="002D7EF3" w:rsidRDefault="00C042BD">
      <w:pPr>
        <w:pStyle w:val="Heading1"/>
        <w:spacing w:line="360" w:lineRule="auto"/>
        <w:rPr>
          <w:rStyle w:val="fontstyle01"/>
          <w:b/>
          <w:bCs/>
          <w:color w:val="auto"/>
        </w:rPr>
      </w:pPr>
      <w:bookmarkStart w:id="288" w:name="_Toc71782624"/>
      <w:bookmarkStart w:id="289" w:name="_Toc71782721"/>
      <w:bookmarkStart w:id="290" w:name="_Toc71783016"/>
      <w:bookmarkStart w:id="291" w:name="_Toc75687133"/>
      <w:r>
        <w:rPr>
          <w:rStyle w:val="fontstyle01"/>
          <w:b/>
          <w:bCs/>
          <w:color w:val="auto"/>
        </w:rPr>
        <w:t>3.6. Data Analysis methods</w:t>
      </w:r>
      <w:bookmarkEnd w:id="288"/>
      <w:bookmarkEnd w:id="289"/>
      <w:bookmarkEnd w:id="290"/>
      <w:bookmarkEnd w:id="291"/>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After data collection, a thorough check was done to ascertain information captured. Sorting and coding were then done on the data. The data was sorted by ensuring that each of the questions in the questionnaire had bee</w:t>
      </w:r>
      <w:r>
        <w:rPr>
          <w:rFonts w:ascii="Times New Roman" w:hAnsi="Times New Roman" w:cs="Times New Roman"/>
          <w:sz w:val="24"/>
          <w:szCs w:val="24"/>
        </w:rPr>
        <w:t xml:space="preserve">n answered and the incomplete questionnaires removed. Coding was done by assigning codes to the different research questions on the questionnaire in SPSS so as to identify the different variables. Individual measures of each variable were then combined to </w:t>
      </w:r>
      <w:r>
        <w:rPr>
          <w:rFonts w:ascii="Times New Roman" w:hAnsi="Times New Roman" w:cs="Times New Roman"/>
          <w:sz w:val="24"/>
          <w:szCs w:val="24"/>
        </w:rPr>
        <w:t xml:space="preserve">form the independent and dependent variables. Thereafter, the data was then analyzed using SPSS statistical software version 24 for analysis. </w:t>
      </w:r>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Quantitative data was analyzed by use of descriptive statistics i.e. percentages, means, frequencies and standard</w:t>
      </w:r>
      <w:r>
        <w:rPr>
          <w:rFonts w:ascii="Times New Roman" w:hAnsi="Times New Roman" w:cs="Times New Roman"/>
          <w:sz w:val="24"/>
          <w:szCs w:val="24"/>
        </w:rPr>
        <w:t xml:space="preserve"> deviation. On the other hand, hypotheses testing was done using simple and multiple linear regression analysis tests. </w:t>
      </w:r>
    </w:p>
    <w:p w:rsidR="002D7EF3" w:rsidRDefault="00C042BD">
      <w:pPr>
        <w:tabs>
          <w:tab w:val="left" w:pos="1170"/>
        </w:tabs>
        <w:spacing w:after="0" w:line="360" w:lineRule="auto"/>
        <w:jc w:val="both"/>
        <w:rPr>
          <w:rStyle w:val="fontstyle01"/>
          <w:color w:val="auto"/>
        </w:rPr>
      </w:pPr>
      <w:r>
        <w:rPr>
          <w:rFonts w:ascii="Times New Roman" w:hAnsi="Times New Roman" w:cs="Times New Roman"/>
          <w:sz w:val="24"/>
          <w:szCs w:val="24"/>
        </w:rPr>
        <w:t>The information was presented using frequency tables and in prose-form. In the process of analyzing the hypotheses using regression anal</w:t>
      </w:r>
      <w:r>
        <w:rPr>
          <w:rFonts w:ascii="Times New Roman" w:hAnsi="Times New Roman" w:cs="Times New Roman"/>
          <w:sz w:val="24"/>
          <w:szCs w:val="24"/>
        </w:rPr>
        <w:t>ysis, the p value was considered at 0.05 level. Therefore, a p value of less than 0.05 was considered significant, accepting the hypothesis, and that above this level was considered not significant and hence rejecting the hypothesis.</w:t>
      </w:r>
    </w:p>
    <w:p w:rsidR="002D7EF3" w:rsidRDefault="00C042BD">
      <w:pPr>
        <w:pStyle w:val="Heading1"/>
        <w:spacing w:line="360" w:lineRule="auto"/>
        <w:rPr>
          <w:rStyle w:val="fontstyle01"/>
          <w:b/>
          <w:bCs/>
          <w:color w:val="auto"/>
        </w:rPr>
      </w:pPr>
      <w:bookmarkStart w:id="292" w:name="_Toc71782625"/>
      <w:bookmarkStart w:id="293" w:name="_Toc71782722"/>
      <w:bookmarkStart w:id="294" w:name="_Toc71783017"/>
      <w:bookmarkStart w:id="295" w:name="_Toc75687134"/>
      <w:r>
        <w:rPr>
          <w:rStyle w:val="fontstyle01"/>
          <w:b/>
          <w:bCs/>
          <w:color w:val="auto"/>
        </w:rPr>
        <w:lastRenderedPageBreak/>
        <w:t>3.7. Ethical considera</w:t>
      </w:r>
      <w:r>
        <w:rPr>
          <w:rStyle w:val="fontstyle01"/>
          <w:b/>
          <w:bCs/>
          <w:color w:val="auto"/>
        </w:rPr>
        <w:t>tions</w:t>
      </w:r>
      <w:bookmarkEnd w:id="292"/>
      <w:bookmarkEnd w:id="293"/>
      <w:bookmarkEnd w:id="294"/>
      <w:bookmarkEnd w:id="295"/>
    </w:p>
    <w:p w:rsidR="002D7EF3" w:rsidRDefault="00C042BD">
      <w:pPr>
        <w:tabs>
          <w:tab w:val="left" w:pos="117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To guarantee confidentiality, the respondents were not required to disclose their identities on the research instrument. Only the researcher had access to the completed questionnaires. Additionally, no personal data from the participants was collect</w:t>
      </w:r>
      <w:r>
        <w:rPr>
          <w:rFonts w:ascii="Times New Roman" w:hAnsi="Times New Roman" w:cs="Times New Roman"/>
          <w:sz w:val="24"/>
          <w:szCs w:val="24"/>
        </w:rPr>
        <w:t>ed to enhance their privacy. Also, anonymity was guaranteed for the study participants by ensuring that their responses and information was kept anonymous.</w:t>
      </w: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C042BD">
      <w:pPr>
        <w:pStyle w:val="Heading2"/>
        <w:spacing w:line="360" w:lineRule="auto"/>
        <w:jc w:val="center"/>
        <w:rPr>
          <w:rFonts w:ascii="Times New Roman" w:eastAsia="SimSun" w:hAnsi="Times New Roman"/>
          <w:color w:val="auto"/>
          <w:sz w:val="24"/>
          <w:szCs w:val="24"/>
        </w:rPr>
      </w:pPr>
      <w:bookmarkStart w:id="296" w:name="_Toc75687135"/>
      <w:bookmarkStart w:id="297" w:name="_Toc59022228"/>
      <w:bookmarkStart w:id="298" w:name="_Toc63165912"/>
      <w:bookmarkStart w:id="299" w:name="_Toc63168261"/>
      <w:bookmarkStart w:id="300" w:name="_Toc7156887"/>
      <w:r>
        <w:rPr>
          <w:rFonts w:ascii="Times New Roman" w:eastAsia="SimSun" w:hAnsi="Times New Roman"/>
          <w:color w:val="auto"/>
          <w:sz w:val="24"/>
          <w:szCs w:val="24"/>
        </w:rPr>
        <w:lastRenderedPageBreak/>
        <w:t>CHAPTER FOUR</w:t>
      </w:r>
      <w:bookmarkEnd w:id="296"/>
    </w:p>
    <w:p w:rsidR="002D7EF3" w:rsidRDefault="00C042BD">
      <w:pPr>
        <w:pStyle w:val="Heading2"/>
        <w:spacing w:line="360" w:lineRule="auto"/>
        <w:jc w:val="center"/>
        <w:rPr>
          <w:rFonts w:ascii="Times New Roman" w:eastAsia="SimSun" w:hAnsi="Times New Roman"/>
          <w:color w:val="auto"/>
          <w:sz w:val="24"/>
          <w:szCs w:val="24"/>
        </w:rPr>
      </w:pPr>
      <w:bookmarkStart w:id="301" w:name="_Toc75687136"/>
      <w:r>
        <w:rPr>
          <w:rFonts w:ascii="Times New Roman" w:eastAsia="SimSun" w:hAnsi="Times New Roman"/>
          <w:color w:val="auto"/>
          <w:sz w:val="24"/>
          <w:szCs w:val="24"/>
        </w:rPr>
        <w:t>DATA ANALYSIS, PRESENTATION AND INTERPRETATION</w:t>
      </w:r>
      <w:bookmarkEnd w:id="301"/>
    </w:p>
    <w:p w:rsidR="002D7EF3" w:rsidRDefault="00C042BD">
      <w:pPr>
        <w:pStyle w:val="Heading2"/>
        <w:spacing w:line="360" w:lineRule="auto"/>
        <w:rPr>
          <w:rFonts w:ascii="Times New Roman" w:eastAsia="SimSun" w:hAnsi="Times New Roman"/>
          <w:color w:val="auto"/>
          <w:sz w:val="24"/>
          <w:szCs w:val="24"/>
        </w:rPr>
      </w:pPr>
      <w:bookmarkStart w:id="302" w:name="_Toc75687137"/>
      <w:r>
        <w:rPr>
          <w:rFonts w:ascii="Times New Roman" w:eastAsia="SimSun" w:hAnsi="Times New Roman"/>
          <w:color w:val="auto"/>
          <w:sz w:val="24"/>
          <w:szCs w:val="24"/>
        </w:rPr>
        <w:t>4.0. Introduction</w:t>
      </w:r>
      <w:bookmarkEnd w:id="302"/>
    </w:p>
    <w:p w:rsidR="002D7EF3" w:rsidRDefault="00C042BD">
      <w:pPr>
        <w:tabs>
          <w:tab w:val="left" w:pos="360"/>
          <w:tab w:val="left" w:pos="3945"/>
        </w:tabs>
        <w:spacing w:before="100" w:beforeAutospacing="1" w:after="100" w:afterAutospacing="1" w:line="360" w:lineRule="auto"/>
        <w:ind w:right="270"/>
        <w:jc w:val="both"/>
        <w:rPr>
          <w:rFonts w:ascii="Times New Roman" w:hAnsi="Times New Roman" w:cs="Times New Roman"/>
          <w:bCs/>
          <w:sz w:val="24"/>
          <w:szCs w:val="24"/>
        </w:rPr>
      </w:pPr>
      <w:r>
        <w:rPr>
          <w:rFonts w:ascii="Times New Roman" w:hAnsi="Times New Roman" w:cs="Times New Roman"/>
          <w:bCs/>
          <w:sz w:val="24"/>
          <w:szCs w:val="24"/>
        </w:rPr>
        <w:t>This chapter is about presentation analysis, interpretation and discussion on results that were collected for the research study using a purposive sampling in order to respond the objectives of this study. The results that are presented were collected usin</w:t>
      </w:r>
      <w:r>
        <w:rPr>
          <w:rFonts w:ascii="Times New Roman" w:hAnsi="Times New Roman" w:cs="Times New Roman"/>
          <w:bCs/>
          <w:sz w:val="24"/>
          <w:szCs w:val="24"/>
        </w:rPr>
        <w:t>g primary and secondary data. The analysis was done using the statistical techniques that include percentage, frequency, mean, standard deviation and correlation test was used to measure the relationship between variables. The presented data in this chapte</w:t>
      </w:r>
      <w:r>
        <w:rPr>
          <w:rFonts w:ascii="Times New Roman" w:hAnsi="Times New Roman" w:cs="Times New Roman"/>
          <w:bCs/>
          <w:sz w:val="24"/>
          <w:szCs w:val="24"/>
        </w:rPr>
        <w:t>r are divided into two sections.</w:t>
      </w:r>
    </w:p>
    <w:p w:rsidR="002D7EF3" w:rsidRDefault="00C042BD">
      <w:pPr>
        <w:pStyle w:val="Heading2"/>
        <w:spacing w:line="360" w:lineRule="auto"/>
        <w:rPr>
          <w:rFonts w:ascii="Times New Roman" w:hAnsi="Times New Roman"/>
          <w:color w:val="auto"/>
          <w:sz w:val="24"/>
          <w:szCs w:val="24"/>
        </w:rPr>
      </w:pPr>
      <w:bookmarkStart w:id="303" w:name="_Toc75687138"/>
      <w:r>
        <w:rPr>
          <w:rFonts w:ascii="Times New Roman" w:hAnsi="Times New Roman"/>
          <w:color w:val="auto"/>
          <w:sz w:val="24"/>
          <w:szCs w:val="24"/>
          <w:lang w:val="en-GB"/>
        </w:rPr>
        <w:t>4.1</w:t>
      </w:r>
      <w:bookmarkEnd w:id="297"/>
      <w:bookmarkEnd w:id="298"/>
      <w:bookmarkEnd w:id="299"/>
      <w:r>
        <w:rPr>
          <w:rFonts w:ascii="Times New Roman" w:hAnsi="Times New Roman"/>
          <w:color w:val="auto"/>
          <w:sz w:val="24"/>
          <w:szCs w:val="24"/>
          <w:lang w:val="en-GB"/>
        </w:rPr>
        <w:t>.</w:t>
      </w:r>
      <w:r>
        <w:rPr>
          <w:rFonts w:ascii="Times New Roman" w:hAnsi="Times New Roman"/>
          <w:color w:val="auto"/>
          <w:sz w:val="24"/>
          <w:szCs w:val="24"/>
        </w:rPr>
        <w:t xml:space="preserve"> Demographic analysis</w:t>
      </w:r>
      <w:bookmarkEnd w:id="303"/>
      <w:r>
        <w:rPr>
          <w:rFonts w:ascii="Times New Roman" w:hAnsi="Times New Roman"/>
          <w:color w:val="auto"/>
          <w:sz w:val="24"/>
          <w:szCs w:val="24"/>
        </w:rPr>
        <w:t xml:space="preserve"> </w:t>
      </w:r>
    </w:p>
    <w:p w:rsidR="002D7EF3" w:rsidRDefault="00C042BD">
      <w:pPr>
        <w:tabs>
          <w:tab w:val="left" w:pos="360"/>
          <w:tab w:val="left" w:pos="3945"/>
        </w:tabs>
        <w:spacing w:before="100" w:beforeAutospacing="1" w:after="100" w:afterAutospacing="1" w:line="360" w:lineRule="auto"/>
        <w:ind w:right="270"/>
        <w:jc w:val="both"/>
        <w:rPr>
          <w:rFonts w:ascii="Times New Roman" w:hAnsi="Times New Roman" w:cs="Times New Roman"/>
          <w:sz w:val="24"/>
          <w:szCs w:val="24"/>
        </w:rPr>
      </w:pPr>
      <w:r>
        <w:rPr>
          <w:rFonts w:ascii="Times New Roman" w:hAnsi="Times New Roman" w:cs="Times New Roman"/>
          <w:sz w:val="24"/>
          <w:szCs w:val="24"/>
        </w:rPr>
        <w:t xml:space="preserve">This section examined the demographic details of the study participants. Participants were requested to identify their gender, age group, years worked at RULIBA CLAYS. The findings are indicated </w:t>
      </w:r>
      <w:r>
        <w:rPr>
          <w:rFonts w:ascii="Times New Roman" w:hAnsi="Times New Roman" w:cs="Times New Roman"/>
          <w:sz w:val="24"/>
          <w:szCs w:val="24"/>
        </w:rPr>
        <w:t>in the tables 4.1, 4.2 and 4.3 below:</w:t>
      </w:r>
    </w:p>
    <w:p w:rsidR="002D7EF3" w:rsidRDefault="00C042BD">
      <w:pPr>
        <w:pStyle w:val="Heading2"/>
        <w:spacing w:line="360" w:lineRule="auto"/>
        <w:rPr>
          <w:rFonts w:ascii="Times New Roman" w:hAnsi="Times New Roman"/>
          <w:color w:val="auto"/>
          <w:w w:val="104"/>
          <w:sz w:val="24"/>
          <w:szCs w:val="24"/>
        </w:rPr>
      </w:pPr>
      <w:bookmarkStart w:id="304" w:name="_Toc75687139"/>
      <w:r>
        <w:rPr>
          <w:rFonts w:ascii="Times New Roman" w:hAnsi="Times New Roman"/>
          <w:color w:val="auto"/>
          <w:w w:val="104"/>
          <w:sz w:val="24"/>
          <w:szCs w:val="24"/>
        </w:rPr>
        <w:t>Table</w:t>
      </w:r>
      <w:r>
        <w:rPr>
          <w:rFonts w:ascii="Times New Roman" w:hAnsi="Times New Roman"/>
          <w:color w:val="auto"/>
          <w:spacing w:val="-13"/>
          <w:w w:val="104"/>
          <w:sz w:val="24"/>
          <w:szCs w:val="24"/>
        </w:rPr>
        <w:t xml:space="preserve"> </w:t>
      </w:r>
      <w:r>
        <w:rPr>
          <w:rFonts w:ascii="Times New Roman" w:hAnsi="Times New Roman"/>
          <w:color w:val="auto"/>
          <w:w w:val="104"/>
          <w:sz w:val="24"/>
          <w:szCs w:val="24"/>
        </w:rPr>
        <w:t>4.1:</w:t>
      </w:r>
      <w:r>
        <w:rPr>
          <w:rFonts w:ascii="Times New Roman" w:hAnsi="Times New Roman"/>
          <w:color w:val="auto"/>
          <w:spacing w:val="-3"/>
          <w:w w:val="104"/>
          <w:sz w:val="24"/>
          <w:szCs w:val="24"/>
        </w:rPr>
        <w:t xml:space="preserve"> </w:t>
      </w:r>
      <w:r>
        <w:rPr>
          <w:rFonts w:ascii="Times New Roman" w:hAnsi="Times New Roman"/>
          <w:color w:val="auto"/>
          <w:w w:val="104"/>
          <w:sz w:val="24"/>
          <w:szCs w:val="24"/>
        </w:rPr>
        <w:t>Gender</w:t>
      </w:r>
      <w:r>
        <w:rPr>
          <w:rFonts w:ascii="Times New Roman" w:hAnsi="Times New Roman"/>
          <w:color w:val="auto"/>
          <w:spacing w:val="-6"/>
          <w:w w:val="104"/>
          <w:sz w:val="24"/>
          <w:szCs w:val="24"/>
        </w:rPr>
        <w:t xml:space="preserve"> </w:t>
      </w:r>
      <w:r>
        <w:rPr>
          <w:rFonts w:ascii="Times New Roman" w:hAnsi="Times New Roman"/>
          <w:color w:val="auto"/>
          <w:w w:val="104"/>
          <w:sz w:val="24"/>
          <w:szCs w:val="24"/>
        </w:rPr>
        <w:t>of</w:t>
      </w:r>
      <w:r>
        <w:rPr>
          <w:rFonts w:ascii="Times New Roman" w:hAnsi="Times New Roman"/>
          <w:color w:val="auto"/>
          <w:spacing w:val="-10"/>
          <w:w w:val="104"/>
          <w:sz w:val="24"/>
          <w:szCs w:val="24"/>
        </w:rPr>
        <w:t xml:space="preserve"> </w:t>
      </w:r>
      <w:r>
        <w:rPr>
          <w:rFonts w:ascii="Times New Roman" w:hAnsi="Times New Roman"/>
          <w:color w:val="auto"/>
          <w:w w:val="104"/>
          <w:sz w:val="24"/>
          <w:szCs w:val="24"/>
        </w:rPr>
        <w:t>the</w:t>
      </w:r>
      <w:r>
        <w:rPr>
          <w:rFonts w:ascii="Times New Roman" w:hAnsi="Times New Roman"/>
          <w:color w:val="auto"/>
          <w:spacing w:val="-6"/>
          <w:w w:val="104"/>
          <w:sz w:val="24"/>
          <w:szCs w:val="24"/>
        </w:rPr>
        <w:t xml:space="preserve"> </w:t>
      </w:r>
      <w:r>
        <w:rPr>
          <w:rFonts w:ascii="Times New Roman" w:hAnsi="Times New Roman"/>
          <w:color w:val="auto"/>
          <w:w w:val="104"/>
          <w:sz w:val="24"/>
          <w:szCs w:val="24"/>
        </w:rPr>
        <w:t>Respondents</w:t>
      </w:r>
      <w:bookmarkEnd w:id="304"/>
    </w:p>
    <w:tbl>
      <w:tblPr>
        <w:tblW w:w="8022" w:type="dxa"/>
        <w:tblLayout w:type="fixed"/>
        <w:tblCellMar>
          <w:left w:w="0" w:type="dxa"/>
          <w:right w:w="0" w:type="dxa"/>
        </w:tblCellMar>
        <w:tblLook w:val="01E0" w:firstRow="1" w:lastRow="1" w:firstColumn="1" w:lastColumn="1" w:noHBand="0" w:noVBand="0"/>
      </w:tblPr>
      <w:tblGrid>
        <w:gridCol w:w="1743"/>
        <w:gridCol w:w="2777"/>
        <w:gridCol w:w="3502"/>
      </w:tblGrid>
      <w:tr w:rsidR="002D7EF3">
        <w:trPr>
          <w:trHeight w:val="440"/>
        </w:trPr>
        <w:tc>
          <w:tcPr>
            <w:tcW w:w="1743" w:type="dxa"/>
            <w:tcBorders>
              <w:top w:val="single" w:sz="4" w:space="0" w:color="000000"/>
              <w:bottom w:val="single" w:sz="4" w:space="0" w:color="000000"/>
            </w:tcBorders>
          </w:tcPr>
          <w:p w:rsidR="002D7EF3" w:rsidRDefault="00C042BD">
            <w:pPr>
              <w:pStyle w:val="TableParagraph"/>
              <w:spacing w:line="360" w:lineRule="auto"/>
              <w:ind w:left="47"/>
              <w:jc w:val="both"/>
              <w:rPr>
                <w:b/>
                <w:sz w:val="24"/>
                <w:szCs w:val="24"/>
              </w:rPr>
            </w:pPr>
            <w:r>
              <w:rPr>
                <w:b/>
                <w:sz w:val="24"/>
                <w:szCs w:val="24"/>
              </w:rPr>
              <w:t>Gender</w:t>
            </w:r>
          </w:p>
        </w:tc>
        <w:tc>
          <w:tcPr>
            <w:tcW w:w="2777" w:type="dxa"/>
            <w:tcBorders>
              <w:top w:val="single" w:sz="4" w:space="0" w:color="000000"/>
              <w:bottom w:val="single" w:sz="4" w:space="0" w:color="000000"/>
            </w:tcBorders>
          </w:tcPr>
          <w:p w:rsidR="002D7EF3" w:rsidRDefault="00C042BD">
            <w:pPr>
              <w:pStyle w:val="TableParagraph"/>
              <w:spacing w:line="360" w:lineRule="auto"/>
              <w:ind w:left="1032"/>
              <w:jc w:val="both"/>
              <w:rPr>
                <w:b/>
                <w:sz w:val="24"/>
                <w:szCs w:val="24"/>
              </w:rPr>
            </w:pPr>
            <w:r>
              <w:rPr>
                <w:b/>
                <w:sz w:val="24"/>
                <w:szCs w:val="24"/>
              </w:rPr>
              <w:t>Frequency</w:t>
            </w:r>
          </w:p>
        </w:tc>
        <w:tc>
          <w:tcPr>
            <w:tcW w:w="3502" w:type="dxa"/>
            <w:tcBorders>
              <w:top w:val="single" w:sz="4" w:space="0" w:color="000000"/>
              <w:bottom w:val="single" w:sz="4" w:space="0" w:color="000000"/>
            </w:tcBorders>
          </w:tcPr>
          <w:p w:rsidR="002D7EF3" w:rsidRDefault="00C042BD">
            <w:pPr>
              <w:pStyle w:val="TableParagraph"/>
              <w:spacing w:line="360" w:lineRule="auto"/>
              <w:ind w:left="886"/>
              <w:jc w:val="both"/>
              <w:rPr>
                <w:b/>
                <w:sz w:val="24"/>
                <w:szCs w:val="24"/>
              </w:rPr>
            </w:pPr>
            <w:r>
              <w:rPr>
                <w:b/>
                <w:sz w:val="24"/>
                <w:szCs w:val="24"/>
              </w:rPr>
              <w:t>Percentages</w:t>
            </w:r>
          </w:p>
        </w:tc>
      </w:tr>
      <w:tr w:rsidR="002D7EF3">
        <w:trPr>
          <w:trHeight w:val="363"/>
        </w:trPr>
        <w:tc>
          <w:tcPr>
            <w:tcW w:w="1743" w:type="dxa"/>
            <w:tcBorders>
              <w:top w:val="single" w:sz="4" w:space="0" w:color="000000"/>
            </w:tcBorders>
          </w:tcPr>
          <w:p w:rsidR="002D7EF3" w:rsidRDefault="00C042BD">
            <w:pPr>
              <w:pStyle w:val="TableParagraph"/>
              <w:spacing w:line="360" w:lineRule="auto"/>
              <w:ind w:left="47"/>
              <w:jc w:val="both"/>
              <w:rPr>
                <w:sz w:val="24"/>
                <w:szCs w:val="24"/>
              </w:rPr>
            </w:pPr>
            <w:r>
              <w:rPr>
                <w:sz w:val="24"/>
                <w:szCs w:val="24"/>
              </w:rPr>
              <w:t>Men</w:t>
            </w:r>
          </w:p>
        </w:tc>
        <w:tc>
          <w:tcPr>
            <w:tcW w:w="2777" w:type="dxa"/>
            <w:tcBorders>
              <w:top w:val="single" w:sz="4" w:space="0" w:color="000000"/>
            </w:tcBorders>
          </w:tcPr>
          <w:p w:rsidR="002D7EF3" w:rsidRDefault="00C042BD">
            <w:pPr>
              <w:pStyle w:val="TableParagraph"/>
              <w:spacing w:line="360" w:lineRule="auto"/>
              <w:ind w:left="1032"/>
              <w:jc w:val="both"/>
              <w:rPr>
                <w:sz w:val="24"/>
                <w:szCs w:val="24"/>
              </w:rPr>
            </w:pPr>
            <w:r>
              <w:rPr>
                <w:sz w:val="24"/>
                <w:szCs w:val="24"/>
              </w:rPr>
              <w:t>23</w:t>
            </w:r>
          </w:p>
        </w:tc>
        <w:tc>
          <w:tcPr>
            <w:tcW w:w="3502" w:type="dxa"/>
            <w:tcBorders>
              <w:top w:val="single" w:sz="4" w:space="0" w:color="000000"/>
            </w:tcBorders>
          </w:tcPr>
          <w:p w:rsidR="002D7EF3" w:rsidRDefault="00C042BD">
            <w:pPr>
              <w:pStyle w:val="TableParagraph"/>
              <w:spacing w:line="360" w:lineRule="auto"/>
              <w:ind w:left="886"/>
              <w:jc w:val="both"/>
              <w:rPr>
                <w:sz w:val="24"/>
                <w:szCs w:val="24"/>
              </w:rPr>
            </w:pPr>
            <w:r>
              <w:rPr>
                <w:sz w:val="24"/>
                <w:szCs w:val="24"/>
              </w:rPr>
              <w:t>63.9</w:t>
            </w:r>
          </w:p>
        </w:tc>
      </w:tr>
      <w:tr w:rsidR="002D7EF3">
        <w:trPr>
          <w:trHeight w:val="449"/>
        </w:trPr>
        <w:tc>
          <w:tcPr>
            <w:tcW w:w="1743" w:type="dxa"/>
          </w:tcPr>
          <w:p w:rsidR="002D7EF3" w:rsidRDefault="00C042BD">
            <w:pPr>
              <w:pStyle w:val="TableParagraph"/>
              <w:spacing w:line="360" w:lineRule="auto"/>
              <w:ind w:left="47"/>
              <w:jc w:val="both"/>
              <w:rPr>
                <w:sz w:val="24"/>
                <w:szCs w:val="24"/>
              </w:rPr>
            </w:pPr>
            <w:r>
              <w:rPr>
                <w:sz w:val="24"/>
                <w:szCs w:val="24"/>
              </w:rPr>
              <w:t>Women</w:t>
            </w:r>
          </w:p>
        </w:tc>
        <w:tc>
          <w:tcPr>
            <w:tcW w:w="2777" w:type="dxa"/>
          </w:tcPr>
          <w:p w:rsidR="002D7EF3" w:rsidRDefault="00C042BD">
            <w:pPr>
              <w:pStyle w:val="TableParagraph"/>
              <w:spacing w:line="360" w:lineRule="auto"/>
              <w:ind w:left="1032"/>
              <w:jc w:val="both"/>
              <w:rPr>
                <w:sz w:val="24"/>
                <w:szCs w:val="24"/>
              </w:rPr>
            </w:pPr>
            <w:r>
              <w:rPr>
                <w:sz w:val="24"/>
                <w:szCs w:val="24"/>
              </w:rPr>
              <w:t>13</w:t>
            </w:r>
          </w:p>
        </w:tc>
        <w:tc>
          <w:tcPr>
            <w:tcW w:w="3502" w:type="dxa"/>
          </w:tcPr>
          <w:p w:rsidR="002D7EF3" w:rsidRDefault="00C042BD">
            <w:pPr>
              <w:pStyle w:val="TableParagraph"/>
              <w:spacing w:line="360" w:lineRule="auto"/>
              <w:ind w:left="886"/>
              <w:jc w:val="both"/>
              <w:rPr>
                <w:sz w:val="24"/>
                <w:szCs w:val="24"/>
              </w:rPr>
            </w:pPr>
            <w:r>
              <w:rPr>
                <w:sz w:val="24"/>
                <w:szCs w:val="24"/>
              </w:rPr>
              <w:t>36.1</w:t>
            </w:r>
          </w:p>
        </w:tc>
      </w:tr>
      <w:tr w:rsidR="002D7EF3">
        <w:trPr>
          <w:trHeight w:val="544"/>
        </w:trPr>
        <w:tc>
          <w:tcPr>
            <w:tcW w:w="1743" w:type="dxa"/>
            <w:tcBorders>
              <w:bottom w:val="single" w:sz="4" w:space="0" w:color="000000"/>
            </w:tcBorders>
          </w:tcPr>
          <w:p w:rsidR="002D7EF3" w:rsidRDefault="00C042BD">
            <w:pPr>
              <w:pStyle w:val="TableParagraph"/>
              <w:spacing w:line="360" w:lineRule="auto"/>
              <w:ind w:left="47"/>
              <w:jc w:val="both"/>
              <w:rPr>
                <w:sz w:val="24"/>
                <w:szCs w:val="24"/>
              </w:rPr>
            </w:pPr>
            <w:r>
              <w:rPr>
                <w:sz w:val="24"/>
                <w:szCs w:val="24"/>
              </w:rPr>
              <w:t>Total</w:t>
            </w:r>
          </w:p>
        </w:tc>
        <w:tc>
          <w:tcPr>
            <w:tcW w:w="2777" w:type="dxa"/>
            <w:tcBorders>
              <w:bottom w:val="single" w:sz="4" w:space="0" w:color="000000"/>
            </w:tcBorders>
          </w:tcPr>
          <w:p w:rsidR="002D7EF3" w:rsidRDefault="00C042BD">
            <w:pPr>
              <w:pStyle w:val="TableParagraph"/>
              <w:spacing w:line="360" w:lineRule="auto"/>
              <w:ind w:left="1032"/>
              <w:jc w:val="both"/>
              <w:rPr>
                <w:sz w:val="24"/>
                <w:szCs w:val="24"/>
              </w:rPr>
            </w:pPr>
            <w:r>
              <w:rPr>
                <w:sz w:val="24"/>
                <w:szCs w:val="24"/>
              </w:rPr>
              <w:t>36</w:t>
            </w:r>
          </w:p>
        </w:tc>
        <w:tc>
          <w:tcPr>
            <w:tcW w:w="3502" w:type="dxa"/>
            <w:tcBorders>
              <w:bottom w:val="single" w:sz="4" w:space="0" w:color="000000"/>
            </w:tcBorders>
          </w:tcPr>
          <w:p w:rsidR="002D7EF3" w:rsidRDefault="00C042BD">
            <w:pPr>
              <w:pStyle w:val="TableParagraph"/>
              <w:spacing w:line="360" w:lineRule="auto"/>
              <w:ind w:left="886"/>
              <w:jc w:val="both"/>
              <w:rPr>
                <w:sz w:val="24"/>
                <w:szCs w:val="24"/>
              </w:rPr>
            </w:pPr>
            <w:r>
              <w:rPr>
                <w:sz w:val="24"/>
                <w:szCs w:val="24"/>
              </w:rPr>
              <w:t>100</w:t>
            </w:r>
          </w:p>
        </w:tc>
      </w:tr>
    </w:tbl>
    <w:p w:rsidR="002D7EF3" w:rsidRDefault="00C042BD">
      <w:pPr>
        <w:pStyle w:val="BodyText"/>
        <w:spacing w:before="240" w:after="240" w:line="360" w:lineRule="auto"/>
        <w:rPr>
          <w:rFonts w:ascii="Times New Roman" w:hAnsi="Times New Roman" w:cs="Times New Roman"/>
        </w:rPr>
      </w:pPr>
      <w:r>
        <w:rPr>
          <w:rFonts w:ascii="Times New Roman" w:hAnsi="Times New Roman" w:cs="Times New Roman"/>
        </w:rPr>
        <w:t>Source: Field data, 2021</w:t>
      </w:r>
    </w:p>
    <w:p w:rsidR="002D7EF3" w:rsidRDefault="002D7EF3">
      <w:pPr>
        <w:pStyle w:val="BodyText"/>
        <w:spacing w:before="240" w:after="240" w:line="360" w:lineRule="auto"/>
        <w:rPr>
          <w:rFonts w:ascii="Times New Roman" w:hAnsi="Times New Roman" w:cs="Times New Roman"/>
        </w:rPr>
      </w:pPr>
    </w:p>
    <w:p w:rsidR="002D7EF3" w:rsidRDefault="002D7EF3">
      <w:pPr>
        <w:pStyle w:val="BodyText"/>
        <w:spacing w:before="240" w:after="240" w:line="360" w:lineRule="auto"/>
        <w:rPr>
          <w:rFonts w:ascii="Times New Roman" w:hAnsi="Times New Roman" w:cs="Times New Roman"/>
        </w:rPr>
      </w:pPr>
    </w:p>
    <w:p w:rsidR="002D7EF3" w:rsidRDefault="002D7EF3">
      <w:pPr>
        <w:pStyle w:val="BodyText"/>
        <w:spacing w:before="240" w:after="240" w:line="360" w:lineRule="auto"/>
        <w:rPr>
          <w:rFonts w:ascii="Times New Roman" w:hAnsi="Times New Roman" w:cs="Times New Roman"/>
        </w:rPr>
      </w:pPr>
    </w:p>
    <w:p w:rsidR="002D7EF3" w:rsidRDefault="002D7EF3">
      <w:pPr>
        <w:pStyle w:val="BodyText"/>
        <w:spacing w:before="240" w:after="240" w:line="360" w:lineRule="auto"/>
        <w:rPr>
          <w:rFonts w:ascii="Times New Roman" w:hAnsi="Times New Roman" w:cs="Times New Roman"/>
        </w:rPr>
      </w:pPr>
    </w:p>
    <w:tbl>
      <w:tblPr>
        <w:tblW w:w="0" w:type="auto"/>
        <w:tblInd w:w="-5" w:type="dxa"/>
        <w:tblLayout w:type="fixed"/>
        <w:tblCellMar>
          <w:left w:w="0" w:type="dxa"/>
          <w:right w:w="0" w:type="dxa"/>
        </w:tblCellMar>
        <w:tblLook w:val="01E0" w:firstRow="1" w:lastRow="1" w:firstColumn="1" w:lastColumn="1" w:noHBand="0" w:noVBand="0"/>
      </w:tblPr>
      <w:tblGrid>
        <w:gridCol w:w="7417"/>
      </w:tblGrid>
      <w:tr w:rsidR="002D7EF3">
        <w:trPr>
          <w:trHeight w:val="822"/>
        </w:trPr>
        <w:tc>
          <w:tcPr>
            <w:tcW w:w="7417" w:type="dxa"/>
            <w:tcBorders>
              <w:bottom w:val="single" w:sz="4" w:space="0" w:color="auto"/>
            </w:tcBorders>
          </w:tcPr>
          <w:p w:rsidR="002D7EF3" w:rsidRDefault="00C042BD">
            <w:pPr>
              <w:pStyle w:val="Heading2"/>
              <w:spacing w:line="360" w:lineRule="auto"/>
              <w:rPr>
                <w:rFonts w:ascii="Times New Roman" w:hAnsi="Times New Roman"/>
                <w:color w:val="auto"/>
                <w:sz w:val="24"/>
                <w:szCs w:val="24"/>
              </w:rPr>
            </w:pPr>
            <w:bookmarkStart w:id="305" w:name="_Toc75687140"/>
            <w:r>
              <w:rPr>
                <w:rFonts w:ascii="Times New Roman" w:hAnsi="Times New Roman"/>
                <w:color w:val="auto"/>
                <w:sz w:val="24"/>
                <w:szCs w:val="24"/>
              </w:rPr>
              <w:lastRenderedPageBreak/>
              <w:t>Table 4.2: Age of Respondents</w:t>
            </w:r>
            <w:bookmarkEnd w:id="305"/>
          </w:p>
          <w:tbl>
            <w:tblPr>
              <w:tblW w:w="8727" w:type="dxa"/>
              <w:tblLayout w:type="fixed"/>
              <w:tblCellMar>
                <w:left w:w="0" w:type="dxa"/>
                <w:right w:w="0" w:type="dxa"/>
              </w:tblCellMar>
              <w:tblLook w:val="01E0" w:firstRow="1" w:lastRow="1" w:firstColumn="1" w:lastColumn="1" w:noHBand="0" w:noVBand="0"/>
            </w:tblPr>
            <w:tblGrid>
              <w:gridCol w:w="1896"/>
              <w:gridCol w:w="3021"/>
              <w:gridCol w:w="3810"/>
            </w:tblGrid>
            <w:tr w:rsidR="002D7EF3">
              <w:trPr>
                <w:trHeight w:val="436"/>
              </w:trPr>
              <w:tc>
                <w:tcPr>
                  <w:tcW w:w="1896" w:type="dxa"/>
                  <w:tcBorders>
                    <w:top w:val="single" w:sz="4" w:space="0" w:color="000000"/>
                    <w:bottom w:val="single" w:sz="4" w:space="0" w:color="000000"/>
                  </w:tcBorders>
                </w:tcPr>
                <w:p w:rsidR="002D7EF3" w:rsidRDefault="00C042BD">
                  <w:pPr>
                    <w:pStyle w:val="TableParagraph"/>
                    <w:spacing w:line="360" w:lineRule="auto"/>
                    <w:ind w:left="47"/>
                    <w:jc w:val="both"/>
                    <w:rPr>
                      <w:b/>
                      <w:sz w:val="24"/>
                      <w:szCs w:val="24"/>
                    </w:rPr>
                  </w:pPr>
                  <w:r>
                    <w:rPr>
                      <w:b/>
                      <w:sz w:val="24"/>
                      <w:szCs w:val="24"/>
                    </w:rPr>
                    <w:t xml:space="preserve">Age </w:t>
                  </w:r>
                </w:p>
              </w:tc>
              <w:tc>
                <w:tcPr>
                  <w:tcW w:w="3021" w:type="dxa"/>
                  <w:tcBorders>
                    <w:top w:val="single" w:sz="4" w:space="0" w:color="000000"/>
                    <w:bottom w:val="single" w:sz="4" w:space="0" w:color="000000"/>
                  </w:tcBorders>
                </w:tcPr>
                <w:p w:rsidR="002D7EF3" w:rsidRDefault="00C042BD">
                  <w:pPr>
                    <w:pStyle w:val="TableParagraph"/>
                    <w:spacing w:line="360" w:lineRule="auto"/>
                    <w:ind w:left="1032"/>
                    <w:jc w:val="both"/>
                    <w:rPr>
                      <w:b/>
                      <w:sz w:val="24"/>
                      <w:szCs w:val="24"/>
                    </w:rPr>
                  </w:pPr>
                  <w:r>
                    <w:rPr>
                      <w:b/>
                      <w:sz w:val="24"/>
                      <w:szCs w:val="24"/>
                    </w:rPr>
                    <w:t>Frequency</w:t>
                  </w:r>
                </w:p>
              </w:tc>
              <w:tc>
                <w:tcPr>
                  <w:tcW w:w="3810" w:type="dxa"/>
                  <w:tcBorders>
                    <w:top w:val="single" w:sz="4" w:space="0" w:color="000000"/>
                    <w:bottom w:val="single" w:sz="4" w:space="0" w:color="000000"/>
                  </w:tcBorders>
                </w:tcPr>
                <w:p w:rsidR="002D7EF3" w:rsidRDefault="00C042BD">
                  <w:pPr>
                    <w:pStyle w:val="TableParagraph"/>
                    <w:spacing w:line="360" w:lineRule="auto"/>
                    <w:ind w:left="886"/>
                    <w:jc w:val="both"/>
                    <w:rPr>
                      <w:b/>
                      <w:sz w:val="24"/>
                      <w:szCs w:val="24"/>
                    </w:rPr>
                  </w:pPr>
                  <w:r>
                    <w:rPr>
                      <w:b/>
                      <w:sz w:val="24"/>
                      <w:szCs w:val="24"/>
                    </w:rPr>
                    <w:t>Percentages</w:t>
                  </w:r>
                </w:p>
              </w:tc>
            </w:tr>
            <w:tr w:rsidR="002D7EF3">
              <w:trPr>
                <w:trHeight w:val="360"/>
              </w:trPr>
              <w:tc>
                <w:tcPr>
                  <w:tcW w:w="1896" w:type="dxa"/>
                  <w:tcBorders>
                    <w:top w:val="single" w:sz="4" w:space="0" w:color="000000"/>
                  </w:tcBorders>
                </w:tcPr>
                <w:p w:rsidR="002D7EF3" w:rsidRDefault="00C042BD">
                  <w:pPr>
                    <w:pStyle w:val="TableParagraph"/>
                    <w:spacing w:line="360" w:lineRule="auto"/>
                    <w:ind w:left="47"/>
                    <w:jc w:val="both"/>
                    <w:rPr>
                      <w:sz w:val="24"/>
                      <w:szCs w:val="24"/>
                    </w:rPr>
                  </w:pPr>
                  <w:r>
                    <w:rPr>
                      <w:sz w:val="24"/>
                      <w:szCs w:val="24"/>
                    </w:rPr>
                    <w:t>Below 30</w:t>
                  </w:r>
                </w:p>
              </w:tc>
              <w:tc>
                <w:tcPr>
                  <w:tcW w:w="3021" w:type="dxa"/>
                  <w:tcBorders>
                    <w:top w:val="single" w:sz="4" w:space="0" w:color="000000"/>
                  </w:tcBorders>
                </w:tcPr>
                <w:p w:rsidR="002D7EF3" w:rsidRDefault="00C042BD">
                  <w:pPr>
                    <w:pStyle w:val="TableParagraph"/>
                    <w:spacing w:line="360" w:lineRule="auto"/>
                    <w:ind w:left="1032"/>
                    <w:jc w:val="both"/>
                    <w:rPr>
                      <w:sz w:val="24"/>
                      <w:szCs w:val="24"/>
                    </w:rPr>
                  </w:pPr>
                  <w:r>
                    <w:rPr>
                      <w:sz w:val="24"/>
                      <w:szCs w:val="24"/>
                    </w:rPr>
                    <w:t>4</w:t>
                  </w:r>
                </w:p>
              </w:tc>
              <w:tc>
                <w:tcPr>
                  <w:tcW w:w="3810" w:type="dxa"/>
                  <w:tcBorders>
                    <w:top w:val="single" w:sz="4" w:space="0" w:color="000000"/>
                  </w:tcBorders>
                </w:tcPr>
                <w:p w:rsidR="002D7EF3" w:rsidRDefault="00C042BD">
                  <w:pPr>
                    <w:pStyle w:val="TableParagraph"/>
                    <w:spacing w:line="360" w:lineRule="auto"/>
                    <w:ind w:left="886"/>
                    <w:jc w:val="both"/>
                    <w:rPr>
                      <w:sz w:val="24"/>
                      <w:szCs w:val="24"/>
                    </w:rPr>
                  </w:pPr>
                  <w:r>
                    <w:rPr>
                      <w:sz w:val="24"/>
                      <w:szCs w:val="24"/>
                    </w:rPr>
                    <w:t>11.1</w:t>
                  </w:r>
                </w:p>
              </w:tc>
            </w:tr>
            <w:tr w:rsidR="002D7EF3">
              <w:trPr>
                <w:trHeight w:val="445"/>
              </w:trPr>
              <w:tc>
                <w:tcPr>
                  <w:tcW w:w="1896" w:type="dxa"/>
                </w:tcPr>
                <w:p w:rsidR="002D7EF3" w:rsidRDefault="00C042BD">
                  <w:pPr>
                    <w:pStyle w:val="TableParagraph"/>
                    <w:spacing w:line="360" w:lineRule="auto"/>
                    <w:ind w:left="47"/>
                    <w:jc w:val="both"/>
                    <w:rPr>
                      <w:sz w:val="24"/>
                      <w:szCs w:val="24"/>
                    </w:rPr>
                  </w:pPr>
                  <w:r>
                    <w:rPr>
                      <w:sz w:val="24"/>
                      <w:szCs w:val="24"/>
                    </w:rPr>
                    <w:t>Between 31-40</w:t>
                  </w:r>
                </w:p>
                <w:p w:rsidR="002D7EF3" w:rsidRDefault="00C042BD">
                  <w:pPr>
                    <w:pStyle w:val="TableParagraph"/>
                    <w:spacing w:line="360" w:lineRule="auto"/>
                    <w:ind w:left="47"/>
                    <w:jc w:val="both"/>
                    <w:rPr>
                      <w:sz w:val="24"/>
                      <w:szCs w:val="24"/>
                    </w:rPr>
                  </w:pPr>
                  <w:r>
                    <w:rPr>
                      <w:sz w:val="24"/>
                      <w:szCs w:val="24"/>
                    </w:rPr>
                    <w:t>Between 41-50</w:t>
                  </w:r>
                </w:p>
                <w:p w:rsidR="002D7EF3" w:rsidRDefault="00C042BD">
                  <w:pPr>
                    <w:pStyle w:val="TableParagraph"/>
                    <w:spacing w:line="360" w:lineRule="auto"/>
                    <w:ind w:left="47"/>
                    <w:jc w:val="both"/>
                    <w:rPr>
                      <w:sz w:val="24"/>
                      <w:szCs w:val="24"/>
                    </w:rPr>
                  </w:pPr>
                  <w:r>
                    <w:rPr>
                      <w:sz w:val="24"/>
                      <w:szCs w:val="24"/>
                    </w:rPr>
                    <w:t xml:space="preserve">Between 51-60                </w:t>
                  </w:r>
                </w:p>
              </w:tc>
              <w:tc>
                <w:tcPr>
                  <w:tcW w:w="3021" w:type="dxa"/>
                </w:tcPr>
                <w:p w:rsidR="002D7EF3" w:rsidRDefault="00C042BD">
                  <w:pPr>
                    <w:pStyle w:val="TableParagraph"/>
                    <w:spacing w:line="360" w:lineRule="auto"/>
                    <w:ind w:left="1032"/>
                    <w:jc w:val="both"/>
                    <w:rPr>
                      <w:sz w:val="24"/>
                      <w:szCs w:val="24"/>
                    </w:rPr>
                  </w:pPr>
                  <w:r>
                    <w:rPr>
                      <w:sz w:val="24"/>
                      <w:szCs w:val="24"/>
                    </w:rPr>
                    <w:t>12</w:t>
                  </w:r>
                </w:p>
                <w:p w:rsidR="002D7EF3" w:rsidRDefault="00C042BD">
                  <w:pPr>
                    <w:pStyle w:val="TableParagraph"/>
                    <w:spacing w:line="360" w:lineRule="auto"/>
                    <w:ind w:left="1032"/>
                    <w:jc w:val="both"/>
                    <w:rPr>
                      <w:sz w:val="24"/>
                      <w:szCs w:val="24"/>
                    </w:rPr>
                  </w:pPr>
                  <w:r>
                    <w:rPr>
                      <w:sz w:val="24"/>
                      <w:szCs w:val="24"/>
                    </w:rPr>
                    <w:t>11</w:t>
                  </w:r>
                </w:p>
                <w:p w:rsidR="002D7EF3" w:rsidRDefault="00C042BD">
                  <w:pPr>
                    <w:pStyle w:val="TableParagraph"/>
                    <w:spacing w:line="360" w:lineRule="auto"/>
                    <w:ind w:left="1032"/>
                    <w:jc w:val="both"/>
                    <w:rPr>
                      <w:sz w:val="24"/>
                      <w:szCs w:val="24"/>
                    </w:rPr>
                  </w:pPr>
                  <w:r>
                    <w:rPr>
                      <w:sz w:val="24"/>
                      <w:szCs w:val="24"/>
                    </w:rPr>
                    <w:t>9</w:t>
                  </w:r>
                </w:p>
              </w:tc>
              <w:tc>
                <w:tcPr>
                  <w:tcW w:w="3810" w:type="dxa"/>
                </w:tcPr>
                <w:p w:rsidR="002D7EF3" w:rsidRDefault="00C042BD">
                  <w:pPr>
                    <w:pStyle w:val="TableParagraph"/>
                    <w:spacing w:line="360" w:lineRule="auto"/>
                    <w:ind w:left="886"/>
                    <w:jc w:val="both"/>
                    <w:rPr>
                      <w:sz w:val="24"/>
                      <w:szCs w:val="24"/>
                    </w:rPr>
                  </w:pPr>
                  <w:r>
                    <w:rPr>
                      <w:sz w:val="24"/>
                      <w:szCs w:val="24"/>
                    </w:rPr>
                    <w:t>33.3</w:t>
                  </w:r>
                </w:p>
                <w:p w:rsidR="002D7EF3" w:rsidRDefault="00C042BD">
                  <w:pPr>
                    <w:pStyle w:val="TableParagraph"/>
                    <w:spacing w:line="360" w:lineRule="auto"/>
                    <w:ind w:left="886"/>
                    <w:jc w:val="both"/>
                    <w:rPr>
                      <w:sz w:val="24"/>
                      <w:szCs w:val="24"/>
                    </w:rPr>
                  </w:pPr>
                  <w:r>
                    <w:rPr>
                      <w:sz w:val="24"/>
                      <w:szCs w:val="24"/>
                    </w:rPr>
                    <w:t>30.6</w:t>
                  </w:r>
                </w:p>
                <w:p w:rsidR="002D7EF3" w:rsidRDefault="00C042BD">
                  <w:pPr>
                    <w:pStyle w:val="TableParagraph"/>
                    <w:spacing w:line="360" w:lineRule="auto"/>
                    <w:ind w:left="886"/>
                    <w:jc w:val="both"/>
                    <w:rPr>
                      <w:sz w:val="24"/>
                      <w:szCs w:val="24"/>
                    </w:rPr>
                  </w:pPr>
                  <w:r>
                    <w:rPr>
                      <w:sz w:val="24"/>
                      <w:szCs w:val="24"/>
                    </w:rPr>
                    <w:t>25</w:t>
                  </w:r>
                </w:p>
              </w:tc>
            </w:tr>
            <w:tr w:rsidR="002D7EF3">
              <w:trPr>
                <w:trHeight w:val="540"/>
              </w:trPr>
              <w:tc>
                <w:tcPr>
                  <w:tcW w:w="1896" w:type="dxa"/>
                  <w:tcBorders>
                    <w:bottom w:val="single" w:sz="4" w:space="0" w:color="000000"/>
                  </w:tcBorders>
                </w:tcPr>
                <w:p w:rsidR="002D7EF3" w:rsidRDefault="00C042BD">
                  <w:pPr>
                    <w:pStyle w:val="TableParagraph"/>
                    <w:spacing w:line="360" w:lineRule="auto"/>
                    <w:ind w:left="47"/>
                    <w:jc w:val="both"/>
                    <w:rPr>
                      <w:sz w:val="24"/>
                      <w:szCs w:val="24"/>
                    </w:rPr>
                  </w:pPr>
                  <w:r>
                    <w:rPr>
                      <w:sz w:val="24"/>
                      <w:szCs w:val="24"/>
                    </w:rPr>
                    <w:t>Total</w:t>
                  </w:r>
                </w:p>
              </w:tc>
              <w:tc>
                <w:tcPr>
                  <w:tcW w:w="3021" w:type="dxa"/>
                  <w:tcBorders>
                    <w:bottom w:val="single" w:sz="4" w:space="0" w:color="000000"/>
                  </w:tcBorders>
                </w:tcPr>
                <w:p w:rsidR="002D7EF3" w:rsidRDefault="00C042BD">
                  <w:pPr>
                    <w:pStyle w:val="TableParagraph"/>
                    <w:spacing w:line="360" w:lineRule="auto"/>
                    <w:ind w:left="1032"/>
                    <w:jc w:val="both"/>
                    <w:rPr>
                      <w:sz w:val="24"/>
                      <w:szCs w:val="24"/>
                    </w:rPr>
                  </w:pPr>
                  <w:r>
                    <w:rPr>
                      <w:sz w:val="24"/>
                      <w:szCs w:val="24"/>
                    </w:rPr>
                    <w:t>36</w:t>
                  </w:r>
                </w:p>
              </w:tc>
              <w:tc>
                <w:tcPr>
                  <w:tcW w:w="3810" w:type="dxa"/>
                  <w:tcBorders>
                    <w:bottom w:val="single" w:sz="4" w:space="0" w:color="000000"/>
                  </w:tcBorders>
                </w:tcPr>
                <w:p w:rsidR="002D7EF3" w:rsidRDefault="00C042BD">
                  <w:pPr>
                    <w:pStyle w:val="TableParagraph"/>
                    <w:spacing w:line="360" w:lineRule="auto"/>
                    <w:ind w:left="886"/>
                    <w:jc w:val="both"/>
                    <w:rPr>
                      <w:sz w:val="24"/>
                      <w:szCs w:val="24"/>
                    </w:rPr>
                  </w:pPr>
                  <w:r>
                    <w:rPr>
                      <w:sz w:val="24"/>
                      <w:szCs w:val="24"/>
                    </w:rPr>
                    <w:t>100</w:t>
                  </w:r>
                </w:p>
              </w:tc>
            </w:tr>
          </w:tbl>
          <w:p w:rsidR="002D7EF3" w:rsidRDefault="00C042BD">
            <w:pPr>
              <w:pStyle w:val="BodyText"/>
              <w:spacing w:before="240" w:after="240" w:line="360" w:lineRule="auto"/>
              <w:rPr>
                <w:rFonts w:ascii="Times New Roman" w:hAnsi="Times New Roman" w:cs="Times New Roman"/>
              </w:rPr>
            </w:pPr>
            <w:r>
              <w:rPr>
                <w:rFonts w:ascii="Times New Roman" w:hAnsi="Times New Roman" w:cs="Times New Roman"/>
              </w:rPr>
              <w:t>Source: Field data, 2021</w:t>
            </w:r>
          </w:p>
          <w:p w:rsidR="002D7EF3" w:rsidRDefault="00C042BD">
            <w:pPr>
              <w:pStyle w:val="Heading2"/>
              <w:spacing w:line="360" w:lineRule="auto"/>
              <w:rPr>
                <w:rFonts w:ascii="Times New Roman" w:hAnsi="Times New Roman"/>
                <w:color w:val="auto"/>
                <w:sz w:val="24"/>
                <w:szCs w:val="24"/>
              </w:rPr>
            </w:pPr>
            <w:bookmarkStart w:id="306" w:name="_Toc75687141"/>
            <w:r>
              <w:rPr>
                <w:rFonts w:ascii="Times New Roman" w:hAnsi="Times New Roman"/>
                <w:color w:val="auto"/>
                <w:sz w:val="24"/>
                <w:szCs w:val="24"/>
              </w:rPr>
              <w:t>Table 4.3: Working Experience</w:t>
            </w:r>
            <w:bookmarkEnd w:id="306"/>
          </w:p>
          <w:tbl>
            <w:tblPr>
              <w:tblW w:w="9373" w:type="dxa"/>
              <w:tblLayout w:type="fixed"/>
              <w:tblCellMar>
                <w:left w:w="0" w:type="dxa"/>
                <w:right w:w="0" w:type="dxa"/>
              </w:tblCellMar>
              <w:tblLook w:val="01E0" w:firstRow="1" w:lastRow="1" w:firstColumn="1" w:lastColumn="1" w:noHBand="0" w:noVBand="0"/>
            </w:tblPr>
            <w:tblGrid>
              <w:gridCol w:w="2036"/>
              <w:gridCol w:w="3245"/>
              <w:gridCol w:w="4092"/>
            </w:tblGrid>
            <w:tr w:rsidR="002D7EF3">
              <w:trPr>
                <w:trHeight w:val="445"/>
              </w:trPr>
              <w:tc>
                <w:tcPr>
                  <w:tcW w:w="2036" w:type="dxa"/>
                  <w:tcBorders>
                    <w:top w:val="single" w:sz="4" w:space="0" w:color="000000"/>
                    <w:bottom w:val="single" w:sz="4" w:space="0" w:color="000000"/>
                  </w:tcBorders>
                </w:tcPr>
                <w:p w:rsidR="002D7EF3" w:rsidRDefault="00C042BD">
                  <w:pPr>
                    <w:pStyle w:val="TableParagraph"/>
                    <w:spacing w:line="360" w:lineRule="auto"/>
                    <w:ind w:left="47"/>
                    <w:jc w:val="both"/>
                    <w:rPr>
                      <w:b/>
                      <w:sz w:val="24"/>
                      <w:szCs w:val="24"/>
                    </w:rPr>
                  </w:pPr>
                  <w:r>
                    <w:rPr>
                      <w:b/>
                      <w:sz w:val="24"/>
                      <w:szCs w:val="24"/>
                    </w:rPr>
                    <w:t>Working experience</w:t>
                  </w:r>
                </w:p>
              </w:tc>
              <w:tc>
                <w:tcPr>
                  <w:tcW w:w="3245" w:type="dxa"/>
                  <w:tcBorders>
                    <w:top w:val="single" w:sz="4" w:space="0" w:color="000000"/>
                    <w:bottom w:val="single" w:sz="4" w:space="0" w:color="000000"/>
                  </w:tcBorders>
                </w:tcPr>
                <w:p w:rsidR="002D7EF3" w:rsidRDefault="00C042BD">
                  <w:pPr>
                    <w:pStyle w:val="TableParagraph"/>
                    <w:spacing w:line="360" w:lineRule="auto"/>
                    <w:ind w:left="1032"/>
                    <w:jc w:val="both"/>
                    <w:rPr>
                      <w:b/>
                      <w:sz w:val="24"/>
                      <w:szCs w:val="24"/>
                    </w:rPr>
                  </w:pPr>
                  <w:r>
                    <w:rPr>
                      <w:b/>
                      <w:sz w:val="24"/>
                      <w:szCs w:val="24"/>
                    </w:rPr>
                    <w:t>Frequency</w:t>
                  </w:r>
                </w:p>
              </w:tc>
              <w:tc>
                <w:tcPr>
                  <w:tcW w:w="4092" w:type="dxa"/>
                  <w:tcBorders>
                    <w:top w:val="single" w:sz="4" w:space="0" w:color="000000"/>
                    <w:bottom w:val="single" w:sz="4" w:space="0" w:color="000000"/>
                  </w:tcBorders>
                </w:tcPr>
                <w:p w:rsidR="002D7EF3" w:rsidRDefault="00C042BD">
                  <w:pPr>
                    <w:pStyle w:val="TableParagraph"/>
                    <w:spacing w:line="360" w:lineRule="auto"/>
                    <w:ind w:left="886"/>
                    <w:jc w:val="both"/>
                    <w:rPr>
                      <w:b/>
                      <w:sz w:val="24"/>
                      <w:szCs w:val="24"/>
                    </w:rPr>
                  </w:pPr>
                  <w:r>
                    <w:rPr>
                      <w:b/>
                      <w:sz w:val="24"/>
                      <w:szCs w:val="24"/>
                    </w:rPr>
                    <w:t>Percentages</w:t>
                  </w:r>
                </w:p>
              </w:tc>
            </w:tr>
            <w:tr w:rsidR="002D7EF3">
              <w:trPr>
                <w:trHeight w:val="367"/>
              </w:trPr>
              <w:tc>
                <w:tcPr>
                  <w:tcW w:w="2036" w:type="dxa"/>
                  <w:tcBorders>
                    <w:top w:val="single" w:sz="4" w:space="0" w:color="000000"/>
                  </w:tcBorders>
                </w:tcPr>
                <w:p w:rsidR="002D7EF3" w:rsidRDefault="00C042BD">
                  <w:pPr>
                    <w:pStyle w:val="TableParagraph"/>
                    <w:spacing w:line="360" w:lineRule="auto"/>
                    <w:ind w:left="47"/>
                    <w:jc w:val="both"/>
                    <w:rPr>
                      <w:sz w:val="24"/>
                      <w:szCs w:val="24"/>
                    </w:rPr>
                  </w:pPr>
                  <w:r>
                    <w:rPr>
                      <w:sz w:val="24"/>
                      <w:szCs w:val="24"/>
                    </w:rPr>
                    <w:t>Below 3 years</w:t>
                  </w:r>
                </w:p>
              </w:tc>
              <w:tc>
                <w:tcPr>
                  <w:tcW w:w="3245" w:type="dxa"/>
                  <w:tcBorders>
                    <w:top w:val="single" w:sz="4" w:space="0" w:color="000000"/>
                  </w:tcBorders>
                </w:tcPr>
                <w:p w:rsidR="002D7EF3" w:rsidRDefault="00C042BD">
                  <w:pPr>
                    <w:pStyle w:val="TableParagraph"/>
                    <w:spacing w:line="360" w:lineRule="auto"/>
                    <w:ind w:left="1032"/>
                    <w:jc w:val="both"/>
                    <w:rPr>
                      <w:sz w:val="24"/>
                      <w:szCs w:val="24"/>
                    </w:rPr>
                  </w:pPr>
                  <w:r>
                    <w:rPr>
                      <w:sz w:val="24"/>
                      <w:szCs w:val="24"/>
                    </w:rPr>
                    <w:t>6</w:t>
                  </w:r>
                </w:p>
              </w:tc>
              <w:tc>
                <w:tcPr>
                  <w:tcW w:w="4092" w:type="dxa"/>
                  <w:tcBorders>
                    <w:top w:val="single" w:sz="4" w:space="0" w:color="000000"/>
                  </w:tcBorders>
                </w:tcPr>
                <w:p w:rsidR="002D7EF3" w:rsidRDefault="00C042BD">
                  <w:pPr>
                    <w:pStyle w:val="TableParagraph"/>
                    <w:spacing w:line="360" w:lineRule="auto"/>
                    <w:ind w:left="886"/>
                    <w:jc w:val="both"/>
                    <w:rPr>
                      <w:sz w:val="24"/>
                      <w:szCs w:val="24"/>
                    </w:rPr>
                  </w:pPr>
                  <w:r>
                    <w:rPr>
                      <w:sz w:val="24"/>
                      <w:szCs w:val="24"/>
                    </w:rPr>
                    <w:t>16.7</w:t>
                  </w:r>
                </w:p>
              </w:tc>
            </w:tr>
            <w:tr w:rsidR="002D7EF3">
              <w:trPr>
                <w:trHeight w:val="1163"/>
              </w:trPr>
              <w:tc>
                <w:tcPr>
                  <w:tcW w:w="2036" w:type="dxa"/>
                  <w:tcBorders>
                    <w:bottom w:val="single" w:sz="4" w:space="0" w:color="auto"/>
                  </w:tcBorders>
                </w:tcPr>
                <w:p w:rsidR="002D7EF3" w:rsidRDefault="00C042BD">
                  <w:pPr>
                    <w:pStyle w:val="TableParagraph"/>
                    <w:spacing w:line="360" w:lineRule="auto"/>
                    <w:ind w:left="47"/>
                    <w:jc w:val="both"/>
                    <w:rPr>
                      <w:sz w:val="24"/>
                      <w:szCs w:val="24"/>
                    </w:rPr>
                  </w:pPr>
                  <w:r>
                    <w:rPr>
                      <w:sz w:val="24"/>
                      <w:szCs w:val="24"/>
                    </w:rPr>
                    <w:t xml:space="preserve">Between 3-10 </w:t>
                  </w:r>
                </w:p>
                <w:p w:rsidR="002D7EF3" w:rsidRDefault="00C042BD">
                  <w:pPr>
                    <w:pStyle w:val="TableParagraph"/>
                    <w:spacing w:line="360" w:lineRule="auto"/>
                    <w:ind w:left="47"/>
                    <w:jc w:val="both"/>
                    <w:rPr>
                      <w:sz w:val="24"/>
                      <w:szCs w:val="24"/>
                    </w:rPr>
                  </w:pPr>
                  <w:r>
                    <w:rPr>
                      <w:sz w:val="24"/>
                      <w:szCs w:val="24"/>
                    </w:rPr>
                    <w:t>Above   10 years</w:t>
                  </w:r>
                </w:p>
                <w:p w:rsidR="002D7EF3" w:rsidRDefault="00C042BD">
                  <w:pPr>
                    <w:pStyle w:val="TableParagraph"/>
                    <w:spacing w:line="360" w:lineRule="auto"/>
                    <w:ind w:left="47"/>
                    <w:jc w:val="both"/>
                    <w:rPr>
                      <w:sz w:val="24"/>
                      <w:szCs w:val="24"/>
                    </w:rPr>
                  </w:pPr>
                  <w:r>
                    <w:rPr>
                      <w:sz w:val="24"/>
                      <w:szCs w:val="24"/>
                    </w:rPr>
                    <w:t xml:space="preserve">Total </w:t>
                  </w:r>
                </w:p>
              </w:tc>
              <w:tc>
                <w:tcPr>
                  <w:tcW w:w="3245" w:type="dxa"/>
                  <w:tcBorders>
                    <w:bottom w:val="single" w:sz="4" w:space="0" w:color="auto"/>
                  </w:tcBorders>
                </w:tcPr>
                <w:p w:rsidR="002D7EF3" w:rsidRDefault="00C042BD">
                  <w:pPr>
                    <w:pStyle w:val="TableParagraph"/>
                    <w:spacing w:line="360" w:lineRule="auto"/>
                    <w:ind w:left="1032"/>
                    <w:jc w:val="both"/>
                    <w:rPr>
                      <w:sz w:val="24"/>
                      <w:szCs w:val="24"/>
                    </w:rPr>
                  </w:pPr>
                  <w:r>
                    <w:rPr>
                      <w:sz w:val="24"/>
                      <w:szCs w:val="24"/>
                    </w:rPr>
                    <w:t>16</w:t>
                  </w:r>
                </w:p>
                <w:p w:rsidR="002D7EF3" w:rsidRDefault="00C042BD">
                  <w:pPr>
                    <w:pStyle w:val="TableParagraph"/>
                    <w:spacing w:line="360" w:lineRule="auto"/>
                    <w:ind w:left="1032"/>
                    <w:jc w:val="both"/>
                    <w:rPr>
                      <w:sz w:val="24"/>
                      <w:szCs w:val="24"/>
                    </w:rPr>
                  </w:pPr>
                  <w:r>
                    <w:rPr>
                      <w:sz w:val="24"/>
                      <w:szCs w:val="24"/>
                    </w:rPr>
                    <w:t>11</w:t>
                  </w:r>
                </w:p>
                <w:p w:rsidR="002D7EF3" w:rsidRDefault="00C042BD">
                  <w:pPr>
                    <w:pStyle w:val="TableParagraph"/>
                    <w:spacing w:line="360" w:lineRule="auto"/>
                    <w:ind w:left="1032"/>
                    <w:jc w:val="both"/>
                    <w:rPr>
                      <w:sz w:val="24"/>
                      <w:szCs w:val="24"/>
                    </w:rPr>
                  </w:pPr>
                  <w:r>
                    <w:rPr>
                      <w:sz w:val="24"/>
                      <w:szCs w:val="24"/>
                    </w:rPr>
                    <w:t xml:space="preserve">36                                    </w:t>
                  </w:r>
                </w:p>
              </w:tc>
              <w:tc>
                <w:tcPr>
                  <w:tcW w:w="4092" w:type="dxa"/>
                  <w:tcBorders>
                    <w:bottom w:val="single" w:sz="4" w:space="0" w:color="auto"/>
                  </w:tcBorders>
                </w:tcPr>
                <w:p w:rsidR="002D7EF3" w:rsidRDefault="00C042BD">
                  <w:pPr>
                    <w:pStyle w:val="TableParagraph"/>
                    <w:spacing w:line="360" w:lineRule="auto"/>
                    <w:ind w:left="886"/>
                    <w:jc w:val="both"/>
                    <w:rPr>
                      <w:sz w:val="24"/>
                      <w:szCs w:val="24"/>
                    </w:rPr>
                  </w:pPr>
                  <w:r>
                    <w:rPr>
                      <w:sz w:val="24"/>
                      <w:szCs w:val="24"/>
                    </w:rPr>
                    <w:t>42.7</w:t>
                  </w:r>
                </w:p>
                <w:p w:rsidR="002D7EF3" w:rsidRDefault="00C042BD">
                  <w:pPr>
                    <w:pStyle w:val="TableParagraph"/>
                    <w:spacing w:line="360" w:lineRule="auto"/>
                    <w:ind w:left="886"/>
                    <w:jc w:val="both"/>
                    <w:rPr>
                      <w:sz w:val="24"/>
                      <w:szCs w:val="24"/>
                    </w:rPr>
                  </w:pPr>
                  <w:r>
                    <w:rPr>
                      <w:sz w:val="24"/>
                      <w:szCs w:val="24"/>
                    </w:rPr>
                    <w:t>30.6</w:t>
                  </w:r>
                </w:p>
                <w:p w:rsidR="002D7EF3" w:rsidRDefault="00C042BD">
                  <w:pPr>
                    <w:pStyle w:val="TableParagraph"/>
                    <w:spacing w:line="360" w:lineRule="auto"/>
                    <w:ind w:left="886"/>
                    <w:jc w:val="both"/>
                    <w:rPr>
                      <w:sz w:val="24"/>
                      <w:szCs w:val="24"/>
                    </w:rPr>
                  </w:pPr>
                  <w:r>
                    <w:rPr>
                      <w:sz w:val="24"/>
                      <w:szCs w:val="24"/>
                    </w:rPr>
                    <w:t>100</w:t>
                  </w:r>
                </w:p>
              </w:tc>
            </w:tr>
            <w:tr w:rsidR="002D7EF3">
              <w:trPr>
                <w:trHeight w:val="92"/>
              </w:trPr>
              <w:tc>
                <w:tcPr>
                  <w:tcW w:w="2036" w:type="dxa"/>
                  <w:tcBorders>
                    <w:top w:val="single" w:sz="4" w:space="0" w:color="auto"/>
                  </w:tcBorders>
                </w:tcPr>
                <w:p w:rsidR="002D7EF3" w:rsidRDefault="002D7EF3">
                  <w:pPr>
                    <w:pStyle w:val="TableParagraph"/>
                    <w:spacing w:line="360" w:lineRule="auto"/>
                    <w:ind w:left="47"/>
                    <w:jc w:val="both"/>
                    <w:rPr>
                      <w:sz w:val="24"/>
                      <w:szCs w:val="24"/>
                    </w:rPr>
                  </w:pPr>
                </w:p>
              </w:tc>
              <w:tc>
                <w:tcPr>
                  <w:tcW w:w="3245" w:type="dxa"/>
                  <w:tcBorders>
                    <w:top w:val="single" w:sz="4" w:space="0" w:color="auto"/>
                  </w:tcBorders>
                </w:tcPr>
                <w:p w:rsidR="002D7EF3" w:rsidRDefault="002D7EF3">
                  <w:pPr>
                    <w:pStyle w:val="TableParagraph"/>
                    <w:spacing w:line="360" w:lineRule="auto"/>
                    <w:ind w:left="1032"/>
                    <w:jc w:val="both"/>
                    <w:rPr>
                      <w:sz w:val="24"/>
                      <w:szCs w:val="24"/>
                    </w:rPr>
                  </w:pPr>
                </w:p>
              </w:tc>
              <w:tc>
                <w:tcPr>
                  <w:tcW w:w="4092" w:type="dxa"/>
                  <w:tcBorders>
                    <w:top w:val="single" w:sz="4" w:space="0" w:color="auto"/>
                  </w:tcBorders>
                </w:tcPr>
                <w:p w:rsidR="002D7EF3" w:rsidRDefault="002D7EF3">
                  <w:pPr>
                    <w:pStyle w:val="TableParagraph"/>
                    <w:spacing w:line="360" w:lineRule="auto"/>
                    <w:ind w:left="886"/>
                    <w:jc w:val="both"/>
                    <w:rPr>
                      <w:sz w:val="24"/>
                      <w:szCs w:val="24"/>
                    </w:rPr>
                  </w:pPr>
                </w:p>
              </w:tc>
            </w:tr>
          </w:tbl>
          <w:p w:rsidR="002D7EF3" w:rsidRDefault="00C042BD">
            <w:pPr>
              <w:pStyle w:val="BodyText"/>
              <w:spacing w:before="240" w:after="240" w:line="360" w:lineRule="auto"/>
              <w:rPr>
                <w:rFonts w:ascii="Times New Roman" w:hAnsi="Times New Roman" w:cs="Times New Roman"/>
              </w:rPr>
            </w:pPr>
            <w:r>
              <w:rPr>
                <w:rFonts w:ascii="Times New Roman" w:hAnsi="Times New Roman" w:cs="Times New Roman"/>
              </w:rPr>
              <w:t>Source: Field data, 2021</w:t>
            </w:r>
          </w:p>
        </w:tc>
      </w:tr>
    </w:tbl>
    <w:p w:rsidR="002D7EF3" w:rsidRDefault="00C042BD">
      <w:pPr>
        <w:pStyle w:val="BodyText"/>
        <w:spacing w:before="97" w:line="360" w:lineRule="auto"/>
        <w:rPr>
          <w:rFonts w:ascii="Times New Roman" w:hAnsi="Times New Roman" w:cs="Times New Roman"/>
          <w:b w:val="0"/>
        </w:rPr>
      </w:pPr>
      <w:bookmarkStart w:id="307" w:name="_bookmark7"/>
      <w:bookmarkEnd w:id="307"/>
      <w:r>
        <w:rPr>
          <w:rFonts w:ascii="Times New Roman" w:hAnsi="Times New Roman" w:cs="Times New Roman"/>
          <w:b w:val="0"/>
        </w:rPr>
        <w:t>The results in tables 4.1, 4.2 and 4.3 above indicated that, 64 percent of the participants were male while 36 percent of the participants were female. 11 percent were aged below 30 years, 33 percent were aged between 31 and 40, 31 percent were aged betwee</w:t>
      </w:r>
      <w:r>
        <w:rPr>
          <w:rFonts w:ascii="Times New Roman" w:hAnsi="Times New Roman" w:cs="Times New Roman"/>
          <w:b w:val="0"/>
        </w:rPr>
        <w:t>n 41 and 50, 25 percent were aged between 51 and 60 years. Lastly, 17 percent had worked for less than 3 years, 43 percent between 3 and 10 years, and 40 percent above 10 years. Based on these findings a large number of the participants were male over 40 y</w:t>
      </w:r>
      <w:r>
        <w:rPr>
          <w:rFonts w:ascii="Times New Roman" w:hAnsi="Times New Roman" w:cs="Times New Roman"/>
          <w:b w:val="0"/>
        </w:rPr>
        <w:t xml:space="preserve">ears of age with more than 3 years of experience, an aspect that is expected in the RULIBA CLAYS work environment. </w:t>
      </w:r>
    </w:p>
    <w:p w:rsidR="002D7EF3" w:rsidRDefault="002D7EF3">
      <w:pPr>
        <w:pStyle w:val="BodyText"/>
        <w:spacing w:before="97" w:line="360" w:lineRule="auto"/>
        <w:rPr>
          <w:rFonts w:ascii="Times New Roman" w:hAnsi="Times New Roman" w:cs="Times New Roman"/>
          <w:b w:val="0"/>
        </w:rPr>
      </w:pPr>
    </w:p>
    <w:p w:rsidR="002D7EF3" w:rsidRDefault="002D7EF3">
      <w:pPr>
        <w:pStyle w:val="BodyText"/>
        <w:spacing w:before="97" w:line="360" w:lineRule="auto"/>
        <w:rPr>
          <w:rFonts w:ascii="Times New Roman" w:hAnsi="Times New Roman" w:cs="Times New Roman"/>
          <w:b w:val="0"/>
        </w:rPr>
      </w:pPr>
    </w:p>
    <w:p w:rsidR="002D7EF3" w:rsidRDefault="002D7EF3">
      <w:pPr>
        <w:pStyle w:val="BodyText"/>
        <w:spacing w:before="97" w:line="360" w:lineRule="auto"/>
        <w:rPr>
          <w:rFonts w:ascii="Times New Roman" w:hAnsi="Times New Roman" w:cs="Times New Roman"/>
          <w:b w:val="0"/>
        </w:rPr>
      </w:pPr>
    </w:p>
    <w:p w:rsidR="002D7EF3" w:rsidRDefault="002D7EF3">
      <w:pPr>
        <w:pStyle w:val="BodyText"/>
        <w:spacing w:before="97" w:line="360" w:lineRule="auto"/>
        <w:rPr>
          <w:rFonts w:ascii="Times New Roman" w:hAnsi="Times New Roman" w:cs="Times New Roman"/>
          <w:b w:val="0"/>
        </w:rPr>
      </w:pPr>
    </w:p>
    <w:p w:rsidR="002D7EF3" w:rsidRDefault="00C042BD">
      <w:pPr>
        <w:pStyle w:val="Heading2"/>
        <w:spacing w:line="360" w:lineRule="auto"/>
        <w:rPr>
          <w:rFonts w:ascii="Times New Roman" w:hAnsi="Times New Roman"/>
          <w:color w:val="auto"/>
          <w:sz w:val="24"/>
          <w:szCs w:val="24"/>
        </w:rPr>
      </w:pPr>
      <w:bookmarkStart w:id="308" w:name="_Toc75687142"/>
      <w:r>
        <w:rPr>
          <w:rFonts w:ascii="Times New Roman" w:hAnsi="Times New Roman"/>
          <w:color w:val="auto"/>
          <w:sz w:val="24"/>
          <w:szCs w:val="24"/>
        </w:rPr>
        <w:lastRenderedPageBreak/>
        <w:t>4.2. Research Findings</w:t>
      </w:r>
      <w:bookmarkEnd w:id="308"/>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In this section, the researcher considers the views of respondents selected in order to achieve the objectives of</w:t>
      </w:r>
      <w:r>
        <w:rPr>
          <w:rFonts w:ascii="Times New Roman" w:hAnsi="Times New Roman" w:cs="Times New Roman"/>
          <w:sz w:val="24"/>
          <w:szCs w:val="24"/>
        </w:rPr>
        <w:t xml:space="preserve"> the study, </w:t>
      </w:r>
      <w:r>
        <w:rPr>
          <w:rFonts w:ascii="Times New Roman" w:eastAsia="Times New Roman" w:hAnsi="Times New Roman" w:cs="Times New Roman"/>
          <w:sz w:val="24"/>
          <w:szCs w:val="24"/>
        </w:rPr>
        <w:t xml:space="preserve">in analyzing the </w:t>
      </w:r>
      <w:r>
        <w:rPr>
          <w:rFonts w:ascii="Times New Roman" w:hAnsi="Times New Roman" w:cs="Times New Roman"/>
          <w:sz w:val="24"/>
          <w:szCs w:val="24"/>
        </w:rPr>
        <w:t>effect of business strategies</w:t>
      </w:r>
      <w:r>
        <w:rPr>
          <w:rFonts w:ascii="Times New Roman" w:eastAsia="Times New Roman" w:hAnsi="Times New Roman" w:cs="Times New Roman"/>
          <w:sz w:val="24"/>
          <w:szCs w:val="24"/>
        </w:rPr>
        <w:t xml:space="preserve"> on the financial performance within RULIBA CLAYS.</w:t>
      </w:r>
    </w:p>
    <w:p w:rsidR="002D7EF3" w:rsidRDefault="00C042BD">
      <w:pPr>
        <w:pStyle w:val="Heading2"/>
        <w:spacing w:line="360" w:lineRule="auto"/>
        <w:rPr>
          <w:rFonts w:ascii="Times New Roman" w:hAnsi="Times New Roman"/>
          <w:color w:val="auto"/>
          <w:sz w:val="24"/>
          <w:szCs w:val="24"/>
        </w:rPr>
      </w:pPr>
      <w:bookmarkStart w:id="309" w:name="_Toc75687143"/>
      <w:r>
        <w:rPr>
          <w:rFonts w:ascii="Times New Roman" w:hAnsi="Times New Roman"/>
          <w:color w:val="auto"/>
          <w:sz w:val="24"/>
          <w:szCs w:val="24"/>
        </w:rPr>
        <w:t>4.2.1. Business Strategies used by RULIBA CLAYS</w:t>
      </w:r>
      <w:bookmarkEnd w:id="309"/>
      <w:r>
        <w:rPr>
          <w:rFonts w:ascii="Times New Roman" w:hAnsi="Times New Roman"/>
          <w:color w:val="auto"/>
          <w:sz w:val="24"/>
          <w:szCs w:val="24"/>
        </w:rPr>
        <w:t xml:space="preserve"> </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analyzing the first specific objective of the study, the researcher sought to find out the effectiveness of </w:t>
      </w:r>
      <w:r>
        <w:rPr>
          <w:rFonts w:ascii="Times New Roman" w:eastAsia="Times New Roman" w:hAnsi="Times New Roman" w:cs="Times New Roman"/>
          <w:sz w:val="24"/>
          <w:szCs w:val="24"/>
        </w:rPr>
        <w:t>Business Strategies used by RULIBA CLAYS</w:t>
      </w:r>
      <w:r>
        <w:rPr>
          <w:rFonts w:ascii="Times New Roman" w:hAnsi="Times New Roman" w:cs="Times New Roman"/>
          <w:sz w:val="24"/>
          <w:szCs w:val="24"/>
        </w:rPr>
        <w:t>. The results on each element of business strategies are presented in the following table:</w:t>
      </w: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C042BD">
      <w:pPr>
        <w:pStyle w:val="Heading2"/>
        <w:spacing w:line="360" w:lineRule="auto"/>
        <w:rPr>
          <w:rFonts w:ascii="Times New Roman" w:hAnsi="Times New Roman"/>
          <w:color w:val="auto"/>
          <w:sz w:val="24"/>
          <w:szCs w:val="24"/>
        </w:rPr>
      </w:pPr>
      <w:bookmarkStart w:id="310" w:name="_Toc75687144"/>
      <w:r>
        <w:rPr>
          <w:rFonts w:ascii="Times New Roman" w:hAnsi="Times New Roman"/>
          <w:color w:val="auto"/>
          <w:sz w:val="24"/>
          <w:szCs w:val="24"/>
        </w:rPr>
        <w:lastRenderedPageBreak/>
        <w:t>Table 4.4. Focus strategies on Financial performance of RULIBA CLAYS</w:t>
      </w:r>
      <w:bookmarkEnd w:id="310"/>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01"/>
        <w:gridCol w:w="612"/>
        <w:gridCol w:w="620"/>
        <w:gridCol w:w="656"/>
        <w:gridCol w:w="879"/>
        <w:gridCol w:w="1951"/>
        <w:gridCol w:w="704"/>
      </w:tblGrid>
      <w:tr w:rsidR="002D7EF3">
        <w:trPr>
          <w:trHeight w:val="270"/>
        </w:trPr>
        <w:tc>
          <w:tcPr>
            <w:tcW w:w="9219" w:type="dxa"/>
            <w:gridSpan w:val="6"/>
          </w:tcPr>
          <w:p w:rsidR="002D7EF3" w:rsidRDefault="00C042BD">
            <w:pPr>
              <w:pStyle w:val="TableParagraph"/>
              <w:spacing w:line="276" w:lineRule="auto"/>
              <w:ind w:left="2819" w:right="2801"/>
              <w:jc w:val="center"/>
              <w:rPr>
                <w:sz w:val="24"/>
                <w:szCs w:val="24"/>
              </w:rPr>
            </w:pPr>
            <w:r>
              <w:rPr>
                <w:w w:val="104"/>
                <w:sz w:val="24"/>
                <w:szCs w:val="24"/>
              </w:rPr>
              <w:t>Descriptive</w:t>
            </w:r>
            <w:r>
              <w:rPr>
                <w:spacing w:val="-15"/>
                <w:w w:val="104"/>
                <w:sz w:val="24"/>
                <w:szCs w:val="24"/>
              </w:rPr>
              <w:t xml:space="preserve"> </w:t>
            </w:r>
            <w:r>
              <w:rPr>
                <w:w w:val="104"/>
                <w:sz w:val="24"/>
                <w:szCs w:val="24"/>
              </w:rPr>
              <w:t>Statistics</w:t>
            </w:r>
          </w:p>
        </w:tc>
        <w:tc>
          <w:tcPr>
            <w:tcW w:w="704" w:type="dxa"/>
          </w:tcPr>
          <w:p w:rsidR="002D7EF3" w:rsidRDefault="002D7EF3">
            <w:pPr>
              <w:pStyle w:val="TableParagraph"/>
              <w:spacing w:line="276" w:lineRule="auto"/>
              <w:rPr>
                <w:sz w:val="24"/>
                <w:szCs w:val="24"/>
              </w:rPr>
            </w:pPr>
          </w:p>
        </w:tc>
      </w:tr>
      <w:tr w:rsidR="002D7EF3">
        <w:trPr>
          <w:trHeight w:val="552"/>
        </w:trPr>
        <w:tc>
          <w:tcPr>
            <w:tcW w:w="4501" w:type="dxa"/>
          </w:tcPr>
          <w:p w:rsidR="002D7EF3" w:rsidRDefault="002D7EF3">
            <w:pPr>
              <w:pStyle w:val="TableParagraph"/>
              <w:spacing w:line="276" w:lineRule="auto"/>
              <w:rPr>
                <w:sz w:val="24"/>
                <w:szCs w:val="24"/>
              </w:rPr>
            </w:pPr>
          </w:p>
        </w:tc>
        <w:tc>
          <w:tcPr>
            <w:tcW w:w="612" w:type="dxa"/>
          </w:tcPr>
          <w:p w:rsidR="002D7EF3" w:rsidRDefault="00C042BD">
            <w:pPr>
              <w:pStyle w:val="TableParagraph"/>
              <w:spacing w:before="7" w:line="276" w:lineRule="auto"/>
              <w:ind w:left="6"/>
              <w:jc w:val="center"/>
              <w:rPr>
                <w:sz w:val="24"/>
                <w:szCs w:val="24"/>
              </w:rPr>
            </w:pPr>
            <w:r>
              <w:rPr>
                <w:w w:val="103"/>
                <w:sz w:val="24"/>
                <w:szCs w:val="24"/>
              </w:rPr>
              <w:t>N</w:t>
            </w:r>
          </w:p>
        </w:tc>
        <w:tc>
          <w:tcPr>
            <w:tcW w:w="620" w:type="dxa"/>
          </w:tcPr>
          <w:p w:rsidR="002D7EF3" w:rsidRDefault="00C042BD">
            <w:pPr>
              <w:pStyle w:val="TableParagraph"/>
              <w:spacing w:before="7" w:line="276" w:lineRule="auto"/>
              <w:ind w:left="89" w:right="78"/>
              <w:jc w:val="center"/>
              <w:rPr>
                <w:sz w:val="24"/>
                <w:szCs w:val="24"/>
              </w:rPr>
            </w:pPr>
            <w:r>
              <w:rPr>
                <w:w w:val="104"/>
                <w:sz w:val="24"/>
                <w:szCs w:val="24"/>
              </w:rPr>
              <w:t>Min</w:t>
            </w:r>
          </w:p>
        </w:tc>
        <w:tc>
          <w:tcPr>
            <w:tcW w:w="656" w:type="dxa"/>
          </w:tcPr>
          <w:p w:rsidR="002D7EF3" w:rsidRDefault="00C042BD">
            <w:pPr>
              <w:pStyle w:val="TableParagraph"/>
              <w:spacing w:before="7" w:line="276" w:lineRule="auto"/>
              <w:ind w:left="86" w:right="77"/>
              <w:jc w:val="center"/>
              <w:rPr>
                <w:sz w:val="24"/>
                <w:szCs w:val="24"/>
              </w:rPr>
            </w:pPr>
            <w:r>
              <w:rPr>
                <w:w w:val="104"/>
                <w:sz w:val="24"/>
                <w:szCs w:val="24"/>
              </w:rPr>
              <w:t>Max</w:t>
            </w:r>
          </w:p>
        </w:tc>
        <w:tc>
          <w:tcPr>
            <w:tcW w:w="879" w:type="dxa"/>
          </w:tcPr>
          <w:p w:rsidR="002D7EF3" w:rsidRDefault="00C042BD">
            <w:pPr>
              <w:pStyle w:val="TableParagraph"/>
              <w:spacing w:before="7" w:line="276" w:lineRule="auto"/>
              <w:ind w:left="83" w:right="74"/>
              <w:jc w:val="center"/>
              <w:rPr>
                <w:sz w:val="24"/>
                <w:szCs w:val="24"/>
              </w:rPr>
            </w:pPr>
            <w:r>
              <w:rPr>
                <w:w w:val="104"/>
                <w:sz w:val="24"/>
                <w:szCs w:val="24"/>
              </w:rPr>
              <w:t>Mean</w:t>
            </w:r>
          </w:p>
        </w:tc>
        <w:tc>
          <w:tcPr>
            <w:tcW w:w="1951" w:type="dxa"/>
          </w:tcPr>
          <w:p w:rsidR="002D7EF3" w:rsidRDefault="00C042BD">
            <w:pPr>
              <w:pStyle w:val="TableParagraph"/>
              <w:spacing w:before="7" w:line="276" w:lineRule="auto"/>
              <w:ind w:left="82" w:right="60"/>
              <w:rPr>
                <w:sz w:val="24"/>
                <w:szCs w:val="24"/>
              </w:rPr>
            </w:pPr>
            <w:r>
              <w:rPr>
                <w:w w:val="104"/>
                <w:sz w:val="24"/>
                <w:szCs w:val="24"/>
              </w:rPr>
              <w:t>Std.Deviation</w:t>
            </w:r>
          </w:p>
        </w:tc>
        <w:tc>
          <w:tcPr>
            <w:tcW w:w="704" w:type="dxa"/>
          </w:tcPr>
          <w:p w:rsidR="002D7EF3" w:rsidRDefault="00C042BD">
            <w:pPr>
              <w:pStyle w:val="TableParagraph"/>
              <w:spacing w:before="7" w:line="276" w:lineRule="auto"/>
              <w:ind w:left="100" w:right="89"/>
              <w:jc w:val="center"/>
              <w:rPr>
                <w:sz w:val="24"/>
                <w:szCs w:val="24"/>
              </w:rPr>
            </w:pPr>
            <w:r>
              <w:rPr>
                <w:w w:val="104"/>
                <w:sz w:val="24"/>
                <w:szCs w:val="24"/>
              </w:rPr>
              <w:t>CV</w:t>
            </w:r>
          </w:p>
        </w:tc>
      </w:tr>
      <w:tr w:rsidR="002D7EF3">
        <w:trPr>
          <w:trHeight w:val="832"/>
        </w:trPr>
        <w:tc>
          <w:tcPr>
            <w:tcW w:w="4501" w:type="dxa"/>
          </w:tcPr>
          <w:p w:rsidR="002D7EF3" w:rsidRDefault="00C042BD">
            <w:pPr>
              <w:pStyle w:val="TableParagraph"/>
              <w:spacing w:line="276" w:lineRule="auto"/>
              <w:ind w:left="110" w:right="112"/>
              <w:jc w:val="both"/>
              <w:rPr>
                <w:sz w:val="24"/>
                <w:szCs w:val="24"/>
              </w:rPr>
            </w:pPr>
            <w:r>
              <w:rPr>
                <w:w w:val="104"/>
                <w:sz w:val="24"/>
                <w:szCs w:val="24"/>
              </w:rPr>
              <w:t>RULIBA CLAYS</w:t>
            </w:r>
            <w:r>
              <w:rPr>
                <w:spacing w:val="-6"/>
                <w:w w:val="104"/>
                <w:sz w:val="24"/>
                <w:szCs w:val="24"/>
              </w:rPr>
              <w:t xml:space="preserve"> </w:t>
            </w:r>
            <w:r>
              <w:rPr>
                <w:w w:val="104"/>
                <w:sz w:val="24"/>
                <w:szCs w:val="24"/>
              </w:rPr>
              <w:t>has</w:t>
            </w:r>
            <w:r>
              <w:rPr>
                <w:spacing w:val="-9"/>
                <w:w w:val="104"/>
                <w:sz w:val="24"/>
                <w:szCs w:val="24"/>
              </w:rPr>
              <w:t xml:space="preserve"> </w:t>
            </w:r>
            <w:r>
              <w:rPr>
                <w:w w:val="104"/>
                <w:sz w:val="24"/>
                <w:szCs w:val="24"/>
              </w:rPr>
              <w:t>focused</w:t>
            </w:r>
            <w:r>
              <w:rPr>
                <w:spacing w:val="-7"/>
                <w:w w:val="104"/>
                <w:sz w:val="24"/>
                <w:szCs w:val="24"/>
              </w:rPr>
              <w:t xml:space="preserve"> </w:t>
            </w:r>
            <w:r>
              <w:rPr>
                <w:w w:val="104"/>
                <w:sz w:val="24"/>
                <w:szCs w:val="24"/>
              </w:rPr>
              <w:t>on</w:t>
            </w:r>
            <w:r>
              <w:rPr>
                <w:spacing w:val="-7"/>
                <w:w w:val="104"/>
                <w:sz w:val="24"/>
                <w:szCs w:val="24"/>
              </w:rPr>
              <w:t xml:space="preserve"> </w:t>
            </w:r>
            <w:r>
              <w:rPr>
                <w:w w:val="104"/>
                <w:sz w:val="24"/>
                <w:szCs w:val="24"/>
              </w:rPr>
              <w:t>providing</w:t>
            </w:r>
            <w:r>
              <w:rPr>
                <w:spacing w:val="-57"/>
                <w:w w:val="104"/>
                <w:sz w:val="24"/>
                <w:szCs w:val="24"/>
              </w:rPr>
              <w:t xml:space="preserve"> </w:t>
            </w:r>
            <w:r>
              <w:rPr>
                <w:w w:val="104"/>
                <w:sz w:val="24"/>
                <w:szCs w:val="24"/>
              </w:rPr>
              <w:t>quality product to specific market</w:t>
            </w:r>
            <w:r>
              <w:rPr>
                <w:spacing w:val="1"/>
                <w:w w:val="104"/>
                <w:sz w:val="24"/>
                <w:szCs w:val="24"/>
              </w:rPr>
              <w:t xml:space="preserve"> </w:t>
            </w:r>
            <w:r>
              <w:rPr>
                <w:w w:val="104"/>
                <w:sz w:val="24"/>
                <w:szCs w:val="24"/>
              </w:rPr>
              <w:t>segments.</w:t>
            </w:r>
          </w:p>
        </w:tc>
        <w:tc>
          <w:tcPr>
            <w:tcW w:w="612" w:type="dxa"/>
          </w:tcPr>
          <w:p w:rsidR="002D7EF3" w:rsidRDefault="00C042BD">
            <w:pPr>
              <w:pStyle w:val="TableParagraph"/>
              <w:spacing w:before="7"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sz w:val="24"/>
                <w:szCs w:val="24"/>
              </w:rPr>
            </w:pPr>
            <w:r>
              <w:rPr>
                <w:w w:val="103"/>
                <w:sz w:val="24"/>
                <w:szCs w:val="24"/>
              </w:rPr>
              <w:t>3</w:t>
            </w:r>
          </w:p>
        </w:tc>
        <w:tc>
          <w:tcPr>
            <w:tcW w:w="656" w:type="dxa"/>
          </w:tcPr>
          <w:p w:rsidR="002D7EF3" w:rsidRDefault="00C042BD">
            <w:pPr>
              <w:pStyle w:val="TableParagraph"/>
              <w:spacing w:before="7" w:line="276" w:lineRule="auto"/>
              <w:ind w:left="10"/>
              <w:jc w:val="center"/>
              <w:rPr>
                <w:sz w:val="24"/>
                <w:szCs w:val="24"/>
              </w:rPr>
            </w:pPr>
            <w:r>
              <w:rPr>
                <w:w w:val="103"/>
                <w:sz w:val="24"/>
                <w:szCs w:val="24"/>
              </w:rPr>
              <w:t>5</w:t>
            </w:r>
          </w:p>
        </w:tc>
        <w:tc>
          <w:tcPr>
            <w:tcW w:w="879" w:type="dxa"/>
          </w:tcPr>
          <w:p w:rsidR="002D7EF3" w:rsidRDefault="00C042BD">
            <w:pPr>
              <w:pStyle w:val="TableParagraph"/>
              <w:spacing w:before="7" w:line="276" w:lineRule="auto"/>
              <w:ind w:left="89" w:right="74"/>
              <w:jc w:val="center"/>
              <w:rPr>
                <w:sz w:val="24"/>
                <w:szCs w:val="24"/>
              </w:rPr>
            </w:pPr>
            <w:r>
              <w:rPr>
                <w:w w:val="104"/>
                <w:sz w:val="24"/>
                <w:szCs w:val="24"/>
              </w:rPr>
              <w:t>4.25</w:t>
            </w:r>
          </w:p>
        </w:tc>
        <w:tc>
          <w:tcPr>
            <w:tcW w:w="1951" w:type="dxa"/>
          </w:tcPr>
          <w:p w:rsidR="002D7EF3" w:rsidRDefault="00C042BD">
            <w:pPr>
              <w:pStyle w:val="TableParagraph"/>
              <w:spacing w:before="7" w:line="276" w:lineRule="auto"/>
              <w:ind w:right="294"/>
              <w:jc w:val="right"/>
              <w:rPr>
                <w:sz w:val="24"/>
                <w:szCs w:val="24"/>
              </w:rPr>
            </w:pPr>
            <w:r>
              <w:rPr>
                <w:w w:val="104"/>
                <w:sz w:val="24"/>
                <w:szCs w:val="24"/>
              </w:rPr>
              <w:t>0.649</w:t>
            </w:r>
          </w:p>
        </w:tc>
        <w:tc>
          <w:tcPr>
            <w:tcW w:w="704" w:type="dxa"/>
          </w:tcPr>
          <w:p w:rsidR="002D7EF3" w:rsidRDefault="00C042BD">
            <w:pPr>
              <w:pStyle w:val="TableParagraph"/>
              <w:spacing w:before="10" w:line="276" w:lineRule="auto"/>
              <w:ind w:left="100" w:right="91"/>
              <w:jc w:val="center"/>
              <w:rPr>
                <w:sz w:val="24"/>
                <w:szCs w:val="24"/>
              </w:rPr>
            </w:pPr>
            <w:r>
              <w:rPr>
                <w:w w:val="104"/>
                <w:sz w:val="24"/>
                <w:szCs w:val="24"/>
              </w:rPr>
              <w:t>15.27</w:t>
            </w:r>
          </w:p>
        </w:tc>
      </w:tr>
      <w:tr w:rsidR="002D7EF3">
        <w:trPr>
          <w:trHeight w:val="1106"/>
        </w:trPr>
        <w:tc>
          <w:tcPr>
            <w:tcW w:w="4501" w:type="dxa"/>
          </w:tcPr>
          <w:p w:rsidR="002D7EF3" w:rsidRDefault="00C042BD">
            <w:pPr>
              <w:pStyle w:val="TableParagraph"/>
              <w:spacing w:before="7" w:line="276" w:lineRule="auto"/>
              <w:ind w:left="110" w:right="187"/>
              <w:rPr>
                <w:sz w:val="24"/>
                <w:szCs w:val="24"/>
              </w:rPr>
            </w:pPr>
            <w:r>
              <w:rPr>
                <w:w w:val="104"/>
                <w:sz w:val="24"/>
                <w:szCs w:val="24"/>
              </w:rPr>
              <w:t>RULIBA CLAYS</w:t>
            </w:r>
            <w:r>
              <w:rPr>
                <w:spacing w:val="-11"/>
                <w:w w:val="104"/>
                <w:sz w:val="24"/>
                <w:szCs w:val="24"/>
              </w:rPr>
              <w:t xml:space="preserve"> </w:t>
            </w:r>
            <w:r>
              <w:rPr>
                <w:w w:val="104"/>
                <w:sz w:val="24"/>
                <w:szCs w:val="24"/>
              </w:rPr>
              <w:t>has</w:t>
            </w:r>
            <w:r>
              <w:rPr>
                <w:spacing w:val="-11"/>
                <w:w w:val="104"/>
                <w:sz w:val="24"/>
                <w:szCs w:val="24"/>
              </w:rPr>
              <w:t xml:space="preserve"> </w:t>
            </w:r>
            <w:r>
              <w:rPr>
                <w:w w:val="104"/>
                <w:sz w:val="24"/>
                <w:szCs w:val="24"/>
              </w:rPr>
              <w:t>differentiated</w:t>
            </w:r>
            <w:r>
              <w:rPr>
                <w:spacing w:val="-10"/>
                <w:w w:val="104"/>
                <w:sz w:val="24"/>
                <w:szCs w:val="24"/>
              </w:rPr>
              <w:t xml:space="preserve"> </w:t>
            </w:r>
            <w:r>
              <w:rPr>
                <w:w w:val="104"/>
                <w:sz w:val="24"/>
                <w:szCs w:val="24"/>
              </w:rPr>
              <w:t>products</w:t>
            </w:r>
            <w:r>
              <w:rPr>
                <w:spacing w:val="-57"/>
                <w:w w:val="104"/>
                <w:sz w:val="24"/>
                <w:szCs w:val="24"/>
              </w:rPr>
              <w:t xml:space="preserve"> </w:t>
            </w:r>
            <w:r>
              <w:rPr>
                <w:w w:val="104"/>
                <w:sz w:val="24"/>
                <w:szCs w:val="24"/>
              </w:rPr>
              <w:t>so</w:t>
            </w:r>
            <w:r>
              <w:rPr>
                <w:spacing w:val="-8"/>
                <w:w w:val="104"/>
                <w:sz w:val="24"/>
                <w:szCs w:val="24"/>
              </w:rPr>
              <w:t xml:space="preserve"> </w:t>
            </w:r>
            <w:r>
              <w:rPr>
                <w:w w:val="104"/>
                <w:sz w:val="24"/>
                <w:szCs w:val="24"/>
              </w:rPr>
              <w:t>as</w:t>
            </w:r>
            <w:r>
              <w:rPr>
                <w:spacing w:val="-10"/>
                <w:w w:val="104"/>
                <w:sz w:val="24"/>
                <w:szCs w:val="24"/>
              </w:rPr>
              <w:t xml:space="preserve"> </w:t>
            </w:r>
            <w:r>
              <w:rPr>
                <w:w w:val="104"/>
                <w:sz w:val="24"/>
                <w:szCs w:val="24"/>
              </w:rPr>
              <w:t>to</w:t>
            </w:r>
            <w:r>
              <w:rPr>
                <w:spacing w:val="-1"/>
                <w:w w:val="104"/>
                <w:sz w:val="24"/>
                <w:szCs w:val="24"/>
              </w:rPr>
              <w:t xml:space="preserve"> </w:t>
            </w:r>
            <w:r>
              <w:rPr>
                <w:w w:val="104"/>
                <w:sz w:val="24"/>
                <w:szCs w:val="24"/>
              </w:rPr>
              <w:t>provide</w:t>
            </w:r>
            <w:r>
              <w:rPr>
                <w:spacing w:val="-9"/>
                <w:w w:val="104"/>
                <w:sz w:val="24"/>
                <w:szCs w:val="24"/>
              </w:rPr>
              <w:t xml:space="preserve"> </w:t>
            </w:r>
            <w:r>
              <w:rPr>
                <w:w w:val="104"/>
                <w:sz w:val="24"/>
                <w:szCs w:val="24"/>
              </w:rPr>
              <w:t>unique</w:t>
            </w:r>
            <w:r>
              <w:rPr>
                <w:spacing w:val="-2"/>
                <w:w w:val="104"/>
                <w:sz w:val="24"/>
                <w:szCs w:val="24"/>
              </w:rPr>
              <w:t xml:space="preserve"> </w:t>
            </w:r>
            <w:r>
              <w:rPr>
                <w:w w:val="104"/>
                <w:sz w:val="24"/>
                <w:szCs w:val="24"/>
              </w:rPr>
              <w:t>quality</w:t>
            </w:r>
          </w:p>
          <w:p w:rsidR="002D7EF3" w:rsidRDefault="00C042BD">
            <w:pPr>
              <w:pStyle w:val="TableParagraph"/>
              <w:spacing w:line="276" w:lineRule="auto"/>
              <w:ind w:left="110" w:right="395"/>
              <w:rPr>
                <w:sz w:val="24"/>
                <w:szCs w:val="24"/>
              </w:rPr>
            </w:pPr>
            <w:r>
              <w:rPr>
                <w:w w:val="104"/>
                <w:sz w:val="24"/>
                <w:szCs w:val="24"/>
              </w:rPr>
              <w:t>for</w:t>
            </w:r>
            <w:r>
              <w:rPr>
                <w:spacing w:val="-11"/>
                <w:w w:val="104"/>
                <w:sz w:val="24"/>
                <w:szCs w:val="24"/>
              </w:rPr>
              <w:t xml:space="preserve"> </w:t>
            </w:r>
            <w:r>
              <w:rPr>
                <w:w w:val="104"/>
                <w:sz w:val="24"/>
                <w:szCs w:val="24"/>
              </w:rPr>
              <w:t>a</w:t>
            </w:r>
            <w:r>
              <w:rPr>
                <w:spacing w:val="-4"/>
                <w:w w:val="104"/>
                <w:sz w:val="24"/>
                <w:szCs w:val="24"/>
              </w:rPr>
              <w:t xml:space="preserve"> </w:t>
            </w:r>
            <w:r>
              <w:rPr>
                <w:w w:val="104"/>
                <w:sz w:val="24"/>
                <w:szCs w:val="24"/>
              </w:rPr>
              <w:t>particular</w:t>
            </w:r>
            <w:r>
              <w:rPr>
                <w:spacing w:val="-5"/>
                <w:w w:val="104"/>
                <w:sz w:val="24"/>
                <w:szCs w:val="24"/>
              </w:rPr>
              <w:t xml:space="preserve"> </w:t>
            </w:r>
            <w:r>
              <w:rPr>
                <w:w w:val="104"/>
                <w:sz w:val="24"/>
                <w:szCs w:val="24"/>
              </w:rPr>
              <w:t>niche</w:t>
            </w:r>
            <w:r>
              <w:rPr>
                <w:spacing w:val="-10"/>
                <w:w w:val="104"/>
                <w:sz w:val="24"/>
                <w:szCs w:val="24"/>
              </w:rPr>
              <w:t xml:space="preserve"> </w:t>
            </w:r>
            <w:r>
              <w:rPr>
                <w:w w:val="104"/>
                <w:sz w:val="24"/>
                <w:szCs w:val="24"/>
              </w:rPr>
              <w:t xml:space="preserve">of </w:t>
            </w:r>
            <w:r>
              <w:rPr>
                <w:spacing w:val="-57"/>
                <w:w w:val="104"/>
                <w:sz w:val="24"/>
                <w:szCs w:val="24"/>
              </w:rPr>
              <w:t xml:space="preserve"> </w:t>
            </w:r>
            <w:r>
              <w:rPr>
                <w:w w:val="104"/>
                <w:sz w:val="24"/>
                <w:szCs w:val="24"/>
              </w:rPr>
              <w:t>cutomers.</w:t>
            </w:r>
          </w:p>
        </w:tc>
        <w:tc>
          <w:tcPr>
            <w:tcW w:w="612" w:type="dxa"/>
          </w:tcPr>
          <w:p w:rsidR="002D7EF3" w:rsidRDefault="00C042BD">
            <w:pPr>
              <w:pStyle w:val="TableParagraph"/>
              <w:spacing w:before="7"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sz w:val="24"/>
                <w:szCs w:val="24"/>
              </w:rPr>
            </w:pPr>
            <w:r>
              <w:rPr>
                <w:w w:val="103"/>
                <w:sz w:val="24"/>
                <w:szCs w:val="24"/>
              </w:rPr>
              <w:t>1</w:t>
            </w:r>
          </w:p>
        </w:tc>
        <w:tc>
          <w:tcPr>
            <w:tcW w:w="656" w:type="dxa"/>
          </w:tcPr>
          <w:p w:rsidR="002D7EF3" w:rsidRDefault="00C042BD">
            <w:pPr>
              <w:pStyle w:val="TableParagraph"/>
              <w:spacing w:before="7" w:line="276" w:lineRule="auto"/>
              <w:ind w:left="86" w:right="66"/>
              <w:jc w:val="center"/>
              <w:rPr>
                <w:sz w:val="24"/>
                <w:szCs w:val="24"/>
              </w:rPr>
            </w:pPr>
            <w:r>
              <w:rPr>
                <w:w w:val="104"/>
                <w:sz w:val="24"/>
                <w:szCs w:val="24"/>
              </w:rPr>
              <w:t>21</w:t>
            </w:r>
          </w:p>
        </w:tc>
        <w:tc>
          <w:tcPr>
            <w:tcW w:w="879" w:type="dxa"/>
          </w:tcPr>
          <w:p w:rsidR="002D7EF3" w:rsidRDefault="00C042BD">
            <w:pPr>
              <w:pStyle w:val="TableParagraph"/>
              <w:spacing w:before="7" w:line="276" w:lineRule="auto"/>
              <w:ind w:left="89" w:right="74"/>
              <w:jc w:val="center"/>
              <w:rPr>
                <w:sz w:val="24"/>
                <w:szCs w:val="24"/>
              </w:rPr>
            </w:pPr>
            <w:r>
              <w:rPr>
                <w:w w:val="104"/>
                <w:sz w:val="24"/>
                <w:szCs w:val="24"/>
              </w:rPr>
              <w:t>3.3333</w:t>
            </w:r>
          </w:p>
        </w:tc>
        <w:tc>
          <w:tcPr>
            <w:tcW w:w="1951" w:type="dxa"/>
          </w:tcPr>
          <w:p w:rsidR="002D7EF3" w:rsidRDefault="00C042BD">
            <w:pPr>
              <w:pStyle w:val="TableParagraph"/>
              <w:spacing w:before="7" w:line="276" w:lineRule="auto"/>
              <w:ind w:right="294"/>
              <w:jc w:val="right"/>
              <w:rPr>
                <w:sz w:val="24"/>
                <w:szCs w:val="24"/>
              </w:rPr>
            </w:pPr>
            <w:r>
              <w:rPr>
                <w:w w:val="104"/>
                <w:sz w:val="24"/>
                <w:szCs w:val="24"/>
              </w:rPr>
              <w:t>3.233</w:t>
            </w:r>
          </w:p>
        </w:tc>
        <w:tc>
          <w:tcPr>
            <w:tcW w:w="704" w:type="dxa"/>
          </w:tcPr>
          <w:p w:rsidR="002D7EF3" w:rsidRDefault="00C042BD">
            <w:pPr>
              <w:pStyle w:val="TableParagraph"/>
              <w:spacing w:before="17" w:line="276" w:lineRule="auto"/>
              <w:ind w:left="100" w:right="91"/>
              <w:jc w:val="center"/>
              <w:rPr>
                <w:sz w:val="24"/>
                <w:szCs w:val="24"/>
              </w:rPr>
            </w:pPr>
            <w:r>
              <w:rPr>
                <w:w w:val="104"/>
                <w:sz w:val="24"/>
                <w:szCs w:val="24"/>
              </w:rPr>
              <w:t>97.01</w:t>
            </w:r>
          </w:p>
        </w:tc>
      </w:tr>
      <w:tr w:rsidR="002D7EF3">
        <w:trPr>
          <w:trHeight w:val="832"/>
        </w:trPr>
        <w:tc>
          <w:tcPr>
            <w:tcW w:w="4501" w:type="dxa"/>
          </w:tcPr>
          <w:p w:rsidR="002D7EF3" w:rsidRDefault="00C042BD">
            <w:pPr>
              <w:pStyle w:val="TableParagraph"/>
              <w:spacing w:before="7" w:line="276" w:lineRule="auto"/>
              <w:ind w:left="110" w:right="840"/>
              <w:rPr>
                <w:sz w:val="24"/>
                <w:szCs w:val="24"/>
              </w:rPr>
            </w:pPr>
            <w:r>
              <w:rPr>
                <w:w w:val="104"/>
                <w:sz w:val="24"/>
                <w:szCs w:val="24"/>
              </w:rPr>
              <w:t>The</w:t>
            </w:r>
            <w:r>
              <w:rPr>
                <w:spacing w:val="-7"/>
                <w:w w:val="104"/>
                <w:sz w:val="24"/>
                <w:szCs w:val="24"/>
              </w:rPr>
              <w:t xml:space="preserve"> </w:t>
            </w:r>
            <w:r>
              <w:rPr>
                <w:w w:val="104"/>
                <w:sz w:val="24"/>
                <w:szCs w:val="24"/>
              </w:rPr>
              <w:t>value</w:t>
            </w:r>
            <w:r>
              <w:rPr>
                <w:spacing w:val="-6"/>
                <w:w w:val="104"/>
                <w:sz w:val="24"/>
                <w:szCs w:val="24"/>
              </w:rPr>
              <w:t xml:space="preserve"> </w:t>
            </w:r>
            <w:r>
              <w:rPr>
                <w:w w:val="104"/>
                <w:sz w:val="24"/>
                <w:szCs w:val="24"/>
              </w:rPr>
              <w:t>of</w:t>
            </w:r>
            <w:r>
              <w:rPr>
                <w:spacing w:val="-9"/>
                <w:w w:val="104"/>
                <w:sz w:val="24"/>
                <w:szCs w:val="24"/>
              </w:rPr>
              <w:t xml:space="preserve"> </w:t>
            </w:r>
            <w:r>
              <w:rPr>
                <w:w w:val="104"/>
                <w:sz w:val="24"/>
                <w:szCs w:val="24"/>
              </w:rPr>
              <w:t>services</w:t>
            </w:r>
            <w:r>
              <w:rPr>
                <w:spacing w:val="-5"/>
                <w:w w:val="104"/>
                <w:sz w:val="24"/>
                <w:szCs w:val="24"/>
              </w:rPr>
              <w:t xml:space="preserve"> </w:t>
            </w:r>
            <w:r>
              <w:rPr>
                <w:w w:val="104"/>
                <w:sz w:val="24"/>
                <w:szCs w:val="24"/>
              </w:rPr>
              <w:t>is</w:t>
            </w:r>
            <w:r>
              <w:rPr>
                <w:spacing w:val="-58"/>
                <w:w w:val="104"/>
                <w:sz w:val="24"/>
                <w:szCs w:val="24"/>
              </w:rPr>
              <w:t xml:space="preserve"> </w:t>
            </w:r>
            <w:r>
              <w:rPr>
                <w:w w:val="104"/>
                <w:sz w:val="24"/>
                <w:szCs w:val="24"/>
              </w:rPr>
              <w:t>comparable</w:t>
            </w:r>
            <w:r>
              <w:rPr>
                <w:spacing w:val="-4"/>
                <w:w w:val="104"/>
                <w:sz w:val="24"/>
                <w:szCs w:val="24"/>
              </w:rPr>
              <w:t xml:space="preserve"> </w:t>
            </w:r>
            <w:r>
              <w:rPr>
                <w:w w:val="104"/>
                <w:sz w:val="24"/>
                <w:szCs w:val="24"/>
              </w:rPr>
              <w:t>to</w:t>
            </w:r>
            <w:r>
              <w:rPr>
                <w:spacing w:val="-9"/>
                <w:w w:val="104"/>
                <w:sz w:val="24"/>
                <w:szCs w:val="24"/>
              </w:rPr>
              <w:t xml:space="preserve"> </w:t>
            </w:r>
            <w:r>
              <w:rPr>
                <w:w w:val="104"/>
                <w:sz w:val="24"/>
                <w:szCs w:val="24"/>
              </w:rPr>
              <w:t>that of</w:t>
            </w:r>
            <w:r>
              <w:rPr>
                <w:spacing w:val="-5"/>
                <w:w w:val="104"/>
                <w:sz w:val="24"/>
                <w:szCs w:val="24"/>
              </w:rPr>
              <w:t xml:space="preserve"> </w:t>
            </w:r>
            <w:r>
              <w:rPr>
                <w:w w:val="104"/>
                <w:sz w:val="24"/>
                <w:szCs w:val="24"/>
              </w:rPr>
              <w:t>competitors</w:t>
            </w:r>
          </w:p>
        </w:tc>
        <w:tc>
          <w:tcPr>
            <w:tcW w:w="612" w:type="dxa"/>
          </w:tcPr>
          <w:p w:rsidR="002D7EF3" w:rsidRDefault="00C042BD">
            <w:pPr>
              <w:pStyle w:val="TableParagraph"/>
              <w:spacing w:before="7"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sz w:val="24"/>
                <w:szCs w:val="24"/>
              </w:rPr>
            </w:pPr>
            <w:r>
              <w:rPr>
                <w:w w:val="103"/>
                <w:sz w:val="24"/>
                <w:szCs w:val="24"/>
              </w:rPr>
              <w:t>1</w:t>
            </w:r>
          </w:p>
        </w:tc>
        <w:tc>
          <w:tcPr>
            <w:tcW w:w="656" w:type="dxa"/>
          </w:tcPr>
          <w:p w:rsidR="002D7EF3" w:rsidRDefault="00C042BD">
            <w:pPr>
              <w:pStyle w:val="TableParagraph"/>
              <w:spacing w:before="7" w:line="276" w:lineRule="auto"/>
              <w:ind w:left="10"/>
              <w:jc w:val="center"/>
              <w:rPr>
                <w:sz w:val="24"/>
                <w:szCs w:val="24"/>
              </w:rPr>
            </w:pPr>
            <w:r>
              <w:rPr>
                <w:w w:val="103"/>
                <w:sz w:val="24"/>
                <w:szCs w:val="24"/>
              </w:rPr>
              <w:t>4</w:t>
            </w:r>
          </w:p>
        </w:tc>
        <w:tc>
          <w:tcPr>
            <w:tcW w:w="879" w:type="dxa"/>
          </w:tcPr>
          <w:p w:rsidR="002D7EF3" w:rsidRDefault="00C042BD">
            <w:pPr>
              <w:pStyle w:val="TableParagraph"/>
              <w:spacing w:before="7" w:line="276" w:lineRule="auto"/>
              <w:ind w:left="89" w:right="74"/>
              <w:jc w:val="center"/>
              <w:rPr>
                <w:sz w:val="24"/>
                <w:szCs w:val="24"/>
              </w:rPr>
            </w:pPr>
            <w:r>
              <w:rPr>
                <w:w w:val="104"/>
                <w:sz w:val="24"/>
                <w:szCs w:val="24"/>
              </w:rPr>
              <w:t>2.8889</w:t>
            </w:r>
          </w:p>
        </w:tc>
        <w:tc>
          <w:tcPr>
            <w:tcW w:w="1951" w:type="dxa"/>
          </w:tcPr>
          <w:p w:rsidR="002D7EF3" w:rsidRDefault="00C042BD">
            <w:pPr>
              <w:pStyle w:val="TableParagraph"/>
              <w:spacing w:before="7" w:line="276" w:lineRule="auto"/>
              <w:ind w:right="294"/>
              <w:jc w:val="right"/>
              <w:rPr>
                <w:sz w:val="24"/>
                <w:szCs w:val="24"/>
              </w:rPr>
            </w:pPr>
            <w:r>
              <w:rPr>
                <w:w w:val="104"/>
                <w:sz w:val="24"/>
                <w:szCs w:val="24"/>
              </w:rPr>
              <w:t>0.784</w:t>
            </w:r>
          </w:p>
        </w:tc>
        <w:tc>
          <w:tcPr>
            <w:tcW w:w="704" w:type="dxa"/>
          </w:tcPr>
          <w:p w:rsidR="002D7EF3" w:rsidRDefault="00C042BD">
            <w:pPr>
              <w:pStyle w:val="TableParagraph"/>
              <w:spacing w:before="10" w:line="276" w:lineRule="auto"/>
              <w:ind w:left="100" w:right="91"/>
              <w:jc w:val="center"/>
              <w:rPr>
                <w:sz w:val="24"/>
                <w:szCs w:val="24"/>
              </w:rPr>
            </w:pPr>
            <w:r>
              <w:rPr>
                <w:w w:val="104"/>
                <w:sz w:val="24"/>
                <w:szCs w:val="24"/>
              </w:rPr>
              <w:t>27.17</w:t>
            </w:r>
          </w:p>
        </w:tc>
      </w:tr>
      <w:tr w:rsidR="002D7EF3">
        <w:trPr>
          <w:trHeight w:val="825"/>
        </w:trPr>
        <w:tc>
          <w:tcPr>
            <w:tcW w:w="4501" w:type="dxa"/>
          </w:tcPr>
          <w:p w:rsidR="002D7EF3" w:rsidRDefault="00C042BD">
            <w:pPr>
              <w:pStyle w:val="TableParagraph"/>
              <w:spacing w:line="276" w:lineRule="auto"/>
              <w:ind w:left="110" w:right="207"/>
              <w:rPr>
                <w:sz w:val="24"/>
                <w:szCs w:val="24"/>
              </w:rPr>
            </w:pPr>
            <w:r>
              <w:rPr>
                <w:w w:val="104"/>
                <w:sz w:val="24"/>
                <w:szCs w:val="24"/>
              </w:rPr>
              <w:t>RULIBA CLAYS has</w:t>
            </w:r>
            <w:r>
              <w:rPr>
                <w:spacing w:val="-10"/>
                <w:w w:val="104"/>
                <w:sz w:val="24"/>
                <w:szCs w:val="24"/>
              </w:rPr>
              <w:t xml:space="preserve"> </w:t>
            </w:r>
            <w:r>
              <w:rPr>
                <w:w w:val="104"/>
                <w:sz w:val="24"/>
                <w:szCs w:val="24"/>
              </w:rPr>
              <w:t>intentional</w:t>
            </w:r>
            <w:r>
              <w:rPr>
                <w:spacing w:val="-13"/>
                <w:w w:val="104"/>
                <w:sz w:val="24"/>
                <w:szCs w:val="24"/>
              </w:rPr>
              <w:t xml:space="preserve"> </w:t>
            </w:r>
            <w:r>
              <w:rPr>
                <w:w w:val="104"/>
                <w:sz w:val="24"/>
                <w:szCs w:val="24"/>
              </w:rPr>
              <w:t>about</w:t>
            </w:r>
            <w:r>
              <w:rPr>
                <w:spacing w:val="-13"/>
                <w:w w:val="104"/>
                <w:sz w:val="24"/>
                <w:szCs w:val="24"/>
              </w:rPr>
              <w:t xml:space="preserve"> </w:t>
            </w:r>
            <w:r>
              <w:rPr>
                <w:w w:val="104"/>
                <w:sz w:val="24"/>
                <w:szCs w:val="24"/>
              </w:rPr>
              <w:t>innovation</w:t>
            </w:r>
            <w:r>
              <w:rPr>
                <w:spacing w:val="-57"/>
                <w:w w:val="104"/>
                <w:sz w:val="24"/>
                <w:szCs w:val="24"/>
              </w:rPr>
              <w:t xml:space="preserve"> </w:t>
            </w:r>
            <w:r>
              <w:rPr>
                <w:w w:val="104"/>
                <w:sz w:val="24"/>
                <w:szCs w:val="24"/>
              </w:rPr>
              <w:t>and</w:t>
            </w:r>
            <w:r>
              <w:rPr>
                <w:spacing w:val="-1"/>
                <w:w w:val="104"/>
                <w:sz w:val="24"/>
                <w:szCs w:val="24"/>
              </w:rPr>
              <w:t xml:space="preserve"> </w:t>
            </w:r>
            <w:r>
              <w:rPr>
                <w:w w:val="104"/>
                <w:sz w:val="24"/>
                <w:szCs w:val="24"/>
              </w:rPr>
              <w:t>investment</w:t>
            </w:r>
            <w:r>
              <w:rPr>
                <w:spacing w:val="-6"/>
                <w:w w:val="104"/>
                <w:sz w:val="24"/>
                <w:szCs w:val="24"/>
              </w:rPr>
              <w:t xml:space="preserve"> </w:t>
            </w:r>
            <w:r>
              <w:rPr>
                <w:w w:val="104"/>
                <w:sz w:val="24"/>
                <w:szCs w:val="24"/>
              </w:rPr>
              <w:t>to</w:t>
            </w:r>
            <w:r>
              <w:rPr>
                <w:spacing w:val="-7"/>
                <w:w w:val="104"/>
                <w:sz w:val="24"/>
                <w:szCs w:val="24"/>
              </w:rPr>
              <w:t xml:space="preserve"> </w:t>
            </w:r>
            <w:r>
              <w:rPr>
                <w:w w:val="104"/>
                <w:sz w:val="24"/>
                <w:szCs w:val="24"/>
              </w:rPr>
              <w:t>remain</w:t>
            </w:r>
            <w:r>
              <w:rPr>
                <w:spacing w:val="-8"/>
                <w:w w:val="104"/>
                <w:sz w:val="24"/>
                <w:szCs w:val="24"/>
              </w:rPr>
              <w:t xml:space="preserve"> </w:t>
            </w:r>
            <w:r>
              <w:rPr>
                <w:w w:val="104"/>
                <w:sz w:val="24"/>
                <w:szCs w:val="24"/>
              </w:rPr>
              <w:t>an</w:t>
            </w:r>
            <w:r>
              <w:rPr>
                <w:sz w:val="24"/>
                <w:szCs w:val="24"/>
              </w:rPr>
              <w:t xml:space="preserve"> </w:t>
            </w:r>
            <w:r>
              <w:rPr>
                <w:w w:val="104"/>
                <w:sz w:val="24"/>
                <w:szCs w:val="24"/>
              </w:rPr>
              <w:t>authority</w:t>
            </w:r>
            <w:r>
              <w:rPr>
                <w:spacing w:val="-7"/>
                <w:w w:val="104"/>
                <w:sz w:val="24"/>
                <w:szCs w:val="24"/>
              </w:rPr>
              <w:t xml:space="preserve"> </w:t>
            </w:r>
            <w:r>
              <w:rPr>
                <w:w w:val="104"/>
                <w:sz w:val="24"/>
                <w:szCs w:val="24"/>
              </w:rPr>
              <w:t>in</w:t>
            </w:r>
            <w:r>
              <w:rPr>
                <w:spacing w:val="-13"/>
                <w:w w:val="104"/>
                <w:sz w:val="24"/>
                <w:szCs w:val="24"/>
              </w:rPr>
              <w:t xml:space="preserve"> </w:t>
            </w:r>
            <w:r>
              <w:rPr>
                <w:w w:val="104"/>
                <w:sz w:val="24"/>
                <w:szCs w:val="24"/>
              </w:rPr>
              <w:t>this</w:t>
            </w:r>
            <w:r>
              <w:rPr>
                <w:spacing w:val="-8"/>
                <w:w w:val="104"/>
                <w:sz w:val="24"/>
                <w:szCs w:val="24"/>
              </w:rPr>
              <w:t xml:space="preserve"> </w:t>
            </w:r>
            <w:r>
              <w:rPr>
                <w:w w:val="104"/>
                <w:sz w:val="24"/>
                <w:szCs w:val="24"/>
              </w:rPr>
              <w:t>market</w:t>
            </w:r>
            <w:r>
              <w:rPr>
                <w:spacing w:val="-4"/>
                <w:w w:val="104"/>
                <w:sz w:val="24"/>
                <w:szCs w:val="24"/>
              </w:rPr>
              <w:t xml:space="preserve"> </w:t>
            </w:r>
            <w:r>
              <w:rPr>
                <w:w w:val="104"/>
                <w:sz w:val="24"/>
                <w:szCs w:val="24"/>
              </w:rPr>
              <w:t>segment.</w:t>
            </w:r>
          </w:p>
        </w:tc>
        <w:tc>
          <w:tcPr>
            <w:tcW w:w="612" w:type="dxa"/>
          </w:tcPr>
          <w:p w:rsidR="002D7EF3" w:rsidRDefault="00C042BD">
            <w:pPr>
              <w:pStyle w:val="TableParagraph"/>
              <w:spacing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line="276" w:lineRule="auto"/>
              <w:ind w:left="4"/>
              <w:jc w:val="center"/>
              <w:rPr>
                <w:sz w:val="24"/>
                <w:szCs w:val="24"/>
              </w:rPr>
            </w:pPr>
            <w:r>
              <w:rPr>
                <w:w w:val="103"/>
                <w:sz w:val="24"/>
                <w:szCs w:val="24"/>
              </w:rPr>
              <w:t>2</w:t>
            </w:r>
          </w:p>
        </w:tc>
        <w:tc>
          <w:tcPr>
            <w:tcW w:w="656" w:type="dxa"/>
          </w:tcPr>
          <w:p w:rsidR="002D7EF3" w:rsidRDefault="00C042BD">
            <w:pPr>
              <w:pStyle w:val="TableParagraph"/>
              <w:spacing w:line="276" w:lineRule="auto"/>
              <w:ind w:left="10"/>
              <w:jc w:val="center"/>
              <w:rPr>
                <w:sz w:val="24"/>
                <w:szCs w:val="24"/>
              </w:rPr>
            </w:pPr>
            <w:r>
              <w:rPr>
                <w:w w:val="103"/>
                <w:sz w:val="24"/>
                <w:szCs w:val="24"/>
              </w:rPr>
              <w:t>5</w:t>
            </w:r>
          </w:p>
        </w:tc>
        <w:tc>
          <w:tcPr>
            <w:tcW w:w="879" w:type="dxa"/>
          </w:tcPr>
          <w:p w:rsidR="002D7EF3" w:rsidRDefault="00C042BD">
            <w:pPr>
              <w:pStyle w:val="TableParagraph"/>
              <w:spacing w:line="276" w:lineRule="auto"/>
              <w:ind w:left="89" w:right="74"/>
              <w:jc w:val="center"/>
              <w:rPr>
                <w:sz w:val="24"/>
                <w:szCs w:val="24"/>
              </w:rPr>
            </w:pPr>
            <w:r>
              <w:rPr>
                <w:w w:val="104"/>
                <w:sz w:val="24"/>
                <w:szCs w:val="24"/>
              </w:rPr>
              <w:t>3.75</w:t>
            </w:r>
          </w:p>
        </w:tc>
        <w:tc>
          <w:tcPr>
            <w:tcW w:w="1951" w:type="dxa"/>
          </w:tcPr>
          <w:p w:rsidR="002D7EF3" w:rsidRDefault="00C042BD">
            <w:pPr>
              <w:pStyle w:val="TableParagraph"/>
              <w:spacing w:line="276" w:lineRule="auto"/>
              <w:ind w:right="294"/>
              <w:jc w:val="right"/>
              <w:rPr>
                <w:sz w:val="24"/>
                <w:szCs w:val="24"/>
              </w:rPr>
            </w:pPr>
            <w:r>
              <w:rPr>
                <w:w w:val="104"/>
                <w:sz w:val="24"/>
                <w:szCs w:val="24"/>
              </w:rPr>
              <w:t>0.937</w:t>
            </w:r>
          </w:p>
        </w:tc>
        <w:tc>
          <w:tcPr>
            <w:tcW w:w="704" w:type="dxa"/>
          </w:tcPr>
          <w:p w:rsidR="002D7EF3" w:rsidRDefault="00C042BD">
            <w:pPr>
              <w:pStyle w:val="TableParagraph"/>
              <w:spacing w:before="10" w:line="276" w:lineRule="auto"/>
              <w:ind w:left="100" w:right="91"/>
              <w:jc w:val="center"/>
              <w:rPr>
                <w:sz w:val="24"/>
                <w:szCs w:val="24"/>
              </w:rPr>
            </w:pPr>
            <w:r>
              <w:rPr>
                <w:w w:val="104"/>
                <w:sz w:val="24"/>
                <w:szCs w:val="24"/>
              </w:rPr>
              <w:t>25.00</w:t>
            </w:r>
          </w:p>
        </w:tc>
      </w:tr>
      <w:tr w:rsidR="002D7EF3">
        <w:trPr>
          <w:trHeight w:val="551"/>
        </w:trPr>
        <w:tc>
          <w:tcPr>
            <w:tcW w:w="4501" w:type="dxa"/>
          </w:tcPr>
          <w:p w:rsidR="002D7EF3" w:rsidRDefault="00C042BD">
            <w:pPr>
              <w:pStyle w:val="TableParagraph"/>
              <w:spacing w:line="276" w:lineRule="auto"/>
              <w:ind w:left="110"/>
              <w:rPr>
                <w:sz w:val="24"/>
                <w:szCs w:val="24"/>
              </w:rPr>
            </w:pPr>
            <w:r>
              <w:rPr>
                <w:w w:val="104"/>
                <w:sz w:val="24"/>
                <w:szCs w:val="24"/>
              </w:rPr>
              <w:t>The</w:t>
            </w:r>
            <w:r>
              <w:rPr>
                <w:spacing w:val="-13"/>
                <w:w w:val="104"/>
                <w:sz w:val="24"/>
                <w:szCs w:val="24"/>
              </w:rPr>
              <w:t xml:space="preserve"> </w:t>
            </w:r>
            <w:r>
              <w:rPr>
                <w:w w:val="104"/>
                <w:sz w:val="24"/>
                <w:szCs w:val="24"/>
              </w:rPr>
              <w:t>uniqueness</w:t>
            </w:r>
            <w:r>
              <w:rPr>
                <w:spacing w:val="-7"/>
                <w:w w:val="104"/>
                <w:sz w:val="24"/>
                <w:szCs w:val="24"/>
              </w:rPr>
              <w:t xml:space="preserve"> </w:t>
            </w:r>
            <w:r>
              <w:rPr>
                <w:w w:val="104"/>
                <w:sz w:val="24"/>
                <w:szCs w:val="24"/>
              </w:rPr>
              <w:t>of</w:t>
            </w:r>
            <w:r>
              <w:rPr>
                <w:spacing w:val="-8"/>
                <w:w w:val="104"/>
                <w:sz w:val="24"/>
                <w:szCs w:val="24"/>
              </w:rPr>
              <w:t xml:space="preserve"> </w:t>
            </w:r>
            <w:r>
              <w:rPr>
                <w:w w:val="104"/>
                <w:sz w:val="24"/>
                <w:szCs w:val="24"/>
              </w:rPr>
              <w:t>RULIBA CLAYS</w:t>
            </w:r>
            <w:r>
              <w:rPr>
                <w:spacing w:val="-1"/>
                <w:w w:val="104"/>
                <w:sz w:val="24"/>
                <w:szCs w:val="24"/>
              </w:rPr>
              <w:t xml:space="preserve"> </w:t>
            </w:r>
            <w:r>
              <w:rPr>
                <w:w w:val="104"/>
                <w:sz w:val="24"/>
                <w:szCs w:val="24"/>
              </w:rPr>
              <w:t>product</w:t>
            </w:r>
            <w:r>
              <w:rPr>
                <w:spacing w:val="-2"/>
                <w:w w:val="104"/>
                <w:sz w:val="24"/>
                <w:szCs w:val="24"/>
              </w:rPr>
              <w:t xml:space="preserve"> </w:t>
            </w:r>
            <w:r>
              <w:rPr>
                <w:w w:val="104"/>
                <w:sz w:val="24"/>
                <w:szCs w:val="24"/>
              </w:rPr>
              <w:t>is</w:t>
            </w:r>
            <w:r>
              <w:rPr>
                <w:spacing w:val="-7"/>
                <w:w w:val="104"/>
                <w:sz w:val="24"/>
                <w:szCs w:val="24"/>
              </w:rPr>
              <w:t xml:space="preserve"> </w:t>
            </w:r>
            <w:r>
              <w:rPr>
                <w:w w:val="104"/>
                <w:sz w:val="24"/>
                <w:szCs w:val="24"/>
              </w:rPr>
              <w:t>not</w:t>
            </w:r>
          </w:p>
          <w:p w:rsidR="002D7EF3" w:rsidRDefault="00C042BD">
            <w:pPr>
              <w:pStyle w:val="TableParagraph"/>
              <w:spacing w:before="16" w:line="276" w:lineRule="auto"/>
              <w:ind w:left="110"/>
              <w:rPr>
                <w:sz w:val="24"/>
                <w:szCs w:val="24"/>
              </w:rPr>
            </w:pPr>
            <w:r>
              <w:rPr>
                <w:w w:val="104"/>
                <w:sz w:val="24"/>
                <w:szCs w:val="24"/>
              </w:rPr>
              <w:t>influenced</w:t>
            </w:r>
            <w:r>
              <w:rPr>
                <w:spacing w:val="-8"/>
                <w:w w:val="104"/>
                <w:sz w:val="24"/>
                <w:szCs w:val="24"/>
              </w:rPr>
              <w:t xml:space="preserve"> </w:t>
            </w:r>
            <w:r>
              <w:rPr>
                <w:w w:val="104"/>
                <w:sz w:val="24"/>
                <w:szCs w:val="24"/>
              </w:rPr>
              <w:t>by</w:t>
            </w:r>
            <w:r>
              <w:rPr>
                <w:spacing w:val="-7"/>
                <w:w w:val="104"/>
                <w:sz w:val="24"/>
                <w:szCs w:val="24"/>
              </w:rPr>
              <w:t xml:space="preserve"> </w:t>
            </w:r>
            <w:r>
              <w:rPr>
                <w:w w:val="104"/>
                <w:sz w:val="24"/>
                <w:szCs w:val="24"/>
              </w:rPr>
              <w:t>cost.</w:t>
            </w:r>
          </w:p>
        </w:tc>
        <w:tc>
          <w:tcPr>
            <w:tcW w:w="612" w:type="dxa"/>
          </w:tcPr>
          <w:p w:rsidR="002D7EF3" w:rsidRDefault="00C042BD">
            <w:pPr>
              <w:pStyle w:val="TableParagraph"/>
              <w:spacing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line="276" w:lineRule="auto"/>
              <w:ind w:left="4"/>
              <w:jc w:val="center"/>
              <w:rPr>
                <w:sz w:val="24"/>
                <w:szCs w:val="24"/>
              </w:rPr>
            </w:pPr>
            <w:r>
              <w:rPr>
                <w:w w:val="103"/>
                <w:sz w:val="24"/>
                <w:szCs w:val="24"/>
              </w:rPr>
              <w:t>2</w:t>
            </w:r>
          </w:p>
        </w:tc>
        <w:tc>
          <w:tcPr>
            <w:tcW w:w="656" w:type="dxa"/>
          </w:tcPr>
          <w:p w:rsidR="002D7EF3" w:rsidRDefault="00C042BD">
            <w:pPr>
              <w:pStyle w:val="TableParagraph"/>
              <w:spacing w:line="276" w:lineRule="auto"/>
              <w:ind w:left="10"/>
              <w:jc w:val="center"/>
              <w:rPr>
                <w:sz w:val="24"/>
                <w:szCs w:val="24"/>
              </w:rPr>
            </w:pPr>
            <w:r>
              <w:rPr>
                <w:w w:val="103"/>
                <w:sz w:val="24"/>
                <w:szCs w:val="24"/>
              </w:rPr>
              <w:t>5</w:t>
            </w:r>
          </w:p>
        </w:tc>
        <w:tc>
          <w:tcPr>
            <w:tcW w:w="879" w:type="dxa"/>
          </w:tcPr>
          <w:p w:rsidR="002D7EF3" w:rsidRDefault="00C042BD">
            <w:pPr>
              <w:pStyle w:val="TableParagraph"/>
              <w:spacing w:line="276" w:lineRule="auto"/>
              <w:ind w:left="89" w:right="74"/>
              <w:jc w:val="center"/>
              <w:rPr>
                <w:sz w:val="24"/>
                <w:szCs w:val="24"/>
              </w:rPr>
            </w:pPr>
            <w:r>
              <w:rPr>
                <w:w w:val="104"/>
                <w:sz w:val="24"/>
                <w:szCs w:val="24"/>
              </w:rPr>
              <w:t>3.8056</w:t>
            </w:r>
          </w:p>
        </w:tc>
        <w:tc>
          <w:tcPr>
            <w:tcW w:w="1951" w:type="dxa"/>
          </w:tcPr>
          <w:p w:rsidR="002D7EF3" w:rsidRDefault="00C042BD">
            <w:pPr>
              <w:pStyle w:val="TableParagraph"/>
              <w:spacing w:line="276" w:lineRule="auto"/>
              <w:ind w:right="294"/>
              <w:jc w:val="right"/>
              <w:rPr>
                <w:sz w:val="24"/>
                <w:szCs w:val="24"/>
              </w:rPr>
            </w:pPr>
            <w:r>
              <w:rPr>
                <w:w w:val="104"/>
                <w:sz w:val="24"/>
                <w:szCs w:val="24"/>
              </w:rPr>
              <w:t>0.821</w:t>
            </w:r>
          </w:p>
        </w:tc>
        <w:tc>
          <w:tcPr>
            <w:tcW w:w="704" w:type="dxa"/>
          </w:tcPr>
          <w:p w:rsidR="002D7EF3" w:rsidRDefault="00C042BD">
            <w:pPr>
              <w:pStyle w:val="TableParagraph"/>
              <w:spacing w:before="10" w:line="276" w:lineRule="auto"/>
              <w:ind w:left="100" w:right="91"/>
              <w:jc w:val="center"/>
              <w:rPr>
                <w:sz w:val="24"/>
                <w:szCs w:val="24"/>
              </w:rPr>
            </w:pPr>
            <w:r>
              <w:rPr>
                <w:w w:val="104"/>
                <w:sz w:val="24"/>
                <w:szCs w:val="24"/>
              </w:rPr>
              <w:t>21.60</w:t>
            </w:r>
          </w:p>
        </w:tc>
      </w:tr>
      <w:tr w:rsidR="002D7EF3">
        <w:trPr>
          <w:trHeight w:val="825"/>
        </w:trPr>
        <w:tc>
          <w:tcPr>
            <w:tcW w:w="4501" w:type="dxa"/>
          </w:tcPr>
          <w:p w:rsidR="002D7EF3" w:rsidRDefault="00C042BD">
            <w:pPr>
              <w:pStyle w:val="TableParagraph"/>
              <w:spacing w:line="276" w:lineRule="auto"/>
              <w:ind w:left="110"/>
              <w:rPr>
                <w:sz w:val="24"/>
                <w:szCs w:val="24"/>
              </w:rPr>
            </w:pPr>
            <w:r>
              <w:rPr>
                <w:w w:val="104"/>
                <w:sz w:val="24"/>
                <w:szCs w:val="24"/>
              </w:rPr>
              <w:t>RULIBA CLAYS</w:t>
            </w:r>
            <w:r>
              <w:rPr>
                <w:spacing w:val="-9"/>
                <w:w w:val="104"/>
                <w:sz w:val="24"/>
                <w:szCs w:val="24"/>
              </w:rPr>
              <w:t xml:space="preserve"> </w:t>
            </w:r>
            <w:r>
              <w:rPr>
                <w:w w:val="104"/>
                <w:sz w:val="24"/>
                <w:szCs w:val="24"/>
              </w:rPr>
              <w:t>competitive</w:t>
            </w:r>
            <w:r>
              <w:rPr>
                <w:spacing w:val="-8"/>
                <w:w w:val="104"/>
                <w:sz w:val="24"/>
                <w:szCs w:val="24"/>
              </w:rPr>
              <w:t xml:space="preserve"> </w:t>
            </w:r>
            <w:r>
              <w:rPr>
                <w:w w:val="104"/>
                <w:sz w:val="24"/>
                <w:szCs w:val="24"/>
              </w:rPr>
              <w:t>advantage</w:t>
            </w:r>
            <w:r>
              <w:rPr>
                <w:spacing w:val="-7"/>
                <w:w w:val="104"/>
                <w:sz w:val="24"/>
                <w:szCs w:val="24"/>
              </w:rPr>
              <w:t xml:space="preserve"> </w:t>
            </w:r>
            <w:r>
              <w:rPr>
                <w:w w:val="104"/>
                <w:sz w:val="24"/>
                <w:szCs w:val="24"/>
              </w:rPr>
              <w:t>in</w:t>
            </w:r>
            <w:r>
              <w:rPr>
                <w:spacing w:val="-6"/>
                <w:w w:val="104"/>
                <w:sz w:val="24"/>
                <w:szCs w:val="24"/>
              </w:rPr>
              <w:t xml:space="preserve"> </w:t>
            </w:r>
            <w:r>
              <w:rPr>
                <w:w w:val="104"/>
                <w:sz w:val="24"/>
                <w:szCs w:val="24"/>
              </w:rPr>
              <w:t>this</w:t>
            </w:r>
          </w:p>
          <w:p w:rsidR="002D7EF3" w:rsidRDefault="00C042BD">
            <w:pPr>
              <w:pStyle w:val="TableParagraph"/>
              <w:spacing w:before="1" w:line="276" w:lineRule="auto"/>
              <w:ind w:left="110" w:right="125"/>
              <w:rPr>
                <w:sz w:val="24"/>
                <w:szCs w:val="24"/>
              </w:rPr>
            </w:pPr>
            <w:r>
              <w:rPr>
                <w:w w:val="104"/>
                <w:sz w:val="24"/>
                <w:szCs w:val="24"/>
              </w:rPr>
              <w:t>segment</w:t>
            </w:r>
            <w:r>
              <w:rPr>
                <w:spacing w:val="-5"/>
                <w:w w:val="104"/>
                <w:sz w:val="24"/>
                <w:szCs w:val="24"/>
              </w:rPr>
              <w:t xml:space="preserve"> </w:t>
            </w:r>
            <w:r>
              <w:rPr>
                <w:w w:val="104"/>
                <w:sz w:val="24"/>
                <w:szCs w:val="24"/>
              </w:rPr>
              <w:t>has</w:t>
            </w:r>
            <w:r>
              <w:rPr>
                <w:spacing w:val="-8"/>
                <w:w w:val="104"/>
                <w:sz w:val="24"/>
                <w:szCs w:val="24"/>
              </w:rPr>
              <w:t xml:space="preserve"> </w:t>
            </w:r>
            <w:r>
              <w:rPr>
                <w:w w:val="104"/>
                <w:sz w:val="24"/>
                <w:szCs w:val="24"/>
              </w:rPr>
              <w:t>been</w:t>
            </w:r>
            <w:r>
              <w:rPr>
                <w:spacing w:val="-6"/>
                <w:w w:val="104"/>
                <w:sz w:val="24"/>
                <w:szCs w:val="24"/>
              </w:rPr>
              <w:t xml:space="preserve"> </w:t>
            </w:r>
            <w:r>
              <w:rPr>
                <w:w w:val="104"/>
                <w:sz w:val="24"/>
                <w:szCs w:val="24"/>
              </w:rPr>
              <w:t>in</w:t>
            </w:r>
            <w:r>
              <w:rPr>
                <w:spacing w:val="-6"/>
                <w:w w:val="104"/>
                <w:sz w:val="24"/>
                <w:szCs w:val="24"/>
              </w:rPr>
              <w:t xml:space="preserve"> </w:t>
            </w:r>
            <w:r>
              <w:rPr>
                <w:w w:val="104"/>
                <w:sz w:val="24"/>
                <w:szCs w:val="24"/>
              </w:rPr>
              <w:t>place</w:t>
            </w:r>
            <w:r>
              <w:rPr>
                <w:spacing w:val="-7"/>
                <w:w w:val="104"/>
                <w:sz w:val="24"/>
                <w:szCs w:val="24"/>
              </w:rPr>
              <w:t xml:space="preserve"> </w:t>
            </w:r>
            <w:r>
              <w:rPr>
                <w:w w:val="104"/>
                <w:sz w:val="24"/>
                <w:szCs w:val="24"/>
              </w:rPr>
              <w:t>more</w:t>
            </w:r>
            <w:r>
              <w:rPr>
                <w:spacing w:val="-13"/>
                <w:w w:val="104"/>
                <w:sz w:val="24"/>
                <w:szCs w:val="24"/>
              </w:rPr>
              <w:t xml:space="preserve"> </w:t>
            </w:r>
            <w:r>
              <w:rPr>
                <w:w w:val="104"/>
                <w:sz w:val="24"/>
                <w:szCs w:val="24"/>
              </w:rPr>
              <w:t>than</w:t>
            </w:r>
            <w:r>
              <w:rPr>
                <w:spacing w:val="-57"/>
                <w:w w:val="104"/>
                <w:sz w:val="24"/>
                <w:szCs w:val="24"/>
              </w:rPr>
              <w:t xml:space="preserve"> </w:t>
            </w:r>
            <w:r>
              <w:rPr>
                <w:w w:val="104"/>
                <w:sz w:val="24"/>
                <w:szCs w:val="24"/>
              </w:rPr>
              <w:t>three</w:t>
            </w:r>
            <w:r>
              <w:rPr>
                <w:spacing w:val="-2"/>
                <w:w w:val="104"/>
                <w:sz w:val="24"/>
                <w:szCs w:val="24"/>
              </w:rPr>
              <w:t xml:space="preserve"> </w:t>
            </w:r>
            <w:r>
              <w:rPr>
                <w:w w:val="104"/>
                <w:sz w:val="24"/>
                <w:szCs w:val="24"/>
              </w:rPr>
              <w:t>years</w:t>
            </w:r>
          </w:p>
        </w:tc>
        <w:tc>
          <w:tcPr>
            <w:tcW w:w="612" w:type="dxa"/>
          </w:tcPr>
          <w:p w:rsidR="002D7EF3" w:rsidRDefault="00C042BD">
            <w:pPr>
              <w:pStyle w:val="TableParagraph"/>
              <w:spacing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line="276" w:lineRule="auto"/>
              <w:ind w:left="4"/>
              <w:jc w:val="center"/>
              <w:rPr>
                <w:sz w:val="24"/>
                <w:szCs w:val="24"/>
              </w:rPr>
            </w:pPr>
            <w:r>
              <w:rPr>
                <w:w w:val="103"/>
                <w:sz w:val="24"/>
                <w:szCs w:val="24"/>
              </w:rPr>
              <w:t>1</w:t>
            </w:r>
          </w:p>
        </w:tc>
        <w:tc>
          <w:tcPr>
            <w:tcW w:w="656" w:type="dxa"/>
          </w:tcPr>
          <w:p w:rsidR="002D7EF3" w:rsidRDefault="00C042BD">
            <w:pPr>
              <w:pStyle w:val="TableParagraph"/>
              <w:spacing w:line="276" w:lineRule="auto"/>
              <w:ind w:left="10"/>
              <w:jc w:val="center"/>
              <w:rPr>
                <w:sz w:val="24"/>
                <w:szCs w:val="24"/>
              </w:rPr>
            </w:pPr>
            <w:r>
              <w:rPr>
                <w:w w:val="103"/>
                <w:sz w:val="24"/>
                <w:szCs w:val="24"/>
              </w:rPr>
              <w:t>5</w:t>
            </w:r>
          </w:p>
        </w:tc>
        <w:tc>
          <w:tcPr>
            <w:tcW w:w="879" w:type="dxa"/>
          </w:tcPr>
          <w:p w:rsidR="002D7EF3" w:rsidRDefault="00C042BD">
            <w:pPr>
              <w:pStyle w:val="TableParagraph"/>
              <w:spacing w:line="276" w:lineRule="auto"/>
              <w:ind w:left="89" w:right="74"/>
              <w:jc w:val="center"/>
              <w:rPr>
                <w:sz w:val="24"/>
                <w:szCs w:val="24"/>
              </w:rPr>
            </w:pPr>
            <w:r>
              <w:rPr>
                <w:w w:val="104"/>
                <w:sz w:val="24"/>
                <w:szCs w:val="24"/>
              </w:rPr>
              <w:t>3.5556</w:t>
            </w:r>
          </w:p>
        </w:tc>
        <w:tc>
          <w:tcPr>
            <w:tcW w:w="1951" w:type="dxa"/>
          </w:tcPr>
          <w:p w:rsidR="002D7EF3" w:rsidRDefault="00C042BD">
            <w:pPr>
              <w:pStyle w:val="TableParagraph"/>
              <w:spacing w:line="276" w:lineRule="auto"/>
              <w:ind w:right="294"/>
              <w:jc w:val="right"/>
              <w:rPr>
                <w:sz w:val="24"/>
                <w:szCs w:val="24"/>
              </w:rPr>
            </w:pPr>
            <w:r>
              <w:rPr>
                <w:w w:val="104"/>
                <w:sz w:val="24"/>
                <w:szCs w:val="24"/>
              </w:rPr>
              <w:t>1.106</w:t>
            </w:r>
          </w:p>
        </w:tc>
        <w:tc>
          <w:tcPr>
            <w:tcW w:w="704" w:type="dxa"/>
          </w:tcPr>
          <w:p w:rsidR="002D7EF3" w:rsidRDefault="00C042BD">
            <w:pPr>
              <w:pStyle w:val="TableParagraph"/>
              <w:spacing w:before="10" w:line="276" w:lineRule="auto"/>
              <w:ind w:left="100" w:right="91"/>
              <w:jc w:val="center"/>
              <w:rPr>
                <w:sz w:val="24"/>
                <w:szCs w:val="24"/>
              </w:rPr>
            </w:pPr>
            <w:r>
              <w:rPr>
                <w:w w:val="104"/>
                <w:sz w:val="24"/>
                <w:szCs w:val="24"/>
              </w:rPr>
              <w:t>31.13</w:t>
            </w:r>
          </w:p>
        </w:tc>
      </w:tr>
      <w:tr w:rsidR="002D7EF3">
        <w:trPr>
          <w:trHeight w:val="699"/>
        </w:trPr>
        <w:tc>
          <w:tcPr>
            <w:tcW w:w="4501" w:type="dxa"/>
          </w:tcPr>
          <w:p w:rsidR="002D7EF3" w:rsidRDefault="00C042BD">
            <w:pPr>
              <w:pStyle w:val="TableParagraph"/>
              <w:spacing w:before="7" w:line="276" w:lineRule="auto"/>
              <w:ind w:left="110" w:right="260"/>
              <w:rPr>
                <w:sz w:val="24"/>
                <w:szCs w:val="24"/>
              </w:rPr>
            </w:pPr>
            <w:r>
              <w:rPr>
                <w:w w:val="104"/>
                <w:sz w:val="24"/>
                <w:szCs w:val="24"/>
              </w:rPr>
              <w:t>The</w:t>
            </w:r>
            <w:r>
              <w:rPr>
                <w:spacing w:val="-10"/>
                <w:w w:val="104"/>
                <w:sz w:val="24"/>
                <w:szCs w:val="24"/>
              </w:rPr>
              <w:t xml:space="preserve"> </w:t>
            </w:r>
            <w:r>
              <w:rPr>
                <w:w w:val="104"/>
                <w:sz w:val="24"/>
                <w:szCs w:val="24"/>
              </w:rPr>
              <w:t>potential</w:t>
            </w:r>
            <w:r>
              <w:rPr>
                <w:spacing w:val="-7"/>
                <w:w w:val="104"/>
                <w:sz w:val="24"/>
                <w:szCs w:val="24"/>
              </w:rPr>
              <w:t xml:space="preserve"> </w:t>
            </w:r>
            <w:r>
              <w:rPr>
                <w:w w:val="104"/>
                <w:sz w:val="24"/>
                <w:szCs w:val="24"/>
              </w:rPr>
              <w:t>market</w:t>
            </w:r>
            <w:r>
              <w:rPr>
                <w:spacing w:val="-7"/>
                <w:w w:val="104"/>
                <w:sz w:val="24"/>
                <w:szCs w:val="24"/>
              </w:rPr>
              <w:t xml:space="preserve"> </w:t>
            </w:r>
            <w:r>
              <w:rPr>
                <w:w w:val="104"/>
                <w:sz w:val="24"/>
                <w:szCs w:val="24"/>
              </w:rPr>
              <w:t>share</w:t>
            </w:r>
            <w:r>
              <w:rPr>
                <w:spacing w:val="-10"/>
                <w:w w:val="104"/>
                <w:sz w:val="24"/>
                <w:szCs w:val="24"/>
              </w:rPr>
              <w:t xml:space="preserve"> </w:t>
            </w:r>
            <w:r>
              <w:rPr>
                <w:w w:val="104"/>
                <w:sz w:val="24"/>
                <w:szCs w:val="24"/>
              </w:rPr>
              <w:t>of</w:t>
            </w:r>
            <w:r>
              <w:rPr>
                <w:spacing w:val="-5"/>
                <w:w w:val="104"/>
                <w:sz w:val="24"/>
                <w:szCs w:val="24"/>
              </w:rPr>
              <w:t xml:space="preserve"> </w:t>
            </w:r>
            <w:r>
              <w:rPr>
                <w:w w:val="104"/>
                <w:sz w:val="24"/>
                <w:szCs w:val="24"/>
              </w:rPr>
              <w:t>RULIBA CLAYS</w:t>
            </w:r>
            <w:r>
              <w:rPr>
                <w:spacing w:val="-57"/>
                <w:w w:val="104"/>
                <w:sz w:val="24"/>
                <w:szCs w:val="24"/>
              </w:rPr>
              <w:t xml:space="preserve"> </w:t>
            </w:r>
            <w:r>
              <w:rPr>
                <w:w w:val="104"/>
                <w:sz w:val="24"/>
                <w:szCs w:val="24"/>
              </w:rPr>
              <w:t>is</w:t>
            </w:r>
            <w:r>
              <w:rPr>
                <w:spacing w:val="-5"/>
                <w:w w:val="104"/>
                <w:sz w:val="24"/>
                <w:szCs w:val="24"/>
              </w:rPr>
              <w:t xml:space="preserve"> </w:t>
            </w:r>
            <w:r>
              <w:rPr>
                <w:w w:val="104"/>
                <w:sz w:val="24"/>
                <w:szCs w:val="24"/>
              </w:rPr>
              <w:t>increased</w:t>
            </w:r>
            <w:r>
              <w:rPr>
                <w:spacing w:val="-2"/>
                <w:w w:val="104"/>
                <w:sz w:val="24"/>
                <w:szCs w:val="24"/>
              </w:rPr>
              <w:t xml:space="preserve"> </w:t>
            </w:r>
            <w:r>
              <w:rPr>
                <w:w w:val="104"/>
                <w:sz w:val="24"/>
                <w:szCs w:val="24"/>
              </w:rPr>
              <w:t>due</w:t>
            </w:r>
            <w:r>
              <w:rPr>
                <w:spacing w:val="-10"/>
                <w:w w:val="104"/>
                <w:sz w:val="24"/>
                <w:szCs w:val="24"/>
              </w:rPr>
              <w:t xml:space="preserve"> </w:t>
            </w:r>
            <w:r>
              <w:rPr>
                <w:w w:val="104"/>
                <w:sz w:val="24"/>
                <w:szCs w:val="24"/>
              </w:rPr>
              <w:t>to</w:t>
            </w:r>
            <w:r>
              <w:rPr>
                <w:spacing w:val="-2"/>
                <w:w w:val="104"/>
                <w:sz w:val="24"/>
                <w:szCs w:val="24"/>
              </w:rPr>
              <w:t xml:space="preserve"> </w:t>
            </w:r>
            <w:r>
              <w:rPr>
                <w:w w:val="104"/>
                <w:sz w:val="24"/>
                <w:szCs w:val="24"/>
              </w:rPr>
              <w:t>high</w:t>
            </w:r>
            <w:r>
              <w:rPr>
                <w:spacing w:val="-2"/>
                <w:w w:val="104"/>
                <w:sz w:val="24"/>
                <w:szCs w:val="24"/>
              </w:rPr>
              <w:t xml:space="preserve"> </w:t>
            </w:r>
            <w:r>
              <w:rPr>
                <w:w w:val="104"/>
                <w:sz w:val="24"/>
                <w:szCs w:val="24"/>
              </w:rPr>
              <w:t>quality</w:t>
            </w:r>
            <w:r>
              <w:rPr>
                <w:sz w:val="24"/>
                <w:szCs w:val="24"/>
              </w:rPr>
              <w:t xml:space="preserve"> </w:t>
            </w:r>
            <w:r>
              <w:rPr>
                <w:w w:val="104"/>
                <w:sz w:val="24"/>
                <w:szCs w:val="24"/>
              </w:rPr>
              <w:t>services</w:t>
            </w:r>
          </w:p>
        </w:tc>
        <w:tc>
          <w:tcPr>
            <w:tcW w:w="612" w:type="dxa"/>
          </w:tcPr>
          <w:p w:rsidR="002D7EF3" w:rsidRDefault="00C042BD">
            <w:pPr>
              <w:pStyle w:val="TableParagraph"/>
              <w:spacing w:before="7" w:line="276" w:lineRule="auto"/>
              <w:ind w:left="171" w:right="149"/>
              <w:jc w:val="center"/>
              <w:rPr>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sz w:val="24"/>
                <w:szCs w:val="24"/>
              </w:rPr>
            </w:pPr>
            <w:r>
              <w:rPr>
                <w:w w:val="103"/>
                <w:sz w:val="24"/>
                <w:szCs w:val="24"/>
              </w:rPr>
              <w:t>2</w:t>
            </w:r>
          </w:p>
        </w:tc>
        <w:tc>
          <w:tcPr>
            <w:tcW w:w="656" w:type="dxa"/>
          </w:tcPr>
          <w:p w:rsidR="002D7EF3" w:rsidRDefault="00C042BD">
            <w:pPr>
              <w:pStyle w:val="TableParagraph"/>
              <w:spacing w:before="7" w:line="276" w:lineRule="auto"/>
              <w:ind w:left="10"/>
              <w:jc w:val="center"/>
              <w:rPr>
                <w:sz w:val="24"/>
                <w:szCs w:val="24"/>
              </w:rPr>
            </w:pPr>
            <w:r>
              <w:rPr>
                <w:w w:val="103"/>
                <w:sz w:val="24"/>
                <w:szCs w:val="24"/>
              </w:rPr>
              <w:t>5</w:t>
            </w:r>
          </w:p>
        </w:tc>
        <w:tc>
          <w:tcPr>
            <w:tcW w:w="879" w:type="dxa"/>
          </w:tcPr>
          <w:p w:rsidR="002D7EF3" w:rsidRDefault="00C042BD">
            <w:pPr>
              <w:pStyle w:val="TableParagraph"/>
              <w:spacing w:before="7" w:line="276" w:lineRule="auto"/>
              <w:ind w:left="89" w:right="74"/>
              <w:jc w:val="center"/>
              <w:rPr>
                <w:sz w:val="24"/>
                <w:szCs w:val="24"/>
              </w:rPr>
            </w:pPr>
            <w:r>
              <w:rPr>
                <w:w w:val="104"/>
                <w:sz w:val="24"/>
                <w:szCs w:val="24"/>
              </w:rPr>
              <w:t>3.4722</w:t>
            </w:r>
          </w:p>
        </w:tc>
        <w:tc>
          <w:tcPr>
            <w:tcW w:w="1951" w:type="dxa"/>
          </w:tcPr>
          <w:p w:rsidR="002D7EF3" w:rsidRDefault="00C042BD">
            <w:pPr>
              <w:pStyle w:val="TableParagraph"/>
              <w:spacing w:before="7" w:line="276" w:lineRule="auto"/>
              <w:ind w:right="294"/>
              <w:jc w:val="right"/>
              <w:rPr>
                <w:sz w:val="24"/>
                <w:szCs w:val="24"/>
              </w:rPr>
            </w:pPr>
            <w:r>
              <w:rPr>
                <w:w w:val="104"/>
                <w:sz w:val="24"/>
                <w:szCs w:val="24"/>
              </w:rPr>
              <w:t>0.810</w:t>
            </w:r>
          </w:p>
        </w:tc>
        <w:tc>
          <w:tcPr>
            <w:tcW w:w="704" w:type="dxa"/>
          </w:tcPr>
          <w:p w:rsidR="002D7EF3" w:rsidRDefault="00C042BD">
            <w:pPr>
              <w:pStyle w:val="TableParagraph"/>
              <w:spacing w:before="17" w:line="276" w:lineRule="auto"/>
              <w:ind w:left="100" w:right="91"/>
              <w:jc w:val="center"/>
              <w:rPr>
                <w:sz w:val="24"/>
                <w:szCs w:val="24"/>
              </w:rPr>
            </w:pPr>
            <w:r>
              <w:rPr>
                <w:w w:val="104"/>
                <w:sz w:val="24"/>
                <w:szCs w:val="24"/>
              </w:rPr>
              <w:t>23.33</w:t>
            </w:r>
          </w:p>
        </w:tc>
      </w:tr>
      <w:tr w:rsidR="002D7EF3">
        <w:trPr>
          <w:trHeight w:val="138"/>
        </w:trPr>
        <w:tc>
          <w:tcPr>
            <w:tcW w:w="4501" w:type="dxa"/>
          </w:tcPr>
          <w:p w:rsidR="002D7EF3" w:rsidRDefault="00C042BD">
            <w:pPr>
              <w:pStyle w:val="TableParagraph"/>
              <w:spacing w:line="276" w:lineRule="auto"/>
              <w:ind w:left="110"/>
              <w:rPr>
                <w:sz w:val="24"/>
                <w:szCs w:val="24"/>
              </w:rPr>
            </w:pPr>
            <w:r>
              <w:rPr>
                <w:w w:val="104"/>
                <w:sz w:val="24"/>
                <w:szCs w:val="24"/>
              </w:rPr>
              <w:t>RULIBA CLAYS</w:t>
            </w:r>
            <w:r>
              <w:rPr>
                <w:spacing w:val="-6"/>
                <w:w w:val="104"/>
                <w:sz w:val="24"/>
                <w:szCs w:val="24"/>
              </w:rPr>
              <w:t xml:space="preserve"> </w:t>
            </w:r>
            <w:r>
              <w:rPr>
                <w:w w:val="104"/>
                <w:sz w:val="24"/>
                <w:szCs w:val="24"/>
              </w:rPr>
              <w:t>is</w:t>
            </w:r>
            <w:r>
              <w:rPr>
                <w:spacing w:val="-6"/>
                <w:w w:val="104"/>
                <w:sz w:val="24"/>
                <w:szCs w:val="24"/>
              </w:rPr>
              <w:t xml:space="preserve"> </w:t>
            </w:r>
            <w:r>
              <w:rPr>
                <w:w w:val="104"/>
                <w:sz w:val="24"/>
                <w:szCs w:val="24"/>
              </w:rPr>
              <w:t>intentional</w:t>
            </w:r>
            <w:r>
              <w:rPr>
                <w:spacing w:val="-10"/>
                <w:w w:val="104"/>
                <w:sz w:val="24"/>
                <w:szCs w:val="24"/>
              </w:rPr>
              <w:t xml:space="preserve"> </w:t>
            </w:r>
            <w:r>
              <w:rPr>
                <w:w w:val="104"/>
                <w:sz w:val="24"/>
                <w:szCs w:val="24"/>
              </w:rPr>
              <w:t>about</w:t>
            </w:r>
            <w:r>
              <w:rPr>
                <w:spacing w:val="-10"/>
                <w:w w:val="104"/>
                <w:sz w:val="24"/>
                <w:szCs w:val="24"/>
              </w:rPr>
              <w:t xml:space="preserve"> </w:t>
            </w:r>
            <w:r>
              <w:rPr>
                <w:w w:val="104"/>
                <w:sz w:val="24"/>
                <w:szCs w:val="24"/>
              </w:rPr>
              <w:t>lower</w:t>
            </w:r>
            <w:r>
              <w:rPr>
                <w:spacing w:val="-1"/>
                <w:w w:val="104"/>
                <w:sz w:val="24"/>
                <w:szCs w:val="24"/>
              </w:rPr>
              <w:t xml:space="preserve"> </w:t>
            </w:r>
            <w:r>
              <w:rPr>
                <w:w w:val="104"/>
                <w:sz w:val="24"/>
                <w:szCs w:val="24"/>
              </w:rPr>
              <w:t>fees</w:t>
            </w:r>
          </w:p>
          <w:p w:rsidR="002D7EF3" w:rsidRDefault="00C042BD">
            <w:pPr>
              <w:pStyle w:val="TableParagraph"/>
              <w:spacing w:before="3" w:line="276" w:lineRule="auto"/>
              <w:ind w:left="110"/>
              <w:rPr>
                <w:w w:val="104"/>
                <w:sz w:val="24"/>
                <w:szCs w:val="24"/>
              </w:rPr>
            </w:pPr>
            <w:r>
              <w:rPr>
                <w:w w:val="104"/>
                <w:sz w:val="24"/>
                <w:szCs w:val="24"/>
              </w:rPr>
              <w:t>as</w:t>
            </w:r>
            <w:r>
              <w:rPr>
                <w:spacing w:val="-7"/>
                <w:w w:val="104"/>
                <w:sz w:val="24"/>
                <w:szCs w:val="24"/>
              </w:rPr>
              <w:t xml:space="preserve"> </w:t>
            </w:r>
            <w:r>
              <w:rPr>
                <w:w w:val="104"/>
                <w:sz w:val="24"/>
                <w:szCs w:val="24"/>
              </w:rPr>
              <w:t>compared</w:t>
            </w:r>
            <w:r>
              <w:rPr>
                <w:spacing w:val="-4"/>
                <w:w w:val="104"/>
                <w:sz w:val="24"/>
                <w:szCs w:val="24"/>
              </w:rPr>
              <w:t xml:space="preserve"> </w:t>
            </w:r>
            <w:r>
              <w:rPr>
                <w:w w:val="104"/>
                <w:sz w:val="24"/>
                <w:szCs w:val="24"/>
              </w:rPr>
              <w:t>to</w:t>
            </w:r>
            <w:r>
              <w:rPr>
                <w:spacing w:val="-11"/>
                <w:w w:val="104"/>
                <w:sz w:val="24"/>
                <w:szCs w:val="24"/>
              </w:rPr>
              <w:t xml:space="preserve"> </w:t>
            </w:r>
            <w:r>
              <w:rPr>
                <w:w w:val="104"/>
                <w:sz w:val="24"/>
                <w:szCs w:val="24"/>
              </w:rPr>
              <w:t>the</w:t>
            </w:r>
            <w:r>
              <w:rPr>
                <w:spacing w:val="-5"/>
                <w:w w:val="104"/>
                <w:sz w:val="24"/>
                <w:szCs w:val="24"/>
              </w:rPr>
              <w:t xml:space="preserve"> </w:t>
            </w:r>
            <w:r>
              <w:rPr>
                <w:w w:val="104"/>
                <w:sz w:val="24"/>
                <w:szCs w:val="24"/>
              </w:rPr>
              <w:t>market.</w:t>
            </w:r>
          </w:p>
        </w:tc>
        <w:tc>
          <w:tcPr>
            <w:tcW w:w="612" w:type="dxa"/>
          </w:tcPr>
          <w:p w:rsidR="002D7EF3" w:rsidRDefault="00C042BD">
            <w:pPr>
              <w:pStyle w:val="TableParagraph"/>
              <w:spacing w:before="7" w:line="276" w:lineRule="auto"/>
              <w:ind w:left="171" w:right="149"/>
              <w:jc w:val="center"/>
              <w:rPr>
                <w:w w:val="104"/>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w w:val="103"/>
                <w:sz w:val="24"/>
                <w:szCs w:val="24"/>
              </w:rPr>
            </w:pPr>
            <w:r>
              <w:rPr>
                <w:w w:val="103"/>
                <w:sz w:val="24"/>
                <w:szCs w:val="24"/>
              </w:rPr>
              <w:t>3</w:t>
            </w:r>
          </w:p>
        </w:tc>
        <w:tc>
          <w:tcPr>
            <w:tcW w:w="656" w:type="dxa"/>
          </w:tcPr>
          <w:p w:rsidR="002D7EF3" w:rsidRDefault="00C042BD">
            <w:pPr>
              <w:pStyle w:val="TableParagraph"/>
              <w:spacing w:before="7" w:line="276" w:lineRule="auto"/>
              <w:ind w:left="10"/>
              <w:jc w:val="center"/>
              <w:rPr>
                <w:w w:val="103"/>
                <w:sz w:val="24"/>
                <w:szCs w:val="24"/>
              </w:rPr>
            </w:pPr>
            <w:r>
              <w:rPr>
                <w:w w:val="103"/>
                <w:sz w:val="24"/>
                <w:szCs w:val="24"/>
              </w:rPr>
              <w:t>5</w:t>
            </w:r>
          </w:p>
        </w:tc>
        <w:tc>
          <w:tcPr>
            <w:tcW w:w="879" w:type="dxa"/>
          </w:tcPr>
          <w:p w:rsidR="002D7EF3" w:rsidRDefault="00C042BD">
            <w:pPr>
              <w:pStyle w:val="TableParagraph"/>
              <w:spacing w:before="7" w:line="276" w:lineRule="auto"/>
              <w:ind w:left="89" w:right="74"/>
              <w:jc w:val="center"/>
              <w:rPr>
                <w:w w:val="104"/>
                <w:sz w:val="24"/>
                <w:szCs w:val="24"/>
              </w:rPr>
            </w:pPr>
            <w:r>
              <w:rPr>
                <w:w w:val="104"/>
                <w:sz w:val="24"/>
                <w:szCs w:val="24"/>
              </w:rPr>
              <w:t>4.6667</w:t>
            </w:r>
          </w:p>
        </w:tc>
        <w:tc>
          <w:tcPr>
            <w:tcW w:w="1951" w:type="dxa"/>
          </w:tcPr>
          <w:p w:rsidR="002D7EF3" w:rsidRDefault="00C042BD">
            <w:pPr>
              <w:pStyle w:val="TableParagraph"/>
              <w:spacing w:before="7" w:line="276" w:lineRule="auto"/>
              <w:ind w:right="294"/>
              <w:jc w:val="right"/>
              <w:rPr>
                <w:w w:val="104"/>
                <w:sz w:val="24"/>
                <w:szCs w:val="24"/>
              </w:rPr>
            </w:pPr>
            <w:r>
              <w:rPr>
                <w:w w:val="104"/>
                <w:sz w:val="24"/>
                <w:szCs w:val="24"/>
              </w:rPr>
              <w:t>0.534</w:t>
            </w:r>
          </w:p>
        </w:tc>
        <w:tc>
          <w:tcPr>
            <w:tcW w:w="704" w:type="dxa"/>
          </w:tcPr>
          <w:p w:rsidR="002D7EF3" w:rsidRDefault="00C042BD">
            <w:pPr>
              <w:pStyle w:val="TableParagraph"/>
              <w:spacing w:before="17" w:line="276" w:lineRule="auto"/>
              <w:ind w:left="100" w:right="91"/>
              <w:jc w:val="center"/>
              <w:rPr>
                <w:w w:val="104"/>
                <w:sz w:val="24"/>
                <w:szCs w:val="24"/>
              </w:rPr>
            </w:pPr>
            <w:r>
              <w:rPr>
                <w:w w:val="104"/>
                <w:sz w:val="24"/>
                <w:szCs w:val="24"/>
              </w:rPr>
              <w:t>11.45</w:t>
            </w:r>
          </w:p>
        </w:tc>
      </w:tr>
      <w:tr w:rsidR="002D7EF3">
        <w:trPr>
          <w:trHeight w:val="285"/>
        </w:trPr>
        <w:tc>
          <w:tcPr>
            <w:tcW w:w="4501" w:type="dxa"/>
          </w:tcPr>
          <w:p w:rsidR="002D7EF3" w:rsidRDefault="00C042BD">
            <w:pPr>
              <w:pStyle w:val="TableParagraph"/>
              <w:spacing w:line="276" w:lineRule="auto"/>
              <w:ind w:left="110"/>
              <w:rPr>
                <w:sz w:val="24"/>
                <w:szCs w:val="24"/>
              </w:rPr>
            </w:pPr>
            <w:r>
              <w:rPr>
                <w:w w:val="104"/>
                <w:sz w:val="24"/>
                <w:szCs w:val="24"/>
              </w:rPr>
              <w:t>RULIBA</w:t>
            </w:r>
            <w:r>
              <w:rPr>
                <w:w w:val="104"/>
                <w:sz w:val="24"/>
                <w:szCs w:val="24"/>
              </w:rPr>
              <w:t xml:space="preserve"> CLAYS</w:t>
            </w:r>
            <w:r>
              <w:rPr>
                <w:spacing w:val="-6"/>
                <w:w w:val="104"/>
                <w:sz w:val="24"/>
                <w:szCs w:val="24"/>
              </w:rPr>
              <w:t xml:space="preserve"> </w:t>
            </w:r>
            <w:r>
              <w:rPr>
                <w:w w:val="104"/>
                <w:sz w:val="24"/>
                <w:szCs w:val="24"/>
              </w:rPr>
              <w:t>exploits</w:t>
            </w:r>
            <w:r>
              <w:rPr>
                <w:spacing w:val="-15"/>
                <w:w w:val="104"/>
                <w:sz w:val="24"/>
                <w:szCs w:val="24"/>
              </w:rPr>
              <w:t xml:space="preserve"> </w:t>
            </w:r>
            <w:r>
              <w:rPr>
                <w:w w:val="104"/>
                <w:sz w:val="24"/>
                <w:szCs w:val="24"/>
              </w:rPr>
              <w:t>all</w:t>
            </w:r>
            <w:r>
              <w:rPr>
                <w:spacing w:val="-5"/>
                <w:w w:val="104"/>
                <w:sz w:val="24"/>
                <w:szCs w:val="24"/>
              </w:rPr>
              <w:t xml:space="preserve"> </w:t>
            </w:r>
            <w:r>
              <w:rPr>
                <w:w w:val="104"/>
                <w:sz w:val="24"/>
                <w:szCs w:val="24"/>
              </w:rPr>
              <w:t>potential</w:t>
            </w:r>
            <w:r>
              <w:rPr>
                <w:spacing w:val="-5"/>
                <w:w w:val="104"/>
                <w:sz w:val="24"/>
                <w:szCs w:val="24"/>
              </w:rPr>
              <w:t xml:space="preserve"> </w:t>
            </w:r>
            <w:r>
              <w:rPr>
                <w:w w:val="104"/>
                <w:sz w:val="24"/>
                <w:szCs w:val="24"/>
              </w:rPr>
              <w:t>cost</w:t>
            </w:r>
          </w:p>
          <w:p w:rsidR="002D7EF3" w:rsidRDefault="00C042BD">
            <w:pPr>
              <w:pStyle w:val="TableParagraph"/>
              <w:spacing w:before="3" w:line="276" w:lineRule="auto"/>
              <w:ind w:left="110"/>
              <w:rPr>
                <w:w w:val="104"/>
                <w:sz w:val="24"/>
                <w:szCs w:val="24"/>
              </w:rPr>
            </w:pPr>
            <w:r>
              <w:rPr>
                <w:sz w:val="24"/>
                <w:szCs w:val="24"/>
              </w:rPr>
              <w:t>drivers</w:t>
            </w:r>
            <w:r>
              <w:rPr>
                <w:spacing w:val="16"/>
                <w:sz w:val="24"/>
                <w:szCs w:val="24"/>
              </w:rPr>
              <w:t xml:space="preserve"> </w:t>
            </w:r>
            <w:r>
              <w:rPr>
                <w:sz w:val="24"/>
                <w:szCs w:val="24"/>
              </w:rPr>
              <w:t>to</w:t>
            </w:r>
            <w:r>
              <w:rPr>
                <w:spacing w:val="20"/>
                <w:sz w:val="24"/>
                <w:szCs w:val="24"/>
              </w:rPr>
              <w:t xml:space="preserve"> </w:t>
            </w:r>
            <w:r>
              <w:rPr>
                <w:sz w:val="24"/>
                <w:szCs w:val="24"/>
              </w:rPr>
              <w:t>increase</w:t>
            </w:r>
            <w:r>
              <w:rPr>
                <w:spacing w:val="28"/>
                <w:sz w:val="24"/>
                <w:szCs w:val="24"/>
              </w:rPr>
              <w:t xml:space="preserve"> </w:t>
            </w:r>
            <w:r>
              <w:rPr>
                <w:sz w:val="24"/>
                <w:szCs w:val="24"/>
              </w:rPr>
              <w:t>efficiency.</w:t>
            </w:r>
          </w:p>
        </w:tc>
        <w:tc>
          <w:tcPr>
            <w:tcW w:w="612" w:type="dxa"/>
          </w:tcPr>
          <w:p w:rsidR="002D7EF3" w:rsidRDefault="00C042BD">
            <w:pPr>
              <w:pStyle w:val="TableParagraph"/>
              <w:spacing w:before="7" w:line="276" w:lineRule="auto"/>
              <w:ind w:left="171" w:right="149"/>
              <w:jc w:val="center"/>
              <w:rPr>
                <w:w w:val="104"/>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w w:val="103"/>
                <w:sz w:val="24"/>
                <w:szCs w:val="24"/>
              </w:rPr>
            </w:pPr>
            <w:r>
              <w:rPr>
                <w:w w:val="103"/>
                <w:sz w:val="24"/>
                <w:szCs w:val="24"/>
              </w:rPr>
              <w:t>1</w:t>
            </w:r>
          </w:p>
        </w:tc>
        <w:tc>
          <w:tcPr>
            <w:tcW w:w="656" w:type="dxa"/>
          </w:tcPr>
          <w:p w:rsidR="002D7EF3" w:rsidRDefault="00C042BD">
            <w:pPr>
              <w:pStyle w:val="TableParagraph"/>
              <w:spacing w:before="7" w:line="276" w:lineRule="auto"/>
              <w:ind w:left="10"/>
              <w:jc w:val="center"/>
              <w:rPr>
                <w:w w:val="103"/>
                <w:sz w:val="24"/>
                <w:szCs w:val="24"/>
              </w:rPr>
            </w:pPr>
            <w:r>
              <w:rPr>
                <w:w w:val="103"/>
                <w:sz w:val="24"/>
                <w:szCs w:val="24"/>
              </w:rPr>
              <w:t>5</w:t>
            </w:r>
          </w:p>
        </w:tc>
        <w:tc>
          <w:tcPr>
            <w:tcW w:w="879" w:type="dxa"/>
          </w:tcPr>
          <w:p w:rsidR="002D7EF3" w:rsidRDefault="00C042BD">
            <w:pPr>
              <w:pStyle w:val="TableParagraph"/>
              <w:spacing w:before="7" w:line="276" w:lineRule="auto"/>
              <w:ind w:left="89" w:right="74"/>
              <w:jc w:val="center"/>
              <w:rPr>
                <w:w w:val="104"/>
                <w:sz w:val="24"/>
                <w:szCs w:val="24"/>
              </w:rPr>
            </w:pPr>
            <w:r>
              <w:rPr>
                <w:w w:val="104"/>
                <w:sz w:val="24"/>
                <w:szCs w:val="24"/>
              </w:rPr>
              <w:t>3.2778</w:t>
            </w:r>
          </w:p>
        </w:tc>
        <w:tc>
          <w:tcPr>
            <w:tcW w:w="1951" w:type="dxa"/>
          </w:tcPr>
          <w:p w:rsidR="002D7EF3" w:rsidRDefault="00C042BD">
            <w:pPr>
              <w:pStyle w:val="TableParagraph"/>
              <w:spacing w:before="7" w:line="276" w:lineRule="auto"/>
              <w:ind w:right="294"/>
              <w:jc w:val="right"/>
              <w:rPr>
                <w:w w:val="104"/>
                <w:sz w:val="24"/>
                <w:szCs w:val="24"/>
              </w:rPr>
            </w:pPr>
            <w:r>
              <w:rPr>
                <w:w w:val="104"/>
                <w:sz w:val="24"/>
                <w:szCs w:val="24"/>
              </w:rPr>
              <w:t>0.974</w:t>
            </w:r>
          </w:p>
        </w:tc>
        <w:tc>
          <w:tcPr>
            <w:tcW w:w="704" w:type="dxa"/>
          </w:tcPr>
          <w:p w:rsidR="002D7EF3" w:rsidRDefault="00C042BD">
            <w:pPr>
              <w:pStyle w:val="TableParagraph"/>
              <w:spacing w:before="17" w:line="276" w:lineRule="auto"/>
              <w:ind w:left="100" w:right="91"/>
              <w:jc w:val="center"/>
              <w:rPr>
                <w:w w:val="104"/>
                <w:sz w:val="24"/>
                <w:szCs w:val="24"/>
              </w:rPr>
            </w:pPr>
            <w:r>
              <w:rPr>
                <w:w w:val="104"/>
                <w:sz w:val="24"/>
                <w:szCs w:val="24"/>
              </w:rPr>
              <w:t>29.72</w:t>
            </w:r>
          </w:p>
        </w:tc>
      </w:tr>
      <w:tr w:rsidR="002D7EF3">
        <w:trPr>
          <w:trHeight w:val="198"/>
        </w:trPr>
        <w:tc>
          <w:tcPr>
            <w:tcW w:w="4501" w:type="dxa"/>
          </w:tcPr>
          <w:p w:rsidR="002D7EF3" w:rsidRDefault="00C042BD">
            <w:pPr>
              <w:pStyle w:val="TableParagraph"/>
              <w:spacing w:line="276" w:lineRule="auto"/>
              <w:ind w:left="110"/>
              <w:rPr>
                <w:sz w:val="24"/>
                <w:szCs w:val="24"/>
              </w:rPr>
            </w:pPr>
            <w:r>
              <w:rPr>
                <w:w w:val="104"/>
                <w:sz w:val="24"/>
                <w:szCs w:val="24"/>
              </w:rPr>
              <w:t>RULIBA CLAYS cost</w:t>
            </w:r>
            <w:r>
              <w:rPr>
                <w:spacing w:val="-2"/>
                <w:w w:val="104"/>
                <w:sz w:val="24"/>
                <w:szCs w:val="24"/>
              </w:rPr>
              <w:t xml:space="preserve"> </w:t>
            </w:r>
            <w:r>
              <w:rPr>
                <w:w w:val="104"/>
                <w:sz w:val="24"/>
                <w:szCs w:val="24"/>
              </w:rPr>
              <w:t>of</w:t>
            </w:r>
            <w:r>
              <w:rPr>
                <w:spacing w:val="-7"/>
                <w:w w:val="104"/>
                <w:sz w:val="24"/>
                <w:szCs w:val="24"/>
              </w:rPr>
              <w:t xml:space="preserve"> </w:t>
            </w:r>
            <w:r>
              <w:rPr>
                <w:w w:val="104"/>
                <w:sz w:val="24"/>
                <w:szCs w:val="24"/>
              </w:rPr>
              <w:t>operation</w:t>
            </w:r>
            <w:r>
              <w:rPr>
                <w:spacing w:val="-4"/>
                <w:w w:val="104"/>
                <w:sz w:val="24"/>
                <w:szCs w:val="24"/>
              </w:rPr>
              <w:t xml:space="preserve"> </w:t>
            </w:r>
            <w:r>
              <w:rPr>
                <w:w w:val="104"/>
                <w:sz w:val="24"/>
                <w:szCs w:val="24"/>
              </w:rPr>
              <w:t>is</w:t>
            </w:r>
            <w:r>
              <w:rPr>
                <w:spacing w:val="-5"/>
                <w:w w:val="104"/>
                <w:sz w:val="24"/>
                <w:szCs w:val="24"/>
              </w:rPr>
              <w:t xml:space="preserve"> </w:t>
            </w:r>
            <w:r>
              <w:rPr>
                <w:w w:val="104"/>
                <w:sz w:val="24"/>
                <w:szCs w:val="24"/>
              </w:rPr>
              <w:t>below</w:t>
            </w:r>
            <w:r>
              <w:rPr>
                <w:spacing w:val="-7"/>
                <w:w w:val="104"/>
                <w:sz w:val="24"/>
                <w:szCs w:val="24"/>
              </w:rPr>
              <w:t xml:space="preserve"> </w:t>
            </w:r>
            <w:r>
              <w:rPr>
                <w:w w:val="104"/>
                <w:sz w:val="24"/>
                <w:szCs w:val="24"/>
              </w:rPr>
              <w:t>the</w:t>
            </w:r>
          </w:p>
          <w:p w:rsidR="002D7EF3" w:rsidRDefault="00C042BD">
            <w:pPr>
              <w:pStyle w:val="TableParagraph"/>
              <w:spacing w:before="3" w:line="276" w:lineRule="auto"/>
              <w:ind w:left="110"/>
              <w:rPr>
                <w:w w:val="104"/>
                <w:sz w:val="24"/>
                <w:szCs w:val="24"/>
              </w:rPr>
            </w:pPr>
            <w:r>
              <w:rPr>
                <w:w w:val="104"/>
                <w:sz w:val="24"/>
                <w:szCs w:val="24"/>
              </w:rPr>
              <w:t>funds</w:t>
            </w:r>
            <w:r>
              <w:rPr>
                <w:spacing w:val="-8"/>
                <w:w w:val="104"/>
                <w:sz w:val="24"/>
                <w:szCs w:val="24"/>
              </w:rPr>
              <w:t xml:space="preserve"> </w:t>
            </w:r>
            <w:r>
              <w:rPr>
                <w:w w:val="104"/>
                <w:sz w:val="24"/>
                <w:szCs w:val="24"/>
              </w:rPr>
              <w:t>generated</w:t>
            </w:r>
            <w:r>
              <w:rPr>
                <w:spacing w:val="-6"/>
                <w:w w:val="104"/>
                <w:sz w:val="24"/>
                <w:szCs w:val="24"/>
              </w:rPr>
              <w:t xml:space="preserve"> </w:t>
            </w:r>
            <w:r>
              <w:rPr>
                <w:w w:val="104"/>
                <w:sz w:val="24"/>
                <w:szCs w:val="24"/>
              </w:rPr>
              <w:t>from</w:t>
            </w:r>
            <w:r>
              <w:rPr>
                <w:spacing w:val="-7"/>
                <w:w w:val="104"/>
                <w:sz w:val="24"/>
                <w:szCs w:val="24"/>
              </w:rPr>
              <w:t xml:space="preserve"> </w:t>
            </w:r>
            <w:r>
              <w:rPr>
                <w:w w:val="104"/>
                <w:sz w:val="24"/>
                <w:szCs w:val="24"/>
              </w:rPr>
              <w:t>fees.</w:t>
            </w:r>
          </w:p>
        </w:tc>
        <w:tc>
          <w:tcPr>
            <w:tcW w:w="612" w:type="dxa"/>
          </w:tcPr>
          <w:p w:rsidR="002D7EF3" w:rsidRDefault="00C042BD">
            <w:pPr>
              <w:pStyle w:val="TableParagraph"/>
              <w:spacing w:before="7" w:line="276" w:lineRule="auto"/>
              <w:ind w:left="171" w:right="149"/>
              <w:jc w:val="center"/>
              <w:rPr>
                <w:w w:val="104"/>
                <w:sz w:val="24"/>
                <w:szCs w:val="24"/>
              </w:rPr>
            </w:pPr>
            <w:r>
              <w:rPr>
                <w:w w:val="104"/>
                <w:sz w:val="24"/>
                <w:szCs w:val="24"/>
              </w:rPr>
              <w:t>36</w:t>
            </w:r>
          </w:p>
        </w:tc>
        <w:tc>
          <w:tcPr>
            <w:tcW w:w="620" w:type="dxa"/>
          </w:tcPr>
          <w:p w:rsidR="002D7EF3" w:rsidRDefault="00C042BD">
            <w:pPr>
              <w:pStyle w:val="TableParagraph"/>
              <w:spacing w:before="7" w:line="276" w:lineRule="auto"/>
              <w:ind w:left="4"/>
              <w:jc w:val="center"/>
              <w:rPr>
                <w:w w:val="103"/>
                <w:sz w:val="24"/>
                <w:szCs w:val="24"/>
              </w:rPr>
            </w:pPr>
            <w:r>
              <w:rPr>
                <w:w w:val="103"/>
                <w:sz w:val="24"/>
                <w:szCs w:val="24"/>
              </w:rPr>
              <w:t>1</w:t>
            </w:r>
          </w:p>
        </w:tc>
        <w:tc>
          <w:tcPr>
            <w:tcW w:w="656" w:type="dxa"/>
          </w:tcPr>
          <w:p w:rsidR="002D7EF3" w:rsidRDefault="00C042BD">
            <w:pPr>
              <w:pStyle w:val="TableParagraph"/>
              <w:spacing w:before="7" w:line="276" w:lineRule="auto"/>
              <w:ind w:left="10"/>
              <w:jc w:val="center"/>
              <w:rPr>
                <w:w w:val="103"/>
                <w:sz w:val="24"/>
                <w:szCs w:val="24"/>
              </w:rPr>
            </w:pPr>
            <w:r>
              <w:rPr>
                <w:w w:val="103"/>
                <w:sz w:val="24"/>
                <w:szCs w:val="24"/>
              </w:rPr>
              <w:t>4</w:t>
            </w:r>
          </w:p>
        </w:tc>
        <w:tc>
          <w:tcPr>
            <w:tcW w:w="879" w:type="dxa"/>
          </w:tcPr>
          <w:p w:rsidR="002D7EF3" w:rsidRDefault="00C042BD">
            <w:pPr>
              <w:pStyle w:val="TableParagraph"/>
              <w:spacing w:before="7" w:line="276" w:lineRule="auto"/>
              <w:ind w:left="89" w:right="74"/>
              <w:jc w:val="center"/>
              <w:rPr>
                <w:w w:val="104"/>
                <w:sz w:val="24"/>
                <w:szCs w:val="24"/>
              </w:rPr>
            </w:pPr>
            <w:r>
              <w:rPr>
                <w:w w:val="104"/>
                <w:sz w:val="24"/>
                <w:szCs w:val="24"/>
              </w:rPr>
              <w:t>2.6944</w:t>
            </w:r>
          </w:p>
        </w:tc>
        <w:tc>
          <w:tcPr>
            <w:tcW w:w="1951" w:type="dxa"/>
          </w:tcPr>
          <w:p w:rsidR="002D7EF3" w:rsidRDefault="00C042BD">
            <w:pPr>
              <w:pStyle w:val="TableParagraph"/>
              <w:spacing w:before="7" w:line="276" w:lineRule="auto"/>
              <w:ind w:right="294"/>
              <w:jc w:val="right"/>
              <w:rPr>
                <w:w w:val="104"/>
                <w:sz w:val="24"/>
                <w:szCs w:val="24"/>
              </w:rPr>
            </w:pPr>
            <w:r>
              <w:rPr>
                <w:w w:val="104"/>
                <w:sz w:val="24"/>
                <w:szCs w:val="24"/>
              </w:rPr>
              <w:t>0.709</w:t>
            </w:r>
          </w:p>
        </w:tc>
        <w:tc>
          <w:tcPr>
            <w:tcW w:w="704" w:type="dxa"/>
          </w:tcPr>
          <w:p w:rsidR="002D7EF3" w:rsidRDefault="00C042BD">
            <w:pPr>
              <w:pStyle w:val="TableParagraph"/>
              <w:spacing w:before="17" w:line="276" w:lineRule="auto"/>
              <w:ind w:left="100" w:right="91"/>
              <w:jc w:val="center"/>
              <w:rPr>
                <w:w w:val="104"/>
                <w:sz w:val="24"/>
                <w:szCs w:val="24"/>
              </w:rPr>
            </w:pPr>
            <w:r>
              <w:rPr>
                <w:w w:val="104"/>
                <w:sz w:val="24"/>
                <w:szCs w:val="24"/>
              </w:rPr>
              <w:t>26.35</w:t>
            </w:r>
          </w:p>
        </w:tc>
      </w:tr>
      <w:tr w:rsidR="002D7EF3">
        <w:trPr>
          <w:trHeight w:val="225"/>
        </w:trPr>
        <w:tc>
          <w:tcPr>
            <w:tcW w:w="4501" w:type="dxa"/>
          </w:tcPr>
          <w:p w:rsidR="002D7EF3" w:rsidRDefault="00C042BD">
            <w:pPr>
              <w:pStyle w:val="TableParagraph"/>
              <w:spacing w:before="3" w:line="276" w:lineRule="auto"/>
              <w:ind w:left="110"/>
              <w:rPr>
                <w:w w:val="104"/>
                <w:sz w:val="24"/>
                <w:szCs w:val="24"/>
              </w:rPr>
            </w:pPr>
            <w:r>
              <w:rPr>
                <w:w w:val="104"/>
                <w:sz w:val="24"/>
                <w:szCs w:val="24"/>
              </w:rPr>
              <w:t>Valid  N=</w:t>
            </w:r>
          </w:p>
        </w:tc>
        <w:tc>
          <w:tcPr>
            <w:tcW w:w="612" w:type="dxa"/>
          </w:tcPr>
          <w:p w:rsidR="002D7EF3" w:rsidRDefault="00C042BD">
            <w:pPr>
              <w:pStyle w:val="TableParagraph"/>
              <w:spacing w:before="7" w:line="276" w:lineRule="auto"/>
              <w:ind w:left="171" w:right="149"/>
              <w:jc w:val="center"/>
              <w:rPr>
                <w:w w:val="104"/>
                <w:sz w:val="24"/>
                <w:szCs w:val="24"/>
              </w:rPr>
            </w:pPr>
            <w:r>
              <w:rPr>
                <w:w w:val="104"/>
                <w:sz w:val="24"/>
                <w:szCs w:val="24"/>
              </w:rPr>
              <w:t>36</w:t>
            </w:r>
          </w:p>
        </w:tc>
        <w:tc>
          <w:tcPr>
            <w:tcW w:w="4810" w:type="dxa"/>
            <w:gridSpan w:val="5"/>
          </w:tcPr>
          <w:p w:rsidR="002D7EF3" w:rsidRDefault="002D7EF3">
            <w:pPr>
              <w:pStyle w:val="TableParagraph"/>
              <w:spacing w:before="17" w:line="276" w:lineRule="auto"/>
              <w:ind w:left="100" w:right="91"/>
              <w:jc w:val="center"/>
              <w:rPr>
                <w:w w:val="104"/>
                <w:sz w:val="24"/>
                <w:szCs w:val="24"/>
              </w:rPr>
            </w:pPr>
          </w:p>
        </w:tc>
      </w:tr>
    </w:tbl>
    <w:p w:rsidR="002D7EF3" w:rsidRDefault="00C042B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Source: Field data, 2021</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findings in the table above indicate that the average mean of the responses for all the variables was 3.4. This means that a majority of the respondents agreed on the existence of RULIBA CLAYS LTD implementation of focus strategies. The standard deviat</w:t>
      </w:r>
      <w:r>
        <w:rPr>
          <w:rFonts w:ascii="Times New Roman" w:hAnsi="Times New Roman" w:cs="Times New Roman"/>
          <w:sz w:val="24"/>
          <w:szCs w:val="24"/>
        </w:rPr>
        <w:t xml:space="preserve">ion on the other hand was highest for 3 measures but mostly remained at an average of 0.8. The higher deviation indicates the outliers could </w:t>
      </w:r>
      <w:r>
        <w:rPr>
          <w:rFonts w:ascii="Times New Roman" w:hAnsi="Times New Roman" w:cs="Times New Roman"/>
          <w:sz w:val="24"/>
          <w:szCs w:val="24"/>
        </w:rPr>
        <w:lastRenderedPageBreak/>
        <w:t>be explained by the younger or newly employed staff that may not have had a clear understanding of what strategy th</w:t>
      </w:r>
      <w:r>
        <w:rPr>
          <w:rFonts w:ascii="Times New Roman" w:hAnsi="Times New Roman" w:cs="Times New Roman"/>
          <w:sz w:val="24"/>
          <w:szCs w:val="24"/>
        </w:rPr>
        <w:t>e business RULIBA CLAYS had adopted.</w:t>
      </w:r>
    </w:p>
    <w:p w:rsidR="002D7EF3" w:rsidRDefault="00C042BD">
      <w:pPr>
        <w:pStyle w:val="Heading2"/>
        <w:spacing w:line="360" w:lineRule="auto"/>
        <w:rPr>
          <w:rFonts w:ascii="Times New Roman" w:hAnsi="Times New Roman"/>
          <w:color w:val="auto"/>
          <w:sz w:val="24"/>
          <w:szCs w:val="24"/>
        </w:rPr>
      </w:pPr>
      <w:bookmarkStart w:id="311" w:name="_Toc75687145"/>
      <w:r>
        <w:rPr>
          <w:rFonts w:ascii="Times New Roman" w:hAnsi="Times New Roman"/>
          <w:color w:val="auto"/>
          <w:sz w:val="24"/>
          <w:szCs w:val="24"/>
        </w:rPr>
        <w:t>Table 4.5: Differentiation strategy on financial performance of RULIBA CLAYS</w:t>
      </w:r>
      <w:bookmarkEnd w:id="311"/>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58"/>
        <w:gridCol w:w="791"/>
        <w:gridCol w:w="620"/>
        <w:gridCol w:w="656"/>
        <w:gridCol w:w="872"/>
        <w:gridCol w:w="1880"/>
        <w:gridCol w:w="993"/>
      </w:tblGrid>
      <w:tr w:rsidR="002D7EF3">
        <w:trPr>
          <w:trHeight w:val="271"/>
        </w:trPr>
        <w:tc>
          <w:tcPr>
            <w:tcW w:w="9077" w:type="dxa"/>
            <w:gridSpan w:val="6"/>
          </w:tcPr>
          <w:p w:rsidR="002D7EF3" w:rsidRDefault="00C042BD">
            <w:pPr>
              <w:pStyle w:val="TableParagraph"/>
              <w:spacing w:line="360" w:lineRule="auto"/>
              <w:ind w:left="2310" w:right="2273"/>
              <w:jc w:val="center"/>
              <w:rPr>
                <w:sz w:val="24"/>
                <w:szCs w:val="24"/>
              </w:rPr>
            </w:pPr>
            <w:r>
              <w:rPr>
                <w:sz w:val="24"/>
                <w:szCs w:val="24"/>
              </w:rPr>
              <w:t>Descriptive</w:t>
            </w:r>
            <w:r>
              <w:rPr>
                <w:spacing w:val="36"/>
                <w:sz w:val="24"/>
                <w:szCs w:val="24"/>
              </w:rPr>
              <w:t xml:space="preserve"> </w:t>
            </w:r>
            <w:r>
              <w:rPr>
                <w:sz w:val="24"/>
                <w:szCs w:val="24"/>
              </w:rPr>
              <w:t>Statistics</w:t>
            </w:r>
          </w:p>
        </w:tc>
        <w:tc>
          <w:tcPr>
            <w:tcW w:w="993" w:type="dxa"/>
          </w:tcPr>
          <w:p w:rsidR="002D7EF3" w:rsidRDefault="002D7EF3">
            <w:pPr>
              <w:pStyle w:val="TableParagraph"/>
              <w:spacing w:line="360" w:lineRule="auto"/>
              <w:rPr>
                <w:sz w:val="24"/>
                <w:szCs w:val="24"/>
              </w:rPr>
            </w:pPr>
          </w:p>
        </w:tc>
      </w:tr>
      <w:tr w:rsidR="002D7EF3">
        <w:trPr>
          <w:trHeight w:val="558"/>
        </w:trPr>
        <w:tc>
          <w:tcPr>
            <w:tcW w:w="4258" w:type="dxa"/>
          </w:tcPr>
          <w:p w:rsidR="002D7EF3" w:rsidRDefault="002D7EF3">
            <w:pPr>
              <w:pStyle w:val="TableParagraph"/>
              <w:spacing w:line="360" w:lineRule="auto"/>
              <w:rPr>
                <w:sz w:val="24"/>
                <w:szCs w:val="24"/>
              </w:rPr>
            </w:pPr>
          </w:p>
        </w:tc>
        <w:tc>
          <w:tcPr>
            <w:tcW w:w="791" w:type="dxa"/>
          </w:tcPr>
          <w:p w:rsidR="002D7EF3" w:rsidRDefault="00C042BD">
            <w:pPr>
              <w:pStyle w:val="TableParagraph"/>
              <w:spacing w:before="7" w:line="360" w:lineRule="auto"/>
              <w:ind w:right="7"/>
              <w:jc w:val="center"/>
              <w:rPr>
                <w:sz w:val="24"/>
                <w:szCs w:val="24"/>
              </w:rPr>
            </w:pPr>
            <w:r>
              <w:rPr>
                <w:w w:val="103"/>
                <w:sz w:val="24"/>
                <w:szCs w:val="24"/>
              </w:rPr>
              <w:t>N</w:t>
            </w:r>
          </w:p>
        </w:tc>
        <w:tc>
          <w:tcPr>
            <w:tcW w:w="620" w:type="dxa"/>
          </w:tcPr>
          <w:p w:rsidR="002D7EF3" w:rsidRDefault="00C042BD">
            <w:pPr>
              <w:pStyle w:val="TableParagraph"/>
              <w:spacing w:before="7" w:line="360" w:lineRule="auto"/>
              <w:ind w:right="99"/>
              <w:jc w:val="right"/>
              <w:rPr>
                <w:sz w:val="24"/>
                <w:szCs w:val="24"/>
              </w:rPr>
            </w:pPr>
            <w:r>
              <w:rPr>
                <w:w w:val="104"/>
                <w:sz w:val="24"/>
                <w:szCs w:val="24"/>
              </w:rPr>
              <w:t>Min</w:t>
            </w:r>
          </w:p>
        </w:tc>
        <w:tc>
          <w:tcPr>
            <w:tcW w:w="656" w:type="dxa"/>
          </w:tcPr>
          <w:p w:rsidR="002D7EF3" w:rsidRDefault="00C042BD">
            <w:pPr>
              <w:pStyle w:val="TableParagraph"/>
              <w:spacing w:before="7" w:line="360" w:lineRule="auto"/>
              <w:ind w:right="99"/>
              <w:jc w:val="right"/>
              <w:rPr>
                <w:sz w:val="24"/>
                <w:szCs w:val="24"/>
              </w:rPr>
            </w:pPr>
            <w:r>
              <w:rPr>
                <w:w w:val="104"/>
                <w:sz w:val="24"/>
                <w:szCs w:val="24"/>
              </w:rPr>
              <w:t>Max</w:t>
            </w:r>
          </w:p>
        </w:tc>
        <w:tc>
          <w:tcPr>
            <w:tcW w:w="872" w:type="dxa"/>
          </w:tcPr>
          <w:p w:rsidR="002D7EF3" w:rsidRDefault="00C042BD">
            <w:pPr>
              <w:pStyle w:val="TableParagraph"/>
              <w:spacing w:before="7" w:line="360" w:lineRule="auto"/>
              <w:ind w:left="166"/>
              <w:rPr>
                <w:sz w:val="24"/>
                <w:szCs w:val="24"/>
              </w:rPr>
            </w:pPr>
            <w:r>
              <w:rPr>
                <w:w w:val="104"/>
                <w:sz w:val="24"/>
                <w:szCs w:val="24"/>
              </w:rPr>
              <w:t>Mean</w:t>
            </w:r>
          </w:p>
        </w:tc>
        <w:tc>
          <w:tcPr>
            <w:tcW w:w="1880" w:type="dxa"/>
          </w:tcPr>
          <w:p w:rsidR="002D7EF3" w:rsidRDefault="00C042BD">
            <w:pPr>
              <w:pStyle w:val="TableParagraph"/>
              <w:spacing w:before="7" w:line="360" w:lineRule="auto"/>
              <w:ind w:right="97"/>
              <w:rPr>
                <w:sz w:val="24"/>
                <w:szCs w:val="24"/>
              </w:rPr>
            </w:pPr>
            <w:r>
              <w:rPr>
                <w:w w:val="104"/>
                <w:sz w:val="24"/>
                <w:szCs w:val="24"/>
              </w:rPr>
              <w:t>Std.</w:t>
            </w:r>
            <w:r>
              <w:rPr>
                <w:sz w:val="24"/>
                <w:szCs w:val="24"/>
              </w:rPr>
              <w:t xml:space="preserve"> </w:t>
            </w:r>
            <w:r>
              <w:rPr>
                <w:w w:val="104"/>
                <w:sz w:val="24"/>
                <w:szCs w:val="24"/>
              </w:rPr>
              <w:t>Deviation</w:t>
            </w:r>
          </w:p>
        </w:tc>
        <w:tc>
          <w:tcPr>
            <w:tcW w:w="993" w:type="dxa"/>
          </w:tcPr>
          <w:p w:rsidR="002D7EF3" w:rsidRDefault="00C042BD">
            <w:pPr>
              <w:pStyle w:val="TableParagraph"/>
              <w:spacing w:before="7" w:line="360" w:lineRule="auto"/>
              <w:ind w:left="76" w:right="74"/>
              <w:jc w:val="center"/>
              <w:rPr>
                <w:sz w:val="24"/>
                <w:szCs w:val="24"/>
              </w:rPr>
            </w:pPr>
            <w:r>
              <w:rPr>
                <w:w w:val="104"/>
                <w:sz w:val="24"/>
                <w:szCs w:val="24"/>
              </w:rPr>
              <w:t>CV</w:t>
            </w:r>
          </w:p>
        </w:tc>
      </w:tr>
      <w:tr w:rsidR="002D7EF3">
        <w:trPr>
          <w:trHeight w:val="847"/>
        </w:trPr>
        <w:tc>
          <w:tcPr>
            <w:tcW w:w="4258" w:type="dxa"/>
          </w:tcPr>
          <w:p w:rsidR="002D7EF3" w:rsidRDefault="00C042BD">
            <w:pPr>
              <w:pStyle w:val="TableParagraph"/>
              <w:spacing w:line="360" w:lineRule="auto"/>
              <w:ind w:left="110" w:right="569"/>
              <w:jc w:val="both"/>
              <w:rPr>
                <w:sz w:val="24"/>
                <w:szCs w:val="24"/>
              </w:rPr>
            </w:pPr>
            <w:r>
              <w:rPr>
                <w:w w:val="104"/>
                <w:sz w:val="24"/>
                <w:szCs w:val="24"/>
              </w:rPr>
              <w:t>RULIBA CLAYS</w:t>
            </w:r>
            <w:r>
              <w:rPr>
                <w:spacing w:val="-9"/>
                <w:w w:val="104"/>
                <w:sz w:val="24"/>
                <w:szCs w:val="24"/>
              </w:rPr>
              <w:t xml:space="preserve"> </w:t>
            </w:r>
            <w:r>
              <w:rPr>
                <w:w w:val="104"/>
                <w:sz w:val="24"/>
                <w:szCs w:val="24"/>
              </w:rPr>
              <w:t>service</w:t>
            </w:r>
            <w:r>
              <w:rPr>
                <w:spacing w:val="-12"/>
                <w:w w:val="104"/>
                <w:sz w:val="24"/>
                <w:szCs w:val="24"/>
              </w:rPr>
              <w:t xml:space="preserve"> </w:t>
            </w:r>
            <w:r>
              <w:rPr>
                <w:w w:val="104"/>
                <w:sz w:val="24"/>
                <w:szCs w:val="24"/>
              </w:rPr>
              <w:t>to</w:t>
            </w:r>
            <w:r>
              <w:rPr>
                <w:spacing w:val="-12"/>
                <w:w w:val="104"/>
                <w:sz w:val="24"/>
                <w:szCs w:val="24"/>
              </w:rPr>
              <w:t xml:space="preserve"> </w:t>
            </w:r>
            <w:r>
              <w:rPr>
                <w:w w:val="104"/>
                <w:sz w:val="24"/>
                <w:szCs w:val="24"/>
              </w:rPr>
              <w:t>the</w:t>
            </w:r>
            <w:r>
              <w:rPr>
                <w:spacing w:val="-7"/>
                <w:w w:val="104"/>
                <w:sz w:val="24"/>
                <w:szCs w:val="24"/>
              </w:rPr>
              <w:t xml:space="preserve"> </w:t>
            </w:r>
            <w:r>
              <w:rPr>
                <w:w w:val="104"/>
                <w:sz w:val="24"/>
                <w:szCs w:val="24"/>
              </w:rPr>
              <w:t>customers meets</w:t>
            </w:r>
            <w:r>
              <w:rPr>
                <w:spacing w:val="-58"/>
                <w:w w:val="104"/>
                <w:sz w:val="24"/>
                <w:szCs w:val="24"/>
              </w:rPr>
              <w:t xml:space="preserve"> </w:t>
            </w:r>
            <w:r>
              <w:rPr>
                <w:spacing w:val="-1"/>
                <w:w w:val="104"/>
                <w:sz w:val="24"/>
                <w:szCs w:val="24"/>
              </w:rPr>
              <w:t>international</w:t>
            </w:r>
            <w:r>
              <w:rPr>
                <w:spacing w:val="1"/>
                <w:w w:val="104"/>
                <w:sz w:val="24"/>
                <w:szCs w:val="24"/>
              </w:rPr>
              <w:t xml:space="preserve"> </w:t>
            </w:r>
            <w:r>
              <w:rPr>
                <w:w w:val="104"/>
                <w:sz w:val="24"/>
                <w:szCs w:val="24"/>
              </w:rPr>
              <w:t>standards</w:t>
            </w:r>
            <w:r>
              <w:rPr>
                <w:spacing w:val="-15"/>
                <w:w w:val="104"/>
                <w:sz w:val="24"/>
                <w:szCs w:val="24"/>
              </w:rPr>
              <w:t xml:space="preserve"> </w:t>
            </w:r>
            <w:r>
              <w:rPr>
                <w:w w:val="104"/>
                <w:sz w:val="24"/>
                <w:szCs w:val="24"/>
              </w:rPr>
              <w:t>as</w:t>
            </w:r>
            <w:r>
              <w:rPr>
                <w:sz w:val="24"/>
                <w:szCs w:val="24"/>
              </w:rPr>
              <w:t xml:space="preserve"> </w:t>
            </w:r>
            <w:r>
              <w:rPr>
                <w:spacing w:val="-1"/>
                <w:w w:val="104"/>
                <w:sz w:val="24"/>
                <w:szCs w:val="24"/>
              </w:rPr>
              <w:t>stipulated</w:t>
            </w:r>
            <w:r>
              <w:rPr>
                <w:spacing w:val="-14"/>
                <w:w w:val="104"/>
                <w:sz w:val="24"/>
                <w:szCs w:val="24"/>
              </w:rPr>
              <w:t xml:space="preserve"> </w:t>
            </w:r>
            <w:r>
              <w:rPr>
                <w:w w:val="104"/>
                <w:sz w:val="24"/>
                <w:szCs w:val="24"/>
              </w:rPr>
              <w:t>in</w:t>
            </w:r>
            <w:r>
              <w:rPr>
                <w:spacing w:val="-7"/>
                <w:w w:val="104"/>
                <w:sz w:val="24"/>
                <w:szCs w:val="24"/>
              </w:rPr>
              <w:t xml:space="preserve"> </w:t>
            </w:r>
            <w:r>
              <w:rPr>
                <w:w w:val="104"/>
                <w:sz w:val="24"/>
                <w:szCs w:val="24"/>
              </w:rPr>
              <w:t>Accreditation</w:t>
            </w:r>
            <w:r>
              <w:rPr>
                <w:spacing w:val="-7"/>
                <w:w w:val="104"/>
                <w:sz w:val="24"/>
                <w:szCs w:val="24"/>
              </w:rPr>
              <w:t xml:space="preserve"> </w:t>
            </w:r>
            <w:r>
              <w:rPr>
                <w:w w:val="104"/>
                <w:sz w:val="24"/>
                <w:szCs w:val="24"/>
              </w:rPr>
              <w:t>bodies.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1</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92"/>
              <w:jc w:val="right"/>
              <w:rPr>
                <w:sz w:val="24"/>
                <w:szCs w:val="24"/>
              </w:rPr>
            </w:pPr>
            <w:r>
              <w:rPr>
                <w:w w:val="104"/>
                <w:sz w:val="24"/>
                <w:szCs w:val="24"/>
              </w:rPr>
              <w:t>2.5</w:t>
            </w:r>
          </w:p>
        </w:tc>
        <w:tc>
          <w:tcPr>
            <w:tcW w:w="1880" w:type="dxa"/>
          </w:tcPr>
          <w:p w:rsidR="002D7EF3" w:rsidRDefault="00C042BD">
            <w:pPr>
              <w:pStyle w:val="TableParagraph"/>
              <w:spacing w:line="360" w:lineRule="auto"/>
              <w:ind w:right="93"/>
              <w:jc w:val="right"/>
              <w:rPr>
                <w:sz w:val="24"/>
                <w:szCs w:val="24"/>
              </w:rPr>
            </w:pPr>
            <w:r>
              <w:rPr>
                <w:w w:val="104"/>
                <w:sz w:val="24"/>
                <w:szCs w:val="24"/>
              </w:rPr>
              <w:t>1.13389</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45.36</w:t>
            </w:r>
          </w:p>
        </w:tc>
      </w:tr>
      <w:tr w:rsidR="002D7EF3">
        <w:trPr>
          <w:trHeight w:val="551"/>
        </w:trPr>
        <w:tc>
          <w:tcPr>
            <w:tcW w:w="4258" w:type="dxa"/>
          </w:tcPr>
          <w:p w:rsidR="002D7EF3" w:rsidRDefault="00C042BD">
            <w:pPr>
              <w:pStyle w:val="TableParagraph"/>
              <w:spacing w:line="360" w:lineRule="auto"/>
              <w:ind w:left="110"/>
              <w:rPr>
                <w:sz w:val="24"/>
                <w:szCs w:val="24"/>
              </w:rPr>
            </w:pPr>
            <w:r>
              <w:rPr>
                <w:w w:val="104"/>
                <w:sz w:val="24"/>
                <w:szCs w:val="24"/>
              </w:rPr>
              <w:t>All</w:t>
            </w:r>
            <w:r>
              <w:rPr>
                <w:spacing w:val="-9"/>
                <w:w w:val="104"/>
                <w:sz w:val="24"/>
                <w:szCs w:val="24"/>
              </w:rPr>
              <w:t xml:space="preserve"> </w:t>
            </w:r>
            <w:r>
              <w:rPr>
                <w:w w:val="104"/>
                <w:sz w:val="24"/>
                <w:szCs w:val="24"/>
              </w:rPr>
              <w:t>the</w:t>
            </w:r>
            <w:r>
              <w:rPr>
                <w:spacing w:val="-12"/>
                <w:w w:val="104"/>
                <w:sz w:val="24"/>
                <w:szCs w:val="24"/>
              </w:rPr>
              <w:t xml:space="preserve"> </w:t>
            </w:r>
            <w:r>
              <w:rPr>
                <w:w w:val="104"/>
                <w:sz w:val="24"/>
                <w:szCs w:val="24"/>
              </w:rPr>
              <w:t xml:space="preserve">staff </w:t>
            </w:r>
            <w:r>
              <w:rPr>
                <w:spacing w:val="-6"/>
                <w:w w:val="104"/>
                <w:sz w:val="24"/>
                <w:szCs w:val="24"/>
              </w:rPr>
              <w:t xml:space="preserve"> </w:t>
            </w:r>
            <w:r>
              <w:rPr>
                <w:w w:val="104"/>
                <w:sz w:val="24"/>
                <w:szCs w:val="24"/>
              </w:rPr>
              <w:t>in</w:t>
            </w:r>
            <w:r>
              <w:rPr>
                <w:spacing w:val="-4"/>
                <w:w w:val="104"/>
                <w:sz w:val="24"/>
                <w:szCs w:val="24"/>
              </w:rPr>
              <w:t xml:space="preserve"> </w:t>
            </w:r>
            <w:r>
              <w:rPr>
                <w:w w:val="104"/>
                <w:sz w:val="24"/>
                <w:szCs w:val="24"/>
              </w:rPr>
              <w:t>RULIBA CLAYS</w:t>
            </w:r>
            <w:r>
              <w:rPr>
                <w:spacing w:val="-3"/>
                <w:w w:val="104"/>
                <w:sz w:val="24"/>
                <w:szCs w:val="24"/>
              </w:rPr>
              <w:t xml:space="preserve"> </w:t>
            </w:r>
            <w:r>
              <w:rPr>
                <w:w w:val="104"/>
                <w:sz w:val="24"/>
                <w:szCs w:val="24"/>
              </w:rPr>
              <w:t>have</w:t>
            </w:r>
          </w:p>
          <w:p w:rsidR="002D7EF3" w:rsidRDefault="00C042BD">
            <w:pPr>
              <w:pStyle w:val="TableParagraph"/>
              <w:spacing w:before="9" w:line="360" w:lineRule="auto"/>
              <w:ind w:left="110"/>
              <w:rPr>
                <w:sz w:val="24"/>
                <w:szCs w:val="24"/>
              </w:rPr>
            </w:pPr>
            <w:r>
              <w:rPr>
                <w:sz w:val="24"/>
                <w:szCs w:val="24"/>
              </w:rPr>
              <w:t>the</w:t>
            </w:r>
            <w:r>
              <w:rPr>
                <w:spacing w:val="19"/>
                <w:sz w:val="24"/>
                <w:szCs w:val="24"/>
              </w:rPr>
              <w:t xml:space="preserve"> </w:t>
            </w:r>
            <w:r>
              <w:rPr>
                <w:sz w:val="24"/>
                <w:szCs w:val="24"/>
              </w:rPr>
              <w:t>required</w:t>
            </w:r>
            <w:r>
              <w:rPr>
                <w:spacing w:val="31"/>
                <w:sz w:val="24"/>
                <w:szCs w:val="24"/>
              </w:rPr>
              <w:t xml:space="preserve"> </w:t>
            </w:r>
            <w:r>
              <w:rPr>
                <w:sz w:val="24"/>
                <w:szCs w:val="24"/>
              </w:rPr>
              <w:t>qualifications.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2</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86"/>
              <w:jc w:val="right"/>
              <w:rPr>
                <w:sz w:val="24"/>
                <w:szCs w:val="24"/>
              </w:rPr>
            </w:pPr>
            <w:r>
              <w:rPr>
                <w:w w:val="104"/>
                <w:sz w:val="24"/>
                <w:szCs w:val="24"/>
              </w:rPr>
              <w:t>3.6111</w:t>
            </w:r>
          </w:p>
        </w:tc>
        <w:tc>
          <w:tcPr>
            <w:tcW w:w="1880" w:type="dxa"/>
          </w:tcPr>
          <w:p w:rsidR="002D7EF3" w:rsidRDefault="00C042BD">
            <w:pPr>
              <w:pStyle w:val="TableParagraph"/>
              <w:spacing w:line="360" w:lineRule="auto"/>
              <w:ind w:right="93"/>
              <w:jc w:val="right"/>
              <w:rPr>
                <w:sz w:val="24"/>
                <w:szCs w:val="24"/>
              </w:rPr>
            </w:pPr>
            <w:r>
              <w:rPr>
                <w:w w:val="104"/>
                <w:sz w:val="24"/>
                <w:szCs w:val="24"/>
              </w:rPr>
              <w:t>0.90326</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25.01</w:t>
            </w:r>
          </w:p>
        </w:tc>
      </w:tr>
      <w:tr w:rsidR="002D7EF3">
        <w:trPr>
          <w:trHeight w:val="551"/>
        </w:trPr>
        <w:tc>
          <w:tcPr>
            <w:tcW w:w="4258" w:type="dxa"/>
          </w:tcPr>
          <w:p w:rsidR="002D7EF3" w:rsidRDefault="00C042BD">
            <w:pPr>
              <w:pStyle w:val="TableParagraph"/>
              <w:spacing w:line="360" w:lineRule="auto"/>
              <w:ind w:left="110"/>
              <w:rPr>
                <w:sz w:val="24"/>
                <w:szCs w:val="24"/>
              </w:rPr>
            </w:pPr>
            <w:r>
              <w:rPr>
                <w:sz w:val="24"/>
                <w:szCs w:val="24"/>
              </w:rPr>
              <w:t>The</w:t>
            </w:r>
            <w:r>
              <w:rPr>
                <w:spacing w:val="21"/>
                <w:sz w:val="24"/>
                <w:szCs w:val="24"/>
              </w:rPr>
              <w:t xml:space="preserve"> </w:t>
            </w:r>
            <w:r>
              <w:rPr>
                <w:sz w:val="24"/>
                <w:szCs w:val="24"/>
              </w:rPr>
              <w:t>quality</w:t>
            </w:r>
            <w:r>
              <w:rPr>
                <w:spacing w:val="22"/>
                <w:sz w:val="24"/>
                <w:szCs w:val="24"/>
              </w:rPr>
              <w:t xml:space="preserve"> </w:t>
            </w:r>
            <w:r>
              <w:rPr>
                <w:sz w:val="24"/>
                <w:szCs w:val="24"/>
              </w:rPr>
              <w:t>of</w:t>
            </w:r>
            <w:r>
              <w:rPr>
                <w:spacing w:val="8"/>
                <w:sz w:val="24"/>
                <w:szCs w:val="24"/>
              </w:rPr>
              <w:t xml:space="preserve"> </w:t>
            </w:r>
            <w:r>
              <w:rPr>
                <w:sz w:val="24"/>
                <w:szCs w:val="24"/>
              </w:rPr>
              <w:t>staff</w:t>
            </w:r>
            <w:r>
              <w:rPr>
                <w:spacing w:val="28"/>
                <w:sz w:val="24"/>
                <w:szCs w:val="24"/>
              </w:rPr>
              <w:t xml:space="preserve"> </w:t>
            </w:r>
            <w:r>
              <w:rPr>
                <w:sz w:val="24"/>
                <w:szCs w:val="24"/>
              </w:rPr>
              <w:t>meets</w:t>
            </w:r>
          </w:p>
          <w:p w:rsidR="002D7EF3" w:rsidRDefault="00C042BD">
            <w:pPr>
              <w:pStyle w:val="TableParagraph"/>
              <w:spacing w:before="9" w:line="360" w:lineRule="auto"/>
              <w:ind w:left="110"/>
              <w:rPr>
                <w:sz w:val="24"/>
                <w:szCs w:val="24"/>
              </w:rPr>
            </w:pPr>
            <w:r>
              <w:rPr>
                <w:w w:val="104"/>
                <w:sz w:val="24"/>
                <w:szCs w:val="24"/>
              </w:rPr>
              <w:t>accreditation</w:t>
            </w:r>
            <w:r>
              <w:rPr>
                <w:spacing w:val="-14"/>
                <w:w w:val="104"/>
                <w:sz w:val="24"/>
                <w:szCs w:val="24"/>
              </w:rPr>
              <w:t xml:space="preserve"> </w:t>
            </w:r>
            <w:r>
              <w:rPr>
                <w:w w:val="104"/>
                <w:sz w:val="24"/>
                <w:szCs w:val="24"/>
              </w:rPr>
              <w:t>standards.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35</w:t>
            </w:r>
          </w:p>
        </w:tc>
        <w:tc>
          <w:tcPr>
            <w:tcW w:w="620" w:type="dxa"/>
          </w:tcPr>
          <w:p w:rsidR="002D7EF3" w:rsidRDefault="00C042BD">
            <w:pPr>
              <w:pStyle w:val="TableParagraph"/>
              <w:spacing w:line="360" w:lineRule="auto"/>
              <w:ind w:right="98"/>
              <w:jc w:val="right"/>
              <w:rPr>
                <w:sz w:val="24"/>
                <w:szCs w:val="24"/>
              </w:rPr>
            </w:pPr>
            <w:r>
              <w:rPr>
                <w:w w:val="103"/>
                <w:sz w:val="24"/>
                <w:szCs w:val="24"/>
              </w:rPr>
              <w:t>3</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86"/>
              <w:jc w:val="right"/>
              <w:rPr>
                <w:sz w:val="24"/>
                <w:szCs w:val="24"/>
              </w:rPr>
            </w:pPr>
            <w:r>
              <w:rPr>
                <w:w w:val="104"/>
                <w:sz w:val="24"/>
                <w:szCs w:val="24"/>
              </w:rPr>
              <w:t>4.4857</w:t>
            </w:r>
          </w:p>
        </w:tc>
        <w:tc>
          <w:tcPr>
            <w:tcW w:w="1880" w:type="dxa"/>
          </w:tcPr>
          <w:p w:rsidR="002D7EF3" w:rsidRDefault="00C042BD">
            <w:pPr>
              <w:pStyle w:val="TableParagraph"/>
              <w:spacing w:line="360" w:lineRule="auto"/>
              <w:ind w:right="93"/>
              <w:jc w:val="right"/>
              <w:rPr>
                <w:sz w:val="24"/>
                <w:szCs w:val="24"/>
              </w:rPr>
            </w:pPr>
            <w:r>
              <w:rPr>
                <w:w w:val="104"/>
                <w:sz w:val="24"/>
                <w:szCs w:val="24"/>
              </w:rPr>
              <w:t>0.78108</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17.41</w:t>
            </w:r>
          </w:p>
        </w:tc>
      </w:tr>
      <w:tr w:rsidR="002D7EF3">
        <w:trPr>
          <w:trHeight w:val="551"/>
        </w:trPr>
        <w:tc>
          <w:tcPr>
            <w:tcW w:w="4258" w:type="dxa"/>
          </w:tcPr>
          <w:p w:rsidR="002D7EF3" w:rsidRDefault="00C042BD">
            <w:pPr>
              <w:pStyle w:val="TableParagraph"/>
              <w:spacing w:line="360" w:lineRule="auto"/>
              <w:ind w:left="110"/>
              <w:rPr>
                <w:sz w:val="24"/>
                <w:szCs w:val="24"/>
              </w:rPr>
            </w:pPr>
            <w:r>
              <w:rPr>
                <w:w w:val="104"/>
                <w:sz w:val="24"/>
                <w:szCs w:val="24"/>
              </w:rPr>
              <w:t>The</w:t>
            </w:r>
            <w:r>
              <w:rPr>
                <w:spacing w:val="-10"/>
                <w:w w:val="104"/>
                <w:sz w:val="24"/>
                <w:szCs w:val="24"/>
              </w:rPr>
              <w:t xml:space="preserve"> </w:t>
            </w:r>
            <w:r>
              <w:rPr>
                <w:w w:val="104"/>
                <w:sz w:val="24"/>
                <w:szCs w:val="24"/>
              </w:rPr>
              <w:t>customers enrolment</w:t>
            </w:r>
            <w:r>
              <w:rPr>
                <w:spacing w:val="-13"/>
                <w:w w:val="104"/>
                <w:sz w:val="24"/>
                <w:szCs w:val="24"/>
              </w:rPr>
              <w:t xml:space="preserve"> </w:t>
            </w:r>
            <w:r>
              <w:rPr>
                <w:w w:val="104"/>
                <w:sz w:val="24"/>
                <w:szCs w:val="24"/>
              </w:rPr>
              <w:t>in</w:t>
            </w:r>
            <w:r>
              <w:rPr>
                <w:spacing w:val="-9"/>
                <w:w w:val="104"/>
                <w:sz w:val="24"/>
                <w:szCs w:val="24"/>
              </w:rPr>
              <w:t xml:space="preserve"> </w:t>
            </w:r>
            <w:r>
              <w:rPr>
                <w:w w:val="104"/>
                <w:sz w:val="24"/>
                <w:szCs w:val="24"/>
              </w:rPr>
              <w:t>RULIBA CLAYS</w:t>
            </w:r>
          </w:p>
          <w:p w:rsidR="002D7EF3" w:rsidRDefault="00C042BD">
            <w:pPr>
              <w:pStyle w:val="TableParagraph"/>
              <w:spacing w:before="16" w:line="360" w:lineRule="auto"/>
              <w:ind w:left="110"/>
              <w:rPr>
                <w:sz w:val="24"/>
                <w:szCs w:val="24"/>
              </w:rPr>
            </w:pPr>
            <w:r>
              <w:rPr>
                <w:w w:val="104"/>
                <w:sz w:val="24"/>
                <w:szCs w:val="24"/>
              </w:rPr>
              <w:t>meets</w:t>
            </w:r>
            <w:r>
              <w:rPr>
                <w:spacing w:val="-8"/>
                <w:w w:val="104"/>
                <w:sz w:val="24"/>
                <w:szCs w:val="24"/>
              </w:rPr>
              <w:t xml:space="preserve"> </w:t>
            </w:r>
            <w:r>
              <w:rPr>
                <w:w w:val="104"/>
                <w:sz w:val="24"/>
                <w:szCs w:val="24"/>
              </w:rPr>
              <w:t>its</w:t>
            </w:r>
            <w:r>
              <w:rPr>
                <w:spacing w:val="-8"/>
                <w:w w:val="104"/>
                <w:sz w:val="24"/>
                <w:szCs w:val="24"/>
              </w:rPr>
              <w:t xml:space="preserve"> </w:t>
            </w:r>
            <w:r>
              <w:rPr>
                <w:w w:val="104"/>
                <w:sz w:val="24"/>
                <w:szCs w:val="24"/>
              </w:rPr>
              <w:t>annual</w:t>
            </w:r>
            <w:r>
              <w:rPr>
                <w:spacing w:val="-10"/>
                <w:w w:val="104"/>
                <w:sz w:val="24"/>
                <w:szCs w:val="24"/>
              </w:rPr>
              <w:t xml:space="preserve"> </w:t>
            </w:r>
            <w:r>
              <w:rPr>
                <w:w w:val="104"/>
                <w:sz w:val="24"/>
                <w:szCs w:val="24"/>
              </w:rPr>
              <w:t>targets.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1</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85"/>
              <w:jc w:val="right"/>
              <w:rPr>
                <w:sz w:val="24"/>
                <w:szCs w:val="24"/>
              </w:rPr>
            </w:pPr>
            <w:r>
              <w:rPr>
                <w:w w:val="104"/>
                <w:sz w:val="24"/>
                <w:szCs w:val="24"/>
              </w:rPr>
              <w:t>2.75</w:t>
            </w:r>
          </w:p>
        </w:tc>
        <w:tc>
          <w:tcPr>
            <w:tcW w:w="1880" w:type="dxa"/>
          </w:tcPr>
          <w:p w:rsidR="002D7EF3" w:rsidRDefault="00C042BD">
            <w:pPr>
              <w:pStyle w:val="TableParagraph"/>
              <w:spacing w:line="360" w:lineRule="auto"/>
              <w:ind w:right="93"/>
              <w:jc w:val="right"/>
              <w:rPr>
                <w:sz w:val="24"/>
                <w:szCs w:val="24"/>
              </w:rPr>
            </w:pPr>
            <w:r>
              <w:rPr>
                <w:w w:val="104"/>
                <w:sz w:val="24"/>
                <w:szCs w:val="24"/>
              </w:rPr>
              <w:t>1.07902</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39.24</w:t>
            </w:r>
          </w:p>
        </w:tc>
      </w:tr>
      <w:tr w:rsidR="002D7EF3">
        <w:trPr>
          <w:trHeight w:val="552"/>
        </w:trPr>
        <w:tc>
          <w:tcPr>
            <w:tcW w:w="4258" w:type="dxa"/>
          </w:tcPr>
          <w:p w:rsidR="002D7EF3" w:rsidRDefault="00C042BD">
            <w:pPr>
              <w:pStyle w:val="TableParagraph"/>
              <w:spacing w:line="360" w:lineRule="auto"/>
              <w:ind w:left="110"/>
              <w:rPr>
                <w:sz w:val="24"/>
                <w:szCs w:val="24"/>
              </w:rPr>
            </w:pPr>
            <w:r>
              <w:rPr>
                <w:w w:val="104"/>
                <w:sz w:val="24"/>
                <w:szCs w:val="24"/>
              </w:rPr>
              <w:t>RULIBA CLAYS</w:t>
            </w:r>
            <w:r>
              <w:rPr>
                <w:spacing w:val="-9"/>
                <w:w w:val="104"/>
                <w:sz w:val="24"/>
                <w:szCs w:val="24"/>
              </w:rPr>
              <w:t xml:space="preserve"> </w:t>
            </w:r>
            <w:r>
              <w:rPr>
                <w:w w:val="104"/>
                <w:sz w:val="24"/>
                <w:szCs w:val="24"/>
              </w:rPr>
              <w:t>is</w:t>
            </w:r>
            <w:r>
              <w:rPr>
                <w:spacing w:val="-9"/>
                <w:w w:val="104"/>
                <w:sz w:val="24"/>
                <w:szCs w:val="24"/>
              </w:rPr>
              <w:t xml:space="preserve"> </w:t>
            </w:r>
            <w:r>
              <w:rPr>
                <w:w w:val="104"/>
                <w:sz w:val="24"/>
                <w:szCs w:val="24"/>
              </w:rPr>
              <w:t>able</w:t>
            </w:r>
            <w:r>
              <w:rPr>
                <w:spacing w:val="-9"/>
                <w:w w:val="104"/>
                <w:sz w:val="24"/>
                <w:szCs w:val="24"/>
              </w:rPr>
              <w:t xml:space="preserve"> </w:t>
            </w:r>
            <w:r>
              <w:rPr>
                <w:w w:val="104"/>
                <w:sz w:val="24"/>
                <w:szCs w:val="24"/>
              </w:rPr>
              <w:t>to</w:t>
            </w:r>
            <w:r>
              <w:rPr>
                <w:spacing w:val="-2"/>
                <w:w w:val="104"/>
                <w:sz w:val="24"/>
                <w:szCs w:val="24"/>
              </w:rPr>
              <w:t xml:space="preserve"> </w:t>
            </w:r>
            <w:r>
              <w:rPr>
                <w:w w:val="104"/>
                <w:sz w:val="24"/>
                <w:szCs w:val="24"/>
              </w:rPr>
              <w:t>meet</w:t>
            </w:r>
            <w:r>
              <w:rPr>
                <w:spacing w:val="-6"/>
                <w:w w:val="104"/>
                <w:sz w:val="24"/>
                <w:szCs w:val="24"/>
              </w:rPr>
              <w:t xml:space="preserve"> </w:t>
            </w:r>
            <w:r>
              <w:rPr>
                <w:w w:val="104"/>
                <w:sz w:val="24"/>
                <w:szCs w:val="24"/>
              </w:rPr>
              <w:t>its</w:t>
            </w:r>
            <w:r>
              <w:rPr>
                <w:spacing w:val="1"/>
                <w:w w:val="104"/>
                <w:sz w:val="24"/>
                <w:szCs w:val="24"/>
              </w:rPr>
              <w:t xml:space="preserve"> </w:t>
            </w:r>
            <w:r>
              <w:rPr>
                <w:w w:val="104"/>
                <w:sz w:val="24"/>
                <w:szCs w:val="24"/>
              </w:rPr>
              <w:t>financial</w:t>
            </w:r>
            <w:r>
              <w:rPr>
                <w:sz w:val="24"/>
                <w:szCs w:val="24"/>
              </w:rPr>
              <w:t xml:space="preserve"> obligations</w:t>
            </w:r>
            <w:r>
              <w:rPr>
                <w:spacing w:val="24"/>
                <w:sz w:val="24"/>
                <w:szCs w:val="24"/>
              </w:rPr>
              <w:t xml:space="preserve"> </w:t>
            </w:r>
            <w:r>
              <w:rPr>
                <w:sz w:val="24"/>
                <w:szCs w:val="24"/>
              </w:rPr>
              <w:t>annually.</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2</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92"/>
              <w:jc w:val="right"/>
              <w:rPr>
                <w:sz w:val="24"/>
                <w:szCs w:val="24"/>
              </w:rPr>
            </w:pPr>
            <w:r>
              <w:rPr>
                <w:w w:val="104"/>
                <w:sz w:val="24"/>
                <w:szCs w:val="24"/>
              </w:rPr>
              <w:t>3.5</w:t>
            </w:r>
          </w:p>
        </w:tc>
        <w:tc>
          <w:tcPr>
            <w:tcW w:w="1880" w:type="dxa"/>
          </w:tcPr>
          <w:p w:rsidR="002D7EF3" w:rsidRDefault="00C042BD">
            <w:pPr>
              <w:pStyle w:val="TableParagraph"/>
              <w:spacing w:line="360" w:lineRule="auto"/>
              <w:ind w:right="93"/>
              <w:jc w:val="right"/>
              <w:rPr>
                <w:sz w:val="24"/>
                <w:szCs w:val="24"/>
              </w:rPr>
            </w:pPr>
            <w:r>
              <w:rPr>
                <w:w w:val="104"/>
                <w:sz w:val="24"/>
                <w:szCs w:val="24"/>
              </w:rPr>
              <w:t>1.10841</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31.67</w:t>
            </w:r>
          </w:p>
        </w:tc>
      </w:tr>
      <w:tr w:rsidR="002D7EF3">
        <w:trPr>
          <w:trHeight w:val="551"/>
        </w:trPr>
        <w:tc>
          <w:tcPr>
            <w:tcW w:w="4258" w:type="dxa"/>
          </w:tcPr>
          <w:p w:rsidR="002D7EF3" w:rsidRDefault="00C042BD">
            <w:pPr>
              <w:pStyle w:val="TableParagraph"/>
              <w:spacing w:line="360" w:lineRule="auto"/>
              <w:ind w:left="110"/>
              <w:rPr>
                <w:sz w:val="24"/>
                <w:szCs w:val="24"/>
              </w:rPr>
            </w:pPr>
            <w:r>
              <w:rPr>
                <w:w w:val="104"/>
                <w:sz w:val="24"/>
                <w:szCs w:val="24"/>
              </w:rPr>
              <w:t>RULIBA CLAYS</w:t>
            </w:r>
            <w:r>
              <w:rPr>
                <w:spacing w:val="-6"/>
                <w:w w:val="104"/>
                <w:sz w:val="24"/>
                <w:szCs w:val="24"/>
              </w:rPr>
              <w:t xml:space="preserve"> </w:t>
            </w:r>
            <w:r>
              <w:rPr>
                <w:w w:val="104"/>
                <w:sz w:val="24"/>
                <w:szCs w:val="24"/>
              </w:rPr>
              <w:t>has</w:t>
            </w:r>
            <w:r>
              <w:rPr>
                <w:spacing w:val="-6"/>
                <w:w w:val="104"/>
                <w:sz w:val="24"/>
                <w:szCs w:val="24"/>
              </w:rPr>
              <w:t xml:space="preserve"> </w:t>
            </w:r>
            <w:r>
              <w:rPr>
                <w:w w:val="104"/>
                <w:sz w:val="24"/>
                <w:szCs w:val="24"/>
              </w:rPr>
              <w:t>a</w:t>
            </w:r>
            <w:r>
              <w:rPr>
                <w:spacing w:val="-5"/>
                <w:w w:val="104"/>
                <w:sz w:val="24"/>
                <w:szCs w:val="24"/>
              </w:rPr>
              <w:t xml:space="preserve"> </w:t>
            </w:r>
            <w:r>
              <w:rPr>
                <w:w w:val="104"/>
                <w:sz w:val="24"/>
                <w:szCs w:val="24"/>
              </w:rPr>
              <w:t>reserve</w:t>
            </w:r>
            <w:r>
              <w:rPr>
                <w:spacing w:val="-6"/>
                <w:w w:val="104"/>
                <w:sz w:val="24"/>
                <w:szCs w:val="24"/>
              </w:rPr>
              <w:t xml:space="preserve"> </w:t>
            </w:r>
            <w:r>
              <w:rPr>
                <w:w w:val="104"/>
                <w:sz w:val="24"/>
                <w:szCs w:val="24"/>
              </w:rPr>
              <w:t>fund</w:t>
            </w:r>
            <w:r>
              <w:rPr>
                <w:spacing w:val="-11"/>
                <w:w w:val="104"/>
                <w:sz w:val="24"/>
                <w:szCs w:val="24"/>
              </w:rPr>
              <w:t xml:space="preserve"> </w:t>
            </w:r>
            <w:r>
              <w:rPr>
                <w:w w:val="104"/>
                <w:sz w:val="24"/>
                <w:szCs w:val="24"/>
              </w:rPr>
              <w:t>to cater</w:t>
            </w:r>
            <w:r>
              <w:rPr>
                <w:spacing w:val="-1"/>
                <w:w w:val="104"/>
                <w:sz w:val="24"/>
                <w:szCs w:val="24"/>
              </w:rPr>
              <w:t xml:space="preserve"> </w:t>
            </w:r>
            <w:r>
              <w:rPr>
                <w:w w:val="104"/>
                <w:sz w:val="24"/>
                <w:szCs w:val="24"/>
              </w:rPr>
              <w:t>for</w:t>
            </w:r>
            <w:r>
              <w:rPr>
                <w:sz w:val="24"/>
                <w:szCs w:val="24"/>
              </w:rPr>
              <w:t xml:space="preserve"> </w:t>
            </w:r>
            <w:r>
              <w:rPr>
                <w:w w:val="104"/>
                <w:sz w:val="24"/>
                <w:szCs w:val="24"/>
              </w:rPr>
              <w:t>emergencies.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1</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86"/>
              <w:jc w:val="right"/>
              <w:rPr>
                <w:sz w:val="24"/>
                <w:szCs w:val="24"/>
              </w:rPr>
            </w:pPr>
            <w:r>
              <w:rPr>
                <w:w w:val="104"/>
                <w:sz w:val="24"/>
                <w:szCs w:val="24"/>
              </w:rPr>
              <w:t>3.4444</w:t>
            </w:r>
          </w:p>
        </w:tc>
        <w:tc>
          <w:tcPr>
            <w:tcW w:w="1880" w:type="dxa"/>
          </w:tcPr>
          <w:p w:rsidR="002D7EF3" w:rsidRDefault="00C042BD">
            <w:pPr>
              <w:pStyle w:val="TableParagraph"/>
              <w:spacing w:line="360" w:lineRule="auto"/>
              <w:ind w:right="93"/>
              <w:jc w:val="right"/>
              <w:rPr>
                <w:sz w:val="24"/>
                <w:szCs w:val="24"/>
              </w:rPr>
            </w:pPr>
            <w:r>
              <w:rPr>
                <w:w w:val="104"/>
                <w:sz w:val="24"/>
                <w:szCs w:val="24"/>
              </w:rPr>
              <w:t>1.15745</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33.60</w:t>
            </w:r>
          </w:p>
        </w:tc>
      </w:tr>
      <w:tr w:rsidR="002D7EF3">
        <w:trPr>
          <w:trHeight w:val="1050"/>
        </w:trPr>
        <w:tc>
          <w:tcPr>
            <w:tcW w:w="4258" w:type="dxa"/>
          </w:tcPr>
          <w:p w:rsidR="002D7EF3" w:rsidRDefault="00C042BD">
            <w:pPr>
              <w:pStyle w:val="TableParagraph"/>
              <w:spacing w:line="360" w:lineRule="auto"/>
              <w:ind w:left="110"/>
              <w:rPr>
                <w:sz w:val="24"/>
                <w:szCs w:val="24"/>
              </w:rPr>
            </w:pPr>
            <w:r>
              <w:rPr>
                <w:w w:val="104"/>
                <w:sz w:val="24"/>
                <w:szCs w:val="24"/>
              </w:rPr>
              <w:t>RULIBA CLAYS</w:t>
            </w:r>
            <w:r>
              <w:rPr>
                <w:spacing w:val="-11"/>
                <w:w w:val="104"/>
                <w:sz w:val="24"/>
                <w:szCs w:val="24"/>
              </w:rPr>
              <w:t xml:space="preserve"> </w:t>
            </w:r>
            <w:r>
              <w:rPr>
                <w:w w:val="104"/>
                <w:sz w:val="24"/>
                <w:szCs w:val="24"/>
              </w:rPr>
              <w:t>financial</w:t>
            </w:r>
            <w:r>
              <w:rPr>
                <w:spacing w:val="-6"/>
                <w:w w:val="104"/>
                <w:sz w:val="24"/>
                <w:szCs w:val="24"/>
              </w:rPr>
              <w:t xml:space="preserve"> </w:t>
            </w:r>
            <w:r>
              <w:rPr>
                <w:w w:val="104"/>
                <w:sz w:val="24"/>
                <w:szCs w:val="24"/>
              </w:rPr>
              <w:t>management</w:t>
            </w:r>
            <w:r>
              <w:rPr>
                <w:spacing w:val="-6"/>
                <w:w w:val="104"/>
                <w:sz w:val="24"/>
                <w:szCs w:val="24"/>
              </w:rPr>
              <w:t xml:space="preserve"> </w:t>
            </w:r>
            <w:r>
              <w:rPr>
                <w:w w:val="104"/>
                <w:sz w:val="24"/>
                <w:szCs w:val="24"/>
              </w:rPr>
              <w:t>adheres</w:t>
            </w:r>
            <w:r>
              <w:rPr>
                <w:spacing w:val="-10"/>
                <w:w w:val="104"/>
                <w:sz w:val="24"/>
                <w:szCs w:val="24"/>
              </w:rPr>
              <w:t xml:space="preserve"> </w:t>
            </w:r>
            <w:r>
              <w:rPr>
                <w:w w:val="104"/>
                <w:sz w:val="24"/>
                <w:szCs w:val="24"/>
              </w:rPr>
              <w:t>to</w:t>
            </w:r>
            <w:r>
              <w:rPr>
                <w:sz w:val="24"/>
                <w:szCs w:val="24"/>
              </w:rPr>
              <w:t xml:space="preserve"> International</w:t>
            </w:r>
            <w:r>
              <w:rPr>
                <w:spacing w:val="1"/>
                <w:sz w:val="24"/>
                <w:szCs w:val="24"/>
              </w:rPr>
              <w:t xml:space="preserve"> </w:t>
            </w:r>
            <w:r>
              <w:rPr>
                <w:sz w:val="24"/>
                <w:szCs w:val="24"/>
              </w:rPr>
              <w:t>Financial</w:t>
            </w:r>
            <w:r>
              <w:rPr>
                <w:spacing w:val="1"/>
                <w:sz w:val="24"/>
                <w:szCs w:val="24"/>
              </w:rPr>
              <w:t xml:space="preserve"> </w:t>
            </w:r>
            <w:r>
              <w:rPr>
                <w:sz w:val="24"/>
                <w:szCs w:val="24"/>
              </w:rPr>
              <w:t>Reporting</w:t>
            </w:r>
            <w:r>
              <w:rPr>
                <w:spacing w:val="-55"/>
                <w:sz w:val="24"/>
                <w:szCs w:val="24"/>
              </w:rPr>
              <w:t xml:space="preserve">  </w:t>
            </w:r>
            <w:r>
              <w:rPr>
                <w:w w:val="104"/>
                <w:sz w:val="24"/>
                <w:szCs w:val="24"/>
              </w:rPr>
              <w:t>Standards.</w:t>
            </w:r>
          </w:p>
        </w:tc>
        <w:tc>
          <w:tcPr>
            <w:tcW w:w="791" w:type="dxa"/>
          </w:tcPr>
          <w:p w:rsidR="002D7EF3" w:rsidRDefault="00C042BD">
            <w:pPr>
              <w:pStyle w:val="TableParagraph"/>
              <w:spacing w:line="360" w:lineRule="auto"/>
              <w:ind w:left="84" w:right="78"/>
              <w:jc w:val="center"/>
              <w:rPr>
                <w:sz w:val="24"/>
                <w:szCs w:val="24"/>
              </w:rPr>
            </w:pPr>
            <w:r>
              <w:rPr>
                <w:w w:val="104"/>
                <w:sz w:val="24"/>
                <w:szCs w:val="24"/>
              </w:rPr>
              <w:t>36</w:t>
            </w:r>
          </w:p>
        </w:tc>
        <w:tc>
          <w:tcPr>
            <w:tcW w:w="620" w:type="dxa"/>
          </w:tcPr>
          <w:p w:rsidR="002D7EF3" w:rsidRDefault="00C042BD">
            <w:pPr>
              <w:pStyle w:val="TableParagraph"/>
              <w:spacing w:line="360" w:lineRule="auto"/>
              <w:ind w:right="98"/>
              <w:jc w:val="right"/>
              <w:rPr>
                <w:sz w:val="24"/>
                <w:szCs w:val="24"/>
              </w:rPr>
            </w:pPr>
            <w:r>
              <w:rPr>
                <w:w w:val="103"/>
                <w:sz w:val="24"/>
                <w:szCs w:val="24"/>
              </w:rPr>
              <w:t>2</w:t>
            </w:r>
          </w:p>
        </w:tc>
        <w:tc>
          <w:tcPr>
            <w:tcW w:w="656" w:type="dxa"/>
          </w:tcPr>
          <w:p w:rsidR="002D7EF3" w:rsidRDefault="00C042BD">
            <w:pPr>
              <w:pStyle w:val="TableParagraph"/>
              <w:spacing w:line="360" w:lineRule="auto"/>
              <w:ind w:right="98"/>
              <w:jc w:val="right"/>
              <w:rPr>
                <w:sz w:val="24"/>
                <w:szCs w:val="24"/>
              </w:rPr>
            </w:pPr>
            <w:r>
              <w:rPr>
                <w:w w:val="103"/>
                <w:sz w:val="24"/>
                <w:szCs w:val="24"/>
              </w:rPr>
              <w:t>5</w:t>
            </w:r>
          </w:p>
        </w:tc>
        <w:tc>
          <w:tcPr>
            <w:tcW w:w="872" w:type="dxa"/>
          </w:tcPr>
          <w:p w:rsidR="002D7EF3" w:rsidRDefault="00C042BD">
            <w:pPr>
              <w:pStyle w:val="TableParagraph"/>
              <w:spacing w:line="360" w:lineRule="auto"/>
              <w:ind w:right="91"/>
              <w:jc w:val="right"/>
              <w:rPr>
                <w:sz w:val="24"/>
                <w:szCs w:val="24"/>
              </w:rPr>
            </w:pPr>
            <w:r>
              <w:rPr>
                <w:w w:val="103"/>
                <w:sz w:val="24"/>
                <w:szCs w:val="24"/>
              </w:rPr>
              <w:t>4</w:t>
            </w:r>
          </w:p>
        </w:tc>
        <w:tc>
          <w:tcPr>
            <w:tcW w:w="1880" w:type="dxa"/>
          </w:tcPr>
          <w:p w:rsidR="002D7EF3" w:rsidRDefault="00C042BD">
            <w:pPr>
              <w:pStyle w:val="TableParagraph"/>
              <w:spacing w:line="360" w:lineRule="auto"/>
              <w:ind w:right="93"/>
              <w:jc w:val="right"/>
              <w:rPr>
                <w:sz w:val="24"/>
                <w:szCs w:val="24"/>
              </w:rPr>
            </w:pPr>
            <w:r>
              <w:rPr>
                <w:w w:val="104"/>
                <w:sz w:val="24"/>
                <w:szCs w:val="24"/>
              </w:rPr>
              <w:t>0.82808</w:t>
            </w:r>
          </w:p>
        </w:tc>
        <w:tc>
          <w:tcPr>
            <w:tcW w:w="993" w:type="dxa"/>
          </w:tcPr>
          <w:p w:rsidR="002D7EF3" w:rsidRDefault="00C042BD">
            <w:pPr>
              <w:pStyle w:val="TableParagraph"/>
              <w:spacing w:line="360" w:lineRule="auto"/>
              <w:ind w:left="131" w:right="74"/>
              <w:jc w:val="center"/>
              <w:rPr>
                <w:sz w:val="24"/>
                <w:szCs w:val="24"/>
              </w:rPr>
            </w:pPr>
            <w:r>
              <w:rPr>
                <w:w w:val="104"/>
                <w:sz w:val="24"/>
                <w:szCs w:val="24"/>
              </w:rPr>
              <w:t>20.70</w:t>
            </w:r>
          </w:p>
        </w:tc>
      </w:tr>
      <w:tr w:rsidR="002D7EF3">
        <w:trPr>
          <w:trHeight w:val="167"/>
        </w:trPr>
        <w:tc>
          <w:tcPr>
            <w:tcW w:w="4258" w:type="dxa"/>
          </w:tcPr>
          <w:p w:rsidR="002D7EF3" w:rsidRDefault="00C042BD">
            <w:pPr>
              <w:pStyle w:val="TableParagraph"/>
              <w:spacing w:line="360" w:lineRule="auto"/>
              <w:ind w:left="110"/>
              <w:rPr>
                <w:sz w:val="24"/>
                <w:szCs w:val="24"/>
              </w:rPr>
            </w:pPr>
            <w:r>
              <w:rPr>
                <w:w w:val="104"/>
                <w:sz w:val="24"/>
                <w:szCs w:val="24"/>
              </w:rPr>
              <w:t>RULIBA CLAYS</w:t>
            </w:r>
            <w:r>
              <w:rPr>
                <w:spacing w:val="-9"/>
                <w:w w:val="104"/>
                <w:sz w:val="24"/>
                <w:szCs w:val="24"/>
              </w:rPr>
              <w:t xml:space="preserve"> </w:t>
            </w:r>
            <w:r>
              <w:rPr>
                <w:w w:val="104"/>
                <w:sz w:val="24"/>
                <w:szCs w:val="24"/>
              </w:rPr>
              <w:t>facilities</w:t>
            </w:r>
            <w:r>
              <w:rPr>
                <w:spacing w:val="-14"/>
                <w:w w:val="104"/>
                <w:sz w:val="24"/>
                <w:szCs w:val="24"/>
              </w:rPr>
              <w:t xml:space="preserve"> </w:t>
            </w:r>
            <w:r>
              <w:rPr>
                <w:w w:val="104"/>
                <w:sz w:val="24"/>
                <w:szCs w:val="24"/>
              </w:rPr>
              <w:t>and</w:t>
            </w:r>
            <w:r>
              <w:rPr>
                <w:spacing w:val="-6"/>
                <w:w w:val="104"/>
                <w:sz w:val="24"/>
                <w:szCs w:val="24"/>
              </w:rPr>
              <w:t xml:space="preserve"> </w:t>
            </w:r>
            <w:r>
              <w:rPr>
                <w:w w:val="104"/>
                <w:sz w:val="24"/>
                <w:szCs w:val="24"/>
              </w:rPr>
              <w:t>equipment’s</w:t>
            </w:r>
            <w:r>
              <w:rPr>
                <w:spacing w:val="-9"/>
                <w:w w:val="104"/>
                <w:sz w:val="24"/>
                <w:szCs w:val="24"/>
              </w:rPr>
              <w:t xml:space="preserve"> </w:t>
            </w:r>
            <w:r>
              <w:rPr>
                <w:w w:val="104"/>
                <w:sz w:val="24"/>
                <w:szCs w:val="24"/>
              </w:rPr>
              <w:t>are</w:t>
            </w:r>
            <w:r>
              <w:rPr>
                <w:sz w:val="24"/>
                <w:szCs w:val="24"/>
              </w:rPr>
              <w:t xml:space="preserve"> </w:t>
            </w:r>
            <w:r>
              <w:rPr>
                <w:w w:val="104"/>
                <w:sz w:val="24"/>
                <w:szCs w:val="24"/>
              </w:rPr>
              <w:t>upgraded</w:t>
            </w:r>
            <w:r>
              <w:rPr>
                <w:spacing w:val="-15"/>
                <w:w w:val="104"/>
                <w:sz w:val="24"/>
                <w:szCs w:val="24"/>
              </w:rPr>
              <w:t xml:space="preserve"> </w:t>
            </w:r>
            <w:r>
              <w:rPr>
                <w:w w:val="104"/>
                <w:sz w:val="24"/>
                <w:szCs w:val="24"/>
              </w:rPr>
              <w:t>against</w:t>
            </w:r>
            <w:r>
              <w:rPr>
                <w:spacing w:val="-13"/>
                <w:w w:val="104"/>
                <w:sz w:val="24"/>
                <w:szCs w:val="24"/>
              </w:rPr>
              <w:t xml:space="preserve"> </w:t>
            </w:r>
            <w:r>
              <w:rPr>
                <w:w w:val="104"/>
                <w:sz w:val="24"/>
                <w:szCs w:val="24"/>
              </w:rPr>
              <w:t>the</w:t>
            </w:r>
            <w:r>
              <w:rPr>
                <w:spacing w:val="-9"/>
                <w:w w:val="104"/>
                <w:sz w:val="24"/>
                <w:szCs w:val="24"/>
              </w:rPr>
              <w:t xml:space="preserve"> </w:t>
            </w:r>
            <w:r>
              <w:rPr>
                <w:w w:val="104"/>
                <w:sz w:val="24"/>
                <w:szCs w:val="24"/>
              </w:rPr>
              <w:t>company</w:t>
            </w:r>
            <w:r>
              <w:rPr>
                <w:spacing w:val="-7"/>
                <w:w w:val="104"/>
                <w:sz w:val="24"/>
                <w:szCs w:val="24"/>
              </w:rPr>
              <w:t xml:space="preserve"> </w:t>
            </w:r>
            <w:r>
              <w:rPr>
                <w:w w:val="104"/>
                <w:sz w:val="24"/>
                <w:szCs w:val="24"/>
              </w:rPr>
              <w:t>set</w:t>
            </w:r>
            <w:r>
              <w:rPr>
                <w:spacing w:val="-57"/>
                <w:w w:val="104"/>
                <w:sz w:val="24"/>
                <w:szCs w:val="24"/>
              </w:rPr>
              <w:t xml:space="preserve"> </w:t>
            </w:r>
            <w:r>
              <w:rPr>
                <w:w w:val="104"/>
                <w:sz w:val="24"/>
                <w:szCs w:val="24"/>
              </w:rPr>
              <w:t>standards.</w:t>
            </w:r>
          </w:p>
        </w:tc>
        <w:tc>
          <w:tcPr>
            <w:tcW w:w="791" w:type="dxa"/>
          </w:tcPr>
          <w:p w:rsidR="002D7EF3" w:rsidRDefault="00C042BD">
            <w:pPr>
              <w:pStyle w:val="TableParagraph"/>
              <w:spacing w:line="360" w:lineRule="auto"/>
              <w:ind w:left="84" w:right="78"/>
              <w:jc w:val="center"/>
              <w:rPr>
                <w:w w:val="104"/>
                <w:sz w:val="24"/>
                <w:szCs w:val="24"/>
              </w:rPr>
            </w:pPr>
            <w:r>
              <w:rPr>
                <w:w w:val="104"/>
                <w:sz w:val="24"/>
                <w:szCs w:val="24"/>
              </w:rPr>
              <w:t>36</w:t>
            </w:r>
          </w:p>
        </w:tc>
        <w:tc>
          <w:tcPr>
            <w:tcW w:w="620" w:type="dxa"/>
          </w:tcPr>
          <w:p w:rsidR="002D7EF3" w:rsidRDefault="00C042BD">
            <w:pPr>
              <w:pStyle w:val="TableParagraph"/>
              <w:spacing w:line="360" w:lineRule="auto"/>
              <w:ind w:right="98"/>
              <w:jc w:val="right"/>
              <w:rPr>
                <w:w w:val="103"/>
                <w:sz w:val="24"/>
                <w:szCs w:val="24"/>
              </w:rPr>
            </w:pPr>
            <w:r>
              <w:rPr>
                <w:w w:val="103"/>
                <w:sz w:val="24"/>
                <w:szCs w:val="24"/>
              </w:rPr>
              <w:t>2</w:t>
            </w:r>
          </w:p>
        </w:tc>
        <w:tc>
          <w:tcPr>
            <w:tcW w:w="656" w:type="dxa"/>
          </w:tcPr>
          <w:p w:rsidR="002D7EF3" w:rsidRDefault="00C042BD">
            <w:pPr>
              <w:pStyle w:val="TableParagraph"/>
              <w:spacing w:line="360" w:lineRule="auto"/>
              <w:ind w:right="98"/>
              <w:jc w:val="right"/>
              <w:rPr>
                <w:w w:val="103"/>
                <w:sz w:val="24"/>
                <w:szCs w:val="24"/>
              </w:rPr>
            </w:pPr>
            <w:r>
              <w:rPr>
                <w:w w:val="103"/>
                <w:sz w:val="24"/>
                <w:szCs w:val="24"/>
              </w:rPr>
              <w:t>5</w:t>
            </w:r>
          </w:p>
        </w:tc>
        <w:tc>
          <w:tcPr>
            <w:tcW w:w="872" w:type="dxa"/>
          </w:tcPr>
          <w:p w:rsidR="002D7EF3" w:rsidRDefault="00C042BD">
            <w:pPr>
              <w:pStyle w:val="TableParagraph"/>
              <w:spacing w:line="360" w:lineRule="auto"/>
              <w:ind w:right="91"/>
              <w:jc w:val="right"/>
              <w:rPr>
                <w:w w:val="103"/>
                <w:sz w:val="24"/>
                <w:szCs w:val="24"/>
              </w:rPr>
            </w:pPr>
            <w:r>
              <w:rPr>
                <w:w w:val="103"/>
                <w:sz w:val="24"/>
                <w:szCs w:val="24"/>
              </w:rPr>
              <w:t>3.94444</w:t>
            </w:r>
          </w:p>
        </w:tc>
        <w:tc>
          <w:tcPr>
            <w:tcW w:w="1880" w:type="dxa"/>
          </w:tcPr>
          <w:p w:rsidR="002D7EF3" w:rsidRDefault="00C042BD">
            <w:pPr>
              <w:pStyle w:val="TableParagraph"/>
              <w:spacing w:line="360" w:lineRule="auto"/>
              <w:ind w:right="93"/>
              <w:jc w:val="right"/>
              <w:rPr>
                <w:w w:val="104"/>
                <w:sz w:val="24"/>
                <w:szCs w:val="24"/>
              </w:rPr>
            </w:pPr>
            <w:r>
              <w:rPr>
                <w:w w:val="104"/>
                <w:sz w:val="24"/>
                <w:szCs w:val="24"/>
              </w:rPr>
              <w:t>0.86005</w:t>
            </w:r>
          </w:p>
        </w:tc>
        <w:tc>
          <w:tcPr>
            <w:tcW w:w="993" w:type="dxa"/>
          </w:tcPr>
          <w:p w:rsidR="002D7EF3" w:rsidRDefault="00C042BD">
            <w:pPr>
              <w:pStyle w:val="TableParagraph"/>
              <w:spacing w:line="360" w:lineRule="auto"/>
              <w:ind w:left="131" w:right="74"/>
              <w:jc w:val="center"/>
              <w:rPr>
                <w:w w:val="104"/>
                <w:sz w:val="24"/>
                <w:szCs w:val="24"/>
              </w:rPr>
            </w:pPr>
            <w:r>
              <w:rPr>
                <w:w w:val="104"/>
                <w:sz w:val="24"/>
                <w:szCs w:val="24"/>
              </w:rPr>
              <w:t>21.80</w:t>
            </w:r>
          </w:p>
        </w:tc>
      </w:tr>
      <w:tr w:rsidR="002D7EF3">
        <w:trPr>
          <w:trHeight w:val="240"/>
        </w:trPr>
        <w:tc>
          <w:tcPr>
            <w:tcW w:w="4258" w:type="dxa"/>
          </w:tcPr>
          <w:p w:rsidR="002D7EF3" w:rsidRDefault="00C042BD">
            <w:pPr>
              <w:pStyle w:val="TableParagraph"/>
              <w:spacing w:line="360" w:lineRule="auto"/>
              <w:ind w:left="110"/>
              <w:rPr>
                <w:sz w:val="24"/>
                <w:szCs w:val="24"/>
              </w:rPr>
            </w:pPr>
            <w:r>
              <w:rPr>
                <w:w w:val="104"/>
                <w:sz w:val="24"/>
                <w:szCs w:val="24"/>
              </w:rPr>
              <w:t>RULIBA CLAYS has</w:t>
            </w:r>
            <w:r>
              <w:rPr>
                <w:w w:val="104"/>
                <w:sz w:val="24"/>
                <w:szCs w:val="24"/>
              </w:rPr>
              <w:t xml:space="preserve"> strong leadership that is</w:t>
            </w:r>
            <w:r>
              <w:rPr>
                <w:spacing w:val="1"/>
                <w:w w:val="104"/>
                <w:sz w:val="24"/>
                <w:szCs w:val="24"/>
              </w:rPr>
              <w:t xml:space="preserve"> </w:t>
            </w:r>
            <w:r>
              <w:rPr>
                <w:sz w:val="24"/>
                <w:szCs w:val="24"/>
              </w:rPr>
              <w:t>continually</w:t>
            </w:r>
            <w:r>
              <w:rPr>
                <w:spacing w:val="38"/>
                <w:sz w:val="24"/>
                <w:szCs w:val="24"/>
              </w:rPr>
              <w:t xml:space="preserve"> </w:t>
            </w:r>
            <w:r>
              <w:rPr>
                <w:sz w:val="24"/>
                <w:szCs w:val="24"/>
              </w:rPr>
              <w:t>involved</w:t>
            </w:r>
            <w:r>
              <w:rPr>
                <w:spacing w:val="27"/>
                <w:sz w:val="24"/>
                <w:szCs w:val="24"/>
              </w:rPr>
              <w:t xml:space="preserve"> </w:t>
            </w:r>
            <w:r>
              <w:rPr>
                <w:sz w:val="24"/>
                <w:szCs w:val="24"/>
              </w:rPr>
              <w:t>in</w:t>
            </w:r>
            <w:r>
              <w:rPr>
                <w:spacing w:val="39"/>
                <w:sz w:val="24"/>
                <w:szCs w:val="24"/>
              </w:rPr>
              <w:t xml:space="preserve"> </w:t>
            </w:r>
            <w:r>
              <w:rPr>
                <w:sz w:val="24"/>
                <w:szCs w:val="24"/>
              </w:rPr>
              <w:t>governing,</w:t>
            </w:r>
          </w:p>
          <w:p w:rsidR="002D7EF3" w:rsidRDefault="00C042BD">
            <w:pPr>
              <w:pStyle w:val="TableParagraph"/>
              <w:spacing w:before="8" w:line="360" w:lineRule="auto"/>
              <w:ind w:left="110" w:right="569"/>
              <w:rPr>
                <w:w w:val="104"/>
                <w:sz w:val="24"/>
                <w:szCs w:val="24"/>
              </w:rPr>
            </w:pPr>
            <w:r>
              <w:rPr>
                <w:w w:val="104"/>
                <w:sz w:val="24"/>
                <w:szCs w:val="24"/>
              </w:rPr>
              <w:t>planning</w:t>
            </w:r>
            <w:r>
              <w:rPr>
                <w:spacing w:val="-14"/>
                <w:w w:val="104"/>
                <w:sz w:val="24"/>
                <w:szCs w:val="24"/>
              </w:rPr>
              <w:t xml:space="preserve"> </w:t>
            </w:r>
            <w:r>
              <w:rPr>
                <w:w w:val="104"/>
                <w:sz w:val="24"/>
                <w:szCs w:val="24"/>
              </w:rPr>
              <w:t>and</w:t>
            </w:r>
            <w:r>
              <w:rPr>
                <w:spacing w:val="-7"/>
                <w:w w:val="104"/>
                <w:sz w:val="24"/>
                <w:szCs w:val="24"/>
              </w:rPr>
              <w:t xml:space="preserve"> </w:t>
            </w:r>
            <w:r>
              <w:rPr>
                <w:w w:val="104"/>
                <w:sz w:val="24"/>
                <w:szCs w:val="24"/>
              </w:rPr>
              <w:t>management.</w:t>
            </w:r>
          </w:p>
        </w:tc>
        <w:tc>
          <w:tcPr>
            <w:tcW w:w="791" w:type="dxa"/>
          </w:tcPr>
          <w:p w:rsidR="002D7EF3" w:rsidRDefault="00C042BD">
            <w:pPr>
              <w:pStyle w:val="TableParagraph"/>
              <w:spacing w:line="360" w:lineRule="auto"/>
              <w:ind w:left="84" w:right="78"/>
              <w:jc w:val="center"/>
              <w:rPr>
                <w:w w:val="104"/>
                <w:sz w:val="24"/>
                <w:szCs w:val="24"/>
              </w:rPr>
            </w:pPr>
            <w:r>
              <w:rPr>
                <w:w w:val="104"/>
                <w:sz w:val="24"/>
                <w:szCs w:val="24"/>
              </w:rPr>
              <w:t>36</w:t>
            </w:r>
          </w:p>
        </w:tc>
        <w:tc>
          <w:tcPr>
            <w:tcW w:w="620" w:type="dxa"/>
          </w:tcPr>
          <w:p w:rsidR="002D7EF3" w:rsidRDefault="00C042BD">
            <w:pPr>
              <w:pStyle w:val="TableParagraph"/>
              <w:spacing w:line="360" w:lineRule="auto"/>
              <w:ind w:right="98"/>
              <w:jc w:val="right"/>
              <w:rPr>
                <w:w w:val="103"/>
                <w:sz w:val="24"/>
                <w:szCs w:val="24"/>
              </w:rPr>
            </w:pPr>
            <w:r>
              <w:rPr>
                <w:w w:val="103"/>
                <w:sz w:val="24"/>
                <w:szCs w:val="24"/>
              </w:rPr>
              <w:t>1</w:t>
            </w:r>
          </w:p>
        </w:tc>
        <w:tc>
          <w:tcPr>
            <w:tcW w:w="656" w:type="dxa"/>
          </w:tcPr>
          <w:p w:rsidR="002D7EF3" w:rsidRDefault="00C042BD">
            <w:pPr>
              <w:pStyle w:val="TableParagraph"/>
              <w:spacing w:line="360" w:lineRule="auto"/>
              <w:ind w:right="98"/>
              <w:jc w:val="right"/>
              <w:rPr>
                <w:w w:val="103"/>
                <w:sz w:val="24"/>
                <w:szCs w:val="24"/>
              </w:rPr>
            </w:pPr>
            <w:r>
              <w:rPr>
                <w:w w:val="103"/>
                <w:sz w:val="24"/>
                <w:szCs w:val="24"/>
              </w:rPr>
              <w:t>5</w:t>
            </w:r>
          </w:p>
        </w:tc>
        <w:tc>
          <w:tcPr>
            <w:tcW w:w="872" w:type="dxa"/>
          </w:tcPr>
          <w:p w:rsidR="002D7EF3" w:rsidRDefault="00C042BD">
            <w:pPr>
              <w:pStyle w:val="TableParagraph"/>
              <w:spacing w:line="360" w:lineRule="auto"/>
              <w:ind w:right="91"/>
              <w:jc w:val="right"/>
              <w:rPr>
                <w:w w:val="103"/>
                <w:sz w:val="24"/>
                <w:szCs w:val="24"/>
              </w:rPr>
            </w:pPr>
            <w:r>
              <w:rPr>
                <w:w w:val="103"/>
                <w:sz w:val="24"/>
                <w:szCs w:val="24"/>
              </w:rPr>
              <w:t>3</w:t>
            </w:r>
          </w:p>
        </w:tc>
        <w:tc>
          <w:tcPr>
            <w:tcW w:w="1880" w:type="dxa"/>
          </w:tcPr>
          <w:p w:rsidR="002D7EF3" w:rsidRDefault="00C042BD">
            <w:pPr>
              <w:pStyle w:val="TableParagraph"/>
              <w:spacing w:line="360" w:lineRule="auto"/>
              <w:ind w:right="93"/>
              <w:jc w:val="right"/>
              <w:rPr>
                <w:w w:val="104"/>
                <w:sz w:val="24"/>
                <w:szCs w:val="24"/>
              </w:rPr>
            </w:pPr>
            <w:r>
              <w:rPr>
                <w:w w:val="104"/>
                <w:sz w:val="24"/>
                <w:szCs w:val="24"/>
              </w:rPr>
              <w:t>1.24212</w:t>
            </w:r>
          </w:p>
        </w:tc>
        <w:tc>
          <w:tcPr>
            <w:tcW w:w="993" w:type="dxa"/>
          </w:tcPr>
          <w:p w:rsidR="002D7EF3" w:rsidRDefault="00C042BD">
            <w:pPr>
              <w:pStyle w:val="TableParagraph"/>
              <w:spacing w:line="360" w:lineRule="auto"/>
              <w:ind w:left="131" w:right="74"/>
              <w:jc w:val="center"/>
              <w:rPr>
                <w:w w:val="104"/>
                <w:sz w:val="24"/>
                <w:szCs w:val="24"/>
              </w:rPr>
            </w:pPr>
            <w:r>
              <w:rPr>
                <w:w w:val="104"/>
                <w:sz w:val="24"/>
                <w:szCs w:val="24"/>
              </w:rPr>
              <w:t>41.40</w:t>
            </w:r>
          </w:p>
        </w:tc>
      </w:tr>
      <w:tr w:rsidR="002D7EF3">
        <w:trPr>
          <w:trHeight w:val="270"/>
        </w:trPr>
        <w:tc>
          <w:tcPr>
            <w:tcW w:w="4258" w:type="dxa"/>
          </w:tcPr>
          <w:p w:rsidR="002D7EF3" w:rsidRDefault="00C042BD">
            <w:pPr>
              <w:pStyle w:val="TableParagraph"/>
              <w:spacing w:line="360" w:lineRule="auto"/>
              <w:ind w:left="110"/>
              <w:rPr>
                <w:sz w:val="24"/>
                <w:szCs w:val="24"/>
              </w:rPr>
            </w:pPr>
            <w:r>
              <w:rPr>
                <w:w w:val="104"/>
                <w:sz w:val="24"/>
                <w:szCs w:val="24"/>
              </w:rPr>
              <w:t>RULIBA CLAYS services</w:t>
            </w:r>
            <w:r>
              <w:rPr>
                <w:spacing w:val="-10"/>
                <w:w w:val="104"/>
                <w:sz w:val="24"/>
                <w:szCs w:val="24"/>
              </w:rPr>
              <w:t xml:space="preserve"> </w:t>
            </w:r>
            <w:r>
              <w:rPr>
                <w:w w:val="104"/>
                <w:sz w:val="24"/>
                <w:szCs w:val="24"/>
              </w:rPr>
              <w:t>results</w:t>
            </w:r>
            <w:r>
              <w:rPr>
                <w:spacing w:val="-12"/>
                <w:w w:val="104"/>
                <w:sz w:val="24"/>
                <w:szCs w:val="24"/>
              </w:rPr>
              <w:t xml:space="preserve"> </w:t>
            </w:r>
            <w:r>
              <w:rPr>
                <w:w w:val="104"/>
                <w:sz w:val="24"/>
                <w:szCs w:val="24"/>
              </w:rPr>
              <w:t>are credible</w:t>
            </w:r>
            <w:r>
              <w:rPr>
                <w:spacing w:val="-10"/>
                <w:w w:val="104"/>
                <w:sz w:val="24"/>
                <w:szCs w:val="24"/>
              </w:rPr>
              <w:t xml:space="preserve"> </w:t>
            </w:r>
            <w:r>
              <w:rPr>
                <w:w w:val="104"/>
                <w:sz w:val="24"/>
                <w:szCs w:val="24"/>
              </w:rPr>
              <w:t>and</w:t>
            </w:r>
            <w:r>
              <w:rPr>
                <w:sz w:val="24"/>
                <w:szCs w:val="24"/>
              </w:rPr>
              <w:t xml:space="preserve"> competitive</w:t>
            </w:r>
            <w:r>
              <w:rPr>
                <w:spacing w:val="38"/>
                <w:sz w:val="24"/>
                <w:szCs w:val="24"/>
              </w:rPr>
              <w:t xml:space="preserve"> </w:t>
            </w:r>
            <w:r>
              <w:rPr>
                <w:sz w:val="24"/>
                <w:szCs w:val="24"/>
              </w:rPr>
              <w:t>internationally.</w:t>
            </w:r>
          </w:p>
        </w:tc>
        <w:tc>
          <w:tcPr>
            <w:tcW w:w="791" w:type="dxa"/>
          </w:tcPr>
          <w:p w:rsidR="002D7EF3" w:rsidRDefault="00C042BD">
            <w:pPr>
              <w:pStyle w:val="TableParagraph"/>
              <w:spacing w:line="360" w:lineRule="auto"/>
              <w:ind w:left="84" w:right="78"/>
              <w:jc w:val="center"/>
              <w:rPr>
                <w:w w:val="104"/>
                <w:sz w:val="24"/>
                <w:szCs w:val="24"/>
              </w:rPr>
            </w:pPr>
            <w:r>
              <w:rPr>
                <w:w w:val="104"/>
                <w:sz w:val="24"/>
                <w:szCs w:val="24"/>
              </w:rPr>
              <w:t>36</w:t>
            </w:r>
          </w:p>
        </w:tc>
        <w:tc>
          <w:tcPr>
            <w:tcW w:w="620" w:type="dxa"/>
          </w:tcPr>
          <w:p w:rsidR="002D7EF3" w:rsidRDefault="00C042BD">
            <w:pPr>
              <w:pStyle w:val="TableParagraph"/>
              <w:spacing w:line="360" w:lineRule="auto"/>
              <w:ind w:right="98"/>
              <w:jc w:val="right"/>
              <w:rPr>
                <w:w w:val="103"/>
                <w:sz w:val="24"/>
                <w:szCs w:val="24"/>
              </w:rPr>
            </w:pPr>
            <w:r>
              <w:rPr>
                <w:w w:val="103"/>
                <w:sz w:val="24"/>
                <w:szCs w:val="24"/>
              </w:rPr>
              <w:t>3</w:t>
            </w:r>
          </w:p>
        </w:tc>
        <w:tc>
          <w:tcPr>
            <w:tcW w:w="656" w:type="dxa"/>
          </w:tcPr>
          <w:p w:rsidR="002D7EF3" w:rsidRDefault="00C042BD">
            <w:pPr>
              <w:pStyle w:val="TableParagraph"/>
              <w:spacing w:line="360" w:lineRule="auto"/>
              <w:ind w:right="98"/>
              <w:jc w:val="right"/>
              <w:rPr>
                <w:w w:val="103"/>
                <w:sz w:val="24"/>
                <w:szCs w:val="24"/>
              </w:rPr>
            </w:pPr>
            <w:r>
              <w:rPr>
                <w:w w:val="103"/>
                <w:sz w:val="24"/>
                <w:szCs w:val="24"/>
              </w:rPr>
              <w:t>5</w:t>
            </w:r>
          </w:p>
        </w:tc>
        <w:tc>
          <w:tcPr>
            <w:tcW w:w="872" w:type="dxa"/>
          </w:tcPr>
          <w:p w:rsidR="002D7EF3" w:rsidRDefault="00C042BD">
            <w:pPr>
              <w:pStyle w:val="TableParagraph"/>
              <w:spacing w:line="360" w:lineRule="auto"/>
              <w:ind w:right="91"/>
              <w:jc w:val="right"/>
              <w:rPr>
                <w:w w:val="103"/>
                <w:sz w:val="24"/>
                <w:szCs w:val="24"/>
              </w:rPr>
            </w:pPr>
            <w:r>
              <w:rPr>
                <w:w w:val="103"/>
                <w:sz w:val="24"/>
                <w:szCs w:val="24"/>
              </w:rPr>
              <w:t>4.1944</w:t>
            </w:r>
          </w:p>
        </w:tc>
        <w:tc>
          <w:tcPr>
            <w:tcW w:w="1880" w:type="dxa"/>
          </w:tcPr>
          <w:p w:rsidR="002D7EF3" w:rsidRDefault="00C042BD">
            <w:pPr>
              <w:pStyle w:val="TableParagraph"/>
              <w:spacing w:line="360" w:lineRule="auto"/>
              <w:ind w:right="93"/>
              <w:jc w:val="right"/>
              <w:rPr>
                <w:w w:val="104"/>
                <w:sz w:val="24"/>
                <w:szCs w:val="24"/>
              </w:rPr>
            </w:pPr>
            <w:r>
              <w:rPr>
                <w:w w:val="104"/>
                <w:sz w:val="24"/>
                <w:szCs w:val="24"/>
              </w:rPr>
              <w:t>0.57666</w:t>
            </w:r>
          </w:p>
        </w:tc>
        <w:tc>
          <w:tcPr>
            <w:tcW w:w="993" w:type="dxa"/>
          </w:tcPr>
          <w:p w:rsidR="002D7EF3" w:rsidRDefault="00C042BD">
            <w:pPr>
              <w:pStyle w:val="TableParagraph"/>
              <w:spacing w:line="360" w:lineRule="auto"/>
              <w:ind w:left="131" w:right="74"/>
              <w:jc w:val="center"/>
              <w:rPr>
                <w:w w:val="104"/>
                <w:sz w:val="24"/>
                <w:szCs w:val="24"/>
              </w:rPr>
            </w:pPr>
            <w:r>
              <w:rPr>
                <w:w w:val="104"/>
                <w:sz w:val="24"/>
                <w:szCs w:val="24"/>
              </w:rPr>
              <w:t>13.75</w:t>
            </w:r>
          </w:p>
        </w:tc>
      </w:tr>
      <w:tr w:rsidR="002D7EF3">
        <w:trPr>
          <w:trHeight w:val="182"/>
        </w:trPr>
        <w:tc>
          <w:tcPr>
            <w:tcW w:w="4258" w:type="dxa"/>
          </w:tcPr>
          <w:p w:rsidR="002D7EF3" w:rsidRDefault="00C042BD">
            <w:pPr>
              <w:pStyle w:val="TableParagraph"/>
              <w:spacing w:before="8" w:line="360" w:lineRule="auto"/>
              <w:ind w:left="110" w:right="569"/>
              <w:rPr>
                <w:w w:val="104"/>
                <w:sz w:val="24"/>
                <w:szCs w:val="24"/>
              </w:rPr>
            </w:pPr>
            <w:r>
              <w:rPr>
                <w:w w:val="104"/>
                <w:sz w:val="24"/>
                <w:szCs w:val="24"/>
              </w:rPr>
              <w:t>RULIBA CLAYS</w:t>
            </w:r>
            <w:r>
              <w:rPr>
                <w:spacing w:val="-8"/>
                <w:w w:val="104"/>
                <w:sz w:val="24"/>
                <w:szCs w:val="24"/>
              </w:rPr>
              <w:t xml:space="preserve"> </w:t>
            </w:r>
            <w:r>
              <w:rPr>
                <w:w w:val="104"/>
                <w:sz w:val="24"/>
                <w:szCs w:val="24"/>
              </w:rPr>
              <w:t>staff</w:t>
            </w:r>
            <w:r>
              <w:rPr>
                <w:spacing w:val="-8"/>
                <w:w w:val="104"/>
                <w:sz w:val="24"/>
                <w:szCs w:val="24"/>
              </w:rPr>
              <w:t xml:space="preserve"> </w:t>
            </w:r>
            <w:r>
              <w:rPr>
                <w:w w:val="104"/>
                <w:sz w:val="24"/>
                <w:szCs w:val="24"/>
              </w:rPr>
              <w:t>are</w:t>
            </w:r>
            <w:r>
              <w:rPr>
                <w:spacing w:val="-7"/>
                <w:w w:val="104"/>
                <w:sz w:val="24"/>
                <w:szCs w:val="24"/>
              </w:rPr>
              <w:t xml:space="preserve"> </w:t>
            </w:r>
            <w:r>
              <w:rPr>
                <w:w w:val="104"/>
                <w:sz w:val="24"/>
                <w:szCs w:val="24"/>
              </w:rPr>
              <w:lastRenderedPageBreak/>
              <w:t>motivated.</w:t>
            </w:r>
          </w:p>
        </w:tc>
        <w:tc>
          <w:tcPr>
            <w:tcW w:w="791" w:type="dxa"/>
          </w:tcPr>
          <w:p w:rsidR="002D7EF3" w:rsidRDefault="00C042BD">
            <w:pPr>
              <w:pStyle w:val="TableParagraph"/>
              <w:spacing w:line="360" w:lineRule="auto"/>
              <w:ind w:left="84" w:right="78"/>
              <w:jc w:val="center"/>
              <w:rPr>
                <w:w w:val="104"/>
                <w:sz w:val="24"/>
                <w:szCs w:val="24"/>
              </w:rPr>
            </w:pPr>
            <w:r>
              <w:rPr>
                <w:w w:val="104"/>
                <w:sz w:val="24"/>
                <w:szCs w:val="24"/>
              </w:rPr>
              <w:lastRenderedPageBreak/>
              <w:t>36</w:t>
            </w:r>
          </w:p>
        </w:tc>
        <w:tc>
          <w:tcPr>
            <w:tcW w:w="620" w:type="dxa"/>
          </w:tcPr>
          <w:p w:rsidR="002D7EF3" w:rsidRDefault="00C042BD">
            <w:pPr>
              <w:pStyle w:val="TableParagraph"/>
              <w:spacing w:line="360" w:lineRule="auto"/>
              <w:ind w:right="98"/>
              <w:jc w:val="right"/>
              <w:rPr>
                <w:w w:val="103"/>
                <w:sz w:val="24"/>
                <w:szCs w:val="24"/>
              </w:rPr>
            </w:pPr>
            <w:r>
              <w:rPr>
                <w:w w:val="103"/>
                <w:sz w:val="24"/>
                <w:szCs w:val="24"/>
              </w:rPr>
              <w:t>2</w:t>
            </w:r>
          </w:p>
        </w:tc>
        <w:tc>
          <w:tcPr>
            <w:tcW w:w="656" w:type="dxa"/>
          </w:tcPr>
          <w:p w:rsidR="002D7EF3" w:rsidRDefault="00C042BD">
            <w:pPr>
              <w:pStyle w:val="TableParagraph"/>
              <w:spacing w:line="360" w:lineRule="auto"/>
              <w:ind w:right="98"/>
              <w:jc w:val="right"/>
              <w:rPr>
                <w:w w:val="103"/>
                <w:sz w:val="24"/>
                <w:szCs w:val="24"/>
              </w:rPr>
            </w:pPr>
            <w:r>
              <w:rPr>
                <w:w w:val="103"/>
                <w:sz w:val="24"/>
                <w:szCs w:val="24"/>
              </w:rPr>
              <w:t>5</w:t>
            </w:r>
          </w:p>
        </w:tc>
        <w:tc>
          <w:tcPr>
            <w:tcW w:w="872" w:type="dxa"/>
          </w:tcPr>
          <w:p w:rsidR="002D7EF3" w:rsidRDefault="00C042BD">
            <w:pPr>
              <w:pStyle w:val="TableParagraph"/>
              <w:spacing w:line="360" w:lineRule="auto"/>
              <w:ind w:right="91"/>
              <w:jc w:val="right"/>
              <w:rPr>
                <w:w w:val="103"/>
                <w:sz w:val="24"/>
                <w:szCs w:val="24"/>
              </w:rPr>
            </w:pPr>
            <w:r>
              <w:rPr>
                <w:w w:val="103"/>
                <w:sz w:val="24"/>
                <w:szCs w:val="24"/>
              </w:rPr>
              <w:t>3.4444</w:t>
            </w:r>
          </w:p>
        </w:tc>
        <w:tc>
          <w:tcPr>
            <w:tcW w:w="1880" w:type="dxa"/>
          </w:tcPr>
          <w:p w:rsidR="002D7EF3" w:rsidRDefault="00C042BD">
            <w:pPr>
              <w:pStyle w:val="TableParagraph"/>
              <w:spacing w:line="360" w:lineRule="auto"/>
              <w:ind w:right="93"/>
              <w:jc w:val="right"/>
              <w:rPr>
                <w:w w:val="104"/>
                <w:sz w:val="24"/>
                <w:szCs w:val="24"/>
              </w:rPr>
            </w:pPr>
            <w:r>
              <w:rPr>
                <w:w w:val="104"/>
                <w:sz w:val="24"/>
                <w:szCs w:val="24"/>
              </w:rPr>
              <w:t>0.80868</w:t>
            </w:r>
          </w:p>
        </w:tc>
        <w:tc>
          <w:tcPr>
            <w:tcW w:w="993" w:type="dxa"/>
          </w:tcPr>
          <w:p w:rsidR="002D7EF3" w:rsidRDefault="00C042BD">
            <w:pPr>
              <w:pStyle w:val="TableParagraph"/>
              <w:spacing w:line="360" w:lineRule="auto"/>
              <w:ind w:left="131" w:right="74"/>
              <w:jc w:val="center"/>
              <w:rPr>
                <w:w w:val="104"/>
                <w:sz w:val="24"/>
                <w:szCs w:val="24"/>
              </w:rPr>
            </w:pPr>
            <w:r>
              <w:rPr>
                <w:w w:val="104"/>
                <w:sz w:val="24"/>
                <w:szCs w:val="24"/>
              </w:rPr>
              <w:t>23.48</w:t>
            </w:r>
          </w:p>
        </w:tc>
      </w:tr>
      <w:tr w:rsidR="002D7EF3">
        <w:trPr>
          <w:trHeight w:val="270"/>
        </w:trPr>
        <w:tc>
          <w:tcPr>
            <w:tcW w:w="4258" w:type="dxa"/>
          </w:tcPr>
          <w:p w:rsidR="002D7EF3" w:rsidRDefault="00C042BD">
            <w:pPr>
              <w:pStyle w:val="TableParagraph"/>
              <w:spacing w:before="8" w:line="360" w:lineRule="auto"/>
              <w:ind w:left="110" w:right="569"/>
              <w:rPr>
                <w:w w:val="104"/>
                <w:sz w:val="24"/>
                <w:szCs w:val="24"/>
              </w:rPr>
            </w:pPr>
            <w:r>
              <w:rPr>
                <w:w w:val="104"/>
                <w:sz w:val="24"/>
                <w:szCs w:val="24"/>
              </w:rPr>
              <w:lastRenderedPageBreak/>
              <w:t>Valid</w:t>
            </w:r>
            <w:r>
              <w:rPr>
                <w:spacing w:val="-13"/>
                <w:w w:val="104"/>
                <w:sz w:val="24"/>
                <w:szCs w:val="24"/>
              </w:rPr>
              <w:t xml:space="preserve"> </w:t>
            </w:r>
            <w:r>
              <w:rPr>
                <w:w w:val="104"/>
                <w:sz w:val="24"/>
                <w:szCs w:val="24"/>
              </w:rPr>
              <w:t>N</w:t>
            </w:r>
            <w:r>
              <w:rPr>
                <w:spacing w:val="-2"/>
                <w:w w:val="104"/>
                <w:sz w:val="24"/>
                <w:szCs w:val="24"/>
              </w:rPr>
              <w:t xml:space="preserve"> </w:t>
            </w:r>
            <w:r>
              <w:rPr>
                <w:w w:val="104"/>
                <w:sz w:val="24"/>
                <w:szCs w:val="24"/>
              </w:rPr>
              <w:t>=36</w:t>
            </w:r>
          </w:p>
        </w:tc>
        <w:tc>
          <w:tcPr>
            <w:tcW w:w="5812" w:type="dxa"/>
            <w:gridSpan w:val="6"/>
          </w:tcPr>
          <w:p w:rsidR="002D7EF3" w:rsidRDefault="002D7EF3">
            <w:pPr>
              <w:pStyle w:val="TableParagraph"/>
              <w:spacing w:line="360" w:lineRule="auto"/>
              <w:ind w:left="131" w:right="74"/>
              <w:jc w:val="center"/>
              <w:rPr>
                <w:w w:val="104"/>
                <w:sz w:val="24"/>
                <w:szCs w:val="24"/>
              </w:rPr>
            </w:pPr>
          </w:p>
        </w:tc>
      </w:tr>
    </w:tbl>
    <w:p w:rsidR="002D7EF3" w:rsidRDefault="00C042B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Source: Field data, 2021</w:t>
      </w:r>
    </w:p>
    <w:p w:rsidR="002D7EF3" w:rsidRDefault="00C042B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This was measured by a total of 11 measures on a five-point Likert scale. Table 4.5 shows the findings of the analysis using measures of central tendency. The findings in Table 4.5 show that the average mean of all the 11 measures is 3.7. This means that a</w:t>
      </w:r>
      <w:r>
        <w:rPr>
          <w:rFonts w:ascii="Times New Roman" w:hAnsi="Times New Roman" w:cs="Times New Roman"/>
          <w:sz w:val="24"/>
          <w:szCs w:val="24"/>
        </w:rPr>
        <w:t xml:space="preserve"> majority of the participants responded in the affirmative, indicating improvements in performance. However, the standard deviation was large for the individual measures averaging 0.9 which indicates a large difference between those who agreed and those wh</w:t>
      </w:r>
      <w:r>
        <w:rPr>
          <w:rFonts w:ascii="Times New Roman" w:hAnsi="Times New Roman" w:cs="Times New Roman"/>
          <w:sz w:val="24"/>
          <w:szCs w:val="24"/>
        </w:rPr>
        <w:t>o disagreed. This could also be an indication of outliers emerging from the lack of knowledge of the overall financial performance of RULIBA CLAYS as some of the statistics may not be readily available for the staff members.</w:t>
      </w:r>
    </w:p>
    <w:p w:rsidR="002D7EF3" w:rsidRDefault="00C042BD">
      <w:pPr>
        <w:pStyle w:val="Heading2"/>
        <w:spacing w:line="360" w:lineRule="auto"/>
        <w:rPr>
          <w:rFonts w:ascii="Times New Roman" w:hAnsi="Times New Roman"/>
          <w:color w:val="auto"/>
          <w:sz w:val="24"/>
          <w:szCs w:val="24"/>
        </w:rPr>
      </w:pPr>
      <w:bookmarkStart w:id="312" w:name="_Toc62614501"/>
      <w:bookmarkStart w:id="313" w:name="_Toc64113037"/>
      <w:bookmarkStart w:id="314" w:name="_Toc69886259"/>
      <w:bookmarkStart w:id="315" w:name="_Toc69887142"/>
      <w:bookmarkStart w:id="316" w:name="_Toc73532932"/>
      <w:bookmarkStart w:id="317" w:name="_Toc75687146"/>
      <w:r>
        <w:rPr>
          <w:rFonts w:ascii="Times New Roman" w:hAnsi="Times New Roman"/>
          <w:color w:val="auto"/>
          <w:sz w:val="24"/>
          <w:szCs w:val="24"/>
        </w:rPr>
        <w:t>4.2.2 Analysis of level of fina</w:t>
      </w:r>
      <w:r>
        <w:rPr>
          <w:rFonts w:ascii="Times New Roman" w:hAnsi="Times New Roman"/>
          <w:color w:val="auto"/>
          <w:sz w:val="24"/>
          <w:szCs w:val="24"/>
        </w:rPr>
        <w:t xml:space="preserve">ncial performance of </w:t>
      </w:r>
      <w:r>
        <w:rPr>
          <w:rStyle w:val="l7"/>
          <w:rFonts w:ascii="Times New Roman" w:hAnsi="Times New Roman"/>
          <w:color w:val="auto"/>
          <w:sz w:val="24"/>
          <w:szCs w:val="24"/>
        </w:rPr>
        <w:t>RULIBA CLAYS</w:t>
      </w:r>
      <w:bookmarkEnd w:id="312"/>
      <w:bookmarkEnd w:id="313"/>
      <w:bookmarkEnd w:id="314"/>
      <w:bookmarkEnd w:id="315"/>
      <w:bookmarkEnd w:id="316"/>
      <w:bookmarkEnd w:id="317"/>
    </w:p>
    <w:p w:rsidR="002D7EF3" w:rsidRDefault="00C042BD">
      <w:pPr>
        <w:autoSpaceDE w:val="0"/>
        <w:autoSpaceDN w:val="0"/>
        <w:adjustRightInd w:val="0"/>
        <w:spacing w:before="240" w:after="240" w:line="360" w:lineRule="auto"/>
        <w:jc w:val="both"/>
        <w:rPr>
          <w:rFonts w:ascii="Times New Roman" w:hAnsi="Times New Roman" w:cs="Times New Roman"/>
          <w:bCs/>
          <w:sz w:val="24"/>
          <w:szCs w:val="24"/>
        </w:rPr>
      </w:pPr>
      <w:r>
        <w:rPr>
          <w:rFonts w:ascii="Times New Roman" w:hAnsi="Times New Roman" w:cs="Times New Roman"/>
          <w:bCs/>
          <w:sz w:val="24"/>
          <w:szCs w:val="24"/>
        </w:rPr>
        <w:t>The performance indicators of RULIBA CLAYS improved year by year depending the environment and objectives of the bank.  To analyze the performance of RULIBA CLAYS, its better first to present the evolution of each indicato</w:t>
      </w:r>
      <w:r>
        <w:rPr>
          <w:rFonts w:ascii="Times New Roman" w:hAnsi="Times New Roman" w:cs="Times New Roman"/>
          <w:bCs/>
          <w:sz w:val="24"/>
          <w:szCs w:val="24"/>
        </w:rPr>
        <w:t>rs to see if the increase or decrease in time frame of year to year, these include Deposit, Net income, Loan granted , Asset and Asset Quality Ratio(AQR).</w:t>
      </w:r>
    </w:p>
    <w:p w:rsidR="002D7EF3" w:rsidRDefault="00C042BD">
      <w:pPr>
        <w:pStyle w:val="Heading2"/>
        <w:spacing w:line="360" w:lineRule="auto"/>
        <w:rPr>
          <w:rFonts w:ascii="Times New Roman" w:hAnsi="Times New Roman"/>
          <w:color w:val="auto"/>
          <w:sz w:val="24"/>
          <w:szCs w:val="24"/>
        </w:rPr>
      </w:pPr>
      <w:bookmarkStart w:id="318" w:name="_Toc527511022"/>
      <w:bookmarkStart w:id="319" w:name="_Toc67586368"/>
      <w:bookmarkStart w:id="320" w:name="_Toc75687147"/>
      <w:r>
        <w:rPr>
          <w:rFonts w:ascii="Times New Roman" w:hAnsi="Times New Roman"/>
          <w:color w:val="auto"/>
          <w:sz w:val="24"/>
          <w:szCs w:val="24"/>
        </w:rPr>
        <w:t>4.2.2.1. Comparative statement analysis of current Assets and current liabilities</w:t>
      </w:r>
      <w:bookmarkEnd w:id="300"/>
      <w:bookmarkEnd w:id="318"/>
      <w:bookmarkEnd w:id="319"/>
      <w:bookmarkEnd w:id="320"/>
    </w:p>
    <w:p w:rsidR="002D7EF3" w:rsidRDefault="00C042BD">
      <w:pPr>
        <w:spacing w:after="24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 item-by-item co</w:t>
      </w:r>
      <w:r>
        <w:rPr>
          <w:rFonts w:ascii="Times New Roman" w:eastAsia="Times New Roman" w:hAnsi="Times New Roman" w:cs="Times New Roman"/>
          <w:sz w:val="24"/>
          <w:szCs w:val="24"/>
          <w:lang w:val="en-GB" w:eastAsia="en-GB"/>
        </w:rPr>
        <w:t>mparison of two or more comparable alternatives, processes, products, qualifications, sets of data, systems, or the like. In accounting, for example, changes in a financial statement's items over several accounting periods may be presented together to dete</w:t>
      </w:r>
      <w:r>
        <w:rPr>
          <w:rFonts w:ascii="Times New Roman" w:eastAsia="Times New Roman" w:hAnsi="Times New Roman" w:cs="Times New Roman"/>
          <w:sz w:val="24"/>
          <w:szCs w:val="24"/>
          <w:lang w:val="en-GB" w:eastAsia="en-GB"/>
        </w:rPr>
        <w:t xml:space="preserve">ct the emerging trends in the company's operations and results. The following table presents also comparability analysis. </w:t>
      </w:r>
      <w:bookmarkStart w:id="321" w:name="_Toc526710861"/>
    </w:p>
    <w:p w:rsidR="002D7EF3" w:rsidRDefault="00C042BD">
      <w:pPr>
        <w:pStyle w:val="Heading2"/>
        <w:spacing w:line="360" w:lineRule="auto"/>
        <w:rPr>
          <w:rFonts w:ascii="Times New Roman" w:hAnsi="Times New Roman"/>
          <w:color w:val="auto"/>
          <w:sz w:val="24"/>
          <w:szCs w:val="24"/>
        </w:rPr>
      </w:pPr>
      <w:bookmarkStart w:id="322" w:name="_Toc7156947"/>
      <w:bookmarkStart w:id="323" w:name="_Toc75687148"/>
      <w:bookmarkEnd w:id="321"/>
      <w:r>
        <w:rPr>
          <w:rFonts w:ascii="Times New Roman" w:hAnsi="Times New Roman"/>
          <w:color w:val="auto"/>
          <w:sz w:val="24"/>
          <w:szCs w:val="24"/>
        </w:rPr>
        <w:t xml:space="preserve">Table 4.6: Comparative summary of statement analysis </w:t>
      </w:r>
      <w:bookmarkEnd w:id="322"/>
      <w:r>
        <w:rPr>
          <w:rFonts w:ascii="Times New Roman" w:hAnsi="Times New Roman"/>
          <w:color w:val="auto"/>
          <w:sz w:val="24"/>
          <w:szCs w:val="24"/>
        </w:rPr>
        <w:t>of  RULIBA CLAYS</w:t>
      </w:r>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876"/>
        <w:gridCol w:w="1955"/>
      </w:tblGrid>
      <w:tr w:rsidR="002D7EF3">
        <w:tc>
          <w:tcPr>
            <w:tcW w:w="1915" w:type="dxa"/>
          </w:tcPr>
          <w:p w:rsidR="002D7EF3" w:rsidRDefault="00C042BD">
            <w:pPr>
              <w:rPr>
                <w:rFonts w:ascii="Times New Roman" w:hAnsi="Times New Roman" w:cs="Times New Roman"/>
                <w:b/>
                <w:sz w:val="24"/>
                <w:szCs w:val="24"/>
              </w:rPr>
            </w:pPr>
            <w:r>
              <w:rPr>
                <w:rFonts w:ascii="Times New Roman" w:hAnsi="Times New Roman" w:cs="Times New Roman"/>
                <w:b/>
                <w:sz w:val="24"/>
                <w:szCs w:val="24"/>
              </w:rPr>
              <w:t xml:space="preserve">Period </w:t>
            </w:r>
          </w:p>
        </w:tc>
        <w:tc>
          <w:tcPr>
            <w:tcW w:w="1915" w:type="dxa"/>
          </w:tcPr>
          <w:p w:rsidR="002D7EF3" w:rsidRDefault="00C042BD">
            <w:pPr>
              <w:rPr>
                <w:rFonts w:ascii="Times New Roman" w:hAnsi="Times New Roman" w:cs="Times New Roman"/>
                <w:b/>
                <w:sz w:val="24"/>
                <w:szCs w:val="24"/>
              </w:rPr>
            </w:pPr>
            <w:r>
              <w:rPr>
                <w:rFonts w:ascii="Times New Roman" w:hAnsi="Times New Roman" w:cs="Times New Roman"/>
                <w:b/>
                <w:sz w:val="24"/>
                <w:szCs w:val="24"/>
              </w:rPr>
              <w:t>2016 (000 Rwf)</w:t>
            </w:r>
          </w:p>
        </w:tc>
        <w:tc>
          <w:tcPr>
            <w:tcW w:w="1915" w:type="dxa"/>
          </w:tcPr>
          <w:p w:rsidR="002D7EF3" w:rsidRDefault="00C042BD">
            <w:pPr>
              <w:rPr>
                <w:rFonts w:ascii="Times New Roman" w:hAnsi="Times New Roman" w:cs="Times New Roman"/>
                <w:b/>
                <w:sz w:val="24"/>
                <w:szCs w:val="24"/>
              </w:rPr>
            </w:pPr>
            <w:r>
              <w:rPr>
                <w:rFonts w:ascii="Times New Roman" w:hAnsi="Times New Roman" w:cs="Times New Roman"/>
                <w:b/>
                <w:sz w:val="24"/>
                <w:szCs w:val="24"/>
              </w:rPr>
              <w:t>2017 (000 Rwf)</w:t>
            </w:r>
          </w:p>
        </w:tc>
        <w:tc>
          <w:tcPr>
            <w:tcW w:w="1876" w:type="dxa"/>
          </w:tcPr>
          <w:p w:rsidR="002D7EF3" w:rsidRDefault="00C042BD">
            <w:pPr>
              <w:rPr>
                <w:rFonts w:ascii="Times New Roman" w:hAnsi="Times New Roman" w:cs="Times New Roman"/>
                <w:b/>
                <w:sz w:val="24"/>
                <w:szCs w:val="24"/>
              </w:rPr>
            </w:pPr>
            <w:r>
              <w:rPr>
                <w:rFonts w:ascii="Times New Roman" w:hAnsi="Times New Roman" w:cs="Times New Roman"/>
                <w:b/>
                <w:sz w:val="24"/>
                <w:szCs w:val="24"/>
              </w:rPr>
              <w:t>2018 (000 Rwf)</w:t>
            </w:r>
          </w:p>
        </w:tc>
        <w:tc>
          <w:tcPr>
            <w:tcW w:w="1955" w:type="dxa"/>
          </w:tcPr>
          <w:p w:rsidR="002D7EF3" w:rsidRDefault="00C042BD">
            <w:pPr>
              <w:rPr>
                <w:rFonts w:ascii="Times New Roman" w:hAnsi="Times New Roman" w:cs="Times New Roman"/>
                <w:b/>
                <w:sz w:val="24"/>
                <w:szCs w:val="24"/>
              </w:rPr>
            </w:pPr>
            <w:r>
              <w:rPr>
                <w:rFonts w:ascii="Times New Roman" w:hAnsi="Times New Roman" w:cs="Times New Roman"/>
                <w:b/>
                <w:sz w:val="24"/>
                <w:szCs w:val="24"/>
              </w:rPr>
              <w:t xml:space="preserve"> 2019 (000</w:t>
            </w:r>
            <w:r>
              <w:rPr>
                <w:rFonts w:ascii="Times New Roman" w:hAnsi="Times New Roman" w:cs="Times New Roman"/>
                <w:b/>
                <w:sz w:val="24"/>
                <w:szCs w:val="24"/>
              </w:rPr>
              <w:t xml:space="preserve"> Rwf)</w:t>
            </w:r>
          </w:p>
        </w:tc>
      </w:tr>
      <w:tr w:rsidR="002D7EF3">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Current assets</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39,476,144</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40,186,527</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41,853,000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32,989,000</w:t>
            </w:r>
          </w:p>
        </w:tc>
      </w:tr>
      <w:tr w:rsidR="002D7EF3">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 xml:space="preserve">Current liabilities </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63,117,898</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57,295,213</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64,982,000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63,913,000</w:t>
            </w:r>
          </w:p>
        </w:tc>
      </w:tr>
      <w:tr w:rsidR="002D7EF3">
        <w:trPr>
          <w:trHeight w:val="240"/>
        </w:trPr>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Total assets</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131,740,315</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127,728,532</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131,801,000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121,741,000</w:t>
            </w:r>
          </w:p>
        </w:tc>
      </w:tr>
      <w:tr w:rsidR="002D7EF3">
        <w:trPr>
          <w:trHeight w:val="210"/>
        </w:trPr>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Total equity</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31,638,250</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35,690,923</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39,077,000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34,611,000</w:t>
            </w:r>
          </w:p>
        </w:tc>
      </w:tr>
      <w:tr w:rsidR="002D7EF3">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Net</w:t>
            </w:r>
            <w:r>
              <w:rPr>
                <w:rFonts w:ascii="Times New Roman" w:hAnsi="Times New Roman" w:cs="Times New Roman"/>
                <w:sz w:val="24"/>
                <w:szCs w:val="24"/>
              </w:rPr>
              <w:t xml:space="preserve"> income</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1,397,836</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5,078,741</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7,242,000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1,192,000</w:t>
            </w:r>
          </w:p>
        </w:tc>
      </w:tr>
      <w:tr w:rsidR="002D7EF3">
        <w:trPr>
          <w:trHeight w:val="189"/>
        </w:trPr>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lastRenderedPageBreak/>
              <w:t>Net operating income</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12,128,417</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14,706,438</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18,441,000</w:t>
            </w:r>
          </w:p>
        </w:tc>
        <w:tc>
          <w:tcPr>
            <w:tcW w:w="195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10,667,000</w:t>
            </w:r>
          </w:p>
        </w:tc>
      </w:tr>
    </w:tbl>
    <w:p w:rsidR="002D7EF3" w:rsidRDefault="00C042BD">
      <w:pPr>
        <w:spacing w:line="360" w:lineRule="auto"/>
        <w:rPr>
          <w:rFonts w:ascii="Times New Roman" w:hAnsi="Times New Roman" w:cs="Times New Roman"/>
          <w:b/>
          <w:sz w:val="24"/>
          <w:szCs w:val="24"/>
        </w:rPr>
      </w:pPr>
      <w:r>
        <w:rPr>
          <w:rFonts w:ascii="Times New Roman" w:hAnsi="Times New Roman" w:cs="Times New Roman"/>
          <w:b/>
          <w:sz w:val="24"/>
          <w:szCs w:val="24"/>
        </w:rPr>
        <w:t>Source: Secondary data , 2021</w:t>
      </w:r>
    </w:p>
    <w:p w:rsidR="002D7EF3" w:rsidRDefault="00C042BD">
      <w:pPr>
        <w:pStyle w:val="Heading2"/>
        <w:spacing w:line="360" w:lineRule="auto"/>
        <w:rPr>
          <w:rFonts w:ascii="Times New Roman" w:hAnsi="Times New Roman"/>
          <w:color w:val="auto"/>
          <w:sz w:val="24"/>
          <w:szCs w:val="24"/>
        </w:rPr>
      </w:pPr>
      <w:bookmarkStart w:id="324" w:name="_Toc495337458"/>
      <w:bookmarkStart w:id="325" w:name="_Toc525593341"/>
      <w:bookmarkStart w:id="326" w:name="_Toc525596764"/>
      <w:bookmarkStart w:id="327" w:name="_Toc7156893"/>
      <w:bookmarkStart w:id="328" w:name="_Toc67586374"/>
      <w:bookmarkStart w:id="329" w:name="_Toc75687149"/>
      <w:r>
        <w:rPr>
          <w:rFonts w:ascii="Times New Roman" w:hAnsi="Times New Roman"/>
          <w:color w:val="auto"/>
          <w:sz w:val="24"/>
          <w:szCs w:val="24"/>
        </w:rPr>
        <w:t>4.2.2.2. Profitability ratios</w:t>
      </w:r>
      <w:bookmarkEnd w:id="324"/>
      <w:bookmarkEnd w:id="325"/>
      <w:bookmarkEnd w:id="326"/>
      <w:bookmarkEnd w:id="327"/>
      <w:bookmarkEnd w:id="328"/>
      <w:bookmarkEnd w:id="329"/>
    </w:p>
    <w:p w:rsidR="002D7EF3" w:rsidRDefault="00C042BD">
      <w:pPr>
        <w:tabs>
          <w:tab w:val="left" w:pos="2835"/>
        </w:tabs>
        <w:spacing w:line="360" w:lineRule="auto"/>
        <w:jc w:val="both"/>
        <w:rPr>
          <w:rFonts w:ascii="Times New Roman" w:hAnsi="Times New Roman" w:cs="Times New Roman"/>
          <w:sz w:val="24"/>
          <w:szCs w:val="24"/>
        </w:rPr>
      </w:pPr>
      <w:r>
        <w:rPr>
          <w:rFonts w:ascii="Times New Roman" w:hAnsi="Times New Roman" w:cs="Times New Roman"/>
          <w:sz w:val="24"/>
          <w:szCs w:val="24"/>
        </w:rPr>
        <w:t>Profitability is the primary goal of all business ventures, without profitability the business will not survive in the long run. So measuring current and past profitability and projecting future profitability is very important. Profitability ratios are fin</w:t>
      </w:r>
      <w:r>
        <w:rPr>
          <w:rFonts w:ascii="Times New Roman" w:hAnsi="Times New Roman" w:cs="Times New Roman"/>
          <w:sz w:val="24"/>
          <w:szCs w:val="24"/>
        </w:rPr>
        <w:t xml:space="preserve">ancial metrics that measure how the organization is profitable compared to the investment of that organization. Therefore, in this research researcher measured the profitability of </w:t>
      </w:r>
      <w:r>
        <w:rPr>
          <w:rFonts w:ascii="Times New Roman" w:hAnsi="Times New Roman" w:cs="Times New Roman"/>
          <w:bCs/>
          <w:sz w:val="24"/>
          <w:szCs w:val="24"/>
        </w:rPr>
        <w:t>RULIBA CLAYS</w:t>
      </w:r>
      <w:r>
        <w:rPr>
          <w:rFonts w:ascii="Times New Roman" w:hAnsi="Times New Roman" w:cs="Times New Roman"/>
          <w:sz w:val="24"/>
          <w:szCs w:val="24"/>
        </w:rPr>
        <w:t xml:space="preserve"> through the return on asset, return on equity and profit margi</w:t>
      </w:r>
      <w:r>
        <w:rPr>
          <w:rFonts w:ascii="Times New Roman" w:hAnsi="Times New Roman" w:cs="Times New Roman"/>
          <w:sz w:val="24"/>
          <w:szCs w:val="24"/>
        </w:rPr>
        <w:t>n.</w:t>
      </w:r>
    </w:p>
    <w:p w:rsidR="002D7EF3" w:rsidRDefault="00C042BD">
      <w:pPr>
        <w:pStyle w:val="Heading1"/>
        <w:spacing w:before="0" w:line="360" w:lineRule="auto"/>
        <w:jc w:val="both"/>
        <w:rPr>
          <w:rFonts w:ascii="Times New Roman" w:hAnsi="Times New Roman" w:cs="Times New Roman"/>
          <w:b w:val="0"/>
          <w:color w:val="auto"/>
          <w:sz w:val="24"/>
          <w:szCs w:val="24"/>
        </w:rPr>
      </w:pPr>
      <w:bookmarkStart w:id="330" w:name="_Toc525593342"/>
      <w:bookmarkStart w:id="331" w:name="_Toc525596765"/>
      <w:bookmarkStart w:id="332" w:name="_Toc22246747"/>
      <w:bookmarkStart w:id="333" w:name="_Toc526203715"/>
      <w:bookmarkStart w:id="334" w:name="_Toc527509605"/>
      <w:bookmarkStart w:id="335" w:name="_Toc527511027"/>
      <w:bookmarkStart w:id="336" w:name="_Toc7156894"/>
      <w:bookmarkStart w:id="337" w:name="_Toc67586375"/>
      <w:bookmarkStart w:id="338" w:name="_Toc75686827"/>
      <w:bookmarkStart w:id="339" w:name="_Toc75687150"/>
      <w:r>
        <w:rPr>
          <w:rFonts w:ascii="Times New Roman" w:hAnsi="Times New Roman" w:cs="Times New Roman"/>
          <w:color w:val="auto"/>
          <w:sz w:val="24"/>
          <w:szCs w:val="24"/>
        </w:rPr>
        <w:t>1. Return on asset</w:t>
      </w:r>
      <w:bookmarkEnd w:id="330"/>
      <w:bookmarkEnd w:id="331"/>
      <w:bookmarkEnd w:id="332"/>
      <w:bookmarkEnd w:id="333"/>
      <w:bookmarkEnd w:id="334"/>
      <w:bookmarkEnd w:id="335"/>
      <w:bookmarkEnd w:id="336"/>
      <w:bookmarkEnd w:id="337"/>
      <w:bookmarkEnd w:id="338"/>
      <w:bookmarkEnd w:id="339"/>
    </w:p>
    <w:p w:rsidR="002D7EF3" w:rsidRDefault="00C042BD">
      <w:pPr>
        <w:tabs>
          <w:tab w:val="left" w:pos="283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section, the researcher point out the Return on Assets of </w:t>
      </w:r>
      <w:r>
        <w:rPr>
          <w:rFonts w:ascii="Times New Roman" w:hAnsi="Times New Roman" w:cs="Times New Roman"/>
          <w:bCs/>
          <w:sz w:val="24"/>
          <w:szCs w:val="24"/>
        </w:rPr>
        <w:t>RULIBA CLAYS</w:t>
      </w:r>
      <w:r>
        <w:rPr>
          <w:rFonts w:ascii="Times New Roman" w:hAnsi="Times New Roman" w:cs="Times New Roman"/>
          <w:sz w:val="24"/>
          <w:szCs w:val="24"/>
        </w:rPr>
        <w:t xml:space="preserve"> during covered period 2016 up to 2019.  </w:t>
      </w:r>
    </w:p>
    <w:p w:rsidR="002D7EF3" w:rsidRDefault="00C042BD">
      <w:pPr>
        <w:pStyle w:val="NoSpacing1"/>
        <w:tabs>
          <w:tab w:val="left" w:pos="2835"/>
        </w:tabs>
        <w:spacing w:line="360" w:lineRule="auto"/>
        <w:jc w:val="both"/>
        <w:rPr>
          <w:rFonts w:ascii="Times New Roman" w:hAnsi="Times New Roman"/>
          <w:sz w:val="24"/>
          <w:szCs w:val="24"/>
        </w:rPr>
      </w:pPr>
      <w:r>
        <w:rPr>
          <w:rFonts w:ascii="Times New Roman" w:hAnsi="Times New Roman"/>
          <w:sz w:val="24"/>
          <w:szCs w:val="24"/>
        </w:rPr>
        <w:t>ROA=</w:t>
      </w:r>
      <w:bookmarkStart w:id="340" w:name="_Toc495337459"/>
      <w:bookmarkStart w:id="341" w:name="_Toc512322428"/>
      <w:bookmarkStart w:id="342" w:name="_Toc516507050"/>
      <m:oMath>
        <m:f>
          <m:fPr>
            <m:ctrlPr>
              <w:rPr>
                <w:rFonts w:ascii="Cambria Math" w:hAnsi="Cambria Math"/>
                <w:sz w:val="24"/>
                <w:szCs w:val="24"/>
              </w:rPr>
            </m:ctrlPr>
          </m:fPr>
          <m:num>
            <m:r>
              <m:rPr>
                <m:sty m:val="p"/>
              </m:rPr>
              <w:rPr>
                <w:rFonts w:ascii="Cambria Math" w:hAnsi="Cambria Math"/>
                <w:sz w:val="24"/>
                <w:szCs w:val="24"/>
              </w:rPr>
              <m:t>Net income</m:t>
            </m:r>
          </m:num>
          <m:den>
            <m:r>
              <m:rPr>
                <m:sty m:val="p"/>
              </m:rPr>
              <w:rPr>
                <w:rFonts w:ascii="Cambria Math" w:hAnsi="Cambria Math"/>
                <w:sz w:val="24"/>
                <w:szCs w:val="24"/>
              </w:rPr>
              <m:t>Total assets</m:t>
            </m:r>
          </m:den>
        </m:f>
        <m:r>
          <m:rPr>
            <m:sty m:val="p"/>
          </m:rPr>
          <w:rPr>
            <w:rFonts w:ascii="Cambria Math" w:hAnsi="Cambria Math"/>
            <w:sz w:val="24"/>
            <w:szCs w:val="24"/>
          </w:rPr>
          <m:t>*</m:t>
        </m:r>
        <m:r>
          <m:rPr>
            <m:sty m:val="p"/>
          </m:rPr>
          <w:rPr>
            <w:rFonts w:ascii="Cambria Math" w:hAnsi="Cambria Math"/>
            <w:sz w:val="24"/>
            <w:szCs w:val="24"/>
          </w:rPr>
          <m:t>100</m:t>
        </m:r>
      </m:oMath>
      <w:bookmarkStart w:id="343" w:name="_Toc7156950"/>
      <w:bookmarkEnd w:id="340"/>
      <w:bookmarkEnd w:id="341"/>
      <w:bookmarkEnd w:id="342"/>
    </w:p>
    <w:p w:rsidR="002D7EF3" w:rsidRDefault="00C042BD">
      <w:pPr>
        <w:pStyle w:val="Heading2"/>
        <w:spacing w:line="360" w:lineRule="auto"/>
        <w:rPr>
          <w:rFonts w:ascii="Times New Roman" w:hAnsi="Times New Roman"/>
          <w:color w:val="auto"/>
          <w:sz w:val="24"/>
          <w:szCs w:val="24"/>
        </w:rPr>
      </w:pPr>
      <w:bookmarkStart w:id="344" w:name="_Toc75687151"/>
      <w:r>
        <w:rPr>
          <w:rFonts w:ascii="Times New Roman" w:hAnsi="Times New Roman"/>
          <w:color w:val="auto"/>
          <w:sz w:val="24"/>
          <w:szCs w:val="24"/>
        </w:rPr>
        <w:t>Table 4.7: Return on asset (ROA)</w:t>
      </w:r>
      <w:bookmarkEnd w:id="343"/>
      <w:bookmarkEnd w:id="344"/>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802"/>
        <w:gridCol w:w="1711"/>
        <w:gridCol w:w="1800"/>
        <w:gridCol w:w="2162"/>
      </w:tblGrid>
      <w:tr w:rsidR="002D7EF3">
        <w:trPr>
          <w:trHeight w:val="347"/>
        </w:trPr>
        <w:tc>
          <w:tcPr>
            <w:tcW w:w="1055" w:type="pct"/>
          </w:tcPr>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Items</w:t>
            </w:r>
          </w:p>
        </w:tc>
        <w:tc>
          <w:tcPr>
            <w:tcW w:w="951" w:type="pct"/>
          </w:tcPr>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2016</w:t>
            </w:r>
          </w:p>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903" w:type="pct"/>
          </w:tcPr>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2017</w:t>
            </w:r>
          </w:p>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950" w:type="pct"/>
          </w:tcPr>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2018</w:t>
            </w:r>
          </w:p>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1141" w:type="pct"/>
          </w:tcPr>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19</w:t>
            </w:r>
          </w:p>
          <w:p w:rsidR="002D7EF3" w:rsidRDefault="00C042BD">
            <w:pPr>
              <w:pStyle w:val="NoSpacing"/>
              <w:spacing w:after="240"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r>
      <w:tr w:rsidR="002D7EF3">
        <w:trPr>
          <w:trHeight w:val="162"/>
        </w:trPr>
        <w:tc>
          <w:tcPr>
            <w:tcW w:w="1055" w:type="pct"/>
          </w:tcPr>
          <w:p w:rsidR="002D7EF3" w:rsidRDefault="00C042BD">
            <w:pPr>
              <w:pStyle w:val="NoSpacing"/>
              <w:spacing w:after="240" w:line="276" w:lineRule="auto"/>
              <w:jc w:val="both"/>
              <w:rPr>
                <w:rFonts w:ascii="Times New Roman" w:hAnsi="Times New Roman" w:cs="Times New Roman"/>
                <w:sz w:val="24"/>
                <w:szCs w:val="24"/>
              </w:rPr>
            </w:pPr>
            <w:r>
              <w:rPr>
                <w:rFonts w:ascii="Times New Roman" w:hAnsi="Times New Roman" w:cs="Times New Roman"/>
                <w:sz w:val="24"/>
                <w:szCs w:val="24"/>
              </w:rPr>
              <w:t>Net income</w:t>
            </w:r>
          </w:p>
        </w:tc>
        <w:tc>
          <w:tcPr>
            <w:tcW w:w="95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1,397,836</w:t>
            </w:r>
          </w:p>
        </w:tc>
        <w:tc>
          <w:tcPr>
            <w:tcW w:w="903"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5,078,741</w:t>
            </w:r>
          </w:p>
        </w:tc>
        <w:tc>
          <w:tcPr>
            <w:tcW w:w="950"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7,242,000</w:t>
            </w:r>
          </w:p>
        </w:tc>
        <w:tc>
          <w:tcPr>
            <w:tcW w:w="114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1,192,000</w:t>
            </w:r>
          </w:p>
        </w:tc>
      </w:tr>
      <w:tr w:rsidR="002D7EF3">
        <w:trPr>
          <w:trHeight w:val="375"/>
        </w:trPr>
        <w:tc>
          <w:tcPr>
            <w:tcW w:w="1055" w:type="pct"/>
          </w:tcPr>
          <w:p w:rsidR="002D7EF3" w:rsidRDefault="00C042BD">
            <w:pPr>
              <w:pStyle w:val="NoSpacing"/>
              <w:spacing w:after="240" w:line="276" w:lineRule="auto"/>
              <w:jc w:val="both"/>
              <w:rPr>
                <w:rFonts w:ascii="Times New Roman" w:hAnsi="Times New Roman" w:cs="Times New Roman"/>
                <w:sz w:val="24"/>
                <w:szCs w:val="24"/>
              </w:rPr>
            </w:pPr>
            <w:r>
              <w:rPr>
                <w:rFonts w:ascii="Times New Roman" w:hAnsi="Times New Roman" w:cs="Times New Roman"/>
                <w:sz w:val="24"/>
                <w:szCs w:val="24"/>
              </w:rPr>
              <w:t>Total asset</w:t>
            </w:r>
          </w:p>
        </w:tc>
        <w:tc>
          <w:tcPr>
            <w:tcW w:w="95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131,740,315</w:t>
            </w:r>
          </w:p>
        </w:tc>
        <w:tc>
          <w:tcPr>
            <w:tcW w:w="903"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127,728,532</w:t>
            </w:r>
          </w:p>
        </w:tc>
        <w:tc>
          <w:tcPr>
            <w:tcW w:w="950"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131,801,000</w:t>
            </w:r>
          </w:p>
        </w:tc>
        <w:tc>
          <w:tcPr>
            <w:tcW w:w="114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121,741,000</w:t>
            </w:r>
          </w:p>
        </w:tc>
      </w:tr>
      <w:tr w:rsidR="002D7EF3">
        <w:trPr>
          <w:trHeight w:val="54"/>
        </w:trPr>
        <w:tc>
          <w:tcPr>
            <w:tcW w:w="1055" w:type="pct"/>
          </w:tcPr>
          <w:p w:rsidR="002D7EF3" w:rsidRDefault="00C042BD">
            <w:pPr>
              <w:pStyle w:val="NoSpacing"/>
              <w:spacing w:after="240" w:line="276" w:lineRule="auto"/>
              <w:jc w:val="both"/>
              <w:rPr>
                <w:rFonts w:ascii="Times New Roman" w:hAnsi="Times New Roman" w:cs="Times New Roman"/>
                <w:sz w:val="24"/>
                <w:szCs w:val="24"/>
              </w:rPr>
            </w:pPr>
            <w:r>
              <w:rPr>
                <w:rFonts w:ascii="Times New Roman" w:hAnsi="Times New Roman" w:cs="Times New Roman"/>
                <w:sz w:val="24"/>
                <w:szCs w:val="24"/>
              </w:rPr>
              <w:t>ROA</w:t>
            </w:r>
          </w:p>
        </w:tc>
        <w:tc>
          <w:tcPr>
            <w:tcW w:w="95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1.06%</w:t>
            </w:r>
          </w:p>
        </w:tc>
        <w:tc>
          <w:tcPr>
            <w:tcW w:w="903"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4%</w:t>
            </w:r>
          </w:p>
        </w:tc>
        <w:tc>
          <w:tcPr>
            <w:tcW w:w="950"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5.5%</w:t>
            </w:r>
          </w:p>
        </w:tc>
        <w:tc>
          <w:tcPr>
            <w:tcW w:w="1141" w:type="pct"/>
          </w:tcPr>
          <w:p w:rsidR="002D7EF3" w:rsidRDefault="00C042BD">
            <w:pPr>
              <w:pStyle w:val="NoSpacing"/>
              <w:spacing w:after="240"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w:t>
            </w:r>
          </w:p>
        </w:tc>
      </w:tr>
    </w:tbl>
    <w:p w:rsidR="002D7EF3" w:rsidRDefault="00C042BD">
      <w:pPr>
        <w:spacing w:line="360" w:lineRule="auto"/>
        <w:rPr>
          <w:rFonts w:ascii="Times New Roman" w:hAnsi="Times New Roman" w:cs="Times New Roman"/>
          <w:b/>
          <w:sz w:val="24"/>
          <w:szCs w:val="24"/>
        </w:rPr>
      </w:pPr>
      <w:r>
        <w:rPr>
          <w:rFonts w:ascii="Times New Roman" w:hAnsi="Times New Roman" w:cs="Times New Roman"/>
          <w:b/>
          <w:sz w:val="24"/>
          <w:szCs w:val="24"/>
        </w:rPr>
        <w:t>Source: Secondary data , 2021</w:t>
      </w:r>
    </w:p>
    <w:p w:rsidR="002D7EF3" w:rsidRDefault="00C042BD">
      <w:pPr>
        <w:tabs>
          <w:tab w:val="left" w:pos="2835"/>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4.7 presents the return on asset of </w:t>
      </w:r>
      <w:r>
        <w:rPr>
          <w:rFonts w:ascii="Times New Roman" w:hAnsi="Times New Roman" w:cs="Times New Roman"/>
          <w:bCs/>
          <w:sz w:val="24"/>
          <w:szCs w:val="24"/>
        </w:rPr>
        <w:t>RULIBA CLAYS</w:t>
      </w:r>
      <w:r>
        <w:rPr>
          <w:rFonts w:ascii="Times New Roman" w:hAnsi="Times New Roman" w:cs="Times New Roman"/>
          <w:sz w:val="24"/>
          <w:szCs w:val="24"/>
        </w:rPr>
        <w:t xml:space="preserve"> during the covered period. This means that for 100 Frw invested in assets, </w:t>
      </w:r>
      <w:r>
        <w:rPr>
          <w:rFonts w:ascii="Times New Roman" w:hAnsi="Times New Roman" w:cs="Times New Roman"/>
          <w:bCs/>
          <w:sz w:val="24"/>
          <w:szCs w:val="24"/>
        </w:rPr>
        <w:t>RULIBA CLAYS</w:t>
      </w:r>
      <w:r>
        <w:rPr>
          <w:rFonts w:ascii="Times New Roman" w:hAnsi="Times New Roman" w:cs="Times New Roman"/>
          <w:sz w:val="24"/>
          <w:szCs w:val="24"/>
        </w:rPr>
        <w:t xml:space="preserve"> has generated a certain benefit, in this case the information driven by the table shows that in 2016 for 100rwf was invested in assets RULIBA CLAYS has generate 1.06 %</w:t>
      </w:r>
      <w:r>
        <w:rPr>
          <w:rFonts w:ascii="Times New Roman" w:hAnsi="Times New Roman" w:cs="Times New Roman"/>
          <w:sz w:val="24"/>
          <w:szCs w:val="24"/>
        </w:rPr>
        <w:t xml:space="preserve">, </w:t>
      </w:r>
      <w:r>
        <w:rPr>
          <w:rFonts w:ascii="Times New Roman" w:hAnsi="Times New Roman" w:cs="Times New Roman"/>
          <w:bCs/>
          <w:sz w:val="24"/>
          <w:szCs w:val="24"/>
        </w:rPr>
        <w:t>RULIBA CLAYS</w:t>
      </w:r>
      <w:r>
        <w:rPr>
          <w:rFonts w:ascii="Times New Roman" w:hAnsi="Times New Roman" w:cs="Times New Roman"/>
          <w:sz w:val="24"/>
          <w:szCs w:val="24"/>
        </w:rPr>
        <w:t xml:space="preserve"> has generated a certain benefit, in this case the information driven by the table shows that in 2017 for 100rwf was invested in assets RULIBA CLAYS has generate 4 %, in 2018 RULIBA CLAYS has generate 5.5% for 100rwf was invested in assets. </w:t>
      </w:r>
      <w:r>
        <w:rPr>
          <w:rFonts w:ascii="Times New Roman" w:hAnsi="Times New Roman" w:cs="Times New Roman"/>
          <w:bCs/>
          <w:sz w:val="24"/>
          <w:szCs w:val="24"/>
        </w:rPr>
        <w:t>R</w:t>
      </w:r>
      <w:r>
        <w:rPr>
          <w:rFonts w:ascii="Times New Roman" w:hAnsi="Times New Roman" w:cs="Times New Roman"/>
          <w:bCs/>
          <w:sz w:val="24"/>
          <w:szCs w:val="24"/>
        </w:rPr>
        <w:t>ULIBA CLAYS</w:t>
      </w:r>
      <w:r>
        <w:rPr>
          <w:rFonts w:ascii="Times New Roman" w:hAnsi="Times New Roman" w:cs="Times New Roman"/>
          <w:sz w:val="24"/>
          <w:szCs w:val="24"/>
        </w:rPr>
        <w:t xml:space="preserve"> has generated a certain benefit 1% for every 100 Rwf was invested in assets. This means that during the covered period </w:t>
      </w:r>
      <w:r>
        <w:rPr>
          <w:rFonts w:ascii="Times New Roman" w:hAnsi="Times New Roman" w:cs="Times New Roman"/>
          <w:bCs/>
          <w:sz w:val="24"/>
          <w:szCs w:val="24"/>
        </w:rPr>
        <w:t>RULIBA CLAYS</w:t>
      </w:r>
      <w:r>
        <w:rPr>
          <w:rFonts w:ascii="Times New Roman" w:hAnsi="Times New Roman" w:cs="Times New Roman"/>
          <w:sz w:val="24"/>
          <w:szCs w:val="24"/>
        </w:rPr>
        <w:t xml:space="preserve"> had good financial performance.  It only makes sense that a higher ratio is more favorable to investors because </w:t>
      </w:r>
      <w:r>
        <w:rPr>
          <w:rFonts w:ascii="Times New Roman" w:hAnsi="Times New Roman" w:cs="Times New Roman"/>
          <w:sz w:val="24"/>
          <w:szCs w:val="24"/>
        </w:rPr>
        <w:t xml:space="preserve">it shows that the </w:t>
      </w:r>
      <w:r>
        <w:rPr>
          <w:rFonts w:ascii="Times New Roman" w:hAnsi="Times New Roman" w:cs="Times New Roman"/>
          <w:sz w:val="24"/>
          <w:szCs w:val="24"/>
        </w:rPr>
        <w:lastRenderedPageBreak/>
        <w:t xml:space="preserve">organization is more effectively managing its assets to produce greater amounts of net income. A positive ROA ratio usually indicates an upward profit trend as well. </w:t>
      </w:r>
    </w:p>
    <w:p w:rsidR="002D7EF3" w:rsidRDefault="00C042BD">
      <w:pPr>
        <w:pStyle w:val="Heading1"/>
        <w:spacing w:before="0" w:after="240" w:line="360" w:lineRule="auto"/>
        <w:jc w:val="both"/>
        <w:rPr>
          <w:rFonts w:ascii="Times New Roman" w:hAnsi="Times New Roman" w:cs="Times New Roman"/>
          <w:b w:val="0"/>
          <w:color w:val="auto"/>
          <w:sz w:val="24"/>
          <w:szCs w:val="24"/>
        </w:rPr>
      </w:pPr>
      <w:bookmarkStart w:id="345" w:name="_Toc525593343"/>
      <w:bookmarkStart w:id="346" w:name="_Toc525596767"/>
      <w:bookmarkStart w:id="347" w:name="_Toc22246749"/>
      <w:bookmarkStart w:id="348" w:name="_Toc526203717"/>
      <w:bookmarkStart w:id="349" w:name="_Toc527509607"/>
      <w:bookmarkStart w:id="350" w:name="_Toc527511029"/>
      <w:bookmarkStart w:id="351" w:name="_Toc7156895"/>
      <w:bookmarkStart w:id="352" w:name="_Toc67586376"/>
      <w:bookmarkStart w:id="353" w:name="_Toc75686828"/>
      <w:bookmarkStart w:id="354" w:name="_Toc75687152"/>
      <w:r>
        <w:rPr>
          <w:rFonts w:ascii="Times New Roman" w:hAnsi="Times New Roman" w:cs="Times New Roman"/>
          <w:color w:val="auto"/>
          <w:sz w:val="24"/>
          <w:szCs w:val="24"/>
        </w:rPr>
        <w:t>2. Return on equity</w:t>
      </w:r>
      <w:bookmarkEnd w:id="345"/>
      <w:bookmarkEnd w:id="346"/>
      <w:bookmarkEnd w:id="347"/>
      <w:bookmarkEnd w:id="348"/>
      <w:bookmarkEnd w:id="349"/>
      <w:bookmarkEnd w:id="350"/>
      <w:bookmarkEnd w:id="351"/>
      <w:bookmarkEnd w:id="352"/>
      <w:bookmarkEnd w:id="353"/>
      <w:bookmarkEnd w:id="354"/>
    </w:p>
    <w:p w:rsidR="002D7EF3" w:rsidRDefault="00C042BD">
      <w:pPr>
        <w:tabs>
          <w:tab w:val="left" w:pos="283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ratio of return on equity measure the profit </w:t>
      </w:r>
      <w:r>
        <w:rPr>
          <w:rFonts w:ascii="Times New Roman" w:hAnsi="Times New Roman" w:cs="Times New Roman"/>
          <w:sz w:val="24"/>
          <w:szCs w:val="24"/>
        </w:rPr>
        <w:t>generated by Frw100 of equity investment.</w:t>
      </w:r>
    </w:p>
    <w:p w:rsidR="002D7EF3" w:rsidRDefault="00C042BD">
      <w:pPr>
        <w:pStyle w:val="NoSpacing1"/>
        <w:tabs>
          <w:tab w:val="left" w:pos="2835"/>
        </w:tabs>
        <w:spacing w:line="360" w:lineRule="auto"/>
        <w:jc w:val="both"/>
        <w:rPr>
          <w:rFonts w:ascii="Times New Roman" w:hAnsi="Times New Roman"/>
          <w:sz w:val="24"/>
          <w:szCs w:val="24"/>
        </w:rPr>
      </w:pPr>
      <w:r>
        <w:rPr>
          <w:rFonts w:ascii="Times New Roman" w:hAnsi="Times New Roman"/>
          <w:sz w:val="24"/>
          <w:szCs w:val="24"/>
        </w:rPr>
        <w:t>ROE=</w:t>
      </w:r>
      <w:bookmarkStart w:id="355" w:name="_Toc495337460"/>
      <w:bookmarkStart w:id="356" w:name="_Toc512322429"/>
      <w:bookmarkStart w:id="357" w:name="_Toc516507051"/>
      <w:bookmarkStart w:id="358" w:name="_Toc525593344"/>
      <w:bookmarkStart w:id="359" w:name="_Toc525596768"/>
      <w:bookmarkStart w:id="360" w:name="_Toc525627536"/>
      <w:bookmarkStart w:id="361" w:name="_Toc22246750"/>
      <w:bookmarkStart w:id="362" w:name="_Toc526710872"/>
      <w:bookmarkStart w:id="363" w:name="_Toc527509608"/>
      <w:bookmarkStart w:id="364" w:name="_Toc527511030"/>
      <m:oMath>
        <m:f>
          <m:fPr>
            <m:ctrlPr>
              <w:rPr>
                <w:rFonts w:ascii="Times New Roman" w:hAnsi="Times New Roman"/>
                <w:sz w:val="24"/>
                <w:szCs w:val="24"/>
              </w:rPr>
            </m:ctrlPr>
          </m:fPr>
          <m:num>
            <m:r>
              <m:rPr>
                <m:sty m:val="p"/>
              </m:rPr>
              <w:rPr>
                <w:rFonts w:ascii="Times New Roman" w:hAnsi="Times New Roman"/>
                <w:sz w:val="24"/>
                <w:szCs w:val="24"/>
              </w:rPr>
              <m:t>Net income</m:t>
            </m:r>
          </m:num>
          <m:den>
            <m:r>
              <m:rPr>
                <m:sty m:val="p"/>
              </m:rPr>
              <w:rPr>
                <w:rFonts w:ascii="Times New Roman" w:hAnsi="Times New Roman"/>
                <w:sz w:val="24"/>
                <w:szCs w:val="24"/>
              </w:rPr>
              <m:t>Total equity</m:t>
            </m:r>
          </m:den>
        </m:f>
        <m:r>
          <m:rPr>
            <m:sty m:val="p"/>
          </m:rPr>
          <w:rPr>
            <w:rFonts w:ascii="Times New Roman" w:hAnsi="Times New Roman"/>
            <w:sz w:val="24"/>
            <w:szCs w:val="24"/>
          </w:rPr>
          <m:t>*</m:t>
        </m:r>
        <m:r>
          <m:rPr>
            <m:sty m:val="p"/>
          </m:rPr>
          <w:rPr>
            <w:rFonts w:ascii="Times New Roman" w:hAnsi="Times New Roman"/>
            <w:sz w:val="24"/>
            <w:szCs w:val="24"/>
          </w:rPr>
          <m:t>100</m:t>
        </m:r>
      </m:oMath>
    </w:p>
    <w:p w:rsidR="002D7EF3" w:rsidRDefault="00C042BD">
      <w:pPr>
        <w:pStyle w:val="Heading2"/>
        <w:spacing w:line="360" w:lineRule="auto"/>
        <w:rPr>
          <w:rFonts w:ascii="Times New Roman" w:hAnsi="Times New Roman"/>
          <w:color w:val="auto"/>
          <w:sz w:val="24"/>
          <w:szCs w:val="24"/>
        </w:rPr>
      </w:pPr>
      <w:bookmarkStart w:id="365" w:name="_Toc7156951"/>
      <w:bookmarkStart w:id="366" w:name="_Toc75687153"/>
      <w:r>
        <w:rPr>
          <w:rFonts w:ascii="Times New Roman" w:hAnsi="Times New Roman"/>
          <w:color w:val="auto"/>
          <w:sz w:val="24"/>
          <w:szCs w:val="24"/>
        </w:rPr>
        <w:t>Table 4.8: Return on equity</w:t>
      </w:r>
      <w:bookmarkEnd w:id="355"/>
      <w:bookmarkEnd w:id="356"/>
      <w:bookmarkEnd w:id="357"/>
      <w:bookmarkEnd w:id="358"/>
      <w:bookmarkEnd w:id="359"/>
      <w:bookmarkEnd w:id="360"/>
      <w:bookmarkEnd w:id="361"/>
      <w:bookmarkEnd w:id="362"/>
      <w:bookmarkEnd w:id="363"/>
      <w:bookmarkEnd w:id="364"/>
      <w:bookmarkEnd w:id="365"/>
      <w:bookmarkEnd w:id="366"/>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1893"/>
        <w:gridCol w:w="1620"/>
        <w:gridCol w:w="1800"/>
        <w:gridCol w:w="2071"/>
      </w:tblGrid>
      <w:tr w:rsidR="002D7EF3">
        <w:trPr>
          <w:trHeight w:val="465"/>
        </w:trPr>
        <w:tc>
          <w:tcPr>
            <w:tcW w:w="1103" w:type="pct"/>
          </w:tcPr>
          <w:p w:rsidR="002D7EF3" w:rsidRDefault="00C042BD">
            <w:pPr>
              <w:pStyle w:val="NoSpacing"/>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Items</w:t>
            </w:r>
          </w:p>
        </w:tc>
        <w:tc>
          <w:tcPr>
            <w:tcW w:w="999" w:type="pct"/>
          </w:tcPr>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2016</w:t>
            </w:r>
          </w:p>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855" w:type="pct"/>
          </w:tcPr>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2017</w:t>
            </w:r>
          </w:p>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950" w:type="pct"/>
          </w:tcPr>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2018</w:t>
            </w:r>
          </w:p>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1093" w:type="pct"/>
          </w:tcPr>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2019</w:t>
            </w:r>
          </w:p>
          <w:p w:rsidR="002D7EF3" w:rsidRDefault="00C042BD">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(Frw’000)</w:t>
            </w:r>
          </w:p>
        </w:tc>
      </w:tr>
      <w:tr w:rsidR="002D7EF3">
        <w:trPr>
          <w:trHeight w:val="338"/>
        </w:trPr>
        <w:tc>
          <w:tcPr>
            <w:tcW w:w="1103" w:type="pct"/>
          </w:tcPr>
          <w:p w:rsidR="002D7EF3" w:rsidRDefault="00C042B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Net income</w:t>
            </w:r>
          </w:p>
        </w:tc>
        <w:tc>
          <w:tcPr>
            <w:tcW w:w="999"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1,397,836</w:t>
            </w:r>
          </w:p>
        </w:tc>
        <w:tc>
          <w:tcPr>
            <w:tcW w:w="855"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5,078,741</w:t>
            </w:r>
          </w:p>
        </w:tc>
        <w:tc>
          <w:tcPr>
            <w:tcW w:w="950"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7,242,000</w:t>
            </w:r>
          </w:p>
        </w:tc>
        <w:tc>
          <w:tcPr>
            <w:tcW w:w="1093"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1,192,000</w:t>
            </w:r>
          </w:p>
        </w:tc>
      </w:tr>
      <w:tr w:rsidR="002D7EF3">
        <w:trPr>
          <w:trHeight w:val="428"/>
        </w:trPr>
        <w:tc>
          <w:tcPr>
            <w:tcW w:w="1103" w:type="pct"/>
          </w:tcPr>
          <w:p w:rsidR="002D7EF3" w:rsidRDefault="00C042B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Total equity</w:t>
            </w:r>
          </w:p>
        </w:tc>
        <w:tc>
          <w:tcPr>
            <w:tcW w:w="999"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31,638,250</w:t>
            </w:r>
          </w:p>
        </w:tc>
        <w:tc>
          <w:tcPr>
            <w:tcW w:w="855"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35,690,923</w:t>
            </w:r>
          </w:p>
        </w:tc>
        <w:tc>
          <w:tcPr>
            <w:tcW w:w="950"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39,077,000</w:t>
            </w:r>
          </w:p>
        </w:tc>
        <w:tc>
          <w:tcPr>
            <w:tcW w:w="1093"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35,690,923</w:t>
            </w:r>
          </w:p>
        </w:tc>
      </w:tr>
      <w:tr w:rsidR="002D7EF3">
        <w:trPr>
          <w:trHeight w:val="305"/>
        </w:trPr>
        <w:tc>
          <w:tcPr>
            <w:tcW w:w="1103" w:type="pct"/>
          </w:tcPr>
          <w:p w:rsidR="002D7EF3" w:rsidRDefault="00C042B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ROE</w:t>
            </w:r>
          </w:p>
        </w:tc>
        <w:tc>
          <w:tcPr>
            <w:tcW w:w="999"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4.4%</w:t>
            </w:r>
          </w:p>
        </w:tc>
        <w:tc>
          <w:tcPr>
            <w:tcW w:w="855"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14.2%</w:t>
            </w:r>
          </w:p>
        </w:tc>
        <w:tc>
          <w:tcPr>
            <w:tcW w:w="950"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18.5%</w:t>
            </w:r>
          </w:p>
        </w:tc>
        <w:tc>
          <w:tcPr>
            <w:tcW w:w="1093" w:type="pct"/>
          </w:tcPr>
          <w:p w:rsidR="002D7EF3" w:rsidRDefault="00C042BD">
            <w:pPr>
              <w:pStyle w:val="NoSpacing"/>
              <w:spacing w:line="360"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3.3%</w:t>
            </w:r>
          </w:p>
        </w:tc>
      </w:tr>
    </w:tbl>
    <w:p w:rsidR="002D7EF3" w:rsidRDefault="00C042BD">
      <w:pPr>
        <w:spacing w:after="0" w:line="360" w:lineRule="auto"/>
        <w:rPr>
          <w:rFonts w:ascii="Times New Roman" w:hAnsi="Times New Roman" w:cs="Times New Roman"/>
          <w:b/>
          <w:sz w:val="24"/>
          <w:szCs w:val="24"/>
        </w:rPr>
      </w:pPr>
      <w:r>
        <w:rPr>
          <w:rFonts w:ascii="Times New Roman" w:hAnsi="Times New Roman" w:cs="Times New Roman"/>
          <w:b/>
          <w:sz w:val="24"/>
          <w:szCs w:val="24"/>
        </w:rPr>
        <w:t>Source: Secondary data , 2021</w:t>
      </w:r>
    </w:p>
    <w:p w:rsidR="002D7EF3" w:rsidRDefault="00C042BD">
      <w:pPr>
        <w:tabs>
          <w:tab w:val="left" w:pos="283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Table 4.8, shows that the return on equity of </w:t>
      </w:r>
      <w:r>
        <w:rPr>
          <w:rFonts w:ascii="Times New Roman" w:hAnsi="Times New Roman" w:cs="Times New Roman"/>
          <w:bCs/>
          <w:sz w:val="24"/>
          <w:szCs w:val="24"/>
        </w:rPr>
        <w:t>RULIBA CLAYS</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managed to generate 4.4% in 2016, 14.2% in 2017, 18.5% in 2018 and 3.3% in 2019. </w:t>
      </w:r>
    </w:p>
    <w:p w:rsidR="002D7EF3" w:rsidRDefault="00C042BD">
      <w:pPr>
        <w:tabs>
          <w:tab w:val="left" w:pos="2835"/>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on equity of this company decreased over the period of 2016-2019 but in 2018 the company reported an increase of ROE from 4.4% in 2018 to 14.2% in 2019 this  was caused by the fact that </w:t>
      </w:r>
      <w:r>
        <w:rPr>
          <w:rFonts w:ascii="Times New Roman" w:hAnsi="Times New Roman" w:cs="Times New Roman"/>
          <w:bCs/>
          <w:sz w:val="24"/>
          <w:szCs w:val="24"/>
        </w:rPr>
        <w:t>RULIBA CLAYS</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invested heavily in equities during that period. </w:t>
      </w:r>
      <w:bookmarkStart w:id="367" w:name="_Toc495337351"/>
      <w:bookmarkStart w:id="368" w:name="_Toc495337461"/>
      <w:r>
        <w:rPr>
          <w:rFonts w:ascii="Times New Roman" w:hAnsi="Times New Roman" w:cs="Times New Roman"/>
          <w:sz w:val="24"/>
          <w:szCs w:val="24"/>
        </w:rPr>
        <w:t>T</w:t>
      </w:r>
      <w:r>
        <w:rPr>
          <w:rFonts w:ascii="Times New Roman" w:hAnsi="Times New Roman" w:cs="Times New Roman"/>
          <w:sz w:val="24"/>
          <w:szCs w:val="24"/>
        </w:rPr>
        <w:t xml:space="preserve">his ratio was calculated using the net income of </w:t>
      </w:r>
      <w:r>
        <w:rPr>
          <w:rFonts w:ascii="Times New Roman" w:hAnsi="Times New Roman" w:cs="Times New Roman"/>
          <w:bCs/>
          <w:sz w:val="24"/>
          <w:szCs w:val="24"/>
        </w:rPr>
        <w:t>RULIBA CLAYS</w:t>
      </w:r>
      <w:r>
        <w:rPr>
          <w:rFonts w:ascii="Times New Roman" w:hAnsi="Times New Roman" w:cs="Times New Roman"/>
          <w:sz w:val="24"/>
          <w:szCs w:val="24"/>
        </w:rPr>
        <w:t xml:space="preserve">, so this means, because the income of this company is generated mainly by the revenue from the sales and this where the shares issued by </w:t>
      </w:r>
      <w:r>
        <w:rPr>
          <w:rFonts w:ascii="Times New Roman" w:hAnsi="Times New Roman" w:cs="Times New Roman"/>
          <w:bCs/>
          <w:sz w:val="24"/>
          <w:szCs w:val="24"/>
        </w:rPr>
        <w:t>RULIBA CLAYS</w:t>
      </w:r>
      <w:r>
        <w:rPr>
          <w:rFonts w:ascii="Times New Roman" w:hAnsi="Times New Roman" w:cs="Times New Roman"/>
          <w:sz w:val="24"/>
          <w:szCs w:val="24"/>
        </w:rPr>
        <w:t xml:space="preserve"> on ROE play a significant role because this </w:t>
      </w:r>
      <w:r>
        <w:rPr>
          <w:rFonts w:ascii="Times New Roman" w:hAnsi="Times New Roman" w:cs="Times New Roman"/>
          <w:sz w:val="24"/>
          <w:szCs w:val="24"/>
        </w:rPr>
        <w:t xml:space="preserve">facilitate the company to reduce the interest the company could have paid if it used the loans to finance its activities thus the company managed to retain a high net income. </w:t>
      </w:r>
    </w:p>
    <w:p w:rsidR="002D7EF3" w:rsidRDefault="00C042BD">
      <w:pPr>
        <w:pStyle w:val="Heading1"/>
        <w:spacing w:before="0" w:after="240" w:line="360" w:lineRule="auto"/>
        <w:jc w:val="both"/>
        <w:rPr>
          <w:rFonts w:ascii="Times New Roman" w:hAnsi="Times New Roman" w:cs="Times New Roman"/>
          <w:b w:val="0"/>
          <w:color w:val="auto"/>
          <w:sz w:val="24"/>
          <w:szCs w:val="24"/>
        </w:rPr>
      </w:pPr>
      <w:bookmarkStart w:id="369" w:name="_Toc525593345"/>
      <w:bookmarkStart w:id="370" w:name="_Toc525596769"/>
      <w:bookmarkStart w:id="371" w:name="_Toc22246751"/>
      <w:bookmarkStart w:id="372" w:name="_Toc526203719"/>
      <w:bookmarkStart w:id="373" w:name="_Toc527509609"/>
      <w:bookmarkStart w:id="374" w:name="_Toc527511031"/>
      <w:bookmarkStart w:id="375" w:name="_Toc7156896"/>
      <w:bookmarkStart w:id="376" w:name="_Toc67586377"/>
      <w:bookmarkStart w:id="377" w:name="_Toc75686829"/>
      <w:bookmarkStart w:id="378" w:name="_Toc75687154"/>
      <w:r>
        <w:rPr>
          <w:rFonts w:ascii="Times New Roman" w:hAnsi="Times New Roman" w:cs="Times New Roman"/>
          <w:color w:val="auto"/>
          <w:sz w:val="24"/>
          <w:szCs w:val="24"/>
        </w:rPr>
        <w:t>3. Profit margin</w:t>
      </w:r>
      <w:bookmarkEnd w:id="367"/>
      <w:bookmarkEnd w:id="368"/>
      <w:bookmarkEnd w:id="369"/>
      <w:bookmarkEnd w:id="370"/>
      <w:bookmarkEnd w:id="371"/>
      <w:bookmarkEnd w:id="372"/>
      <w:bookmarkEnd w:id="373"/>
      <w:bookmarkEnd w:id="374"/>
      <w:bookmarkEnd w:id="375"/>
      <w:bookmarkEnd w:id="376"/>
      <w:bookmarkEnd w:id="377"/>
      <w:bookmarkEnd w:id="378"/>
    </w:p>
    <w:p w:rsidR="002D7EF3" w:rsidRDefault="00C042BD">
      <w:pPr>
        <w:tabs>
          <w:tab w:val="left" w:pos="28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ratio measures the income (profit) generated by Frw1 of </w:t>
      </w:r>
      <w:r>
        <w:rPr>
          <w:rFonts w:ascii="Times New Roman" w:hAnsi="Times New Roman" w:cs="Times New Roman"/>
          <w:sz w:val="24"/>
          <w:szCs w:val="24"/>
        </w:rPr>
        <w:t>operations effectuated by company. This is the best indicator of the organization’s efficiency because net profit takes into consideration all expenses of the company. Investors want the net profit margin to be as high as possible.</w:t>
      </w:r>
    </w:p>
    <w:p w:rsidR="002D7EF3" w:rsidRDefault="00C042BD">
      <w:pPr>
        <w:pStyle w:val="NoSpacing1"/>
        <w:tabs>
          <w:tab w:val="left" w:pos="2835"/>
        </w:tabs>
        <w:spacing w:line="360" w:lineRule="auto"/>
        <w:jc w:val="both"/>
        <w:rPr>
          <w:rFonts w:ascii="Times New Roman" w:hAnsi="Times New Roman"/>
          <w:sz w:val="24"/>
          <w:szCs w:val="24"/>
        </w:rPr>
      </w:pPr>
      <w:r>
        <w:rPr>
          <w:rFonts w:ascii="Times New Roman" w:hAnsi="Times New Roman"/>
          <w:sz w:val="24"/>
          <w:szCs w:val="24"/>
        </w:rPr>
        <w:t>NPM</w:t>
      </w:r>
      <m:oMath>
        <m:r>
          <m:rPr>
            <m:sty m:val="p"/>
          </m:rPr>
          <w:rPr>
            <w:rFonts w:ascii="Times New Roman" w:hAnsi="Times New Roman"/>
            <w:sz w:val="24"/>
            <w:szCs w:val="24"/>
          </w:rPr>
          <m:t>=</m:t>
        </m:r>
        <m:f>
          <m:fPr>
            <m:ctrlPr>
              <w:rPr>
                <w:rFonts w:ascii="Times New Roman" w:hAnsi="Times New Roman"/>
                <w:sz w:val="24"/>
                <w:szCs w:val="24"/>
              </w:rPr>
            </m:ctrlPr>
          </m:fPr>
          <m:num>
            <m:r>
              <m:rPr>
                <m:sty m:val="p"/>
              </m:rPr>
              <w:rPr>
                <w:rFonts w:ascii="Times New Roman" w:eastAsia="Times New Roman" w:hAnsi="Times New Roman"/>
                <w:sz w:val="24"/>
                <w:szCs w:val="24"/>
              </w:rPr>
              <m:t>Net income</m:t>
            </m:r>
          </m:num>
          <m:den>
            <m:r>
              <m:rPr>
                <m:sty m:val="p"/>
              </m:rPr>
              <w:rPr>
                <w:rFonts w:ascii="Times New Roman" w:eastAsia="Times New Roman" w:hAnsi="Times New Roman"/>
                <w:sz w:val="24"/>
                <w:szCs w:val="24"/>
              </w:rPr>
              <m:t>Operating income</m:t>
            </m:r>
          </m:den>
        </m:f>
        <m:r>
          <m:rPr>
            <m:sty m:val="p"/>
          </m:rPr>
          <w:rPr>
            <w:rFonts w:ascii="Times New Roman" w:hAnsi="Times New Roman"/>
            <w:sz w:val="24"/>
            <w:szCs w:val="24"/>
          </w:rPr>
          <m:t>*</m:t>
        </m:r>
        <m:r>
          <m:rPr>
            <m:sty m:val="p"/>
          </m:rPr>
          <w:rPr>
            <w:rFonts w:ascii="Cambria Math" w:hAnsi="Times New Roman"/>
            <w:sz w:val="24"/>
            <w:szCs w:val="24"/>
          </w:rPr>
          <m:t>100</m:t>
        </m:r>
      </m:oMath>
    </w:p>
    <w:p w:rsidR="002D7EF3" w:rsidRDefault="002D7EF3">
      <w:pPr>
        <w:pStyle w:val="NoSpacing1"/>
        <w:tabs>
          <w:tab w:val="left" w:pos="2835"/>
        </w:tabs>
        <w:spacing w:line="360" w:lineRule="auto"/>
        <w:jc w:val="both"/>
        <w:rPr>
          <w:rFonts w:ascii="Times New Roman" w:hAnsi="Times New Roman"/>
          <w:sz w:val="24"/>
          <w:szCs w:val="24"/>
        </w:rPr>
      </w:pPr>
    </w:p>
    <w:p w:rsidR="002D7EF3" w:rsidRDefault="00C042BD">
      <w:pPr>
        <w:pStyle w:val="Heading2"/>
        <w:spacing w:line="360" w:lineRule="auto"/>
        <w:rPr>
          <w:rFonts w:ascii="Times New Roman" w:hAnsi="Times New Roman"/>
          <w:color w:val="auto"/>
          <w:sz w:val="24"/>
          <w:szCs w:val="24"/>
        </w:rPr>
      </w:pPr>
      <w:bookmarkStart w:id="379" w:name="_Toc7156952"/>
      <w:bookmarkStart w:id="380" w:name="_Toc75687155"/>
      <w:r>
        <w:rPr>
          <w:rFonts w:ascii="Times New Roman" w:hAnsi="Times New Roman"/>
          <w:color w:val="auto"/>
          <w:sz w:val="24"/>
          <w:szCs w:val="24"/>
        </w:rPr>
        <w:lastRenderedPageBreak/>
        <w:t>Table 4.9: Net profit margin ratio</w:t>
      </w:r>
      <w:bookmarkEnd w:id="379"/>
      <w:bookmarkEnd w:id="380"/>
    </w:p>
    <w:tbl>
      <w:tblP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1803"/>
        <w:gridCol w:w="1889"/>
        <w:gridCol w:w="2160"/>
        <w:gridCol w:w="2016"/>
      </w:tblGrid>
      <w:tr w:rsidR="002D7EF3">
        <w:trPr>
          <w:trHeight w:val="315"/>
        </w:trPr>
        <w:tc>
          <w:tcPr>
            <w:tcW w:w="855" w:type="pct"/>
          </w:tcPr>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Items</w:t>
            </w:r>
          </w:p>
        </w:tc>
        <w:tc>
          <w:tcPr>
            <w:tcW w:w="950" w:type="pct"/>
          </w:tcPr>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2016</w:t>
            </w:r>
          </w:p>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995" w:type="pct"/>
          </w:tcPr>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2017</w:t>
            </w:r>
          </w:p>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1138" w:type="pct"/>
          </w:tcPr>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2018</w:t>
            </w:r>
          </w:p>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c>
          <w:tcPr>
            <w:tcW w:w="1062" w:type="pct"/>
          </w:tcPr>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2019</w:t>
            </w:r>
          </w:p>
          <w:p w:rsidR="002D7EF3" w:rsidRDefault="00C042B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(Frw’000)</w:t>
            </w:r>
          </w:p>
        </w:tc>
      </w:tr>
      <w:tr w:rsidR="002D7EF3">
        <w:trPr>
          <w:trHeight w:val="285"/>
        </w:trPr>
        <w:tc>
          <w:tcPr>
            <w:tcW w:w="855" w:type="pct"/>
          </w:tcPr>
          <w:p w:rsidR="002D7EF3" w:rsidRDefault="00C042B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Net income</w:t>
            </w:r>
          </w:p>
        </w:tc>
        <w:tc>
          <w:tcPr>
            <w:tcW w:w="950"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1,397,836</w:t>
            </w:r>
          </w:p>
        </w:tc>
        <w:tc>
          <w:tcPr>
            <w:tcW w:w="995"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5,078,741</w:t>
            </w:r>
          </w:p>
        </w:tc>
        <w:tc>
          <w:tcPr>
            <w:tcW w:w="1138"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7,242,000</w:t>
            </w:r>
          </w:p>
        </w:tc>
        <w:tc>
          <w:tcPr>
            <w:tcW w:w="1062"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1,192,000</w:t>
            </w:r>
          </w:p>
        </w:tc>
      </w:tr>
      <w:tr w:rsidR="002D7EF3">
        <w:trPr>
          <w:trHeight w:val="327"/>
        </w:trPr>
        <w:tc>
          <w:tcPr>
            <w:tcW w:w="855" w:type="pct"/>
          </w:tcPr>
          <w:p w:rsidR="002D7EF3" w:rsidRDefault="00C042B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Operating income</w:t>
            </w:r>
          </w:p>
        </w:tc>
        <w:tc>
          <w:tcPr>
            <w:tcW w:w="950"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12,128,417</w:t>
            </w:r>
          </w:p>
        </w:tc>
        <w:tc>
          <w:tcPr>
            <w:tcW w:w="995"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14,706,438</w:t>
            </w:r>
          </w:p>
        </w:tc>
        <w:tc>
          <w:tcPr>
            <w:tcW w:w="1138"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18,441,000</w:t>
            </w:r>
          </w:p>
        </w:tc>
        <w:tc>
          <w:tcPr>
            <w:tcW w:w="1062"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rPr>
              <w:t>10,667,000</w:t>
            </w:r>
          </w:p>
        </w:tc>
      </w:tr>
      <w:tr w:rsidR="002D7EF3">
        <w:trPr>
          <w:trHeight w:val="212"/>
        </w:trPr>
        <w:tc>
          <w:tcPr>
            <w:tcW w:w="855" w:type="pct"/>
          </w:tcPr>
          <w:p w:rsidR="002D7EF3" w:rsidRDefault="00C042B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Net profit margin</w:t>
            </w:r>
          </w:p>
        </w:tc>
        <w:tc>
          <w:tcPr>
            <w:tcW w:w="950"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11.5%</w:t>
            </w:r>
          </w:p>
        </w:tc>
        <w:tc>
          <w:tcPr>
            <w:tcW w:w="995"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34.5%</w:t>
            </w:r>
          </w:p>
        </w:tc>
        <w:tc>
          <w:tcPr>
            <w:tcW w:w="1138"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39.3%</w:t>
            </w:r>
          </w:p>
        </w:tc>
        <w:tc>
          <w:tcPr>
            <w:tcW w:w="1062" w:type="pct"/>
          </w:tcPr>
          <w:p w:rsidR="002D7EF3" w:rsidRDefault="00C042BD">
            <w:pPr>
              <w:pStyle w:val="NoSpacing"/>
              <w:spacing w:line="276" w:lineRule="auto"/>
              <w:jc w:val="both"/>
              <w:rPr>
                <w:rFonts w:ascii="Times New Roman" w:hAnsi="Times New Roman" w:cs="Times New Roman"/>
                <w:sz w:val="24"/>
                <w:szCs w:val="24"/>
                <w:lang w:val="en-GB" w:eastAsia="zh-CN" w:bidi="hi-IN"/>
              </w:rPr>
            </w:pPr>
            <w:r>
              <w:rPr>
                <w:rFonts w:ascii="Times New Roman" w:hAnsi="Times New Roman" w:cs="Times New Roman"/>
                <w:sz w:val="24"/>
                <w:szCs w:val="24"/>
                <w:lang w:val="en-GB" w:eastAsia="zh-CN" w:bidi="hi-IN"/>
              </w:rPr>
              <w:t>11.2%</w:t>
            </w:r>
          </w:p>
        </w:tc>
      </w:tr>
    </w:tbl>
    <w:p w:rsidR="002D7EF3" w:rsidRDefault="00C042BD">
      <w:pPr>
        <w:spacing w:line="360" w:lineRule="auto"/>
        <w:rPr>
          <w:rFonts w:ascii="Times New Roman" w:hAnsi="Times New Roman" w:cs="Times New Roman"/>
          <w:b/>
          <w:sz w:val="24"/>
          <w:szCs w:val="24"/>
        </w:rPr>
      </w:pPr>
      <w:r>
        <w:rPr>
          <w:rFonts w:ascii="Times New Roman" w:hAnsi="Times New Roman" w:cs="Times New Roman"/>
          <w:b/>
          <w:sz w:val="24"/>
          <w:szCs w:val="24"/>
        </w:rPr>
        <w:t>Source: Secondary data, 2021</w:t>
      </w:r>
    </w:p>
    <w:p w:rsidR="002D7EF3" w:rsidRDefault="00C042BD">
      <w:pPr>
        <w:tabs>
          <w:tab w:val="left" w:pos="2835"/>
        </w:tabs>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This company managed to get profit from the money invested in asset during the period of this research. Where the net proft</w:t>
      </w:r>
      <w:r>
        <w:rPr>
          <w:rFonts w:ascii="Times New Roman" w:hAnsi="Times New Roman" w:cs="Times New Roman"/>
          <w:sz w:val="24"/>
          <w:szCs w:val="24"/>
        </w:rPr>
        <w:t xml:space="preserve"> margin were respectively; 11.5%,34.5%, 39.3% and 11.2% in 2016,2017,2018, 2019, all this has been achieved through the combined strategies adopted by </w:t>
      </w:r>
      <w:r>
        <w:rPr>
          <w:rFonts w:ascii="Times New Roman" w:hAnsi="Times New Roman" w:cs="Times New Roman"/>
          <w:bCs/>
          <w:sz w:val="24"/>
          <w:szCs w:val="24"/>
        </w:rPr>
        <w:t>RULIBA CLAYS</w:t>
      </w:r>
      <w:r>
        <w:rPr>
          <w:rFonts w:ascii="Times New Roman" w:hAnsi="Times New Roman" w:cs="Times New Roman"/>
          <w:sz w:val="24"/>
          <w:szCs w:val="24"/>
        </w:rPr>
        <w:t xml:space="preserve"> regarding the investment in share market. The return on assets ratio measures how effectivel</w:t>
      </w:r>
      <w:r>
        <w:rPr>
          <w:rFonts w:ascii="Times New Roman" w:hAnsi="Times New Roman" w:cs="Times New Roman"/>
          <w:sz w:val="24"/>
          <w:szCs w:val="24"/>
        </w:rPr>
        <w:t>y a company can earn a return on its investment in assets.</w:t>
      </w:r>
    </w:p>
    <w:p w:rsidR="002D7EF3" w:rsidRDefault="00C042BD">
      <w:pPr>
        <w:tabs>
          <w:tab w:val="left" w:pos="2835"/>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From the result profit it is clear that the return on equity of this company decreased over the period of 2016-2017 but in 2019 the company reported an increase of net profit margin from 11.5% in 2</w:t>
      </w:r>
      <w:r>
        <w:rPr>
          <w:rFonts w:ascii="Times New Roman" w:eastAsia="Times New Roman" w:hAnsi="Times New Roman" w:cs="Times New Roman"/>
          <w:sz w:val="24"/>
          <w:szCs w:val="24"/>
        </w:rPr>
        <w:t xml:space="preserve">016 to 34.5% in 2017 this was caused by the fact that </w:t>
      </w:r>
      <w:r>
        <w:rPr>
          <w:rFonts w:ascii="Times New Roman" w:hAnsi="Times New Roman" w:cs="Times New Roman"/>
          <w:bCs/>
          <w:sz w:val="24"/>
          <w:szCs w:val="24"/>
        </w:rPr>
        <w:t>RULIBA CLAYS</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invested heavily in equities during that period. </w:t>
      </w:r>
      <w:r>
        <w:rPr>
          <w:rFonts w:ascii="Times New Roman" w:hAnsi="Times New Roman" w:cs="Times New Roman"/>
          <w:sz w:val="24"/>
          <w:szCs w:val="24"/>
        </w:rPr>
        <w:t>Unlike the gross profit which measures the operating efficiency of the business, net profit margin measures the overall efficiency of the bu</w:t>
      </w:r>
      <w:r>
        <w:rPr>
          <w:rFonts w:ascii="Times New Roman" w:hAnsi="Times New Roman" w:cs="Times New Roman"/>
          <w:sz w:val="24"/>
          <w:szCs w:val="24"/>
        </w:rPr>
        <w:t>siness. An adequate margin of net profits is generated only when most of all the activities are being done efficiently because of implemented of business strategies.</w:t>
      </w:r>
    </w:p>
    <w:p w:rsidR="002D7EF3" w:rsidRDefault="00C042BD">
      <w:pPr>
        <w:pStyle w:val="Heading2"/>
        <w:spacing w:line="360" w:lineRule="auto"/>
        <w:rPr>
          <w:rFonts w:ascii="Times New Roman" w:hAnsi="Times New Roman"/>
          <w:color w:val="auto"/>
          <w:sz w:val="24"/>
          <w:szCs w:val="24"/>
        </w:rPr>
      </w:pPr>
      <w:bookmarkStart w:id="381" w:name="_Toc71782645"/>
      <w:bookmarkStart w:id="382" w:name="_Toc71782742"/>
      <w:bookmarkStart w:id="383" w:name="_Toc71783037"/>
      <w:bookmarkStart w:id="384" w:name="_Toc75687156"/>
      <w:r>
        <w:rPr>
          <w:rFonts w:ascii="Times New Roman" w:hAnsi="Times New Roman"/>
          <w:color w:val="auto"/>
          <w:sz w:val="24"/>
          <w:szCs w:val="24"/>
        </w:rPr>
        <w:t>4.2.2.3. Financial Health using the Z-score Model</w:t>
      </w:r>
      <w:bookmarkEnd w:id="381"/>
      <w:bookmarkEnd w:id="382"/>
      <w:bookmarkEnd w:id="383"/>
      <w:bookmarkEnd w:id="384"/>
    </w:p>
    <w:p w:rsidR="002D7EF3" w:rsidRDefault="00C042BD">
      <w:pPr>
        <w:spacing w:before="240" w:after="240"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The study sought to find out the outcome</w:t>
      </w:r>
      <w:r>
        <w:rPr>
          <w:rFonts w:ascii="Times New Roman" w:hAnsi="Times New Roman" w:cs="Times New Roman"/>
          <w:sz w:val="24"/>
          <w:szCs w:val="24"/>
        </w:rPr>
        <w:t xml:space="preserve"> of Z-score model in each period. The model was used to examine financial health of the firm expressed as a mathematics expression that involved in terms of the following financial ratios, a= working capital / total assets, b= retained earnings / total ass</w:t>
      </w:r>
      <w:r>
        <w:rPr>
          <w:rFonts w:ascii="Times New Roman" w:hAnsi="Times New Roman" w:cs="Times New Roman"/>
          <w:sz w:val="24"/>
          <w:szCs w:val="24"/>
        </w:rPr>
        <w:t>ets, c= earnings before interest and tax / total assets, d= market value of equity / total liabilities was used to measure financial health using z-score model, (McCallum (2010) Z-score= Z-Score = 1.2a + 1.4b + 3.3c + 0.6d). This was used to define the fir</w:t>
      </w:r>
      <w:r>
        <w:rPr>
          <w:rFonts w:ascii="Times New Roman" w:hAnsi="Times New Roman" w:cs="Times New Roman"/>
          <w:sz w:val="24"/>
          <w:szCs w:val="24"/>
        </w:rPr>
        <w:t>m’s success and failure to bankruptcy potentiality in year of operations.</w:t>
      </w:r>
    </w:p>
    <w:p w:rsidR="002D7EF3" w:rsidRDefault="00C042BD">
      <w:pPr>
        <w:pStyle w:val="Heading2"/>
        <w:spacing w:line="360" w:lineRule="auto"/>
        <w:jc w:val="both"/>
        <w:rPr>
          <w:rFonts w:ascii="Times New Roman" w:hAnsi="Times New Roman"/>
          <w:color w:val="auto"/>
          <w:sz w:val="24"/>
          <w:szCs w:val="24"/>
        </w:rPr>
      </w:pPr>
      <w:bookmarkStart w:id="385" w:name="_Toc71782646"/>
      <w:bookmarkStart w:id="386" w:name="_Toc71782743"/>
      <w:bookmarkStart w:id="387" w:name="_Toc71783038"/>
      <w:bookmarkStart w:id="388" w:name="_Toc75687157"/>
      <w:r>
        <w:rPr>
          <w:rFonts w:ascii="Times New Roman" w:hAnsi="Times New Roman"/>
          <w:color w:val="auto"/>
          <w:sz w:val="24"/>
          <w:szCs w:val="24"/>
        </w:rPr>
        <w:t>1. Working Capital/Total Assets</w:t>
      </w:r>
      <w:bookmarkEnd w:id="385"/>
      <w:bookmarkEnd w:id="386"/>
      <w:bookmarkEnd w:id="387"/>
      <w:bookmarkEnd w:id="388"/>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capital is the difference between the current assets of a company and its Current liabilities are financial obligations of a business entity t</w:t>
      </w:r>
      <w:r>
        <w:rPr>
          <w:rFonts w:ascii="Times New Roman" w:eastAsia="Times New Roman" w:hAnsi="Times New Roman" w:cs="Times New Roman"/>
          <w:sz w:val="24"/>
          <w:szCs w:val="24"/>
        </w:rPr>
        <w:t xml:space="preserve">hat are due and payable within a year. A company </w:t>
      </w:r>
      <w:r>
        <w:rPr>
          <w:rFonts w:ascii="Times New Roman" w:eastAsia="Times New Roman" w:hAnsi="Times New Roman" w:cs="Times New Roman"/>
          <w:sz w:val="24"/>
          <w:szCs w:val="24"/>
        </w:rPr>
        <w:lastRenderedPageBreak/>
        <w:t>shows these on the. The value of a company’s working capital determines its short term financial health.</w:t>
      </w:r>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positive working capital means that a company can meet its short-term financial obligations, and st</w:t>
      </w:r>
      <w:r>
        <w:rPr>
          <w:rFonts w:ascii="Times New Roman" w:eastAsia="Times New Roman" w:hAnsi="Times New Roman" w:cs="Times New Roman"/>
          <w:sz w:val="24"/>
          <w:szCs w:val="24"/>
        </w:rPr>
        <w:t>ill make funds available to invest and grow. In contrast, negative working capital means that a company will struggle to meet its short-term financial obligations because there are inadequate current assets.</w:t>
      </w:r>
    </w:p>
    <w:p w:rsidR="002D7EF3" w:rsidRDefault="00C042BD">
      <w:pPr>
        <w:pStyle w:val="Heading2"/>
        <w:spacing w:line="360" w:lineRule="auto"/>
        <w:rPr>
          <w:rFonts w:ascii="Times New Roman" w:hAnsi="Times New Roman"/>
          <w:color w:val="auto"/>
          <w:sz w:val="24"/>
          <w:szCs w:val="24"/>
        </w:rPr>
      </w:pPr>
      <w:bookmarkStart w:id="389" w:name="_Toc71782647"/>
      <w:bookmarkStart w:id="390" w:name="_Toc71783039"/>
      <w:bookmarkStart w:id="391" w:name="_Toc75687158"/>
      <w:r>
        <w:rPr>
          <w:rFonts w:ascii="Times New Roman" w:hAnsi="Times New Roman"/>
          <w:color w:val="auto"/>
          <w:sz w:val="24"/>
          <w:szCs w:val="24"/>
        </w:rPr>
        <w:t>Table 4.10. Working capital of RULIBA CLAYS</w:t>
      </w:r>
      <w:bookmarkEnd w:id="389"/>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2D7EF3">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w:t>
            </w:r>
            <w:r>
              <w:rPr>
                <w:rFonts w:ascii="Times New Roman" w:eastAsia="Times New Roman" w:hAnsi="Times New Roman" w:cs="Times New Roman"/>
                <w:b/>
                <w:sz w:val="24"/>
                <w:szCs w:val="24"/>
              </w:rPr>
              <w:t xml:space="preserve">od </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1916"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r>
      <w:tr w:rsidR="002D7EF3">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Current assets</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39,476,144</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40,186,527</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41,853,000</w:t>
            </w:r>
          </w:p>
        </w:tc>
        <w:tc>
          <w:tcPr>
            <w:tcW w:w="191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32,989,000</w:t>
            </w:r>
          </w:p>
        </w:tc>
      </w:tr>
      <w:tr w:rsidR="002D7EF3">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 xml:space="preserve">Current liabilities </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63,117,898</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57,295,213</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64,982,000</w:t>
            </w:r>
          </w:p>
        </w:tc>
        <w:tc>
          <w:tcPr>
            <w:tcW w:w="191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63,913,000</w:t>
            </w:r>
          </w:p>
        </w:tc>
      </w:tr>
      <w:tr w:rsidR="002D7EF3">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Working capital </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0.7</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w:t>
            </w:r>
          </w:p>
        </w:tc>
        <w:tc>
          <w:tcPr>
            <w:tcW w:w="1916"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0.52</w:t>
            </w:r>
          </w:p>
        </w:tc>
      </w:tr>
    </w:tbl>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data, 2021</w:t>
      </w:r>
    </w:p>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table above shows the </w:t>
      </w:r>
      <w:r>
        <w:rPr>
          <w:rFonts w:ascii="Times New Roman" w:hAnsi="Times New Roman" w:cs="Times New Roman"/>
          <w:sz w:val="24"/>
          <w:szCs w:val="24"/>
        </w:rPr>
        <w:t>measure short-term financial health and liquidity of RULIBA CLAYS where were presented respectively; 0.6%, 0.7%, 0.64%, 0.52%. This implies that RULIBA CLAYS has the capability of managing its short-term financial health and liquidity during the research p</w:t>
      </w:r>
      <w:r>
        <w:rPr>
          <w:rFonts w:ascii="Times New Roman" w:hAnsi="Times New Roman" w:cs="Times New Roman"/>
          <w:sz w:val="24"/>
          <w:szCs w:val="24"/>
        </w:rPr>
        <w:t>eriod.</w:t>
      </w:r>
    </w:p>
    <w:p w:rsidR="002D7EF3" w:rsidRDefault="00C042BD">
      <w:pPr>
        <w:pStyle w:val="Heading2"/>
        <w:spacing w:line="360" w:lineRule="auto"/>
        <w:jc w:val="both"/>
        <w:rPr>
          <w:rFonts w:ascii="Times New Roman" w:hAnsi="Times New Roman"/>
          <w:color w:val="auto"/>
          <w:sz w:val="24"/>
          <w:szCs w:val="24"/>
        </w:rPr>
      </w:pPr>
      <w:bookmarkStart w:id="392" w:name="_Toc71782648"/>
      <w:bookmarkStart w:id="393" w:name="_Toc71782745"/>
      <w:bookmarkStart w:id="394" w:name="_Toc71783040"/>
      <w:bookmarkStart w:id="395" w:name="_Toc75687159"/>
      <w:r>
        <w:rPr>
          <w:rFonts w:ascii="Times New Roman" w:hAnsi="Times New Roman"/>
          <w:color w:val="auto"/>
          <w:sz w:val="24"/>
          <w:szCs w:val="24"/>
        </w:rPr>
        <w:t>2. Retained Earnings/Total Assets</w:t>
      </w:r>
      <w:bookmarkEnd w:id="392"/>
      <w:bookmarkEnd w:id="393"/>
      <w:bookmarkEnd w:id="394"/>
      <w:bookmarkEnd w:id="395"/>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retained earnings/total assets ratio shows the amount of retained earnings or losses in a company. If a company reports low retained earnings to total assets ratio, it means that the company is financing its exp</w:t>
      </w:r>
      <w:r>
        <w:rPr>
          <w:rFonts w:ascii="Times New Roman" w:eastAsia="Times New Roman" w:hAnsi="Times New Roman" w:cs="Times New Roman"/>
          <w:sz w:val="24"/>
          <w:szCs w:val="24"/>
        </w:rPr>
        <w:t xml:space="preserve">enditure using borrowed funds rather than funds from its retained earnings. </w:t>
      </w:r>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increases the probability of a company going bankrupt. On the other hand, some high retained earnings to total assets ratio shows than a company uses its retained earnings to f</w:t>
      </w:r>
      <w:r>
        <w:rPr>
          <w:rFonts w:ascii="Times New Roman" w:eastAsia="Times New Roman" w:hAnsi="Times New Roman" w:cs="Times New Roman"/>
          <w:sz w:val="24"/>
          <w:szCs w:val="24"/>
        </w:rPr>
        <w:t>und capital expenditure. It shows that the company achieved financial performance over the years, and it does not need to rely on borrowings.</w:t>
      </w:r>
    </w:p>
    <w:p w:rsidR="002D7EF3" w:rsidRDefault="00C042BD">
      <w:pPr>
        <w:pStyle w:val="Heading2"/>
        <w:spacing w:line="360" w:lineRule="auto"/>
        <w:rPr>
          <w:rFonts w:ascii="Times New Roman" w:hAnsi="Times New Roman"/>
          <w:color w:val="auto"/>
          <w:sz w:val="24"/>
          <w:szCs w:val="24"/>
        </w:rPr>
      </w:pPr>
      <w:bookmarkStart w:id="396" w:name="_Toc71782649"/>
      <w:bookmarkStart w:id="397" w:name="_Toc71783041"/>
      <w:bookmarkStart w:id="398" w:name="_Toc75687160"/>
      <w:r>
        <w:rPr>
          <w:rFonts w:ascii="Times New Roman" w:hAnsi="Times New Roman"/>
          <w:color w:val="auto"/>
          <w:sz w:val="24"/>
          <w:szCs w:val="24"/>
        </w:rPr>
        <w:t>Table 4.11. Retained Earnings/Total Assets of RULIBA CLAYS</w:t>
      </w:r>
      <w:bookmarkEnd w:id="396"/>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469"/>
        <w:gridCol w:w="1887"/>
        <w:gridCol w:w="1851"/>
        <w:gridCol w:w="2087"/>
      </w:tblGrid>
      <w:tr w:rsidR="002D7EF3">
        <w:tc>
          <w:tcPr>
            <w:tcW w:w="2358"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Period </w:t>
            </w:r>
          </w:p>
        </w:tc>
        <w:tc>
          <w:tcPr>
            <w:tcW w:w="1472"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w:t>
            </w:r>
          </w:p>
        </w:tc>
        <w:tc>
          <w:tcPr>
            <w:tcW w:w="1876"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2126"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r>
      <w:tr w:rsidR="002D7EF3">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Net income</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1,397,836</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5,078,741</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7,242,000</w:t>
            </w:r>
          </w:p>
        </w:tc>
        <w:tc>
          <w:tcPr>
            <w:tcW w:w="212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1,192,000</w:t>
            </w:r>
          </w:p>
        </w:tc>
      </w:tr>
      <w:tr w:rsidR="002D7EF3">
        <w:trPr>
          <w:trHeight w:val="232"/>
        </w:trPr>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Total assets</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131,740,315</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127,728,532</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131,801,000</w:t>
            </w:r>
          </w:p>
        </w:tc>
        <w:tc>
          <w:tcPr>
            <w:tcW w:w="212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121,741,000</w:t>
            </w:r>
          </w:p>
        </w:tc>
      </w:tr>
      <w:tr w:rsidR="002D7EF3">
        <w:trPr>
          <w:trHeight w:val="270"/>
        </w:trPr>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lastRenderedPageBreak/>
              <w:t>Retained earnings</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1.06%</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w:t>
            </w:r>
          </w:p>
        </w:tc>
        <w:tc>
          <w:tcPr>
            <w:tcW w:w="187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5.5%</w:t>
            </w:r>
          </w:p>
        </w:tc>
        <w:tc>
          <w:tcPr>
            <w:tcW w:w="212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w:t>
            </w:r>
          </w:p>
        </w:tc>
      </w:tr>
    </w:tbl>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data, 2021</w:t>
      </w:r>
    </w:p>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table above shows the </w:t>
      </w:r>
      <w:r>
        <w:rPr>
          <w:rFonts w:ascii="Times New Roman" w:hAnsi="Times New Roman" w:cs="Times New Roman"/>
          <w:sz w:val="24"/>
          <w:szCs w:val="24"/>
        </w:rPr>
        <w:t>measure long-term liquidity risk and solvency of RULIBA CLAYS</w:t>
      </w:r>
      <w:r>
        <w:rPr>
          <w:rFonts w:ascii="Times New Roman" w:hAnsi="Times New Roman" w:cs="Times New Roman"/>
          <w:sz w:val="24"/>
          <w:szCs w:val="24"/>
        </w:rPr>
        <w:t xml:space="preserve"> where, the figures were presented respectively 1.06%, 4%, 5.5% and 1%. This implies that RULIBA CLAYS has the capability of managing its long-term liquidity risk and solvency during the research period.</w:t>
      </w:r>
    </w:p>
    <w:p w:rsidR="002D7EF3" w:rsidRDefault="00C042BD">
      <w:pPr>
        <w:pStyle w:val="Heading2"/>
        <w:spacing w:line="360" w:lineRule="auto"/>
        <w:jc w:val="both"/>
        <w:rPr>
          <w:rFonts w:ascii="Times New Roman" w:hAnsi="Times New Roman"/>
          <w:color w:val="auto"/>
          <w:sz w:val="24"/>
          <w:szCs w:val="24"/>
        </w:rPr>
      </w:pPr>
      <w:bookmarkStart w:id="399" w:name="_Toc71782650"/>
      <w:bookmarkStart w:id="400" w:name="_Toc71782747"/>
      <w:bookmarkStart w:id="401" w:name="_Toc71783042"/>
      <w:bookmarkStart w:id="402" w:name="_Toc75687161"/>
      <w:r>
        <w:rPr>
          <w:rFonts w:ascii="Times New Roman" w:hAnsi="Times New Roman"/>
          <w:color w:val="auto"/>
          <w:sz w:val="24"/>
          <w:szCs w:val="24"/>
        </w:rPr>
        <w:t>3. Earnings before Interest and Tax/Total Assets</w:t>
      </w:r>
      <w:bookmarkEnd w:id="399"/>
      <w:bookmarkEnd w:id="400"/>
      <w:bookmarkEnd w:id="401"/>
      <w:bookmarkEnd w:id="402"/>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EBI</w:t>
      </w:r>
      <w:r>
        <w:rPr>
          <w:rFonts w:ascii="Times New Roman" w:eastAsia="Times New Roman" w:hAnsi="Times New Roman" w:cs="Times New Roman"/>
          <w:sz w:val="24"/>
          <w:szCs w:val="24"/>
        </w:rPr>
        <w:t>T, a measure of a company’s financial performance, refers to the ability of a company to generate profits solely from its operations. The EBIT/Total Assets ratio demonstrates a company’s ability to generate enough revenues to stay profitable and fund ongoi</w:t>
      </w:r>
      <w:r>
        <w:rPr>
          <w:rFonts w:ascii="Times New Roman" w:eastAsia="Times New Roman" w:hAnsi="Times New Roman" w:cs="Times New Roman"/>
          <w:sz w:val="24"/>
          <w:szCs w:val="24"/>
        </w:rPr>
        <w:t>ng operations and make debt payments.</w:t>
      </w:r>
    </w:p>
    <w:p w:rsidR="002D7EF3" w:rsidRDefault="00C042BD">
      <w:pPr>
        <w:pStyle w:val="Heading2"/>
        <w:spacing w:line="360" w:lineRule="auto"/>
        <w:rPr>
          <w:rFonts w:ascii="Times New Roman" w:hAnsi="Times New Roman"/>
          <w:color w:val="auto"/>
          <w:sz w:val="24"/>
          <w:szCs w:val="24"/>
        </w:rPr>
      </w:pPr>
      <w:bookmarkStart w:id="403" w:name="_Toc71782651"/>
      <w:bookmarkStart w:id="404" w:name="_Toc71783043"/>
      <w:bookmarkStart w:id="405" w:name="_Toc75687162"/>
      <w:r>
        <w:rPr>
          <w:rFonts w:ascii="Times New Roman" w:hAnsi="Times New Roman"/>
          <w:color w:val="auto"/>
          <w:sz w:val="24"/>
          <w:szCs w:val="24"/>
        </w:rPr>
        <w:t>Table 4.12 Retained Earnings/Total Assets of RULIBA CLAYS</w:t>
      </w:r>
      <w:bookmarkEnd w:id="403"/>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472"/>
        <w:gridCol w:w="1915"/>
        <w:gridCol w:w="1575"/>
        <w:gridCol w:w="2002"/>
      </w:tblGrid>
      <w:tr w:rsidR="002D7EF3">
        <w:tc>
          <w:tcPr>
            <w:tcW w:w="2358"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Period </w:t>
            </w:r>
          </w:p>
        </w:tc>
        <w:tc>
          <w:tcPr>
            <w:tcW w:w="1472"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w:t>
            </w:r>
          </w:p>
        </w:tc>
        <w:tc>
          <w:tcPr>
            <w:tcW w:w="157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2002"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r>
      <w:tr w:rsidR="002D7EF3">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Net income</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1,397,836</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5,078,741</w:t>
            </w:r>
          </w:p>
        </w:tc>
        <w:tc>
          <w:tcPr>
            <w:tcW w:w="157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7,242,000</w:t>
            </w:r>
          </w:p>
        </w:tc>
        <w:tc>
          <w:tcPr>
            <w:tcW w:w="200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1,192,000</w:t>
            </w:r>
          </w:p>
        </w:tc>
      </w:tr>
      <w:tr w:rsidR="002D7EF3">
        <w:trPr>
          <w:trHeight w:val="217"/>
        </w:trPr>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Total assets</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131,740,315</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127,728,532</w:t>
            </w:r>
          </w:p>
        </w:tc>
        <w:tc>
          <w:tcPr>
            <w:tcW w:w="157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131,801,000</w:t>
            </w:r>
          </w:p>
        </w:tc>
        <w:tc>
          <w:tcPr>
            <w:tcW w:w="200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121,741,000</w:t>
            </w:r>
          </w:p>
        </w:tc>
      </w:tr>
      <w:tr w:rsidR="002D7EF3">
        <w:trPr>
          <w:trHeight w:val="285"/>
        </w:trPr>
        <w:tc>
          <w:tcPr>
            <w:tcW w:w="235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ROE</w:t>
            </w:r>
          </w:p>
        </w:tc>
        <w:tc>
          <w:tcPr>
            <w:tcW w:w="147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4.4%</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14.2%</w:t>
            </w:r>
          </w:p>
        </w:tc>
        <w:tc>
          <w:tcPr>
            <w:tcW w:w="157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18.5%</w:t>
            </w:r>
          </w:p>
        </w:tc>
        <w:tc>
          <w:tcPr>
            <w:tcW w:w="200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3.3%</w:t>
            </w:r>
          </w:p>
        </w:tc>
      </w:tr>
    </w:tbl>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data, 2021</w:t>
      </w:r>
    </w:p>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above table shows the ability of RULIBA CLAYS to generate profits solely from its operations during the research period where were presented respectively; 4.4%, 14.2%, 18.5% and 3.3%.</w:t>
      </w:r>
      <w:r>
        <w:rPr>
          <w:rFonts w:ascii="Times New Roman" w:hAnsi="Times New Roman" w:cs="Times New Roman"/>
          <w:sz w:val="24"/>
          <w:szCs w:val="24"/>
        </w:rPr>
        <w:t xml:space="preserve"> This implies that RULIBA CLAYS</w:t>
      </w:r>
      <w:r>
        <w:rPr>
          <w:rFonts w:ascii="Times New Roman" w:hAnsi="Times New Roman" w:cs="Times New Roman"/>
          <w:sz w:val="24"/>
          <w:szCs w:val="24"/>
        </w:rPr>
        <w:t xml:space="preserve"> has the capability of </w:t>
      </w:r>
      <w:r>
        <w:rPr>
          <w:rFonts w:ascii="Times New Roman" w:eastAsia="Times New Roman" w:hAnsi="Times New Roman" w:cs="Times New Roman"/>
          <w:sz w:val="24"/>
          <w:szCs w:val="24"/>
        </w:rPr>
        <w:t xml:space="preserve">generating the profits solely from its operations and </w:t>
      </w:r>
      <w:r>
        <w:rPr>
          <w:rFonts w:ascii="Times New Roman" w:hAnsi="Times New Roman" w:cs="Times New Roman"/>
          <w:sz w:val="24"/>
          <w:szCs w:val="24"/>
        </w:rPr>
        <w:t>measure long-term financial health and solvency</w:t>
      </w:r>
      <w:r>
        <w:rPr>
          <w:rFonts w:ascii="Times New Roman" w:eastAsia="Times New Roman" w:hAnsi="Times New Roman" w:cs="Times New Roman"/>
          <w:sz w:val="24"/>
          <w:szCs w:val="24"/>
        </w:rPr>
        <w:t xml:space="preserve"> </w:t>
      </w:r>
      <w:r>
        <w:rPr>
          <w:rFonts w:ascii="Times New Roman" w:hAnsi="Times New Roman" w:cs="Times New Roman"/>
          <w:sz w:val="24"/>
          <w:szCs w:val="24"/>
        </w:rPr>
        <w:t>during the research period.</w:t>
      </w:r>
    </w:p>
    <w:p w:rsidR="002D7EF3" w:rsidRDefault="00C042BD">
      <w:pPr>
        <w:pStyle w:val="Heading2"/>
        <w:spacing w:line="360" w:lineRule="auto"/>
        <w:jc w:val="both"/>
        <w:rPr>
          <w:rFonts w:ascii="Times New Roman" w:hAnsi="Times New Roman"/>
          <w:color w:val="auto"/>
          <w:sz w:val="24"/>
          <w:szCs w:val="24"/>
        </w:rPr>
      </w:pPr>
      <w:bookmarkStart w:id="406" w:name="_Toc71782652"/>
      <w:bookmarkStart w:id="407" w:name="_Toc71782749"/>
      <w:bookmarkStart w:id="408" w:name="_Toc71783044"/>
      <w:bookmarkStart w:id="409" w:name="_Toc75687163"/>
      <w:r>
        <w:rPr>
          <w:rFonts w:ascii="Times New Roman" w:hAnsi="Times New Roman"/>
          <w:color w:val="auto"/>
          <w:sz w:val="24"/>
          <w:szCs w:val="24"/>
        </w:rPr>
        <w:t>4. Market Value of Equity/Total Liabilities</w:t>
      </w:r>
      <w:bookmarkEnd w:id="406"/>
      <w:bookmarkEnd w:id="407"/>
      <w:bookmarkEnd w:id="408"/>
      <w:bookmarkEnd w:id="409"/>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value, also known as Market Capitalization Templ</w:t>
      </w:r>
      <w:r>
        <w:rPr>
          <w:rFonts w:ascii="Times New Roman" w:eastAsia="Times New Roman" w:hAnsi="Times New Roman" w:cs="Times New Roman"/>
          <w:sz w:val="24"/>
          <w:szCs w:val="24"/>
        </w:rPr>
        <w:t>ate, this market capitalization template helps you differentiate between market capitalization and enterprise value. Market Capitalization (Market Cap) is the most recent market value of a company’s outstanding shares. The Market Cap is equal to the curren</w:t>
      </w:r>
      <w:r>
        <w:rPr>
          <w:rFonts w:ascii="Times New Roman" w:eastAsia="Times New Roman" w:hAnsi="Times New Roman" w:cs="Times New Roman"/>
          <w:sz w:val="24"/>
          <w:szCs w:val="24"/>
        </w:rPr>
        <w:t xml:space="preserve">t share price multiplied by the number of shares outstanding. </w:t>
      </w:r>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 is the value of a company’s equity. It is obtained by multiplying the number of outstanding shares by the current price of stocks. The market value of the equity/total liabilities rati</w:t>
      </w:r>
      <w:r>
        <w:rPr>
          <w:rFonts w:ascii="Times New Roman" w:eastAsia="Times New Roman" w:hAnsi="Times New Roman" w:cs="Times New Roman"/>
          <w:sz w:val="24"/>
          <w:szCs w:val="24"/>
        </w:rPr>
        <w:t xml:space="preserve">o shows the degree to which a company’s market value would decline when it declares bankruptcy before the </w:t>
      </w:r>
      <w:r>
        <w:rPr>
          <w:rFonts w:ascii="Times New Roman" w:eastAsia="Times New Roman" w:hAnsi="Times New Roman" w:cs="Times New Roman"/>
          <w:sz w:val="24"/>
          <w:szCs w:val="24"/>
        </w:rPr>
        <w:lastRenderedPageBreak/>
        <w:t xml:space="preserve">value of liabilities exceeds the value of assets in the balance sheet. A high market value of equity to total liabilities ratio can be interpreted to </w:t>
      </w:r>
      <w:r>
        <w:rPr>
          <w:rFonts w:ascii="Times New Roman" w:eastAsia="Times New Roman" w:hAnsi="Times New Roman" w:cs="Times New Roman"/>
          <w:sz w:val="24"/>
          <w:szCs w:val="24"/>
        </w:rPr>
        <w:t>mean high investor confidence in the company’s financial strength.</w:t>
      </w:r>
    </w:p>
    <w:p w:rsidR="002D7EF3" w:rsidRDefault="00C042BD">
      <w:pPr>
        <w:pStyle w:val="Heading2"/>
        <w:spacing w:line="360" w:lineRule="auto"/>
        <w:rPr>
          <w:rFonts w:ascii="Times New Roman" w:hAnsi="Times New Roman"/>
          <w:color w:val="auto"/>
          <w:sz w:val="24"/>
          <w:szCs w:val="24"/>
        </w:rPr>
      </w:pPr>
      <w:bookmarkStart w:id="410" w:name="_Toc71782653"/>
      <w:bookmarkStart w:id="411" w:name="_Toc71783045"/>
      <w:bookmarkStart w:id="412" w:name="_Toc75687164"/>
      <w:r>
        <w:rPr>
          <w:rFonts w:ascii="Times New Roman" w:hAnsi="Times New Roman"/>
          <w:color w:val="auto"/>
          <w:sz w:val="24"/>
          <w:szCs w:val="24"/>
        </w:rPr>
        <w:t>Table 4.13. Market Value of Equity of RULIBA CLAYS</w:t>
      </w:r>
      <w:bookmarkEnd w:id="410"/>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652"/>
        <w:gridCol w:w="1915"/>
        <w:gridCol w:w="1915"/>
        <w:gridCol w:w="1916"/>
      </w:tblGrid>
      <w:tr w:rsidR="002D7EF3">
        <w:tc>
          <w:tcPr>
            <w:tcW w:w="2178"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Period </w:t>
            </w:r>
          </w:p>
        </w:tc>
        <w:tc>
          <w:tcPr>
            <w:tcW w:w="1652"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w:t>
            </w:r>
          </w:p>
        </w:tc>
        <w:tc>
          <w:tcPr>
            <w:tcW w:w="1915"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1916" w:type="dxa"/>
          </w:tcPr>
          <w:p w:rsidR="002D7EF3" w:rsidRDefault="00C042BD">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r>
      <w:tr w:rsidR="002D7EF3">
        <w:trPr>
          <w:trHeight w:val="210"/>
        </w:trPr>
        <w:tc>
          <w:tcPr>
            <w:tcW w:w="2178"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Total equity</w:t>
            </w:r>
          </w:p>
        </w:tc>
        <w:tc>
          <w:tcPr>
            <w:tcW w:w="165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31,638,250</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35,690,923</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39,077,000</w:t>
            </w:r>
          </w:p>
        </w:tc>
        <w:tc>
          <w:tcPr>
            <w:tcW w:w="191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34,611,000</w:t>
            </w:r>
          </w:p>
        </w:tc>
      </w:tr>
      <w:tr w:rsidR="002D7EF3">
        <w:trPr>
          <w:trHeight w:val="285"/>
        </w:trPr>
        <w:tc>
          <w:tcPr>
            <w:tcW w:w="2178" w:type="dxa"/>
          </w:tcPr>
          <w:p w:rsidR="002D7EF3" w:rsidRDefault="00C042BD">
            <w:pPr>
              <w:rPr>
                <w:rFonts w:ascii="Times New Roman" w:hAnsi="Times New Roman" w:cs="Times New Roman"/>
                <w:sz w:val="24"/>
                <w:szCs w:val="24"/>
              </w:rPr>
            </w:pPr>
            <w:r>
              <w:rPr>
                <w:rFonts w:ascii="Times New Roman" w:eastAsia="Times New Roman" w:hAnsi="Times New Roman" w:cs="Times New Roman"/>
                <w:b/>
                <w:sz w:val="24"/>
                <w:szCs w:val="24"/>
              </w:rPr>
              <w:t xml:space="preserve">Total liability  </w:t>
            </w:r>
          </w:p>
        </w:tc>
        <w:tc>
          <w:tcPr>
            <w:tcW w:w="165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131,740,315</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127,728,532</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131,801,000</w:t>
            </w:r>
          </w:p>
        </w:tc>
        <w:tc>
          <w:tcPr>
            <w:tcW w:w="191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121,741,000</w:t>
            </w:r>
          </w:p>
        </w:tc>
      </w:tr>
      <w:tr w:rsidR="002D7EF3">
        <w:trPr>
          <w:trHeight w:val="217"/>
        </w:trPr>
        <w:tc>
          <w:tcPr>
            <w:tcW w:w="2178" w:type="dxa"/>
          </w:tcPr>
          <w:p w:rsidR="002D7EF3" w:rsidRDefault="00C042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Retained earnings</w:t>
            </w:r>
          </w:p>
        </w:tc>
        <w:tc>
          <w:tcPr>
            <w:tcW w:w="1652"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24</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27.9</w:t>
            </w:r>
          </w:p>
        </w:tc>
        <w:tc>
          <w:tcPr>
            <w:tcW w:w="1915"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29.6</w:t>
            </w:r>
          </w:p>
        </w:tc>
        <w:tc>
          <w:tcPr>
            <w:tcW w:w="1916" w:type="dxa"/>
          </w:tcPr>
          <w:p w:rsidR="002D7EF3" w:rsidRDefault="00C042BD">
            <w:pPr>
              <w:rPr>
                <w:rFonts w:ascii="Times New Roman" w:hAnsi="Times New Roman" w:cs="Times New Roman"/>
                <w:sz w:val="24"/>
                <w:szCs w:val="24"/>
              </w:rPr>
            </w:pPr>
            <w:r>
              <w:rPr>
                <w:rFonts w:ascii="Times New Roman" w:hAnsi="Times New Roman" w:cs="Times New Roman"/>
                <w:sz w:val="24"/>
                <w:szCs w:val="24"/>
              </w:rPr>
              <w:t>28.4</w:t>
            </w:r>
          </w:p>
        </w:tc>
      </w:tr>
    </w:tbl>
    <w:p w:rsidR="002D7EF3" w:rsidRDefault="00C042BD">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data, 2021</w:t>
      </w:r>
    </w:p>
    <w:p w:rsidR="002D7EF3" w:rsidRDefault="00C042B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the market value of equity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 RULIBA CLAYS during the research period where were presented respectively; 24%, 27.9%, 29.6% and 28.4%.</w:t>
      </w:r>
      <w:r>
        <w:rPr>
          <w:rFonts w:ascii="Times New Roman" w:hAnsi="Times New Roman" w:cs="Times New Roman"/>
          <w:sz w:val="24"/>
          <w:szCs w:val="24"/>
        </w:rPr>
        <w:t xml:space="preserve"> This implies that RULIBA CLAYS the </w:t>
      </w:r>
      <w:r>
        <w:rPr>
          <w:rFonts w:ascii="Times New Roman" w:eastAsia="Times New Roman" w:hAnsi="Times New Roman" w:cs="Times New Roman"/>
          <w:sz w:val="24"/>
          <w:szCs w:val="24"/>
        </w:rPr>
        <w:t>degree to which a company’s market value would decline when it declares bankruptcy before the value of liabilities exceeds the value of assets in the balance sheet. A high market value of equity to total liabilities rati</w:t>
      </w:r>
      <w:r>
        <w:rPr>
          <w:rFonts w:ascii="Times New Roman" w:eastAsia="Times New Roman" w:hAnsi="Times New Roman" w:cs="Times New Roman"/>
          <w:sz w:val="24"/>
          <w:szCs w:val="24"/>
        </w:rPr>
        <w:t>o can be interpreted to mean high investor confidence in the company’s financial strength</w:t>
      </w:r>
    </w:p>
    <w:p w:rsidR="002D7EF3" w:rsidRDefault="002D7EF3">
      <w:pPr>
        <w:spacing w:before="240" w:after="240" w:line="360" w:lineRule="auto"/>
        <w:jc w:val="both"/>
        <w:rPr>
          <w:rFonts w:ascii="Times New Roman" w:eastAsia="Times New Roman" w:hAnsi="Times New Roman" w:cs="Times New Roman"/>
          <w:sz w:val="24"/>
          <w:szCs w:val="24"/>
        </w:rPr>
      </w:pPr>
    </w:p>
    <w:p w:rsidR="002D7EF3" w:rsidRDefault="002D7EF3">
      <w:pPr>
        <w:spacing w:before="240" w:after="240" w:line="360" w:lineRule="auto"/>
        <w:jc w:val="both"/>
        <w:rPr>
          <w:rFonts w:ascii="Times New Roman" w:eastAsia="Times New Roman" w:hAnsi="Times New Roman" w:cs="Times New Roman"/>
          <w:sz w:val="24"/>
          <w:szCs w:val="24"/>
        </w:rPr>
      </w:pPr>
    </w:p>
    <w:p w:rsidR="002D7EF3" w:rsidRDefault="002D7EF3">
      <w:pPr>
        <w:spacing w:before="240" w:after="240" w:line="360" w:lineRule="auto"/>
        <w:jc w:val="both"/>
        <w:rPr>
          <w:rFonts w:ascii="Times New Roman" w:eastAsia="Times New Roman" w:hAnsi="Times New Roman" w:cs="Times New Roman"/>
          <w:sz w:val="24"/>
          <w:szCs w:val="24"/>
        </w:rPr>
      </w:pPr>
    </w:p>
    <w:p w:rsidR="002D7EF3" w:rsidRDefault="002D7EF3">
      <w:pPr>
        <w:spacing w:before="240" w:after="240" w:line="360" w:lineRule="auto"/>
        <w:jc w:val="both"/>
        <w:rPr>
          <w:rFonts w:ascii="Times New Roman" w:eastAsia="Times New Roman" w:hAnsi="Times New Roman" w:cs="Times New Roman"/>
          <w:sz w:val="24"/>
          <w:szCs w:val="24"/>
        </w:rPr>
      </w:pPr>
    </w:p>
    <w:p w:rsidR="002D7EF3" w:rsidRDefault="002D7EF3">
      <w:pPr>
        <w:spacing w:before="240" w:after="240" w:line="360" w:lineRule="auto"/>
        <w:jc w:val="both"/>
        <w:rPr>
          <w:rFonts w:ascii="Times New Roman" w:hAnsi="Times New Roman" w:cs="Times New Roman"/>
          <w:sz w:val="24"/>
          <w:szCs w:val="24"/>
        </w:rPr>
      </w:pPr>
    </w:p>
    <w:p w:rsidR="002D7EF3" w:rsidRDefault="00C042BD">
      <w:pPr>
        <w:pStyle w:val="Heading2"/>
        <w:spacing w:line="360" w:lineRule="auto"/>
        <w:rPr>
          <w:rFonts w:ascii="Times New Roman" w:hAnsi="Times New Roman"/>
          <w:color w:val="auto"/>
          <w:sz w:val="24"/>
          <w:szCs w:val="24"/>
        </w:rPr>
      </w:pPr>
      <w:bookmarkStart w:id="413" w:name="_Toc75687165"/>
      <w:r>
        <w:rPr>
          <w:rFonts w:ascii="Times New Roman" w:hAnsi="Times New Roman"/>
          <w:color w:val="auto"/>
          <w:sz w:val="24"/>
          <w:szCs w:val="24"/>
        </w:rPr>
        <w:t>4.2.3. Relationship between business strategies and RULIBA CLAYS financial performance</w:t>
      </w:r>
      <w:bookmarkEnd w:id="413"/>
      <w:r>
        <w:rPr>
          <w:rFonts w:ascii="Times New Roman" w:hAnsi="Times New Roman"/>
          <w:color w:val="auto"/>
          <w:sz w:val="24"/>
          <w:szCs w:val="24"/>
        </w:rPr>
        <w:t xml:space="preserve"> </w:t>
      </w:r>
    </w:p>
    <w:p w:rsidR="002D7EF3" w:rsidRDefault="00C042BD">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relationship between </w:t>
      </w:r>
      <w:r>
        <w:rPr>
          <w:rFonts w:ascii="Times New Roman" w:hAnsi="Times New Roman" w:cs="Times New Roman"/>
          <w:bCs/>
          <w:sz w:val="24"/>
          <w:szCs w:val="24"/>
        </w:rPr>
        <w:t>business strategies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Pr>
          <w:rFonts w:ascii="Times New Roman" w:eastAsia="Times New Roman" w:hAnsi="Times New Roman" w:cs="Times New Roman"/>
          <w:sz w:val="24"/>
          <w:szCs w:val="24"/>
        </w:rPr>
        <w:t>financial performance of</w:t>
      </w:r>
      <w:r>
        <w:rPr>
          <w:rFonts w:ascii="Times New Roman" w:eastAsia="Times New Roman" w:hAnsi="Times New Roman" w:cs="Times New Roman"/>
          <w:sz w:val="24"/>
          <w:szCs w:val="24"/>
        </w:rPr>
        <w:t xml:space="preserve"> manufacturing companies </w:t>
      </w:r>
      <w:r>
        <w:rPr>
          <w:rFonts w:ascii="Times New Roman" w:eastAsia="Calibri" w:hAnsi="Times New Roman" w:cs="Times New Roman"/>
          <w:sz w:val="24"/>
          <w:szCs w:val="24"/>
        </w:rPr>
        <w:t>statistically tested using Pearson’s correlation matrix. The results obtained are shown in table below:</w:t>
      </w:r>
    </w:p>
    <w:p w:rsidR="002D7EF3" w:rsidRDefault="00C042BD">
      <w:pPr>
        <w:pStyle w:val="Heading2"/>
        <w:spacing w:line="360" w:lineRule="auto"/>
        <w:rPr>
          <w:rFonts w:ascii="Times New Roman" w:eastAsia="Calibri" w:hAnsi="Times New Roman"/>
          <w:color w:val="auto"/>
          <w:sz w:val="24"/>
          <w:szCs w:val="24"/>
        </w:rPr>
      </w:pPr>
      <w:bookmarkStart w:id="414" w:name="_Toc466279623"/>
      <w:bookmarkStart w:id="415" w:name="_Toc461037765"/>
      <w:bookmarkStart w:id="416" w:name="_Toc459884395"/>
      <w:bookmarkStart w:id="417" w:name="_Toc459884290"/>
      <w:bookmarkStart w:id="418" w:name="_Toc448836569"/>
      <w:bookmarkStart w:id="419" w:name="_Toc448835917"/>
      <w:bookmarkStart w:id="420" w:name="_Toc448835814"/>
      <w:bookmarkStart w:id="421" w:name="_Toc448835597"/>
      <w:bookmarkStart w:id="422" w:name="_Toc439314476"/>
      <w:bookmarkStart w:id="423" w:name="_Toc439310042"/>
      <w:bookmarkStart w:id="424" w:name="_Toc59022261"/>
      <w:bookmarkStart w:id="425" w:name="_Toc63165945"/>
      <w:bookmarkStart w:id="426" w:name="_Toc63166134"/>
      <w:bookmarkStart w:id="427" w:name="_Toc75687166"/>
      <w:r>
        <w:rPr>
          <w:rFonts w:ascii="Times New Roman" w:eastAsia="Calibri" w:hAnsi="Times New Roman"/>
          <w:color w:val="auto"/>
          <w:sz w:val="24"/>
          <w:szCs w:val="24"/>
        </w:rPr>
        <w:t>Table 4.14: Statistical test using Pearson’s correlation matrix</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tbl>
      <w:tblPr>
        <w:tblW w:w="9360" w:type="dxa"/>
        <w:tblLayout w:type="fixed"/>
        <w:tblCellMar>
          <w:left w:w="0" w:type="dxa"/>
          <w:right w:w="0" w:type="dxa"/>
        </w:tblCellMar>
        <w:tblLook w:val="04A0" w:firstRow="1" w:lastRow="0" w:firstColumn="1" w:lastColumn="0" w:noHBand="0" w:noVBand="1"/>
      </w:tblPr>
      <w:tblGrid>
        <w:gridCol w:w="20"/>
        <w:gridCol w:w="2680"/>
        <w:gridCol w:w="2160"/>
        <w:gridCol w:w="1890"/>
        <w:gridCol w:w="2610"/>
      </w:tblGrid>
      <w:tr w:rsidR="002D7EF3">
        <w:trPr>
          <w:cantSplit/>
        </w:trPr>
        <w:tc>
          <w:tcPr>
            <w:tcW w:w="9360" w:type="dxa"/>
            <w:gridSpan w:val="5"/>
            <w:tcBorders>
              <w:top w:val="nil"/>
              <w:left w:val="nil"/>
              <w:bottom w:val="single" w:sz="12" w:space="0" w:color="auto"/>
              <w:right w:val="nil"/>
            </w:tcBorders>
            <w:shd w:val="clear" w:color="auto" w:fill="FFFFFF"/>
          </w:tcPr>
          <w:p w:rsidR="002D7EF3" w:rsidRDefault="002D7EF3">
            <w:pPr>
              <w:autoSpaceDE w:val="0"/>
              <w:autoSpaceDN w:val="0"/>
              <w:adjustRightInd w:val="0"/>
              <w:spacing w:after="0" w:line="360" w:lineRule="auto"/>
              <w:ind w:right="60"/>
              <w:jc w:val="both"/>
              <w:rPr>
                <w:rFonts w:ascii="Times New Roman" w:eastAsia="Calibri" w:hAnsi="Times New Roman" w:cs="Times New Roman"/>
                <w:sz w:val="24"/>
                <w:szCs w:val="24"/>
              </w:rPr>
            </w:pPr>
          </w:p>
        </w:tc>
      </w:tr>
      <w:tr w:rsidR="002D7EF3">
        <w:trPr>
          <w:cantSplit/>
        </w:trPr>
        <w:tc>
          <w:tcPr>
            <w:tcW w:w="4860" w:type="dxa"/>
            <w:gridSpan w:val="3"/>
            <w:tcBorders>
              <w:top w:val="single" w:sz="12" w:space="0" w:color="auto"/>
              <w:left w:val="nil"/>
              <w:bottom w:val="single" w:sz="18" w:space="0" w:color="auto"/>
              <w:right w:val="nil"/>
            </w:tcBorders>
            <w:shd w:val="clear" w:color="auto" w:fill="FFFFFF"/>
          </w:tcPr>
          <w:p w:rsidR="002D7EF3" w:rsidRDefault="002D7EF3">
            <w:pPr>
              <w:autoSpaceDE w:val="0"/>
              <w:autoSpaceDN w:val="0"/>
              <w:adjustRightInd w:val="0"/>
              <w:spacing w:after="0" w:line="360" w:lineRule="auto"/>
              <w:ind w:left="60" w:right="60"/>
              <w:jc w:val="both"/>
              <w:rPr>
                <w:rFonts w:ascii="Times New Roman" w:eastAsia="Calibri" w:hAnsi="Times New Roman" w:cs="Times New Roman"/>
                <w:b/>
                <w:sz w:val="24"/>
                <w:szCs w:val="24"/>
              </w:rPr>
            </w:pPr>
          </w:p>
        </w:tc>
        <w:tc>
          <w:tcPr>
            <w:tcW w:w="1890" w:type="dxa"/>
            <w:tcBorders>
              <w:top w:val="single" w:sz="12" w:space="0" w:color="auto"/>
              <w:left w:val="nil"/>
              <w:bottom w:val="single" w:sz="18" w:space="0" w:color="auto"/>
              <w:right w:val="nil"/>
            </w:tcBorders>
            <w:shd w:val="clear" w:color="auto" w:fill="FFFFFF"/>
            <w:hideMark/>
          </w:tcPr>
          <w:p w:rsidR="002D7EF3" w:rsidRDefault="00C042BD">
            <w:pPr>
              <w:autoSpaceDE w:val="0"/>
              <w:autoSpaceDN w:val="0"/>
              <w:adjustRightInd w:val="0"/>
              <w:spacing w:after="0" w:line="360" w:lineRule="auto"/>
              <w:ind w:right="60"/>
              <w:jc w:val="both"/>
              <w:rPr>
                <w:rFonts w:ascii="Times New Roman" w:eastAsia="Calibri" w:hAnsi="Times New Roman" w:cs="Times New Roman"/>
                <w:b/>
                <w:sz w:val="24"/>
                <w:szCs w:val="24"/>
              </w:rPr>
            </w:pPr>
            <w:r>
              <w:rPr>
                <w:rFonts w:ascii="Times New Roman" w:hAnsi="Times New Roman" w:cs="Times New Roman"/>
                <w:b/>
                <w:sz w:val="24"/>
                <w:szCs w:val="24"/>
              </w:rPr>
              <w:t>Business strategies</w:t>
            </w:r>
          </w:p>
        </w:tc>
        <w:tc>
          <w:tcPr>
            <w:tcW w:w="2610" w:type="dxa"/>
            <w:tcBorders>
              <w:top w:val="single" w:sz="12" w:space="0" w:color="auto"/>
              <w:left w:val="nil"/>
              <w:bottom w:val="single" w:sz="18" w:space="0" w:color="auto"/>
              <w:right w:val="nil"/>
            </w:tcBorders>
            <w:shd w:val="clear" w:color="auto" w:fill="FFFFFF"/>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b/>
                <w:sz w:val="24"/>
                <w:szCs w:val="24"/>
              </w:rPr>
            </w:pPr>
            <w:r>
              <w:rPr>
                <w:rFonts w:ascii="Times New Roman" w:eastAsia="Times New Roman" w:hAnsi="Times New Roman" w:cs="Times New Roman"/>
                <w:b/>
                <w:sz w:val="24"/>
                <w:szCs w:val="24"/>
              </w:rPr>
              <w:t>Financial performance</w:t>
            </w:r>
            <w:r>
              <w:rPr>
                <w:rFonts w:ascii="Times New Roman" w:eastAsia="Times New Roman" w:hAnsi="Times New Roman" w:cs="Times New Roman"/>
                <w:b/>
                <w:sz w:val="24"/>
                <w:szCs w:val="24"/>
              </w:rPr>
              <w:t xml:space="preserve"> of manufacturing companies</w:t>
            </w:r>
          </w:p>
        </w:tc>
      </w:tr>
      <w:tr w:rsidR="002D7EF3">
        <w:trPr>
          <w:cantSplit/>
        </w:trPr>
        <w:tc>
          <w:tcPr>
            <w:tcW w:w="20" w:type="dxa"/>
            <w:vMerge w:val="restart"/>
            <w:tcBorders>
              <w:top w:val="single" w:sz="18" w:space="0" w:color="auto"/>
              <w:left w:val="nil"/>
              <w:bottom w:val="single" w:sz="18" w:space="0" w:color="auto"/>
              <w:right w:val="nil"/>
            </w:tcBorders>
            <w:shd w:val="clear" w:color="auto" w:fill="FFFFFF"/>
            <w:vAlign w:val="center"/>
          </w:tcPr>
          <w:p w:rsidR="002D7EF3" w:rsidRDefault="002D7EF3">
            <w:pPr>
              <w:autoSpaceDE w:val="0"/>
              <w:autoSpaceDN w:val="0"/>
              <w:adjustRightInd w:val="0"/>
              <w:spacing w:after="0" w:line="360" w:lineRule="auto"/>
              <w:ind w:left="60" w:right="60"/>
              <w:jc w:val="both"/>
              <w:rPr>
                <w:rFonts w:ascii="Times New Roman" w:eastAsia="Calibri" w:hAnsi="Times New Roman" w:cs="Times New Roman"/>
                <w:sz w:val="24"/>
                <w:szCs w:val="24"/>
              </w:rPr>
            </w:pPr>
          </w:p>
        </w:tc>
        <w:tc>
          <w:tcPr>
            <w:tcW w:w="2680" w:type="dxa"/>
            <w:vMerge w:val="restart"/>
            <w:tcBorders>
              <w:top w:val="single" w:sz="12" w:space="0" w:color="auto"/>
              <w:left w:val="nil"/>
              <w:bottom w:val="nil"/>
              <w:right w:val="nil"/>
            </w:tcBorders>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hAnsi="Times New Roman" w:cs="Times New Roman"/>
                <w:b/>
                <w:sz w:val="24"/>
                <w:szCs w:val="24"/>
              </w:rPr>
              <w:t>Business strategies</w:t>
            </w:r>
          </w:p>
        </w:tc>
        <w:tc>
          <w:tcPr>
            <w:tcW w:w="2160" w:type="dxa"/>
            <w:tcBorders>
              <w:top w:val="single" w:sz="12" w:space="0" w:color="auto"/>
              <w:left w:val="nil"/>
              <w:bottom w:val="nil"/>
              <w:right w:val="nil"/>
            </w:tcBorders>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Correlation Coefficient</w:t>
            </w:r>
          </w:p>
        </w:tc>
        <w:tc>
          <w:tcPr>
            <w:tcW w:w="1890" w:type="dxa"/>
            <w:tcBorders>
              <w:top w:val="single" w:sz="12" w:space="0" w:color="auto"/>
              <w:left w:val="nil"/>
              <w:bottom w:val="nil"/>
              <w:right w:val="nil"/>
            </w:tcBorders>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1,000</w:t>
            </w:r>
          </w:p>
        </w:tc>
        <w:tc>
          <w:tcPr>
            <w:tcW w:w="2610" w:type="dxa"/>
            <w:tcBorders>
              <w:top w:val="single" w:sz="12" w:space="0" w:color="auto"/>
              <w:left w:val="nil"/>
              <w:bottom w:val="nil"/>
              <w:right w:val="nil"/>
            </w:tcBorders>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,609</w:t>
            </w:r>
            <w:r>
              <w:rPr>
                <w:rFonts w:ascii="Times New Roman" w:eastAsia="Calibri" w:hAnsi="Times New Roman" w:cs="Times New Roman"/>
                <w:sz w:val="24"/>
                <w:szCs w:val="24"/>
                <w:vertAlign w:val="superscript"/>
              </w:rPr>
              <w:t>**</w:t>
            </w:r>
          </w:p>
        </w:tc>
      </w:tr>
      <w:tr w:rsidR="002D7EF3">
        <w:trPr>
          <w:cantSplit/>
        </w:trPr>
        <w:tc>
          <w:tcPr>
            <w:tcW w:w="20" w:type="dxa"/>
            <w:vMerge/>
            <w:tcBorders>
              <w:top w:val="single" w:sz="18" w:space="0" w:color="auto"/>
              <w:left w:val="nil"/>
              <w:bottom w:val="single" w:sz="18"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680" w:type="dxa"/>
            <w:vMerge/>
            <w:tcBorders>
              <w:top w:val="single" w:sz="18" w:space="0" w:color="auto"/>
              <w:left w:val="nil"/>
              <w:bottom w:val="nil"/>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16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Sig. (2-tailed)</w:t>
            </w:r>
          </w:p>
        </w:tc>
        <w:tc>
          <w:tcPr>
            <w:tcW w:w="189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2610" w:type="dxa"/>
            <w:shd w:val="clear" w:color="auto" w:fill="FFFFFF"/>
            <w:vAlign w:val="center"/>
          </w:tcPr>
          <w:p w:rsidR="002D7EF3" w:rsidRDefault="002D7EF3">
            <w:pPr>
              <w:autoSpaceDE w:val="0"/>
              <w:autoSpaceDN w:val="0"/>
              <w:adjustRightInd w:val="0"/>
              <w:spacing w:after="0" w:line="360" w:lineRule="auto"/>
              <w:ind w:right="60"/>
              <w:jc w:val="both"/>
              <w:rPr>
                <w:rFonts w:ascii="Times New Roman" w:eastAsia="Calibri" w:hAnsi="Times New Roman" w:cs="Times New Roman"/>
                <w:sz w:val="24"/>
                <w:szCs w:val="24"/>
              </w:rPr>
            </w:pPr>
          </w:p>
        </w:tc>
      </w:tr>
      <w:tr w:rsidR="002D7EF3">
        <w:trPr>
          <w:gridAfter w:val="3"/>
          <w:wAfter w:w="6660" w:type="dxa"/>
          <w:cantSplit/>
          <w:trHeight w:val="414"/>
        </w:trPr>
        <w:tc>
          <w:tcPr>
            <w:tcW w:w="20" w:type="dxa"/>
            <w:vMerge/>
            <w:tcBorders>
              <w:top w:val="single" w:sz="18" w:space="0" w:color="auto"/>
              <w:left w:val="nil"/>
              <w:bottom w:val="single" w:sz="18"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680" w:type="dxa"/>
            <w:vMerge/>
            <w:tcBorders>
              <w:top w:val="single" w:sz="18" w:space="0" w:color="auto"/>
              <w:left w:val="nil"/>
              <w:bottom w:val="nil"/>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r>
      <w:tr w:rsidR="002D7EF3">
        <w:trPr>
          <w:cantSplit/>
        </w:trPr>
        <w:tc>
          <w:tcPr>
            <w:tcW w:w="20" w:type="dxa"/>
            <w:vMerge/>
            <w:tcBorders>
              <w:top w:val="single" w:sz="18" w:space="0" w:color="auto"/>
              <w:left w:val="nil"/>
              <w:bottom w:val="single" w:sz="18"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680" w:type="dxa"/>
            <w:vMerge w:val="restart"/>
            <w:tcBorders>
              <w:top w:val="nil"/>
              <w:left w:val="nil"/>
              <w:bottom w:val="single" w:sz="18" w:space="0" w:color="auto"/>
              <w:right w:val="nil"/>
            </w:tcBorders>
            <w:shd w:val="clear" w:color="auto" w:fill="FFFFFF"/>
            <w:vAlign w:val="center"/>
          </w:tcPr>
          <w:p w:rsidR="002D7EF3" w:rsidRDefault="00C042BD">
            <w:pPr>
              <w:autoSpaceDE w:val="0"/>
              <w:autoSpaceDN w:val="0"/>
              <w:adjustRightInd w:val="0"/>
              <w:spacing w:after="0" w:line="360" w:lineRule="auto"/>
              <w:ind w:right="60"/>
              <w:jc w:val="both"/>
              <w:rPr>
                <w:rFonts w:ascii="Times New Roman" w:eastAsia="Calibri" w:hAnsi="Times New Roman" w:cs="Times New Roman"/>
                <w:sz w:val="24"/>
                <w:szCs w:val="24"/>
              </w:rPr>
            </w:pPr>
            <w:r>
              <w:rPr>
                <w:rFonts w:ascii="Times New Roman" w:eastAsia="Times New Roman" w:hAnsi="Times New Roman" w:cs="Times New Roman"/>
                <w:b/>
                <w:sz w:val="24"/>
                <w:szCs w:val="24"/>
              </w:rPr>
              <w:t>Financial performance of RULIBA CLAYS</w:t>
            </w:r>
          </w:p>
        </w:tc>
        <w:tc>
          <w:tcPr>
            <w:tcW w:w="216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Correlation Coefficient</w:t>
            </w:r>
          </w:p>
        </w:tc>
        <w:tc>
          <w:tcPr>
            <w:tcW w:w="189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,609</w:t>
            </w:r>
            <w:r>
              <w:rPr>
                <w:rFonts w:ascii="Times New Roman" w:eastAsia="Calibri" w:hAnsi="Times New Roman" w:cs="Times New Roman"/>
                <w:sz w:val="24"/>
                <w:szCs w:val="24"/>
                <w:vertAlign w:val="superscript"/>
              </w:rPr>
              <w:t>**</w:t>
            </w:r>
          </w:p>
        </w:tc>
        <w:tc>
          <w:tcPr>
            <w:tcW w:w="261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1,000</w:t>
            </w:r>
          </w:p>
        </w:tc>
      </w:tr>
      <w:tr w:rsidR="002D7EF3">
        <w:trPr>
          <w:cantSplit/>
        </w:trPr>
        <w:tc>
          <w:tcPr>
            <w:tcW w:w="20" w:type="dxa"/>
            <w:vMerge/>
            <w:tcBorders>
              <w:top w:val="single" w:sz="18" w:space="0" w:color="auto"/>
              <w:left w:val="nil"/>
              <w:bottom w:val="single" w:sz="18"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680" w:type="dxa"/>
            <w:vMerge/>
            <w:tcBorders>
              <w:top w:val="nil"/>
              <w:left w:val="nil"/>
              <w:bottom w:val="single" w:sz="18"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16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Sig. (2-tailed)</w:t>
            </w:r>
          </w:p>
        </w:tc>
        <w:tc>
          <w:tcPr>
            <w:tcW w:w="1890" w:type="dxa"/>
            <w:shd w:val="clear" w:color="auto" w:fill="FFFFFF"/>
            <w:vAlign w:val="center"/>
            <w:hideMark/>
          </w:tcPr>
          <w:p w:rsidR="002D7EF3" w:rsidRDefault="00C042BD">
            <w:pPr>
              <w:autoSpaceDE w:val="0"/>
              <w:autoSpaceDN w:val="0"/>
              <w:adjustRightInd w:val="0"/>
              <w:spacing w:after="0" w:line="360" w:lineRule="auto"/>
              <w:ind w:right="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,000</w:t>
            </w:r>
          </w:p>
        </w:tc>
        <w:tc>
          <w:tcPr>
            <w:tcW w:w="2610" w:type="dxa"/>
            <w:shd w:val="clear" w:color="auto" w:fill="FFFFFF"/>
            <w:vAlign w:val="center"/>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2D7EF3">
        <w:trPr>
          <w:gridAfter w:val="3"/>
          <w:wAfter w:w="6660" w:type="dxa"/>
          <w:cantSplit/>
          <w:trHeight w:val="414"/>
        </w:trPr>
        <w:tc>
          <w:tcPr>
            <w:tcW w:w="20" w:type="dxa"/>
            <w:vMerge/>
            <w:tcBorders>
              <w:top w:val="single" w:sz="18" w:space="0" w:color="auto"/>
              <w:left w:val="nil"/>
              <w:bottom w:val="single" w:sz="12"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c>
          <w:tcPr>
            <w:tcW w:w="2680" w:type="dxa"/>
            <w:vMerge/>
            <w:tcBorders>
              <w:top w:val="nil"/>
              <w:left w:val="nil"/>
              <w:bottom w:val="single" w:sz="12" w:space="0" w:color="auto"/>
              <w:right w:val="nil"/>
            </w:tcBorders>
            <w:vAlign w:val="center"/>
            <w:hideMark/>
          </w:tcPr>
          <w:p w:rsidR="002D7EF3" w:rsidRDefault="002D7EF3">
            <w:pPr>
              <w:spacing w:after="0" w:line="360" w:lineRule="auto"/>
              <w:jc w:val="both"/>
              <w:rPr>
                <w:rFonts w:ascii="Times New Roman" w:eastAsia="Calibri" w:hAnsi="Times New Roman" w:cs="Times New Roman"/>
                <w:sz w:val="24"/>
                <w:szCs w:val="24"/>
              </w:rPr>
            </w:pPr>
          </w:p>
        </w:tc>
      </w:tr>
      <w:tr w:rsidR="002D7EF3">
        <w:trPr>
          <w:cantSplit/>
        </w:trPr>
        <w:tc>
          <w:tcPr>
            <w:tcW w:w="9360" w:type="dxa"/>
            <w:gridSpan w:val="5"/>
            <w:tcBorders>
              <w:top w:val="single" w:sz="12" w:space="0" w:color="auto"/>
              <w:left w:val="nil"/>
              <w:bottom w:val="nil"/>
              <w:right w:val="nil"/>
            </w:tcBorders>
            <w:shd w:val="clear" w:color="auto" w:fill="FFFFFF"/>
            <w:hideMark/>
          </w:tcPr>
          <w:p w:rsidR="002D7EF3" w:rsidRDefault="00C042BD">
            <w:pPr>
              <w:autoSpaceDE w:val="0"/>
              <w:autoSpaceDN w:val="0"/>
              <w:adjustRightInd w:val="0"/>
              <w:spacing w:after="0" w:line="360" w:lineRule="auto"/>
              <w:ind w:left="60" w:right="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Correlation is </w:t>
            </w:r>
            <w:r>
              <w:rPr>
                <w:rFonts w:ascii="Times New Roman" w:eastAsia="Calibri" w:hAnsi="Times New Roman" w:cs="Times New Roman"/>
                <w:sz w:val="24"/>
                <w:szCs w:val="24"/>
              </w:rPr>
              <w:t>significant at the 0.01 level (2-tailed).</w:t>
            </w:r>
          </w:p>
        </w:tc>
      </w:tr>
    </w:tbl>
    <w:p w:rsidR="002D7EF3" w:rsidRDefault="002D7EF3">
      <w:pPr>
        <w:autoSpaceDE w:val="0"/>
        <w:autoSpaceDN w:val="0"/>
        <w:adjustRightInd w:val="0"/>
        <w:spacing w:after="0" w:line="360" w:lineRule="auto"/>
        <w:jc w:val="both"/>
        <w:rPr>
          <w:rFonts w:ascii="Times New Roman" w:eastAsia="Calibri" w:hAnsi="Times New Roman" w:cs="Times New Roman"/>
          <w:sz w:val="24"/>
          <w:szCs w:val="24"/>
        </w:rPr>
      </w:pPr>
    </w:p>
    <w:p w:rsidR="002D7EF3" w:rsidRDefault="00C042BD">
      <w:pPr>
        <w:spacing w:after="160" w:line="360" w:lineRule="auto"/>
        <w:jc w:val="both"/>
        <w:rPr>
          <w:rFonts w:ascii="Times New Roman" w:eastAsia="Calibri" w:hAnsi="Times New Roman" w:cs="Times New Roman"/>
          <w:sz w:val="24"/>
          <w:szCs w:val="24"/>
        </w:rPr>
      </w:pPr>
      <w:bookmarkStart w:id="428" w:name="_Toc300582204"/>
      <w:bookmarkStart w:id="429" w:name="_Toc300573004"/>
      <w:bookmarkStart w:id="430" w:name="_Toc300570770"/>
      <w:bookmarkStart w:id="431" w:name="_Toc293309119"/>
      <w:bookmarkStart w:id="432" w:name="_Toc292880057"/>
      <w:bookmarkStart w:id="433" w:name="_Toc289246608"/>
      <w:bookmarkStart w:id="434" w:name="_Toc285457020"/>
      <w:bookmarkStart w:id="435" w:name="_Toc269906180"/>
      <w:r>
        <w:rPr>
          <w:rFonts w:ascii="Times New Roman" w:eastAsia="Calibri" w:hAnsi="Times New Roman" w:cs="Times New Roman"/>
          <w:sz w:val="24"/>
          <w:szCs w:val="24"/>
        </w:rPr>
        <w:t>A strong positive relationship (r=.609*) was established because .609 is close to 1, implying that  a positive relationship that was significant at 0.01 level existed between</w:t>
      </w:r>
      <w:bookmarkEnd w:id="428"/>
      <w:bookmarkEnd w:id="429"/>
      <w:bookmarkEnd w:id="430"/>
      <w:bookmarkEnd w:id="431"/>
      <w:bookmarkEnd w:id="432"/>
      <w:r>
        <w:rPr>
          <w:rFonts w:ascii="Times New Roman" w:eastAsia="Calibri" w:hAnsi="Times New Roman" w:cs="Times New Roman"/>
          <w:sz w:val="24"/>
          <w:szCs w:val="24"/>
        </w:rPr>
        <w:t xml:space="preserve"> </w:t>
      </w:r>
      <w:bookmarkEnd w:id="433"/>
      <w:bookmarkEnd w:id="434"/>
      <w:bookmarkEnd w:id="435"/>
      <w:r>
        <w:rPr>
          <w:rFonts w:ascii="Times New Roman" w:hAnsi="Times New Roman" w:cs="Times New Roman"/>
          <w:bCs/>
          <w:sz w:val="24"/>
          <w:szCs w:val="24"/>
        </w:rPr>
        <w:t>business strategies</w:t>
      </w:r>
      <w:r>
        <w:rPr>
          <w:rFonts w:ascii="Times New Roman" w:eastAsia="Calibri" w:hAnsi="Times New Roman" w:cs="Times New Roman"/>
          <w:bCs/>
          <w:sz w:val="24"/>
          <w:szCs w:val="24"/>
        </w:rPr>
        <w:t xml:space="preserve"> and </w:t>
      </w:r>
      <w:r>
        <w:rPr>
          <w:rFonts w:ascii="Times New Roman" w:eastAsia="Times New Roman" w:hAnsi="Times New Roman" w:cs="Times New Roman"/>
          <w:bCs/>
          <w:sz w:val="24"/>
          <w:szCs w:val="24"/>
        </w:rPr>
        <w:t xml:space="preserve">financial </w:t>
      </w:r>
      <w:r>
        <w:rPr>
          <w:rFonts w:ascii="Times New Roman" w:eastAsia="Times New Roman" w:hAnsi="Times New Roman" w:cs="Times New Roman"/>
          <w:bCs/>
          <w:sz w:val="24"/>
          <w:szCs w:val="24"/>
        </w:rPr>
        <w:t>performance of manufacturing companies</w:t>
      </w:r>
    </w:p>
    <w:p w:rsidR="002D7EF3" w:rsidRDefault="00C042BD">
      <w:pPr>
        <w:tabs>
          <w:tab w:val="left" w:pos="2835"/>
        </w:tabs>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Furthermore,</w:t>
      </w:r>
      <w:r>
        <w:rPr>
          <w:rFonts w:ascii="Times New Roman" w:hAnsi="Times New Roman" w:cs="Times New Roman"/>
          <w:sz w:val="24"/>
          <w:szCs w:val="24"/>
        </w:rPr>
        <w:t xml:space="preserve"> Net profit margin</w:t>
      </w:r>
      <w:r>
        <w:rPr>
          <w:rFonts w:ascii="Times New Roman" w:hAnsi="Times New Roman" w:cs="Times New Roman"/>
          <w:bCs/>
          <w:sz w:val="24"/>
          <w:szCs w:val="24"/>
        </w:rPr>
        <w:t xml:space="preserve"> RULIBA CLAYS</w:t>
      </w:r>
      <w:r>
        <w:rPr>
          <w:rFonts w:ascii="Times New Roman" w:hAnsi="Times New Roman" w:cs="Times New Roman"/>
          <w:sz w:val="24"/>
          <w:szCs w:val="24"/>
        </w:rPr>
        <w:t xml:space="preserve"> measures the overall efficiency of the business strategies implemented by </w:t>
      </w:r>
      <w:r>
        <w:rPr>
          <w:rFonts w:ascii="Times New Roman" w:hAnsi="Times New Roman" w:cs="Times New Roman"/>
          <w:bCs/>
          <w:sz w:val="24"/>
          <w:szCs w:val="24"/>
        </w:rPr>
        <w:t>RULIBA CLAYS</w:t>
      </w:r>
      <w:r>
        <w:rPr>
          <w:rFonts w:ascii="Times New Roman" w:hAnsi="Times New Roman" w:cs="Times New Roman"/>
          <w:sz w:val="24"/>
          <w:szCs w:val="24"/>
        </w:rPr>
        <w:t>. An adequate margin of net profits is generated only when most of all the activities o</w:t>
      </w:r>
      <w:r>
        <w:rPr>
          <w:rFonts w:ascii="Times New Roman" w:hAnsi="Times New Roman" w:cs="Times New Roman"/>
          <w:sz w:val="24"/>
          <w:szCs w:val="24"/>
        </w:rPr>
        <w:t xml:space="preserve">f the company are being done efficiently. In the case of our research, </w:t>
      </w:r>
      <w:r>
        <w:rPr>
          <w:rFonts w:ascii="Times New Roman" w:hAnsi="Times New Roman" w:cs="Times New Roman"/>
          <w:bCs/>
          <w:sz w:val="24"/>
          <w:szCs w:val="24"/>
        </w:rPr>
        <w:t>RULIBA CLAYS</w:t>
      </w:r>
      <w:r>
        <w:rPr>
          <w:rFonts w:ascii="Times New Roman" w:hAnsi="Times New Roman" w:cs="Times New Roman"/>
          <w:sz w:val="24"/>
          <w:szCs w:val="24"/>
        </w:rPr>
        <w:t xml:space="preserve"> has implemented the necessary business strategies to increase the volume of the sales due to marketing strategy, in order to increase the sales revenue so that the company </w:t>
      </w:r>
      <w:r>
        <w:rPr>
          <w:rFonts w:ascii="Times New Roman" w:hAnsi="Times New Roman" w:cs="Times New Roman"/>
          <w:sz w:val="24"/>
          <w:szCs w:val="24"/>
        </w:rPr>
        <w:t>striving to be the low cost producer, by differentiating its line of products from those of other companies and focusing on its business.</w:t>
      </w:r>
    </w:p>
    <w:p w:rsidR="002D7EF3" w:rsidRDefault="00C042BD">
      <w:pPr>
        <w:tabs>
          <w:tab w:val="left" w:pos="2835"/>
        </w:tabs>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D7EF3" w:rsidRDefault="00C042BD">
      <w:pPr>
        <w:pStyle w:val="Heading2"/>
        <w:spacing w:line="360" w:lineRule="auto"/>
        <w:jc w:val="center"/>
        <w:rPr>
          <w:rFonts w:ascii="Times New Roman" w:hAnsi="Times New Roman"/>
          <w:color w:val="auto"/>
          <w:sz w:val="24"/>
          <w:szCs w:val="24"/>
        </w:rPr>
      </w:pPr>
      <w:bookmarkStart w:id="436" w:name="_Toc67586378"/>
      <w:bookmarkStart w:id="437" w:name="_Toc75687167"/>
      <w:r>
        <w:rPr>
          <w:rFonts w:ascii="Times New Roman" w:hAnsi="Times New Roman"/>
          <w:color w:val="auto"/>
          <w:sz w:val="24"/>
          <w:szCs w:val="24"/>
        </w:rPr>
        <w:lastRenderedPageBreak/>
        <w:t>CHAPTER FIVE</w:t>
      </w:r>
      <w:bookmarkStart w:id="438" w:name="_Toc294918247"/>
      <w:bookmarkStart w:id="439" w:name="_Toc297126579"/>
      <w:bookmarkStart w:id="440" w:name="_Toc67586379"/>
      <w:bookmarkEnd w:id="436"/>
      <w:bookmarkEnd w:id="437"/>
    </w:p>
    <w:p w:rsidR="002D7EF3" w:rsidRDefault="00C042BD">
      <w:pPr>
        <w:pStyle w:val="Heading2"/>
        <w:spacing w:line="360" w:lineRule="auto"/>
        <w:jc w:val="center"/>
        <w:rPr>
          <w:rFonts w:ascii="Times New Roman" w:hAnsi="Times New Roman"/>
          <w:color w:val="auto"/>
          <w:sz w:val="24"/>
          <w:szCs w:val="24"/>
        </w:rPr>
      </w:pPr>
      <w:bookmarkStart w:id="441" w:name="_Toc75687168"/>
      <w:r>
        <w:rPr>
          <w:rFonts w:ascii="Times New Roman" w:hAnsi="Times New Roman"/>
          <w:color w:val="auto"/>
          <w:sz w:val="24"/>
          <w:szCs w:val="24"/>
        </w:rPr>
        <w:t>SUMMARY, RECOMMENDATIONS AND CONCLUSION</w:t>
      </w:r>
      <w:bookmarkEnd w:id="438"/>
      <w:bookmarkEnd w:id="439"/>
      <w:bookmarkEnd w:id="440"/>
      <w:bookmarkEnd w:id="441"/>
    </w:p>
    <w:p w:rsidR="002D7EF3" w:rsidRDefault="00C042BD">
      <w:pPr>
        <w:pStyle w:val="Heading2"/>
        <w:spacing w:line="360" w:lineRule="auto"/>
        <w:rPr>
          <w:rFonts w:ascii="Times New Roman" w:hAnsi="Times New Roman"/>
          <w:color w:val="auto"/>
          <w:sz w:val="24"/>
          <w:szCs w:val="24"/>
        </w:rPr>
      </w:pPr>
      <w:bookmarkStart w:id="442" w:name="_Toc294918248"/>
      <w:bookmarkStart w:id="443" w:name="_Toc297126580"/>
      <w:bookmarkStart w:id="444" w:name="_Toc67586380"/>
      <w:bookmarkStart w:id="445" w:name="_Toc75687169"/>
      <w:r>
        <w:rPr>
          <w:rFonts w:ascii="Times New Roman" w:hAnsi="Times New Roman"/>
          <w:color w:val="auto"/>
          <w:sz w:val="24"/>
          <w:szCs w:val="24"/>
        </w:rPr>
        <w:t>5.0. Introductio</w:t>
      </w:r>
      <w:bookmarkEnd w:id="442"/>
      <w:r>
        <w:rPr>
          <w:rFonts w:ascii="Times New Roman" w:hAnsi="Times New Roman"/>
          <w:color w:val="auto"/>
          <w:sz w:val="24"/>
          <w:szCs w:val="24"/>
        </w:rPr>
        <w:t>n</w:t>
      </w:r>
      <w:bookmarkEnd w:id="443"/>
      <w:bookmarkEnd w:id="444"/>
      <w:bookmarkEnd w:id="445"/>
    </w:p>
    <w:p w:rsidR="002D7EF3" w:rsidRDefault="00C042BD">
      <w:pPr>
        <w:tabs>
          <w:tab w:val="left" w:pos="700"/>
        </w:tabs>
        <w:spacing w:after="0" w:line="360" w:lineRule="auto"/>
        <w:jc w:val="both"/>
        <w:rPr>
          <w:rFonts w:ascii="Times New Roman" w:eastAsia="Times New Roman" w:hAnsi="Times New Roman" w:cs="Times New Roman"/>
          <w:sz w:val="24"/>
          <w:szCs w:val="24"/>
        </w:rPr>
      </w:pPr>
      <w:bookmarkStart w:id="446" w:name="_Toc294918249"/>
      <w:bookmarkStart w:id="447" w:name="_Toc297126581"/>
      <w:r>
        <w:rPr>
          <w:rFonts w:ascii="Times New Roman" w:hAnsi="Times New Roman" w:cs="Times New Roman"/>
          <w:sz w:val="24"/>
          <w:szCs w:val="24"/>
        </w:rPr>
        <w:t>The previous chapters have attempted to addre</w:t>
      </w:r>
      <w:r>
        <w:rPr>
          <w:rFonts w:ascii="Times New Roman" w:hAnsi="Times New Roman" w:cs="Times New Roman"/>
          <w:sz w:val="24"/>
          <w:szCs w:val="24"/>
        </w:rPr>
        <w:t xml:space="preserve">ss the topic that the researchers identified as a pertinent issue. This chapter provides the summary, conclusion and suggestions about the findings of the study. The present study has essential objective to </w:t>
      </w:r>
      <w:r>
        <w:rPr>
          <w:rFonts w:ascii="Times New Roman" w:eastAsia="Times New Roman" w:hAnsi="Times New Roman" w:cs="Times New Roman"/>
          <w:sz w:val="24"/>
          <w:szCs w:val="24"/>
        </w:rPr>
        <w:t>assess the role of business strategies on the fin</w:t>
      </w:r>
      <w:r>
        <w:rPr>
          <w:rFonts w:ascii="Times New Roman" w:eastAsia="Times New Roman" w:hAnsi="Times New Roman" w:cs="Times New Roman"/>
          <w:sz w:val="24"/>
          <w:szCs w:val="24"/>
        </w:rPr>
        <w:t xml:space="preserve">ancial performance of manufacturing companies in Rwanda </w:t>
      </w:r>
      <w:r>
        <w:rPr>
          <w:rFonts w:ascii="Times New Roman" w:hAnsi="Times New Roman" w:cs="Times New Roman"/>
          <w:sz w:val="24"/>
          <w:szCs w:val="24"/>
        </w:rPr>
        <w:t>and</w:t>
      </w:r>
      <w:r>
        <w:rPr>
          <w:rFonts w:ascii="Times New Roman" w:hAnsi="Times New Roman" w:cs="Times New Roman"/>
          <w:bCs/>
          <w:iCs/>
          <w:sz w:val="24"/>
          <w:szCs w:val="24"/>
        </w:rPr>
        <w:t xml:space="preserve"> case study was </w:t>
      </w:r>
      <w:r>
        <w:rPr>
          <w:rFonts w:ascii="Times New Roman" w:hAnsi="Times New Roman" w:cs="Times New Roman"/>
          <w:sz w:val="24"/>
          <w:szCs w:val="24"/>
        </w:rPr>
        <w:t xml:space="preserve">RULIBA CLAYS. After the data collection, interpretation and analysis, the following findings were highlighted for different objectives of this study: </w:t>
      </w:r>
      <w:r>
        <w:rPr>
          <w:rFonts w:ascii="Times New Roman" w:eastAsia="Times New Roman" w:hAnsi="Times New Roman" w:cs="Times New Roman"/>
          <w:sz w:val="24"/>
          <w:szCs w:val="24"/>
        </w:rPr>
        <w:t>To find out business strategies</w:t>
      </w:r>
      <w:r>
        <w:rPr>
          <w:rFonts w:ascii="Times New Roman" w:eastAsia="Times New Roman" w:hAnsi="Times New Roman" w:cs="Times New Roman"/>
          <w:sz w:val="24"/>
          <w:szCs w:val="24"/>
        </w:rPr>
        <w:t xml:space="preserve"> used by RULIBA CLAYS as manufacturing company and to analyze the level of RULIBA CLAYS over financial performance of the past 4 years</w:t>
      </w:r>
      <w:r>
        <w:rPr>
          <w:rFonts w:ascii="Times New Roman" w:hAnsi="Times New Roman" w:cs="Times New Roman"/>
          <w:sz w:val="24"/>
          <w:szCs w:val="24"/>
        </w:rPr>
        <w:t>. This was done because the researcher wanted to fetch the concrete results in her findings by analyzing the views of resp</w:t>
      </w:r>
      <w:r>
        <w:rPr>
          <w:rFonts w:ascii="Times New Roman" w:hAnsi="Times New Roman" w:cs="Times New Roman"/>
          <w:sz w:val="24"/>
          <w:szCs w:val="24"/>
        </w:rPr>
        <w:t>ondents and there after the researcher draws the general conclusion and offers suggestions to various parties.</w:t>
      </w:r>
    </w:p>
    <w:p w:rsidR="002D7EF3" w:rsidRDefault="00C042BD">
      <w:pPr>
        <w:pStyle w:val="Heading2"/>
        <w:spacing w:line="360" w:lineRule="auto"/>
        <w:rPr>
          <w:rFonts w:ascii="Times New Roman" w:hAnsi="Times New Roman"/>
          <w:color w:val="auto"/>
          <w:sz w:val="24"/>
          <w:szCs w:val="24"/>
        </w:rPr>
      </w:pPr>
      <w:bookmarkStart w:id="448" w:name="_Toc75687170"/>
      <w:bookmarkStart w:id="449" w:name="_Toc67586381"/>
      <w:r>
        <w:rPr>
          <w:rFonts w:ascii="Times New Roman" w:hAnsi="Times New Roman"/>
          <w:color w:val="auto"/>
          <w:sz w:val="24"/>
          <w:szCs w:val="24"/>
        </w:rPr>
        <w:t xml:space="preserve">5.1. Summary </w:t>
      </w:r>
      <w:bookmarkEnd w:id="448"/>
      <w:r>
        <w:rPr>
          <w:rFonts w:ascii="Times New Roman" w:hAnsi="Times New Roman"/>
          <w:color w:val="auto"/>
          <w:sz w:val="24"/>
          <w:szCs w:val="24"/>
        </w:rPr>
        <w:t xml:space="preserve">of findings </w:t>
      </w:r>
      <w:bookmarkEnd w:id="446"/>
      <w:bookmarkEnd w:id="447"/>
      <w:bookmarkEnd w:id="449"/>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To achieve financial performance, RULIBA CLAYS chooses and implements the following business strategies: Product differ</w:t>
      </w:r>
      <w:r>
        <w:rPr>
          <w:rFonts w:ascii="Times New Roman" w:hAnsi="Times New Roman" w:cs="Times New Roman"/>
          <w:sz w:val="24"/>
          <w:szCs w:val="24"/>
        </w:rPr>
        <w:t xml:space="preserve">entiation strategy, Cost leadership strategy, business focus strategy </w:t>
      </w:r>
    </w:p>
    <w:p w:rsidR="002D7EF3" w:rsidRDefault="00C042B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Product differentiation strategy: </w:t>
      </w:r>
      <w:r>
        <w:rPr>
          <w:rFonts w:ascii="Times New Roman" w:hAnsi="Times New Roman" w:cs="Times New Roman"/>
          <w:sz w:val="24"/>
          <w:szCs w:val="24"/>
        </w:rPr>
        <w:t>In order to compete on market and achieve on its financial performance RULIBA CLAYS produces products with more valued features, such as product qualit</w:t>
      </w:r>
      <w:r>
        <w:rPr>
          <w:rFonts w:ascii="Times New Roman" w:hAnsi="Times New Roman" w:cs="Times New Roman"/>
          <w:sz w:val="24"/>
          <w:szCs w:val="24"/>
        </w:rPr>
        <w:t>y, product flexibility or reliable delivery.  This differentiation strategy provides greater scope for the company to produce products with more valued, desirable features as a means of coping with its demands. The differentiation strategy appeals to a sop</w:t>
      </w:r>
      <w:r>
        <w:rPr>
          <w:rFonts w:ascii="Times New Roman" w:hAnsi="Times New Roman" w:cs="Times New Roman"/>
          <w:sz w:val="24"/>
          <w:szCs w:val="24"/>
        </w:rPr>
        <w:t xml:space="preserve">histicated or knowledgeable consumer interested in a unique or quality product and then through product differentiation strategy RULIBA CLAYS charges a higher price for their products and high financial performance compared to competitors </w:t>
      </w:r>
    </w:p>
    <w:p w:rsidR="002D7EF3" w:rsidRDefault="00C042B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Cost leadership strategy: According to RULIBA CLAYS website, cost leadership strategy used as </w:t>
      </w:r>
      <w:r>
        <w:rPr>
          <w:rFonts w:ascii="Times New Roman" w:hAnsi="Times New Roman" w:cs="Times New Roman"/>
          <w:sz w:val="24"/>
          <w:szCs w:val="24"/>
        </w:rPr>
        <w:t>having the lowest per-unit cost among rivals in highly competitive industries, in which case returns or profits will be low but nonetheless higher than competitor</w:t>
      </w:r>
      <w:r>
        <w:rPr>
          <w:rFonts w:ascii="Times New Roman" w:hAnsi="Times New Roman" w:cs="Times New Roman"/>
          <w:sz w:val="24"/>
          <w:szCs w:val="24"/>
        </w:rPr>
        <w:t>s. It could also mean having lowest cost among a few rivals where each firm enjoys pricing power and high profits.</w:t>
      </w:r>
    </w:p>
    <w:p w:rsidR="002D7EF3" w:rsidRDefault="00C042B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Business focus strategy: </w:t>
      </w:r>
      <w:r>
        <w:rPr>
          <w:rFonts w:ascii="Times New Roman" w:hAnsi="Times New Roman" w:cs="Times New Roman"/>
          <w:sz w:val="24"/>
          <w:szCs w:val="24"/>
        </w:rPr>
        <w:t xml:space="preserve">In business focus strategy, RULIBA CLAYS concentrates on a particular buyer group, product segment, or geographical </w:t>
      </w:r>
      <w:r>
        <w:rPr>
          <w:rFonts w:ascii="Times New Roman" w:hAnsi="Times New Roman" w:cs="Times New Roman"/>
          <w:sz w:val="24"/>
          <w:szCs w:val="24"/>
        </w:rPr>
        <w:t xml:space="preserve">market. Whereas low cost and differentiation are aimed at achieving their objectives industry wide, the focus or niche strategy is built on serving a </w:t>
      </w:r>
      <w:r>
        <w:rPr>
          <w:rFonts w:ascii="Times New Roman" w:hAnsi="Times New Roman" w:cs="Times New Roman"/>
          <w:sz w:val="24"/>
          <w:szCs w:val="24"/>
        </w:rPr>
        <w:lastRenderedPageBreak/>
        <w:t>particular target (customer, product, or location) very well</w:t>
      </w:r>
      <w:r>
        <w:rPr>
          <w:rFonts w:ascii="Times New Roman" w:hAnsi="Times New Roman" w:cs="Times New Roman"/>
          <w:bCs/>
          <w:sz w:val="24"/>
          <w:szCs w:val="24"/>
        </w:rPr>
        <w:t xml:space="preserve"> </w:t>
      </w:r>
      <w:r>
        <w:rPr>
          <w:rFonts w:ascii="Times New Roman" w:hAnsi="Times New Roman" w:cs="Times New Roman"/>
          <w:sz w:val="24"/>
          <w:szCs w:val="24"/>
        </w:rPr>
        <w:t xml:space="preserve">RULIBA CLAYS maximizes financial performance </w:t>
      </w:r>
      <w:r>
        <w:rPr>
          <w:rFonts w:ascii="Times New Roman" w:hAnsi="Times New Roman" w:cs="Times New Roman"/>
          <w:sz w:val="24"/>
          <w:szCs w:val="24"/>
        </w:rPr>
        <w:t>by striving to be the low cost producer in Rwanda’s manufacturing industry or by differentiating its line of products from those of other companies and these two approaches are accompanied by a focus of organizational efforts on a given segment of the mark</w:t>
      </w:r>
      <w:r>
        <w:rPr>
          <w:rFonts w:ascii="Times New Roman" w:hAnsi="Times New Roman" w:cs="Times New Roman"/>
          <w:sz w:val="24"/>
          <w:szCs w:val="24"/>
        </w:rPr>
        <w:t xml:space="preserve">et </w:t>
      </w: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data related to the business strategies and their role on the financial performance of RULIBA CLAYS, the first objective was achieved.</w:t>
      </w:r>
    </w:p>
    <w:p w:rsidR="002D7EF3" w:rsidRDefault="00C042BD">
      <w:pPr>
        <w:tabs>
          <w:tab w:val="left" w:pos="2835"/>
        </w:tabs>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findings from The table 4.7 presents the return on asset of </w:t>
      </w:r>
      <w:r>
        <w:rPr>
          <w:rFonts w:ascii="Times New Roman" w:hAnsi="Times New Roman" w:cs="Times New Roman"/>
          <w:bCs/>
          <w:sz w:val="24"/>
          <w:szCs w:val="24"/>
        </w:rPr>
        <w:t>RULIBA CLAYS</w:t>
      </w:r>
      <w:r>
        <w:rPr>
          <w:rFonts w:ascii="Times New Roman" w:hAnsi="Times New Roman" w:cs="Times New Roman"/>
          <w:sz w:val="24"/>
          <w:szCs w:val="24"/>
        </w:rPr>
        <w:t xml:space="preserve"> during the covered period. This</w:t>
      </w:r>
      <w:r>
        <w:rPr>
          <w:rFonts w:ascii="Times New Roman" w:hAnsi="Times New Roman" w:cs="Times New Roman"/>
          <w:sz w:val="24"/>
          <w:szCs w:val="24"/>
        </w:rPr>
        <w:t xml:space="preserve"> means that for 100 Frw invested in assets, </w:t>
      </w:r>
      <w:r>
        <w:rPr>
          <w:rFonts w:ascii="Times New Roman" w:hAnsi="Times New Roman" w:cs="Times New Roman"/>
          <w:bCs/>
          <w:sz w:val="24"/>
          <w:szCs w:val="24"/>
        </w:rPr>
        <w:t>RULIBA CLAYS</w:t>
      </w:r>
      <w:r>
        <w:rPr>
          <w:rFonts w:ascii="Times New Roman" w:hAnsi="Times New Roman" w:cs="Times New Roman"/>
          <w:sz w:val="24"/>
          <w:szCs w:val="24"/>
        </w:rPr>
        <w:t xml:space="preserve"> has generated a certain benefit, in this case the information driven by the table shows that in 2016 for 100rwf was invested in assets RULIBA CLAYS has generate 1.06 %, </w:t>
      </w:r>
      <w:r>
        <w:rPr>
          <w:rFonts w:ascii="Times New Roman" w:hAnsi="Times New Roman" w:cs="Times New Roman"/>
          <w:bCs/>
          <w:sz w:val="24"/>
          <w:szCs w:val="24"/>
        </w:rPr>
        <w:t>RULIBA CLAYS</w:t>
      </w:r>
      <w:r>
        <w:rPr>
          <w:rFonts w:ascii="Times New Roman" w:hAnsi="Times New Roman" w:cs="Times New Roman"/>
          <w:sz w:val="24"/>
          <w:szCs w:val="24"/>
        </w:rPr>
        <w:t xml:space="preserve"> has generated a c</w:t>
      </w:r>
      <w:r>
        <w:rPr>
          <w:rFonts w:ascii="Times New Roman" w:hAnsi="Times New Roman" w:cs="Times New Roman"/>
          <w:sz w:val="24"/>
          <w:szCs w:val="24"/>
        </w:rPr>
        <w:t xml:space="preserve">ertain benefit, in this case the information driven by the table shows that in 2017 for 100rwf was invested in assets RULIBA CLAYS has generate 4 %, in 2018 RULIBA CLAYS has generate 5.5% for 100rwf was invested in assets. </w:t>
      </w:r>
      <w:r>
        <w:rPr>
          <w:rFonts w:ascii="Times New Roman" w:hAnsi="Times New Roman" w:cs="Times New Roman"/>
          <w:bCs/>
          <w:sz w:val="24"/>
          <w:szCs w:val="24"/>
        </w:rPr>
        <w:t>RULIBA CLAYS</w:t>
      </w:r>
      <w:r>
        <w:rPr>
          <w:rFonts w:ascii="Times New Roman" w:hAnsi="Times New Roman" w:cs="Times New Roman"/>
          <w:sz w:val="24"/>
          <w:szCs w:val="24"/>
        </w:rPr>
        <w:t xml:space="preserve"> has generated a cert</w:t>
      </w:r>
      <w:r>
        <w:rPr>
          <w:rFonts w:ascii="Times New Roman" w:hAnsi="Times New Roman" w:cs="Times New Roman"/>
          <w:sz w:val="24"/>
          <w:szCs w:val="24"/>
        </w:rPr>
        <w:t xml:space="preserve">ain benefit 1% for every 100 Rwf was invested in assets. The research findings also shows that </w:t>
      </w:r>
      <w:r>
        <w:rPr>
          <w:rFonts w:ascii="Times New Roman" w:eastAsia="Times New Roman" w:hAnsi="Times New Roman" w:cs="Times New Roman"/>
          <w:sz w:val="24"/>
          <w:szCs w:val="24"/>
        </w:rPr>
        <w:t xml:space="preserve">shows that the return on equity of </w:t>
      </w:r>
      <w:r>
        <w:rPr>
          <w:rFonts w:ascii="Times New Roman" w:hAnsi="Times New Roman" w:cs="Times New Roman"/>
          <w:bCs/>
          <w:sz w:val="24"/>
          <w:szCs w:val="24"/>
        </w:rPr>
        <w:t>RULIBA CLAYS</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managed to generate 4.4% in 2016, 14.2% in 2017, 18.5% in 2018 and 3.3% in 2019. </w:t>
      </w:r>
    </w:p>
    <w:p w:rsidR="002D7EF3" w:rsidRDefault="00C042BD">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Return on equity of this compan</w:t>
      </w:r>
      <w:r>
        <w:rPr>
          <w:rFonts w:ascii="Times New Roman" w:eastAsia="Times New Roman" w:hAnsi="Times New Roman" w:cs="Times New Roman"/>
          <w:sz w:val="24"/>
          <w:szCs w:val="24"/>
        </w:rPr>
        <w:t xml:space="preserve">y decreased over the period of 2016-2019 but in 2018 the company reported an increase of  ROE from 4.4% in 2018 to 14.2% in 2019 this  was caused by the fact that </w:t>
      </w:r>
      <w:r>
        <w:rPr>
          <w:rFonts w:ascii="Times New Roman" w:hAnsi="Times New Roman" w:cs="Times New Roman"/>
          <w:bCs/>
          <w:sz w:val="24"/>
          <w:szCs w:val="24"/>
        </w:rPr>
        <w:t>RULIBA CLAYS</w:t>
      </w:r>
      <w:r>
        <w:rPr>
          <w:rFonts w:ascii="Times New Roman" w:hAnsi="Times New Roman" w:cs="Times New Roman"/>
          <w:sz w:val="24"/>
          <w:szCs w:val="24"/>
        </w:rPr>
        <w:t xml:space="preserve"> </w:t>
      </w:r>
      <w:r>
        <w:rPr>
          <w:rFonts w:ascii="Times New Roman" w:eastAsia="Times New Roman" w:hAnsi="Times New Roman" w:cs="Times New Roman"/>
          <w:sz w:val="24"/>
          <w:szCs w:val="24"/>
        </w:rPr>
        <w:t>invested heavily in equities during that period, the research findings also show</w:t>
      </w:r>
      <w:r>
        <w:rPr>
          <w:rFonts w:ascii="Times New Roman" w:eastAsia="Times New Roman" w:hAnsi="Times New Roman" w:cs="Times New Roman"/>
          <w:sz w:val="24"/>
          <w:szCs w:val="24"/>
        </w:rPr>
        <w:t xml:space="preserve">s that </w:t>
      </w:r>
      <w:r>
        <w:rPr>
          <w:rFonts w:ascii="Times New Roman" w:hAnsi="Times New Roman" w:cs="Times New Roman"/>
          <w:sz w:val="24"/>
          <w:szCs w:val="24"/>
        </w:rPr>
        <w:t>company managed to get profit from the money invested in asset during the period of this research. Where the net proft margin were respectively; 11.5%,34.5%, 39.3% and 11.2% in 2016,2017,2018, 2019, all this has been achieved through the combined st</w:t>
      </w:r>
      <w:r>
        <w:rPr>
          <w:rFonts w:ascii="Times New Roman" w:hAnsi="Times New Roman" w:cs="Times New Roman"/>
          <w:sz w:val="24"/>
          <w:szCs w:val="24"/>
        </w:rPr>
        <w:t xml:space="preserve">rategies adopted by </w:t>
      </w:r>
      <w:r>
        <w:rPr>
          <w:rFonts w:ascii="Times New Roman" w:hAnsi="Times New Roman" w:cs="Times New Roman"/>
          <w:bCs/>
          <w:sz w:val="24"/>
          <w:szCs w:val="24"/>
        </w:rPr>
        <w:t>RULIBA CLAYS</w:t>
      </w:r>
      <w:r>
        <w:rPr>
          <w:rFonts w:ascii="Times New Roman" w:hAnsi="Times New Roman" w:cs="Times New Roman"/>
          <w:sz w:val="24"/>
          <w:szCs w:val="24"/>
        </w:rPr>
        <w:t xml:space="preserve"> regarding the investment in share market.</w:t>
      </w:r>
    </w:p>
    <w:p w:rsidR="002D7EF3" w:rsidRDefault="00C042BD">
      <w:pPr>
        <w:spacing w:line="360" w:lineRule="auto"/>
        <w:jc w:val="both"/>
        <w:rPr>
          <w:rFonts w:ascii="Times New Roman" w:eastAsia="Times New Roman" w:hAnsi="Times New Roman" w:cs="Times New Roman"/>
          <w:sz w:val="24"/>
          <w:szCs w:val="24"/>
          <w:lang w:val="en-GB" w:eastAsia="en-GB"/>
        </w:rPr>
      </w:pPr>
      <w:r>
        <w:rPr>
          <w:rFonts w:ascii="Times New Roman" w:hAnsi="Times New Roman" w:cs="Times New Roman"/>
          <w:sz w:val="24"/>
          <w:szCs w:val="24"/>
        </w:rPr>
        <w:t>The study sought to find out the outcome of Z-score model in each period. The model was used to examine financial health of the firm expressed as a mathematics expression that invol</w:t>
      </w:r>
      <w:r>
        <w:rPr>
          <w:rFonts w:ascii="Times New Roman" w:hAnsi="Times New Roman" w:cs="Times New Roman"/>
          <w:sz w:val="24"/>
          <w:szCs w:val="24"/>
        </w:rPr>
        <w:t>ved in terms of the following financial ratios, a= working capital / total assets, b= retained earnings / total assets, c= earnings before interest and tax / total assets, d= market value of equity / total liabilities was used to measure financial health u</w:t>
      </w:r>
      <w:r>
        <w:rPr>
          <w:rFonts w:ascii="Times New Roman" w:hAnsi="Times New Roman" w:cs="Times New Roman"/>
          <w:sz w:val="24"/>
          <w:szCs w:val="24"/>
        </w:rPr>
        <w:t xml:space="preserve">sing z-score model, (McCallum (2010) Z-score= Z-Score = 1.2a + 1.4b + 3.3c + 0.6d), where the research study shows </w:t>
      </w:r>
      <w:r>
        <w:rPr>
          <w:rFonts w:ascii="Times New Roman" w:eastAsia="Times New Roman" w:hAnsi="Times New Roman" w:cs="Times New Roman"/>
          <w:sz w:val="24"/>
          <w:szCs w:val="24"/>
        </w:rPr>
        <w:t xml:space="preserve">shows the </w:t>
      </w:r>
      <w:r>
        <w:rPr>
          <w:rFonts w:ascii="Times New Roman" w:hAnsi="Times New Roman" w:cs="Times New Roman"/>
          <w:sz w:val="24"/>
          <w:szCs w:val="24"/>
        </w:rPr>
        <w:t xml:space="preserve">measure short-term financial health and liquidity of RULIBA CLAYS where were presented respectively; 0.6%, 0.7%, 0.64%, 0.52%, the </w:t>
      </w:r>
      <w:r>
        <w:rPr>
          <w:rFonts w:ascii="Times New Roman" w:hAnsi="Times New Roman" w:cs="Times New Roman"/>
          <w:sz w:val="24"/>
          <w:szCs w:val="24"/>
        </w:rPr>
        <w:t xml:space="preserve">liquidiry risk shows that </w:t>
      </w:r>
      <w:r>
        <w:rPr>
          <w:rFonts w:ascii="Times New Roman" w:eastAsia="Times New Roman" w:hAnsi="Times New Roman" w:cs="Times New Roman"/>
          <w:sz w:val="24"/>
          <w:szCs w:val="24"/>
        </w:rPr>
        <w:t xml:space="preserve">the </w:t>
      </w:r>
      <w:r>
        <w:rPr>
          <w:rFonts w:ascii="Times New Roman" w:hAnsi="Times New Roman" w:cs="Times New Roman"/>
          <w:sz w:val="24"/>
          <w:szCs w:val="24"/>
        </w:rPr>
        <w:t xml:space="preserve">measure long-term liquidity risk and solvency of RULIBA CLAYS where, the figures were presented respectively 1.06%, 4%, 5.5% and 1%. The research shows that </w:t>
      </w:r>
      <w:r>
        <w:rPr>
          <w:rFonts w:ascii="Times New Roman" w:eastAsia="Times New Roman" w:hAnsi="Times New Roman" w:cs="Times New Roman"/>
          <w:sz w:val="24"/>
          <w:szCs w:val="24"/>
        </w:rPr>
        <w:t>shows the ability of RULIBA CLAYS to generate profits solely from its</w:t>
      </w:r>
      <w:r>
        <w:rPr>
          <w:rFonts w:ascii="Times New Roman" w:eastAsia="Times New Roman" w:hAnsi="Times New Roman" w:cs="Times New Roman"/>
          <w:sz w:val="24"/>
          <w:szCs w:val="24"/>
        </w:rPr>
        <w:t xml:space="preserve"> operations during the </w:t>
      </w:r>
      <w:r>
        <w:rPr>
          <w:rFonts w:ascii="Times New Roman" w:eastAsia="Times New Roman" w:hAnsi="Times New Roman" w:cs="Times New Roman"/>
          <w:sz w:val="24"/>
          <w:szCs w:val="24"/>
        </w:rPr>
        <w:lastRenderedPageBreak/>
        <w:t>research period where were presented respectively; 4.4%, 14.2%, 18.5% and 3.3%, the research also shows that shows the market value of equity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 RULIBA CLAYS during the research period where were presented respectively; 24%, 27.9%, 2</w:t>
      </w:r>
      <w:r>
        <w:rPr>
          <w:rFonts w:ascii="Times New Roman" w:eastAsia="Times New Roman" w:hAnsi="Times New Roman" w:cs="Times New Roman"/>
          <w:sz w:val="24"/>
          <w:szCs w:val="24"/>
        </w:rPr>
        <w:t>9.6% and 28.4%.</w:t>
      </w:r>
      <w:r>
        <w:rPr>
          <w:rFonts w:ascii="Times New Roman" w:eastAsia="Times New Roman" w:hAnsi="Times New Roman" w:cs="Times New Roman"/>
          <w:sz w:val="24"/>
          <w:szCs w:val="24"/>
          <w:lang w:val="en-GB" w:eastAsia="en-GB"/>
        </w:rPr>
        <w:t xml:space="preserve"> </w:t>
      </w:r>
      <w:r>
        <w:rPr>
          <w:rFonts w:ascii="Times New Roman" w:hAnsi="Times New Roman" w:cs="Times New Roman"/>
          <w:sz w:val="24"/>
          <w:szCs w:val="24"/>
        </w:rPr>
        <w:t>With the data related to the level of financial performance of RULIBA CLAYS, the second objective was achieved due to the ratio analysis shows the profit margin of RULIBA CLAYS is on high level.</w:t>
      </w:r>
    </w:p>
    <w:p w:rsidR="002D7EF3" w:rsidRDefault="00C042BD">
      <w:pPr>
        <w:spacing w:after="16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The research shows that there is </w:t>
      </w:r>
      <w:r>
        <w:rPr>
          <w:rFonts w:ascii="Times New Roman" w:eastAsia="Calibri" w:hAnsi="Times New Roman" w:cs="Times New Roman"/>
          <w:sz w:val="24"/>
          <w:szCs w:val="24"/>
        </w:rPr>
        <w:t xml:space="preserve">a strong positive relationship (r=.609*) was established because .609 is close to 1, implying that  a positive relationship that was significant at 0.01 level existed between </w:t>
      </w:r>
      <w:r>
        <w:rPr>
          <w:rFonts w:ascii="Times New Roman" w:hAnsi="Times New Roman" w:cs="Times New Roman"/>
          <w:bCs/>
          <w:sz w:val="24"/>
          <w:szCs w:val="24"/>
        </w:rPr>
        <w:t>business strategies</w:t>
      </w:r>
      <w:r>
        <w:rPr>
          <w:rFonts w:ascii="Times New Roman" w:eastAsia="Calibri" w:hAnsi="Times New Roman" w:cs="Times New Roman"/>
          <w:bCs/>
          <w:sz w:val="24"/>
          <w:szCs w:val="24"/>
        </w:rPr>
        <w:t xml:space="preserve"> and </w:t>
      </w:r>
      <w:r>
        <w:rPr>
          <w:rFonts w:ascii="Times New Roman" w:eastAsia="Times New Roman" w:hAnsi="Times New Roman" w:cs="Times New Roman"/>
          <w:bCs/>
          <w:sz w:val="24"/>
          <w:szCs w:val="24"/>
        </w:rPr>
        <w:t>financial performance of manufacturing companies</w:t>
      </w:r>
      <w:r>
        <w:rPr>
          <w:rFonts w:ascii="Times New Roman" w:eastAsia="Calibri" w:hAnsi="Times New Roman" w:cs="Times New Roman"/>
          <w:sz w:val="24"/>
          <w:szCs w:val="24"/>
        </w:rPr>
        <w:t>. Further</w:t>
      </w:r>
      <w:r>
        <w:rPr>
          <w:rFonts w:ascii="Times New Roman" w:eastAsia="Calibri" w:hAnsi="Times New Roman" w:cs="Times New Roman"/>
          <w:sz w:val="24"/>
          <w:szCs w:val="24"/>
        </w:rPr>
        <w:t>more,</w:t>
      </w:r>
      <w:r>
        <w:rPr>
          <w:rFonts w:ascii="Times New Roman" w:hAnsi="Times New Roman" w:cs="Times New Roman"/>
          <w:sz w:val="24"/>
          <w:szCs w:val="24"/>
        </w:rPr>
        <w:t xml:space="preserve"> Net profit margin</w:t>
      </w:r>
      <w:r>
        <w:rPr>
          <w:rFonts w:ascii="Times New Roman" w:hAnsi="Times New Roman" w:cs="Times New Roman"/>
          <w:bCs/>
          <w:sz w:val="24"/>
          <w:szCs w:val="24"/>
        </w:rPr>
        <w:t xml:space="preserve"> RULIBA CLAYS</w:t>
      </w:r>
      <w:r>
        <w:rPr>
          <w:rFonts w:ascii="Times New Roman" w:hAnsi="Times New Roman" w:cs="Times New Roman"/>
          <w:sz w:val="24"/>
          <w:szCs w:val="24"/>
        </w:rPr>
        <w:t xml:space="preserve"> measures the overall efficiency of the business strategies implemented by </w:t>
      </w:r>
      <w:r>
        <w:rPr>
          <w:rFonts w:ascii="Times New Roman" w:hAnsi="Times New Roman" w:cs="Times New Roman"/>
          <w:bCs/>
          <w:sz w:val="24"/>
          <w:szCs w:val="24"/>
        </w:rPr>
        <w:t>RULIBA CLAYS</w:t>
      </w:r>
      <w:r>
        <w:rPr>
          <w:rFonts w:ascii="Times New Roman" w:hAnsi="Times New Roman" w:cs="Times New Roman"/>
          <w:sz w:val="24"/>
          <w:szCs w:val="24"/>
        </w:rPr>
        <w:t>. An adequate margin of net profits is generated only when most of all the activities of the company are being done efficiently. In t</w:t>
      </w:r>
      <w:r>
        <w:rPr>
          <w:rFonts w:ascii="Times New Roman" w:hAnsi="Times New Roman" w:cs="Times New Roman"/>
          <w:sz w:val="24"/>
          <w:szCs w:val="24"/>
        </w:rPr>
        <w:t xml:space="preserve">he case of our research, </w:t>
      </w:r>
      <w:r>
        <w:rPr>
          <w:rFonts w:ascii="Times New Roman" w:hAnsi="Times New Roman" w:cs="Times New Roman"/>
          <w:bCs/>
          <w:sz w:val="24"/>
          <w:szCs w:val="24"/>
        </w:rPr>
        <w:t>RULIBA CLAYS</w:t>
      </w:r>
      <w:r>
        <w:rPr>
          <w:rFonts w:ascii="Times New Roman" w:hAnsi="Times New Roman" w:cs="Times New Roman"/>
          <w:sz w:val="24"/>
          <w:szCs w:val="24"/>
        </w:rPr>
        <w:t xml:space="preserve"> has implemented the necessary business strategies to increase the volume of the sales due to marketing strategy, in order to increase the sales revenue so that the company striving to be the low cost producer, by diffe</w:t>
      </w:r>
      <w:r>
        <w:rPr>
          <w:rFonts w:ascii="Times New Roman" w:hAnsi="Times New Roman" w:cs="Times New Roman"/>
          <w:sz w:val="24"/>
          <w:szCs w:val="24"/>
        </w:rPr>
        <w:t>rentiating its line of products from those of other companies and focusing on its business.</w:t>
      </w:r>
    </w:p>
    <w:p w:rsidR="002D7EF3" w:rsidRDefault="00C042BD">
      <w:pPr>
        <w:pStyle w:val="Heading2"/>
        <w:spacing w:line="360" w:lineRule="auto"/>
        <w:rPr>
          <w:rFonts w:ascii="Times New Roman" w:hAnsi="Times New Roman"/>
          <w:color w:val="auto"/>
          <w:sz w:val="24"/>
          <w:szCs w:val="24"/>
          <w:lang w:eastAsia="en-GB"/>
        </w:rPr>
      </w:pPr>
      <w:bookmarkStart w:id="450" w:name="_Toc59022247"/>
      <w:bookmarkStart w:id="451" w:name="_Toc63165950"/>
      <w:bookmarkStart w:id="452" w:name="_Toc63168279"/>
      <w:bookmarkStart w:id="453" w:name="_Toc67586382"/>
      <w:bookmarkStart w:id="454" w:name="_Toc75687171"/>
      <w:r>
        <w:rPr>
          <w:rFonts w:ascii="Times New Roman" w:hAnsi="Times New Roman"/>
          <w:color w:val="auto"/>
          <w:sz w:val="24"/>
          <w:szCs w:val="24"/>
          <w:lang w:eastAsia="en-GB"/>
        </w:rPr>
        <w:t>5.2. Conclusion</w:t>
      </w:r>
      <w:bookmarkEnd w:id="450"/>
      <w:bookmarkEnd w:id="451"/>
      <w:bookmarkEnd w:id="452"/>
      <w:bookmarkEnd w:id="453"/>
      <w:bookmarkEnd w:id="454"/>
    </w:p>
    <w:p w:rsidR="002D7EF3" w:rsidRDefault="00C042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findings, response is high that the company (case study) implements its business strategies right from the beginning of the business. It is</w:t>
      </w:r>
      <w:r>
        <w:rPr>
          <w:rFonts w:ascii="Times New Roman" w:hAnsi="Times New Roman" w:cs="Times New Roman"/>
          <w:sz w:val="24"/>
          <w:szCs w:val="24"/>
        </w:rPr>
        <w:t xml:space="preserve"> therefore fair to conclude that RULIBA CLAYS actually makes use of a financial performance due to business strategies.</w:t>
      </w:r>
    </w:p>
    <w:p w:rsidR="002D7EF3" w:rsidRDefault="002D7EF3">
      <w:pPr>
        <w:spacing w:after="0" w:line="360" w:lineRule="auto"/>
        <w:jc w:val="both"/>
        <w:rPr>
          <w:rFonts w:ascii="Times New Roman" w:hAnsi="Times New Roman" w:cs="Times New Roman"/>
          <w:sz w:val="24"/>
          <w:szCs w:val="24"/>
        </w:rPr>
      </w:pPr>
    </w:p>
    <w:p w:rsidR="002D7EF3" w:rsidRDefault="00C042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also established a number of qualities of financial reports generated through computerized accounting. From these findings </w:t>
      </w:r>
      <w:r>
        <w:rPr>
          <w:rFonts w:ascii="Times New Roman" w:hAnsi="Times New Roman" w:cs="Times New Roman"/>
          <w:sz w:val="24"/>
          <w:szCs w:val="24"/>
        </w:rPr>
        <w:t>however, it is evident that reports produced through manual accounting have also got their own strengths characteristically but all the same, financial reports generated.</w:t>
      </w:r>
    </w:p>
    <w:p w:rsidR="002D7EF3" w:rsidRDefault="00C042BD">
      <w:pPr>
        <w:spacing w:after="160" w:line="360" w:lineRule="auto"/>
        <w:jc w:val="both"/>
        <w:rPr>
          <w:rFonts w:ascii="Times New Roman" w:hAnsi="Times New Roman" w:cs="Times New Roman"/>
          <w:sz w:val="24"/>
          <w:szCs w:val="24"/>
        </w:rPr>
      </w:pPr>
      <w:bookmarkStart w:id="455" w:name="_Hlk527542729"/>
      <w:r>
        <w:rPr>
          <w:rFonts w:ascii="Times New Roman" w:hAnsi="Times New Roman" w:cs="Times New Roman"/>
          <w:sz w:val="24"/>
          <w:szCs w:val="24"/>
        </w:rPr>
        <w:t>The researcher wanted to know the information on business strategies and financial pe</w:t>
      </w:r>
      <w:r>
        <w:rPr>
          <w:rFonts w:ascii="Times New Roman" w:hAnsi="Times New Roman" w:cs="Times New Roman"/>
          <w:sz w:val="24"/>
          <w:szCs w:val="24"/>
        </w:rPr>
        <w:t>rformance of RULIBA CLAYS after getting secondary information, the researcher compared them, analyzed, interpreted them and the conclusion was in harmony with the objectives of the study and research questions. The researcher analyzed the data, the financi</w:t>
      </w:r>
      <w:r>
        <w:rPr>
          <w:rFonts w:ascii="Times New Roman" w:hAnsi="Times New Roman" w:cs="Times New Roman"/>
          <w:sz w:val="24"/>
          <w:szCs w:val="24"/>
        </w:rPr>
        <w:t>al performance of RULIBA CLAYS from those data were shown in the tables of profitability indicators where the Return on assets and Return on equity were positive in the period of 2016 to 2016. Finally the study objectives were achieved and research questio</w:t>
      </w:r>
      <w:r>
        <w:rPr>
          <w:rFonts w:ascii="Times New Roman" w:hAnsi="Times New Roman" w:cs="Times New Roman"/>
          <w:sz w:val="24"/>
          <w:szCs w:val="24"/>
        </w:rPr>
        <w:t xml:space="preserve">ns were answered because business strategies have positive impact on the financial performance of </w:t>
      </w:r>
      <w:bookmarkEnd w:id="455"/>
      <w:r>
        <w:rPr>
          <w:rFonts w:ascii="Times New Roman" w:hAnsi="Times New Roman" w:cs="Times New Roman"/>
          <w:sz w:val="24"/>
          <w:szCs w:val="24"/>
        </w:rPr>
        <w:t>RULIBA CLAYS.</w:t>
      </w:r>
    </w:p>
    <w:p w:rsidR="002D7EF3" w:rsidRDefault="00C042BD">
      <w:pPr>
        <w:pStyle w:val="Heading2"/>
        <w:spacing w:line="360" w:lineRule="auto"/>
        <w:rPr>
          <w:rFonts w:ascii="Times New Roman" w:hAnsi="Times New Roman"/>
          <w:color w:val="auto"/>
          <w:sz w:val="24"/>
          <w:szCs w:val="24"/>
        </w:rPr>
      </w:pPr>
      <w:bookmarkStart w:id="456" w:name="_Toc294918252"/>
      <w:bookmarkStart w:id="457" w:name="_Toc297126584"/>
      <w:bookmarkStart w:id="458" w:name="_Toc67586383"/>
      <w:bookmarkStart w:id="459" w:name="_Toc75687172"/>
      <w:r>
        <w:rPr>
          <w:rFonts w:ascii="Times New Roman" w:hAnsi="Times New Roman"/>
          <w:color w:val="auto"/>
          <w:sz w:val="24"/>
          <w:szCs w:val="24"/>
        </w:rPr>
        <w:lastRenderedPageBreak/>
        <w:t>5.3. Recommendation</w:t>
      </w:r>
      <w:bookmarkEnd w:id="456"/>
      <w:bookmarkEnd w:id="457"/>
      <w:r>
        <w:rPr>
          <w:rFonts w:ascii="Times New Roman" w:hAnsi="Times New Roman"/>
          <w:color w:val="auto"/>
          <w:sz w:val="24"/>
          <w:szCs w:val="24"/>
        </w:rPr>
        <w:t>s</w:t>
      </w:r>
      <w:bookmarkEnd w:id="458"/>
      <w:bookmarkEnd w:id="459"/>
    </w:p>
    <w:p w:rsidR="002D7EF3" w:rsidRDefault="00C042BD">
      <w:pPr>
        <w:pStyle w:val="Heading2"/>
        <w:spacing w:line="360" w:lineRule="auto"/>
        <w:rPr>
          <w:rFonts w:ascii="Times New Roman" w:hAnsi="Times New Roman"/>
          <w:color w:val="auto"/>
          <w:sz w:val="24"/>
          <w:szCs w:val="24"/>
        </w:rPr>
      </w:pPr>
      <w:bookmarkStart w:id="460" w:name="_Toc437190411"/>
      <w:bookmarkStart w:id="461" w:name="_Toc432428814"/>
      <w:bookmarkStart w:id="462" w:name="_Toc432426802"/>
      <w:bookmarkStart w:id="463" w:name="_Toc432113844"/>
      <w:bookmarkStart w:id="464" w:name="_Toc432113557"/>
      <w:bookmarkStart w:id="465" w:name="_Toc526510948"/>
      <w:bookmarkStart w:id="466" w:name="_Toc22253649"/>
      <w:bookmarkStart w:id="467" w:name="_Toc67586384"/>
      <w:bookmarkStart w:id="468" w:name="_Toc75687173"/>
      <w:r>
        <w:rPr>
          <w:rFonts w:ascii="Times New Roman" w:eastAsia="SimSun" w:hAnsi="Times New Roman"/>
          <w:color w:val="auto"/>
          <w:sz w:val="24"/>
          <w:szCs w:val="24"/>
        </w:rPr>
        <w:t>5.3.1.</w:t>
      </w:r>
      <w:r>
        <w:rPr>
          <w:rFonts w:ascii="Times New Roman" w:hAnsi="Times New Roman"/>
          <w:color w:val="auto"/>
          <w:sz w:val="24"/>
          <w:szCs w:val="24"/>
        </w:rPr>
        <w:t>Rwanda Government</w:t>
      </w:r>
      <w:bookmarkEnd w:id="460"/>
      <w:bookmarkEnd w:id="461"/>
      <w:bookmarkEnd w:id="462"/>
      <w:bookmarkEnd w:id="463"/>
      <w:bookmarkEnd w:id="464"/>
      <w:bookmarkEnd w:id="465"/>
      <w:bookmarkEnd w:id="466"/>
      <w:bookmarkEnd w:id="467"/>
      <w:bookmarkEnd w:id="468"/>
    </w:p>
    <w:p w:rsidR="002D7EF3" w:rsidRDefault="00C042BD">
      <w:pPr>
        <w:pStyle w:val="NormalWeb"/>
        <w:numPr>
          <w:ilvl w:val="0"/>
          <w:numId w:val="4"/>
        </w:numPr>
        <w:spacing w:before="0" w:beforeAutospacing="0" w:line="360" w:lineRule="auto"/>
        <w:jc w:val="both"/>
      </w:pPr>
      <w:r>
        <w:t>To make effort on Rwandan manufacturing companies development</w:t>
      </w:r>
    </w:p>
    <w:p w:rsidR="002D7EF3" w:rsidRDefault="00C042BD">
      <w:pPr>
        <w:pStyle w:val="NormalWeb"/>
        <w:numPr>
          <w:ilvl w:val="0"/>
          <w:numId w:val="4"/>
        </w:numPr>
        <w:spacing w:before="0" w:beforeAutospacing="0" w:after="0" w:afterAutospacing="0" w:line="360" w:lineRule="auto"/>
        <w:jc w:val="both"/>
      </w:pPr>
      <w:r>
        <w:t>Strengthen the private partnership pr</w:t>
      </w:r>
      <w:r>
        <w:t xml:space="preserve">ogram aiming to promote Investments in companies and manufacturing activities; </w:t>
      </w:r>
    </w:p>
    <w:p w:rsidR="002D7EF3" w:rsidRDefault="00C042BD">
      <w:pPr>
        <w:pStyle w:val="NormalWeb"/>
        <w:numPr>
          <w:ilvl w:val="0"/>
          <w:numId w:val="5"/>
        </w:numPr>
        <w:spacing w:before="0" w:beforeAutospacing="0" w:line="360" w:lineRule="auto"/>
        <w:jc w:val="both"/>
      </w:pPr>
      <w:r>
        <w:t xml:space="preserve">Follow up activities left by financial and/or technical supporters; </w:t>
      </w:r>
    </w:p>
    <w:p w:rsidR="002D7EF3" w:rsidRDefault="00C042BD">
      <w:pPr>
        <w:pStyle w:val="Heading2"/>
        <w:spacing w:line="360" w:lineRule="auto"/>
        <w:rPr>
          <w:rFonts w:ascii="Times New Roman" w:hAnsi="Times New Roman"/>
          <w:color w:val="auto"/>
          <w:sz w:val="24"/>
          <w:szCs w:val="24"/>
        </w:rPr>
      </w:pPr>
      <w:bookmarkStart w:id="469" w:name="_Toc75687174"/>
      <w:r>
        <w:rPr>
          <w:rFonts w:ascii="Times New Roman" w:hAnsi="Times New Roman"/>
          <w:color w:val="auto"/>
          <w:sz w:val="24"/>
          <w:szCs w:val="24"/>
        </w:rPr>
        <w:t>5.3.2.To RULIBA CLAYS</w:t>
      </w:r>
      <w:bookmarkEnd w:id="469"/>
    </w:p>
    <w:p w:rsidR="002D7EF3" w:rsidRDefault="00C042BD">
      <w:pPr>
        <w:pStyle w:val="NormalWeb"/>
        <w:numPr>
          <w:ilvl w:val="0"/>
          <w:numId w:val="6"/>
        </w:numPr>
        <w:spacing w:before="0" w:beforeAutospacing="0" w:line="360" w:lineRule="auto"/>
        <w:jc w:val="both"/>
      </w:pPr>
      <w:r>
        <w:t>To follow advices from innovations of RULIBA CLAYS</w:t>
      </w:r>
      <w:r>
        <w:t xml:space="preserve"> activities and other responsible involved in company growing; </w:t>
      </w:r>
    </w:p>
    <w:p w:rsidR="002D7EF3" w:rsidRDefault="00C042BD">
      <w:pPr>
        <w:pStyle w:val="NormalWeb"/>
        <w:numPr>
          <w:ilvl w:val="0"/>
          <w:numId w:val="6"/>
        </w:numPr>
        <w:spacing w:before="0" w:beforeAutospacing="0" w:line="360" w:lineRule="auto"/>
        <w:jc w:val="both"/>
      </w:pPr>
      <w:r>
        <w:t xml:space="preserve">To work in cooperative to increase collaboration, solidarity and mutuality; </w:t>
      </w:r>
    </w:p>
    <w:p w:rsidR="002D7EF3" w:rsidRDefault="00C042BD">
      <w:pPr>
        <w:pStyle w:val="NormalWeb"/>
        <w:numPr>
          <w:ilvl w:val="0"/>
          <w:numId w:val="6"/>
        </w:numPr>
        <w:spacing w:before="0" w:beforeAutospacing="0" w:line="360" w:lineRule="auto"/>
        <w:jc w:val="both"/>
      </w:pPr>
      <w:r>
        <w:t xml:space="preserve">To follow and put in practice recommendations provided by business advisors </w:t>
      </w:r>
    </w:p>
    <w:p w:rsidR="002D7EF3" w:rsidRDefault="00C042BD">
      <w:pPr>
        <w:pStyle w:val="Heading2"/>
        <w:spacing w:line="360" w:lineRule="auto"/>
        <w:rPr>
          <w:rFonts w:ascii="Times New Roman" w:hAnsi="Times New Roman"/>
          <w:color w:val="auto"/>
          <w:sz w:val="24"/>
          <w:szCs w:val="24"/>
        </w:rPr>
      </w:pPr>
      <w:bookmarkStart w:id="470" w:name="_Toc75687175"/>
      <w:r>
        <w:rPr>
          <w:rFonts w:ascii="Times New Roman" w:hAnsi="Times New Roman"/>
          <w:color w:val="auto"/>
          <w:sz w:val="24"/>
          <w:szCs w:val="24"/>
        </w:rPr>
        <w:t>5.4.To future researcher</w:t>
      </w:r>
      <w:bookmarkEnd w:id="470"/>
      <w:r>
        <w:rPr>
          <w:rFonts w:ascii="Times New Roman" w:hAnsi="Times New Roman"/>
          <w:color w:val="auto"/>
          <w:sz w:val="24"/>
          <w:szCs w:val="24"/>
        </w:rPr>
        <w:t xml:space="preserve"> </w:t>
      </w:r>
    </w:p>
    <w:p w:rsidR="002D7EF3" w:rsidRDefault="00C042BD">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Word assessi</w:t>
      </w:r>
      <w:r>
        <w:rPr>
          <w:rFonts w:ascii="Times New Roman" w:eastAsia="Times New Roman" w:hAnsi="Times New Roman" w:cs="Times New Roman"/>
          <w:sz w:val="24"/>
          <w:szCs w:val="24"/>
        </w:rPr>
        <w:t>ng effective risk assessment methods and techniques. It is evident that much further research into of encouragement for future research is to aid the business function in identifying and the compatibility and ultimate integration of the two evaluations pro</w:t>
      </w:r>
      <w:r>
        <w:rPr>
          <w:rFonts w:ascii="Times New Roman" w:eastAsia="Times New Roman" w:hAnsi="Times New Roman" w:cs="Times New Roman"/>
          <w:sz w:val="24"/>
          <w:szCs w:val="24"/>
        </w:rPr>
        <w:t>cedures needs to be undertaken.</w:t>
      </w:r>
    </w:p>
    <w:p w:rsidR="002D7EF3" w:rsidRDefault="002D7EF3">
      <w:pPr>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2D7EF3">
      <w:pPr>
        <w:tabs>
          <w:tab w:val="left" w:pos="3705"/>
        </w:tabs>
        <w:spacing w:line="360" w:lineRule="auto"/>
        <w:jc w:val="both"/>
        <w:rPr>
          <w:rFonts w:ascii="Times New Roman" w:hAnsi="Times New Roman" w:cs="Times New Roman"/>
          <w:sz w:val="24"/>
          <w:szCs w:val="24"/>
        </w:rPr>
      </w:pPr>
    </w:p>
    <w:p w:rsidR="002D7EF3" w:rsidRDefault="00C042BD">
      <w:pPr>
        <w:pStyle w:val="Heading2"/>
        <w:spacing w:line="360" w:lineRule="auto"/>
        <w:jc w:val="center"/>
        <w:rPr>
          <w:rFonts w:ascii="Times New Roman" w:hAnsi="Times New Roman"/>
          <w:color w:val="auto"/>
          <w:sz w:val="24"/>
          <w:szCs w:val="24"/>
          <w:lang w:val="en-GB"/>
        </w:rPr>
      </w:pPr>
      <w:bookmarkStart w:id="471" w:name="_Toc67586385"/>
      <w:bookmarkStart w:id="472" w:name="_Toc75687176"/>
      <w:r>
        <w:rPr>
          <w:rFonts w:ascii="Times New Roman" w:hAnsi="Times New Roman"/>
          <w:color w:val="auto"/>
          <w:sz w:val="24"/>
          <w:szCs w:val="24"/>
          <w:lang w:val="en-GB"/>
        </w:rPr>
        <w:lastRenderedPageBreak/>
        <w:t>REFERENCES</w:t>
      </w:r>
      <w:bookmarkEnd w:id="471"/>
      <w:bookmarkEnd w:id="472"/>
    </w:p>
    <w:p w:rsidR="002D7EF3" w:rsidRDefault="002D7EF3">
      <w:pPr>
        <w:pStyle w:val="BodyText"/>
        <w:spacing w:before="6" w:line="360" w:lineRule="auto"/>
        <w:rPr>
          <w:rFonts w:ascii="Times New Roman" w:hAnsi="Times New Roman" w:cs="Times New Roman"/>
        </w:rPr>
      </w:pP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 xml:space="preserve">Abor and Quartey, (2010). </w:t>
      </w:r>
      <w:r>
        <w:rPr>
          <w:rFonts w:ascii="Times New Roman" w:hAnsi="Times New Roman" w:cs="Times New Roman"/>
          <w:i/>
          <w:sz w:val="24"/>
          <w:szCs w:val="24"/>
        </w:rPr>
        <w:t>Flexibility versus efficiency</w:t>
      </w:r>
      <w:r>
        <w:rPr>
          <w:rFonts w:ascii="Times New Roman" w:hAnsi="Times New Roman" w:cs="Times New Roman"/>
          <w:sz w:val="24"/>
          <w:szCs w:val="24"/>
        </w:rPr>
        <w:t>? A case study of model changeovers in the Toyota production system, Organization Science 10(1), 43-68.</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Akan et al., (2006). </w:t>
      </w:r>
      <w:r>
        <w:rPr>
          <w:rFonts w:ascii="Times New Roman" w:hAnsi="Times New Roman" w:cs="Times New Roman"/>
          <w:i/>
          <w:sz w:val="24"/>
          <w:szCs w:val="24"/>
        </w:rPr>
        <w:t xml:space="preserve">The antecedents and </w:t>
      </w:r>
      <w:r>
        <w:rPr>
          <w:rFonts w:ascii="Times New Roman" w:hAnsi="Times New Roman" w:cs="Times New Roman"/>
          <w:i/>
          <w:sz w:val="24"/>
          <w:szCs w:val="24"/>
        </w:rPr>
        <w:t>consequences of customer satisfaction for firms</w:t>
      </w:r>
      <w:r>
        <w:rPr>
          <w:rFonts w:ascii="Times New Roman" w:hAnsi="Times New Roman" w:cs="Times New Roman"/>
          <w:sz w:val="24"/>
          <w:szCs w:val="24"/>
        </w:rPr>
        <w:t>, Marketing Science 12(2), 125-143.</w:t>
      </w:r>
    </w:p>
    <w:p w:rsidR="002D7EF3" w:rsidRDefault="00C042BD">
      <w:pPr>
        <w:pStyle w:val="BodyText"/>
        <w:spacing w:before="233" w:line="360" w:lineRule="auto"/>
        <w:ind w:right="566"/>
        <w:rPr>
          <w:rFonts w:ascii="Times New Roman" w:hAnsi="Times New Roman" w:cs="Times New Roman"/>
          <w:b w:val="0"/>
        </w:rPr>
      </w:pPr>
      <w:r>
        <w:rPr>
          <w:rFonts w:ascii="Times New Roman" w:hAnsi="Times New Roman" w:cs="Times New Roman"/>
          <w:b w:val="0"/>
          <w:w w:val="104"/>
          <w:lang w:val="fr-FR"/>
        </w:rPr>
        <w:t xml:space="preserve">Al-Matari, E. M., Al-Swidi, A. K., &amp; Fadzil, F. H. B. (2014). </w:t>
      </w:r>
      <w:r>
        <w:rPr>
          <w:rFonts w:ascii="Times New Roman" w:hAnsi="Times New Roman" w:cs="Times New Roman"/>
          <w:b w:val="0"/>
          <w:i/>
          <w:w w:val="104"/>
        </w:rPr>
        <w:t>The Measurements of</w:t>
      </w:r>
      <w:r>
        <w:rPr>
          <w:rFonts w:ascii="Times New Roman" w:hAnsi="Times New Roman" w:cs="Times New Roman"/>
          <w:b w:val="0"/>
          <w:i/>
          <w:spacing w:val="1"/>
          <w:w w:val="104"/>
        </w:rPr>
        <w:t xml:space="preserve"> </w:t>
      </w:r>
      <w:r>
        <w:rPr>
          <w:rFonts w:ascii="Times New Roman" w:hAnsi="Times New Roman" w:cs="Times New Roman"/>
          <w:b w:val="0"/>
          <w:i/>
        </w:rPr>
        <w:t xml:space="preserve">Firm </w:t>
      </w:r>
      <w:r>
        <w:rPr>
          <w:rFonts w:ascii="Times New Roman" w:hAnsi="Times New Roman" w:cs="Times New Roman"/>
          <w:b w:val="0"/>
          <w:i/>
        </w:rPr>
        <w:tab/>
        <w:t>Performance’s Dimensions.</w:t>
      </w:r>
      <w:r>
        <w:rPr>
          <w:rFonts w:ascii="Times New Roman" w:hAnsi="Times New Roman" w:cs="Times New Roman"/>
          <w:b w:val="0"/>
        </w:rPr>
        <w:t xml:space="preserve"> Asian Journal of Finance &amp; Accounting, 6(1),</w:t>
      </w:r>
      <w:r>
        <w:rPr>
          <w:rFonts w:ascii="Times New Roman" w:hAnsi="Times New Roman" w:cs="Times New Roman"/>
          <w:b w:val="0"/>
          <w:spacing w:val="1"/>
        </w:rPr>
        <w:t xml:space="preserve"> </w:t>
      </w:r>
      <w:r>
        <w:rPr>
          <w:rFonts w:ascii="Times New Roman" w:hAnsi="Times New Roman" w:cs="Times New Roman"/>
          <w:b w:val="0"/>
          <w:w w:val="104"/>
        </w:rPr>
        <w:t>24.</w:t>
      </w:r>
      <w:r>
        <w:rPr>
          <w:rFonts w:ascii="Times New Roman" w:hAnsi="Times New Roman" w:cs="Times New Roman"/>
          <w:b w:val="0"/>
          <w:spacing w:val="-6"/>
          <w:w w:val="104"/>
        </w:rPr>
        <w:t xml:space="preserve"> </w:t>
      </w:r>
      <w:r>
        <w:rPr>
          <w:rFonts w:ascii="Times New Roman" w:hAnsi="Times New Roman" w:cs="Times New Roman"/>
          <w:b w:val="0"/>
          <w:spacing w:val="-6"/>
          <w:w w:val="104"/>
        </w:rPr>
        <w:tab/>
      </w:r>
      <w:r>
        <w:rPr>
          <w:rFonts w:ascii="Times New Roman" w:hAnsi="Times New Roman" w:cs="Times New Roman"/>
          <w:b w:val="0"/>
          <w:w w:val="104"/>
        </w:rPr>
        <w:t>https://doi.org/10.5296/ajfa.v6i1.4761</w:t>
      </w:r>
    </w:p>
    <w:p w:rsidR="002D7EF3" w:rsidRDefault="00C042BD">
      <w:pPr>
        <w:spacing w:before="225" w:line="360" w:lineRule="auto"/>
        <w:ind w:right="569"/>
        <w:jc w:val="both"/>
        <w:rPr>
          <w:rFonts w:ascii="Times New Roman" w:hAnsi="Times New Roman" w:cs="Times New Roman"/>
          <w:i/>
          <w:sz w:val="24"/>
          <w:szCs w:val="24"/>
        </w:rPr>
      </w:pPr>
      <w:r>
        <w:rPr>
          <w:rFonts w:ascii="Times New Roman" w:hAnsi="Times New Roman" w:cs="Times New Roman"/>
          <w:w w:val="104"/>
          <w:sz w:val="24"/>
          <w:szCs w:val="24"/>
        </w:rPr>
        <w:t xml:space="preserve">Arasa, R. &amp; Gathanji, L. (2014). </w:t>
      </w:r>
      <w:r>
        <w:rPr>
          <w:rFonts w:ascii="Times New Roman" w:hAnsi="Times New Roman" w:cs="Times New Roman"/>
          <w:i/>
          <w:w w:val="104"/>
          <w:sz w:val="24"/>
          <w:szCs w:val="24"/>
        </w:rPr>
        <w:t>The relationship between competitive strategies and</w:t>
      </w:r>
      <w:r>
        <w:rPr>
          <w:rFonts w:ascii="Times New Roman" w:hAnsi="Times New Roman" w:cs="Times New Roman"/>
          <w:i/>
          <w:spacing w:val="1"/>
          <w:w w:val="104"/>
          <w:sz w:val="24"/>
          <w:szCs w:val="24"/>
        </w:rPr>
        <w:t xml:space="preserve"> </w:t>
      </w:r>
      <w:r>
        <w:rPr>
          <w:rFonts w:ascii="Times New Roman" w:hAnsi="Times New Roman" w:cs="Times New Roman"/>
          <w:i/>
          <w:spacing w:val="1"/>
          <w:w w:val="104"/>
          <w:sz w:val="24"/>
          <w:szCs w:val="24"/>
        </w:rPr>
        <w:tab/>
      </w:r>
      <w:r>
        <w:rPr>
          <w:rFonts w:ascii="Times New Roman" w:hAnsi="Times New Roman" w:cs="Times New Roman"/>
          <w:i/>
          <w:w w:val="104"/>
          <w:sz w:val="24"/>
          <w:szCs w:val="24"/>
        </w:rPr>
        <w:t>firm performance:</w:t>
      </w:r>
      <w:r>
        <w:rPr>
          <w:rFonts w:ascii="Times New Roman" w:hAnsi="Times New Roman" w:cs="Times New Roman"/>
          <w:w w:val="104"/>
          <w:sz w:val="24"/>
          <w:szCs w:val="24"/>
        </w:rPr>
        <w:t xml:space="preserve"> a case of mobile telecommunication companies in Kenya.</w:t>
      </w:r>
      <w:r>
        <w:rPr>
          <w:rFonts w:ascii="Times New Roman" w:hAnsi="Times New Roman" w:cs="Times New Roman"/>
          <w:spacing w:val="1"/>
          <w:w w:val="104"/>
          <w:sz w:val="24"/>
          <w:szCs w:val="24"/>
        </w:rPr>
        <w:t xml:space="preserve"> </w:t>
      </w:r>
      <w:r>
        <w:rPr>
          <w:rFonts w:ascii="Times New Roman" w:hAnsi="Times New Roman" w:cs="Times New Roman"/>
          <w:spacing w:val="1"/>
          <w:w w:val="104"/>
          <w:sz w:val="24"/>
          <w:szCs w:val="24"/>
        </w:rPr>
        <w:tab/>
      </w:r>
      <w:r>
        <w:rPr>
          <w:rFonts w:ascii="Times New Roman" w:hAnsi="Times New Roman" w:cs="Times New Roman"/>
          <w:w w:val="104"/>
          <w:sz w:val="24"/>
          <w:szCs w:val="24"/>
        </w:rPr>
        <w:t>International</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Journal</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Economics,</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Commerce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and</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Manageme</w:t>
      </w:r>
      <w:r>
        <w:rPr>
          <w:rFonts w:ascii="Times New Roman" w:hAnsi="Times New Roman" w:cs="Times New Roman"/>
          <w:w w:val="104"/>
          <w:sz w:val="24"/>
          <w:szCs w:val="24"/>
        </w:rPr>
        <w:t>nt,</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2</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(9).</w:t>
      </w:r>
    </w:p>
    <w:p w:rsidR="002D7EF3" w:rsidRDefault="00C042BD">
      <w:pPr>
        <w:pStyle w:val="BodyText"/>
        <w:spacing w:before="232" w:line="360" w:lineRule="auto"/>
        <w:ind w:right="566"/>
        <w:rPr>
          <w:rFonts w:ascii="Times New Roman" w:hAnsi="Times New Roman" w:cs="Times New Roman"/>
          <w:b w:val="0"/>
        </w:rPr>
      </w:pPr>
      <w:r>
        <w:rPr>
          <w:rFonts w:ascii="Times New Roman" w:hAnsi="Times New Roman" w:cs="Times New Roman"/>
          <w:b w:val="0"/>
          <w:w w:val="104"/>
        </w:rPr>
        <w:t xml:space="preserve">Assari, S., Lankarani, M. M., &amp; Tavallaii, S. A. (2009). </w:t>
      </w:r>
      <w:r>
        <w:rPr>
          <w:rFonts w:ascii="Times New Roman" w:hAnsi="Times New Roman" w:cs="Times New Roman"/>
          <w:b w:val="0"/>
          <w:i/>
          <w:w w:val="104"/>
        </w:rPr>
        <w:t>Revised dyadic adjustment</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scale as a reliable tool for assessment of quality of marital relationship in</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patients on long-term hemodialysis.</w:t>
      </w:r>
      <w:r>
        <w:rPr>
          <w:rFonts w:ascii="Times New Roman" w:hAnsi="Times New Roman" w:cs="Times New Roman"/>
          <w:b w:val="0"/>
          <w:w w:val="104"/>
        </w:rPr>
        <w:t xml:space="preserve"> Iranian Journal of Kidney Diseases, 3(4),</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242–245.</w:t>
      </w:r>
    </w:p>
    <w:p w:rsidR="002D7EF3" w:rsidRDefault="00C042BD">
      <w:pPr>
        <w:spacing w:line="360" w:lineRule="auto"/>
        <w:ind w:right="560"/>
        <w:jc w:val="both"/>
        <w:rPr>
          <w:rFonts w:ascii="Times New Roman" w:hAnsi="Times New Roman" w:cs="Times New Roman"/>
          <w:sz w:val="24"/>
          <w:szCs w:val="24"/>
        </w:rPr>
      </w:pPr>
      <w:r>
        <w:rPr>
          <w:rFonts w:ascii="Times New Roman" w:hAnsi="Times New Roman" w:cs="Times New Roman"/>
          <w:w w:val="104"/>
          <w:sz w:val="24"/>
          <w:szCs w:val="24"/>
        </w:rPr>
        <w:t xml:space="preserve">Atikiya, R., Mukulu, E., Kihoro, J.&amp; Waiganjo, E. (2015). </w:t>
      </w:r>
      <w:r>
        <w:rPr>
          <w:rFonts w:ascii="Times New Roman" w:hAnsi="Times New Roman" w:cs="Times New Roman"/>
          <w:i/>
          <w:w w:val="104"/>
          <w:sz w:val="24"/>
          <w:szCs w:val="24"/>
        </w:rPr>
        <w:t>Effect of cost leadership</w:t>
      </w:r>
      <w:r>
        <w:rPr>
          <w:rFonts w:ascii="Times New Roman" w:hAnsi="Times New Roman" w:cs="Times New Roman"/>
          <w:i/>
          <w:spacing w:val="1"/>
          <w:w w:val="104"/>
          <w:sz w:val="24"/>
          <w:szCs w:val="24"/>
        </w:rPr>
        <w:t xml:space="preserve"> </w:t>
      </w:r>
      <w:r>
        <w:rPr>
          <w:rFonts w:ascii="Times New Roman" w:hAnsi="Times New Roman" w:cs="Times New Roman"/>
          <w:i/>
          <w:spacing w:val="1"/>
          <w:w w:val="104"/>
          <w:sz w:val="24"/>
          <w:szCs w:val="24"/>
        </w:rPr>
        <w:tab/>
      </w:r>
      <w:r>
        <w:rPr>
          <w:rFonts w:ascii="Times New Roman" w:hAnsi="Times New Roman" w:cs="Times New Roman"/>
          <w:i/>
          <w:w w:val="104"/>
          <w:sz w:val="24"/>
          <w:szCs w:val="24"/>
        </w:rPr>
        <w:t>strategy on the performance of manufacturing firms in Kenya.</w:t>
      </w:r>
      <w:r>
        <w:rPr>
          <w:rFonts w:ascii="Times New Roman" w:hAnsi="Times New Roman" w:cs="Times New Roman"/>
          <w:i/>
          <w:spacing w:val="1"/>
          <w:w w:val="104"/>
          <w:sz w:val="24"/>
          <w:szCs w:val="24"/>
        </w:rPr>
        <w:t xml:space="preserve"> </w:t>
      </w:r>
      <w:r>
        <w:rPr>
          <w:rFonts w:ascii="Times New Roman" w:hAnsi="Times New Roman" w:cs="Times New Roman"/>
          <w:w w:val="104"/>
          <w:sz w:val="24"/>
          <w:szCs w:val="24"/>
        </w:rPr>
        <w:t>Journal of</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Business</w:t>
      </w:r>
      <w:r>
        <w:rPr>
          <w:rFonts w:ascii="Times New Roman" w:hAnsi="Times New Roman" w:cs="Times New Roman"/>
          <w:spacing w:val="-4"/>
          <w:w w:val="104"/>
          <w:sz w:val="24"/>
          <w:szCs w:val="24"/>
        </w:rPr>
        <w:t xml:space="preserve"> </w:t>
      </w:r>
      <w:r>
        <w:rPr>
          <w:rFonts w:ascii="Times New Roman" w:hAnsi="Times New Roman" w:cs="Times New Roman"/>
          <w:spacing w:val="-4"/>
          <w:w w:val="104"/>
          <w:sz w:val="24"/>
          <w:szCs w:val="24"/>
        </w:rPr>
        <w:tab/>
      </w:r>
      <w:r>
        <w:rPr>
          <w:rFonts w:ascii="Times New Roman" w:hAnsi="Times New Roman" w:cs="Times New Roman"/>
          <w:w w:val="104"/>
          <w:sz w:val="24"/>
          <w:szCs w:val="24"/>
        </w:rPr>
        <w:t>Strategic</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Change, 2(8).</w:t>
      </w:r>
    </w:p>
    <w:p w:rsidR="002D7EF3" w:rsidRDefault="00C042BD">
      <w:pPr>
        <w:spacing w:before="229" w:line="360" w:lineRule="auto"/>
        <w:ind w:right="562"/>
        <w:jc w:val="both"/>
        <w:rPr>
          <w:rFonts w:ascii="Times New Roman" w:hAnsi="Times New Roman" w:cs="Times New Roman"/>
          <w:sz w:val="24"/>
          <w:szCs w:val="24"/>
        </w:rPr>
      </w:pPr>
      <w:r>
        <w:rPr>
          <w:rFonts w:ascii="Times New Roman" w:hAnsi="Times New Roman" w:cs="Times New Roman"/>
          <w:w w:val="104"/>
          <w:sz w:val="24"/>
          <w:szCs w:val="24"/>
        </w:rPr>
        <w:t xml:space="preserve">Awino, Z. B. (2011). </w:t>
      </w:r>
      <w:r>
        <w:rPr>
          <w:rFonts w:ascii="Times New Roman" w:hAnsi="Times New Roman" w:cs="Times New Roman"/>
          <w:i/>
          <w:w w:val="104"/>
          <w:sz w:val="24"/>
          <w:szCs w:val="24"/>
        </w:rPr>
        <w:t xml:space="preserve">Strategic Management: </w:t>
      </w:r>
      <w:r>
        <w:rPr>
          <w:rFonts w:ascii="Times New Roman" w:hAnsi="Times New Roman" w:cs="Times New Roman"/>
          <w:w w:val="104"/>
          <w:sz w:val="24"/>
          <w:szCs w:val="24"/>
        </w:rPr>
        <w:t xml:space="preserve">An Empirical </w:t>
      </w:r>
      <w:r>
        <w:rPr>
          <w:rFonts w:ascii="Times New Roman" w:hAnsi="Times New Roman" w:cs="Times New Roman"/>
          <w:w w:val="104"/>
          <w:sz w:val="24"/>
          <w:szCs w:val="24"/>
        </w:rPr>
        <w:t>Investigation of Selected</w:t>
      </w:r>
      <w:r>
        <w:rPr>
          <w:rFonts w:ascii="Times New Roman" w:hAnsi="Times New Roman" w:cs="Times New Roman"/>
          <w:spacing w:val="1"/>
          <w:w w:val="104"/>
          <w:sz w:val="24"/>
          <w:szCs w:val="24"/>
        </w:rPr>
        <w:t xml:space="preserve"> </w:t>
      </w:r>
      <w:r>
        <w:rPr>
          <w:rFonts w:ascii="Times New Roman" w:hAnsi="Times New Roman" w:cs="Times New Roman"/>
          <w:spacing w:val="1"/>
          <w:w w:val="104"/>
          <w:sz w:val="24"/>
          <w:szCs w:val="24"/>
        </w:rPr>
        <w:tab/>
      </w:r>
      <w:r>
        <w:rPr>
          <w:rFonts w:ascii="Times New Roman" w:hAnsi="Times New Roman" w:cs="Times New Roman"/>
          <w:w w:val="104"/>
          <w:sz w:val="24"/>
          <w:szCs w:val="24"/>
        </w:rPr>
        <w:t>Strategy</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Variables on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Firms</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Performance:</w:t>
      </w:r>
      <w:r>
        <w:rPr>
          <w:rFonts w:ascii="Times New Roman" w:hAnsi="Times New Roman" w:cs="Times New Roman"/>
          <w:i/>
          <w:spacing w:val="-4"/>
          <w:w w:val="104"/>
          <w:sz w:val="24"/>
          <w:szCs w:val="24"/>
        </w:rPr>
        <w:t xml:space="preserve"> </w:t>
      </w:r>
      <w:r>
        <w:rPr>
          <w:rFonts w:ascii="Times New Roman" w:hAnsi="Times New Roman" w:cs="Times New Roman"/>
          <w:i/>
          <w:w w:val="104"/>
          <w:sz w:val="24"/>
          <w:szCs w:val="24"/>
        </w:rPr>
        <w:t>15</w:t>
      </w:r>
      <w:r>
        <w:rPr>
          <w:rFonts w:ascii="Times New Roman" w:hAnsi="Times New Roman" w:cs="Times New Roman"/>
          <w:w w:val="104"/>
          <w:sz w:val="24"/>
          <w:szCs w:val="24"/>
        </w:rPr>
        <w:t>(10),</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17-23.</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Baily, D 2019).</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Behavioral Science Concepts for Analyzing the Consumer</w:t>
      </w:r>
      <w:r>
        <w:rPr>
          <w:rFonts w:ascii="Times New Roman" w:eastAsia="Calibri" w:hAnsi="Times New Roman" w:cs="Times New Roman"/>
          <w:sz w:val="24"/>
          <w:szCs w:val="24"/>
        </w:rPr>
        <w:t>. In: Bliss, P., Ed., Marketing and the Behavioral Sciences, Allyn and Bacon, Inc., Boston, 76-86.</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Baines and Langfield, 2003). </w:t>
      </w:r>
      <w:r>
        <w:rPr>
          <w:rFonts w:ascii="Times New Roman" w:eastAsia="Calibri" w:hAnsi="Times New Roman" w:cs="Times New Roman"/>
          <w:i/>
          <w:sz w:val="24"/>
          <w:szCs w:val="24"/>
        </w:rPr>
        <w:t>The Product and the Brand</w:t>
      </w:r>
      <w:r>
        <w:rPr>
          <w:rFonts w:ascii="Times New Roman" w:eastAsia="Calibri" w:hAnsi="Times New Roman" w:cs="Times New Roman"/>
          <w:sz w:val="24"/>
          <w:szCs w:val="24"/>
        </w:rPr>
        <w:t>. Harvard Business Review, March-April, 33-39.</w:t>
      </w:r>
    </w:p>
    <w:p w:rsidR="002D7EF3" w:rsidRDefault="00C042BD">
      <w:pPr>
        <w:pStyle w:val="BodyText"/>
        <w:spacing w:before="196" w:line="360" w:lineRule="auto"/>
        <w:ind w:right="559"/>
        <w:rPr>
          <w:rFonts w:ascii="Times New Roman" w:hAnsi="Times New Roman" w:cs="Times New Roman"/>
          <w:b w:val="0"/>
          <w:w w:val="104"/>
        </w:rPr>
      </w:pPr>
      <w:r>
        <w:rPr>
          <w:rFonts w:ascii="Times New Roman" w:hAnsi="Times New Roman" w:cs="Times New Roman"/>
          <w:b w:val="0"/>
          <w:w w:val="104"/>
        </w:rPr>
        <w:t xml:space="preserve">Balsam, S., Fernando, G. D., &amp; Tripathy, A. (2011). </w:t>
      </w:r>
      <w:r>
        <w:rPr>
          <w:rFonts w:ascii="Times New Roman" w:hAnsi="Times New Roman" w:cs="Times New Roman"/>
          <w:b w:val="0"/>
          <w:i/>
          <w:w w:val="104"/>
        </w:rPr>
        <w:t>The impact of firm strategy on</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performance measures used in executive compensation</w:t>
      </w:r>
      <w:r>
        <w:rPr>
          <w:rFonts w:ascii="Times New Roman" w:hAnsi="Times New Roman" w:cs="Times New Roman"/>
          <w:b w:val="0"/>
          <w:w w:val="104"/>
        </w:rPr>
        <w:t xml:space="preserve">. Journal of </w:t>
      </w:r>
      <w:r>
        <w:rPr>
          <w:rFonts w:ascii="Times New Roman" w:hAnsi="Times New Roman" w:cs="Times New Roman"/>
          <w:b w:val="0"/>
          <w:w w:val="104"/>
        </w:rPr>
        <w:t>Business</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Research,</w:t>
      </w:r>
      <w:r>
        <w:rPr>
          <w:rFonts w:ascii="Times New Roman" w:hAnsi="Times New Roman" w:cs="Times New Roman"/>
          <w:b w:val="0"/>
          <w:spacing w:val="-3"/>
          <w:w w:val="104"/>
        </w:rPr>
        <w:t xml:space="preserve"> </w:t>
      </w:r>
      <w:r>
        <w:rPr>
          <w:rFonts w:ascii="Times New Roman" w:hAnsi="Times New Roman" w:cs="Times New Roman"/>
          <w:b w:val="0"/>
          <w:w w:val="104"/>
        </w:rPr>
        <w:t>64(2),</w:t>
      </w:r>
      <w:r>
        <w:rPr>
          <w:rFonts w:ascii="Times New Roman" w:hAnsi="Times New Roman" w:cs="Times New Roman"/>
          <w:b w:val="0"/>
          <w:spacing w:val="-9"/>
          <w:w w:val="104"/>
        </w:rPr>
        <w:t xml:space="preserve"> </w:t>
      </w:r>
      <w:r>
        <w:rPr>
          <w:rFonts w:ascii="Times New Roman" w:hAnsi="Times New Roman" w:cs="Times New Roman"/>
          <w:b w:val="0"/>
          <w:w w:val="104"/>
        </w:rPr>
        <w:t>187–193.</w:t>
      </w:r>
      <w:r>
        <w:rPr>
          <w:rFonts w:ascii="Times New Roman" w:hAnsi="Times New Roman" w:cs="Times New Roman"/>
          <w:b w:val="0"/>
          <w:spacing w:val="-8"/>
          <w:w w:val="104"/>
        </w:rPr>
        <w:t xml:space="preserve"> </w:t>
      </w:r>
      <w:hyperlink r:id="rId10" w:history="1">
        <w:r>
          <w:rPr>
            <w:rStyle w:val="Hyperlink"/>
            <w:rFonts w:ascii="Times New Roman" w:hAnsi="Times New Roman"/>
            <w:b w:val="0"/>
            <w:color w:val="auto"/>
            <w:w w:val="104"/>
          </w:rPr>
          <w:t>https://doi.org/10.1016/j.jbusres.2010.01.006</w:t>
        </w:r>
      </w:hyperlink>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Barlow et al. (1995) </w:t>
      </w:r>
      <w:r>
        <w:rPr>
          <w:rFonts w:ascii="Times New Roman" w:hAnsi="Times New Roman" w:cs="Times New Roman"/>
          <w:i/>
          <w:sz w:val="24"/>
          <w:szCs w:val="24"/>
        </w:rPr>
        <w:t>Firm resources and sustained competitive advantage</w:t>
      </w:r>
      <w:r>
        <w:rPr>
          <w:rFonts w:ascii="Times New Roman" w:hAnsi="Times New Roman" w:cs="Times New Roman"/>
          <w:sz w:val="24"/>
          <w:szCs w:val="24"/>
        </w:rPr>
        <w:t>, Journal of Management 17(1), 99-120.</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Ba</w:t>
      </w:r>
      <w:r>
        <w:rPr>
          <w:rFonts w:ascii="Times New Roman" w:hAnsi="Times New Roman" w:cs="Times New Roman"/>
          <w:sz w:val="24"/>
          <w:szCs w:val="24"/>
        </w:rPr>
        <w:t xml:space="preserve">rlow et al., (1995), </w:t>
      </w:r>
      <w:r>
        <w:rPr>
          <w:rFonts w:ascii="Times New Roman" w:hAnsi="Times New Roman" w:cs="Times New Roman"/>
          <w:i/>
          <w:sz w:val="24"/>
          <w:szCs w:val="24"/>
        </w:rPr>
        <w:t>Factory focus:segmenting markets from an operations perspective</w:t>
      </w:r>
      <w:r>
        <w:rPr>
          <w:rFonts w:ascii="Times New Roman" w:hAnsi="Times New Roman" w:cs="Times New Roman"/>
          <w:sz w:val="24"/>
          <w:szCs w:val="24"/>
        </w:rPr>
        <w:t>, Journal of Operations Management 10(3), 363-387.</w:t>
      </w:r>
    </w:p>
    <w:p w:rsidR="002D7EF3" w:rsidRDefault="00C042BD">
      <w:pPr>
        <w:spacing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 xml:space="preserve">Batude, D. </w:t>
      </w:r>
      <w:r>
        <w:rPr>
          <w:rFonts w:ascii="Times New Roman" w:hAnsi="Times New Roman" w:cs="Times New Roman"/>
          <w:i/>
          <w:iCs/>
          <w:sz w:val="24"/>
          <w:szCs w:val="24"/>
        </w:rPr>
        <w:t>Financial and Accounting Auditing</w:t>
      </w:r>
      <w:r>
        <w:rPr>
          <w:rFonts w:ascii="Times New Roman" w:hAnsi="Times New Roman" w:cs="Times New Roman"/>
          <w:sz w:val="24"/>
          <w:szCs w:val="24"/>
        </w:rPr>
        <w:t xml:space="preserve">, Ed Nathan, Paris 1997, p 31. COLLINS.L </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Beard and Dess (1981) </w:t>
      </w:r>
      <w:r>
        <w:rPr>
          <w:rFonts w:ascii="Times New Roman" w:hAnsi="Times New Roman" w:cs="Times New Roman"/>
          <w:i/>
          <w:sz w:val="24"/>
          <w:szCs w:val="24"/>
        </w:rPr>
        <w:t>Structural Eq</w:t>
      </w:r>
      <w:r>
        <w:rPr>
          <w:rFonts w:ascii="Times New Roman" w:hAnsi="Times New Roman" w:cs="Times New Roman"/>
          <w:i/>
          <w:sz w:val="24"/>
          <w:szCs w:val="24"/>
        </w:rPr>
        <w:t>uations with Latent Variables</w:t>
      </w:r>
      <w:r>
        <w:rPr>
          <w:rFonts w:ascii="Times New Roman" w:hAnsi="Times New Roman" w:cs="Times New Roman"/>
          <w:sz w:val="24"/>
          <w:szCs w:val="24"/>
        </w:rPr>
        <w:t>, John Wiley and Sons,NY.</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Bordean et al., (2010). </w:t>
      </w:r>
      <w:r>
        <w:rPr>
          <w:rFonts w:ascii="Times New Roman" w:hAnsi="Times New Roman" w:cs="Times New Roman"/>
          <w:i/>
          <w:sz w:val="24"/>
          <w:szCs w:val="24"/>
        </w:rPr>
        <w:t>Manufacturing flexibility</w:t>
      </w:r>
      <w:r>
        <w:rPr>
          <w:rFonts w:ascii="Times New Roman" w:hAnsi="Times New Roman" w:cs="Times New Roman"/>
          <w:sz w:val="24"/>
          <w:szCs w:val="24"/>
        </w:rPr>
        <w:t>: a strategic perspective, Management Science 39(4), 395-410.</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 xml:space="preserve">Boyd, 1991; Powell, (1992). </w:t>
      </w:r>
      <w:r>
        <w:rPr>
          <w:rFonts w:ascii="Times New Roman" w:eastAsia="Calibri" w:hAnsi="Times New Roman" w:cs="Times New Roman"/>
          <w:i/>
          <w:sz w:val="24"/>
          <w:szCs w:val="24"/>
        </w:rPr>
        <w:t>Willingness to Pay for Locally Produced Foods</w:t>
      </w:r>
      <w:r>
        <w:rPr>
          <w:rFonts w:ascii="Times New Roman" w:eastAsia="Calibri" w:hAnsi="Times New Roman" w:cs="Times New Roman"/>
          <w:sz w:val="24"/>
          <w:szCs w:val="24"/>
        </w:rPr>
        <w:t xml:space="preserve">: A Customer </w:t>
      </w:r>
      <w:r>
        <w:rPr>
          <w:rFonts w:ascii="Times New Roman" w:eastAsia="Calibri" w:hAnsi="Times New Roman" w:cs="Times New Roman"/>
          <w:sz w:val="24"/>
          <w:szCs w:val="24"/>
        </w:rPr>
        <w:t>Intercept Study of Direct Market and Grocery Store Shoppers. Selected Paper prepared for presentation at the AAEA Annual Meeting, Long Beach, California, July 23-26.</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Bracker et al. (1988).</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The Brand and Its Image Revisited</w:t>
      </w:r>
      <w:r>
        <w:rPr>
          <w:rFonts w:ascii="Times New Roman" w:eastAsia="Calibri" w:hAnsi="Times New Roman" w:cs="Times New Roman"/>
          <w:sz w:val="24"/>
          <w:szCs w:val="24"/>
        </w:rPr>
        <w:t>. International Journal of Adverti</w:t>
      </w:r>
      <w:r>
        <w:rPr>
          <w:rFonts w:ascii="Times New Roman" w:eastAsia="Calibri" w:hAnsi="Times New Roman" w:cs="Times New Roman"/>
          <w:sz w:val="24"/>
          <w:szCs w:val="24"/>
        </w:rPr>
        <w:t>sing, 3, 235-238.</w:t>
      </w:r>
    </w:p>
    <w:p w:rsidR="002D7EF3" w:rsidRDefault="00C042BD">
      <w:pPr>
        <w:pStyle w:val="BodyText"/>
        <w:spacing w:before="233" w:line="360" w:lineRule="auto"/>
        <w:rPr>
          <w:rFonts w:ascii="Times New Roman" w:hAnsi="Times New Roman" w:cs="Times New Roman"/>
          <w:b w:val="0"/>
        </w:rPr>
      </w:pPr>
      <w:r>
        <w:rPr>
          <w:rFonts w:ascii="Times New Roman" w:hAnsi="Times New Roman" w:cs="Times New Roman"/>
          <w:b w:val="0"/>
        </w:rPr>
        <w:t>Bukenya,</w:t>
      </w:r>
      <w:r>
        <w:rPr>
          <w:rFonts w:ascii="Times New Roman" w:hAnsi="Times New Roman" w:cs="Times New Roman"/>
          <w:b w:val="0"/>
          <w:spacing w:val="9"/>
        </w:rPr>
        <w:t xml:space="preserve"> </w:t>
      </w:r>
      <w:r>
        <w:rPr>
          <w:rFonts w:ascii="Times New Roman" w:hAnsi="Times New Roman" w:cs="Times New Roman"/>
          <w:b w:val="0"/>
        </w:rPr>
        <w:t>R.,</w:t>
      </w:r>
      <w:r>
        <w:rPr>
          <w:rFonts w:ascii="Times New Roman" w:hAnsi="Times New Roman" w:cs="Times New Roman"/>
          <w:b w:val="0"/>
          <w:spacing w:val="21"/>
        </w:rPr>
        <w:t xml:space="preserve"> </w:t>
      </w:r>
      <w:r>
        <w:rPr>
          <w:rFonts w:ascii="Times New Roman" w:hAnsi="Times New Roman" w:cs="Times New Roman"/>
          <w:b w:val="0"/>
        </w:rPr>
        <w:t>Ahmed,</w:t>
      </w:r>
      <w:r>
        <w:rPr>
          <w:rFonts w:ascii="Times New Roman" w:hAnsi="Times New Roman" w:cs="Times New Roman"/>
          <w:b w:val="0"/>
          <w:spacing w:val="22"/>
        </w:rPr>
        <w:t xml:space="preserve"> </w:t>
      </w:r>
      <w:r>
        <w:rPr>
          <w:rFonts w:ascii="Times New Roman" w:hAnsi="Times New Roman" w:cs="Times New Roman"/>
          <w:b w:val="0"/>
        </w:rPr>
        <w:t>A.,</w:t>
      </w:r>
      <w:r>
        <w:rPr>
          <w:rFonts w:ascii="Times New Roman" w:hAnsi="Times New Roman" w:cs="Times New Roman"/>
          <w:b w:val="0"/>
          <w:spacing w:val="21"/>
        </w:rPr>
        <w:t xml:space="preserve"> </w:t>
      </w:r>
      <w:r>
        <w:rPr>
          <w:rFonts w:ascii="Times New Roman" w:hAnsi="Times New Roman" w:cs="Times New Roman"/>
          <w:b w:val="0"/>
        </w:rPr>
        <w:t>Andrade,</w:t>
      </w:r>
      <w:r>
        <w:rPr>
          <w:rFonts w:ascii="Times New Roman" w:hAnsi="Times New Roman" w:cs="Times New Roman"/>
          <w:b w:val="0"/>
          <w:spacing w:val="9"/>
        </w:rPr>
        <w:t xml:space="preserve"> </w:t>
      </w:r>
      <w:r>
        <w:rPr>
          <w:rFonts w:ascii="Times New Roman" w:hAnsi="Times New Roman" w:cs="Times New Roman"/>
          <w:b w:val="0"/>
        </w:rPr>
        <w:t>J.,</w:t>
      </w:r>
      <w:r>
        <w:rPr>
          <w:rFonts w:ascii="Times New Roman" w:hAnsi="Times New Roman" w:cs="Times New Roman"/>
          <w:b w:val="0"/>
          <w:spacing w:val="10"/>
        </w:rPr>
        <w:t xml:space="preserve"> </w:t>
      </w:r>
      <w:r>
        <w:rPr>
          <w:rFonts w:ascii="Times New Roman" w:hAnsi="Times New Roman" w:cs="Times New Roman"/>
          <w:b w:val="0"/>
        </w:rPr>
        <w:t>Grigsby-Toussaint,</w:t>
      </w:r>
      <w:r>
        <w:rPr>
          <w:rFonts w:ascii="Times New Roman" w:hAnsi="Times New Roman" w:cs="Times New Roman"/>
          <w:b w:val="0"/>
          <w:spacing w:val="10"/>
        </w:rPr>
        <w:t xml:space="preserve"> </w:t>
      </w:r>
      <w:r>
        <w:rPr>
          <w:rFonts w:ascii="Times New Roman" w:hAnsi="Times New Roman" w:cs="Times New Roman"/>
          <w:b w:val="0"/>
        </w:rPr>
        <w:t>D.,</w:t>
      </w:r>
      <w:r>
        <w:rPr>
          <w:rFonts w:ascii="Times New Roman" w:hAnsi="Times New Roman" w:cs="Times New Roman"/>
          <w:b w:val="0"/>
          <w:spacing w:val="21"/>
        </w:rPr>
        <w:t xml:space="preserve"> </w:t>
      </w:r>
      <w:r>
        <w:rPr>
          <w:rFonts w:ascii="Times New Roman" w:hAnsi="Times New Roman" w:cs="Times New Roman"/>
          <w:b w:val="0"/>
        </w:rPr>
        <w:t>Muyonga,</w:t>
      </w:r>
      <w:r>
        <w:rPr>
          <w:rFonts w:ascii="Times New Roman" w:hAnsi="Times New Roman" w:cs="Times New Roman"/>
          <w:b w:val="0"/>
          <w:spacing w:val="10"/>
        </w:rPr>
        <w:t xml:space="preserve"> </w:t>
      </w:r>
      <w:r>
        <w:rPr>
          <w:rFonts w:ascii="Times New Roman" w:hAnsi="Times New Roman" w:cs="Times New Roman"/>
          <w:b w:val="0"/>
        </w:rPr>
        <w:t>J.,</w:t>
      </w:r>
      <w:r>
        <w:rPr>
          <w:rFonts w:ascii="Times New Roman" w:hAnsi="Times New Roman" w:cs="Times New Roman"/>
          <w:b w:val="0"/>
          <w:spacing w:val="21"/>
        </w:rPr>
        <w:t xml:space="preserve"> </w:t>
      </w:r>
      <w:r>
        <w:rPr>
          <w:rFonts w:ascii="Times New Roman" w:hAnsi="Times New Roman" w:cs="Times New Roman"/>
          <w:b w:val="0"/>
        </w:rPr>
        <w:t>&amp;</w:t>
      </w:r>
      <w:r>
        <w:rPr>
          <w:rFonts w:ascii="Times New Roman" w:hAnsi="Times New Roman" w:cs="Times New Roman"/>
          <w:b w:val="0"/>
          <w:spacing w:val="17"/>
        </w:rPr>
        <w:t xml:space="preserve"> </w:t>
      </w:r>
      <w:r>
        <w:rPr>
          <w:rFonts w:ascii="Times New Roman" w:hAnsi="Times New Roman" w:cs="Times New Roman"/>
          <w:b w:val="0"/>
        </w:rPr>
        <w:t xml:space="preserve">Andrade, </w:t>
      </w:r>
      <w:r>
        <w:rPr>
          <w:rFonts w:ascii="Times New Roman" w:hAnsi="Times New Roman" w:cs="Times New Roman"/>
          <w:b w:val="0"/>
          <w:w w:val="104"/>
        </w:rPr>
        <w:t>J.</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(2017).</w:t>
      </w:r>
      <w:r>
        <w:rPr>
          <w:rFonts w:ascii="Times New Roman" w:hAnsi="Times New Roman" w:cs="Times New Roman"/>
          <w:b w:val="0"/>
          <w:spacing w:val="1"/>
          <w:w w:val="104"/>
        </w:rPr>
        <w:t xml:space="preserve"> </w:t>
      </w:r>
      <w:r>
        <w:rPr>
          <w:rFonts w:ascii="Times New Roman" w:hAnsi="Times New Roman" w:cs="Times New Roman"/>
          <w:b w:val="0"/>
          <w:i/>
          <w:w w:val="104"/>
        </w:rPr>
        <w:t>Validity</w:t>
      </w:r>
      <w:r>
        <w:rPr>
          <w:rFonts w:ascii="Times New Roman" w:hAnsi="Times New Roman" w:cs="Times New Roman"/>
          <w:b w:val="0"/>
          <w:i/>
          <w:spacing w:val="1"/>
          <w:w w:val="104"/>
        </w:rPr>
        <w:t xml:space="preserve"> </w:t>
      </w:r>
      <w:r>
        <w:rPr>
          <w:rFonts w:ascii="Times New Roman" w:hAnsi="Times New Roman" w:cs="Times New Roman"/>
          <w:b w:val="0"/>
          <w:i/>
          <w:w w:val="104"/>
        </w:rPr>
        <w:t>and</w:t>
      </w:r>
      <w:r>
        <w:rPr>
          <w:rFonts w:ascii="Times New Roman" w:hAnsi="Times New Roman" w:cs="Times New Roman"/>
          <w:b w:val="0"/>
          <w:i/>
          <w:spacing w:val="1"/>
          <w:w w:val="104"/>
        </w:rPr>
        <w:t xml:space="preserve"> </w:t>
      </w:r>
      <w:r>
        <w:rPr>
          <w:rFonts w:ascii="Times New Roman" w:hAnsi="Times New Roman" w:cs="Times New Roman"/>
          <w:b w:val="0"/>
          <w:i/>
          <w:w w:val="104"/>
        </w:rPr>
        <w:t>Reliability</w:t>
      </w:r>
      <w:r>
        <w:rPr>
          <w:rFonts w:ascii="Times New Roman" w:hAnsi="Times New Roman" w:cs="Times New Roman"/>
          <w:b w:val="0"/>
          <w:i/>
          <w:spacing w:val="1"/>
          <w:w w:val="104"/>
        </w:rPr>
        <w:t xml:space="preserve"> </w:t>
      </w:r>
      <w:r>
        <w:rPr>
          <w:rFonts w:ascii="Times New Roman" w:hAnsi="Times New Roman" w:cs="Times New Roman"/>
          <w:b w:val="0"/>
          <w:i/>
          <w:w w:val="104"/>
        </w:rPr>
        <w:t>of</w:t>
      </w:r>
      <w:r>
        <w:rPr>
          <w:rFonts w:ascii="Times New Roman" w:hAnsi="Times New Roman" w:cs="Times New Roman"/>
          <w:b w:val="0"/>
          <w:i/>
          <w:spacing w:val="1"/>
          <w:w w:val="104"/>
        </w:rPr>
        <w:t xml:space="preserve"> </w:t>
      </w:r>
      <w:r>
        <w:rPr>
          <w:rFonts w:ascii="Times New Roman" w:hAnsi="Times New Roman" w:cs="Times New Roman"/>
          <w:b w:val="0"/>
          <w:i/>
          <w:w w:val="104"/>
        </w:rPr>
        <w:t>General</w:t>
      </w:r>
      <w:r>
        <w:rPr>
          <w:rFonts w:ascii="Times New Roman" w:hAnsi="Times New Roman" w:cs="Times New Roman"/>
          <w:b w:val="0"/>
          <w:i/>
          <w:spacing w:val="1"/>
          <w:w w:val="104"/>
        </w:rPr>
        <w:t xml:space="preserve"> </w:t>
      </w:r>
      <w:r>
        <w:rPr>
          <w:rFonts w:ascii="Times New Roman" w:hAnsi="Times New Roman" w:cs="Times New Roman"/>
          <w:b w:val="0"/>
          <w:i/>
          <w:w w:val="104"/>
        </w:rPr>
        <w:t>Nutrition</w:t>
      </w:r>
      <w:r>
        <w:rPr>
          <w:rFonts w:ascii="Times New Roman" w:hAnsi="Times New Roman" w:cs="Times New Roman"/>
          <w:b w:val="0"/>
          <w:i/>
          <w:spacing w:val="1"/>
          <w:w w:val="104"/>
        </w:rPr>
        <w:t xml:space="preserve"> </w:t>
      </w:r>
      <w:r>
        <w:rPr>
          <w:rFonts w:ascii="Times New Roman" w:hAnsi="Times New Roman" w:cs="Times New Roman"/>
          <w:b w:val="0"/>
          <w:i/>
          <w:w w:val="104"/>
        </w:rPr>
        <w:t>Knowledge</w:t>
      </w:r>
      <w:r>
        <w:rPr>
          <w:rFonts w:ascii="Times New Roman" w:hAnsi="Times New Roman" w:cs="Times New Roman"/>
          <w:b w:val="0"/>
          <w:i/>
          <w:spacing w:val="1"/>
          <w:w w:val="104"/>
        </w:rPr>
        <w:t xml:space="preserve"> </w:t>
      </w:r>
      <w:r>
        <w:rPr>
          <w:rFonts w:ascii="Times New Roman" w:hAnsi="Times New Roman" w:cs="Times New Roman"/>
          <w:b w:val="0"/>
          <w:i/>
          <w:w w:val="104"/>
        </w:rPr>
        <w:t>Questionnaire</w:t>
      </w:r>
      <w:r>
        <w:rPr>
          <w:rFonts w:ascii="Times New Roman" w:hAnsi="Times New Roman" w:cs="Times New Roman"/>
          <w:b w:val="0"/>
          <w:i/>
          <w:spacing w:val="1"/>
          <w:w w:val="104"/>
        </w:rPr>
        <w:t xml:space="preserve"> </w:t>
      </w:r>
      <w:r>
        <w:rPr>
          <w:rFonts w:ascii="Times New Roman" w:hAnsi="Times New Roman" w:cs="Times New Roman"/>
          <w:b w:val="0"/>
          <w:i/>
          <w:w w:val="104"/>
        </w:rPr>
        <w:t>for</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Adults</w:t>
      </w:r>
      <w:r>
        <w:rPr>
          <w:rFonts w:ascii="Times New Roman" w:hAnsi="Times New Roman" w:cs="Times New Roman"/>
          <w:b w:val="0"/>
          <w:i/>
          <w:spacing w:val="1"/>
          <w:w w:val="104"/>
        </w:rPr>
        <w:t xml:space="preserve"> </w:t>
      </w:r>
      <w:r>
        <w:rPr>
          <w:rFonts w:ascii="Times New Roman" w:hAnsi="Times New Roman" w:cs="Times New Roman"/>
          <w:b w:val="0"/>
          <w:i/>
          <w:w w:val="104"/>
        </w:rPr>
        <w:t>in</w:t>
      </w:r>
      <w:r>
        <w:rPr>
          <w:rFonts w:ascii="Times New Roman" w:hAnsi="Times New Roman" w:cs="Times New Roman"/>
          <w:b w:val="0"/>
          <w:i/>
          <w:spacing w:val="1"/>
          <w:w w:val="104"/>
        </w:rPr>
        <w:t xml:space="preserve"> </w:t>
      </w:r>
      <w:r>
        <w:rPr>
          <w:rFonts w:ascii="Times New Roman" w:hAnsi="Times New Roman" w:cs="Times New Roman"/>
          <w:b w:val="0"/>
          <w:i/>
          <w:w w:val="104"/>
        </w:rPr>
        <w:t>Uganda</w:t>
      </w:r>
      <w:r>
        <w:rPr>
          <w:rFonts w:ascii="Times New Roman" w:hAnsi="Times New Roman" w:cs="Times New Roman"/>
          <w:b w:val="0"/>
          <w:w w:val="104"/>
        </w:rPr>
        <w:t>.</w:t>
      </w:r>
      <w:r>
        <w:rPr>
          <w:rFonts w:ascii="Times New Roman" w:hAnsi="Times New Roman" w:cs="Times New Roman"/>
          <w:b w:val="0"/>
          <w:spacing w:val="1"/>
          <w:w w:val="104"/>
        </w:rPr>
        <w:t xml:space="preserve"> </w:t>
      </w:r>
      <w:r>
        <w:rPr>
          <w:rFonts w:ascii="Times New Roman" w:hAnsi="Times New Roman" w:cs="Times New Roman"/>
          <w:b w:val="0"/>
          <w:w w:val="104"/>
        </w:rPr>
        <w:t>Nutrients,</w:t>
      </w:r>
      <w:r>
        <w:rPr>
          <w:rFonts w:ascii="Times New Roman" w:hAnsi="Times New Roman" w:cs="Times New Roman"/>
          <w:b w:val="0"/>
          <w:spacing w:val="1"/>
          <w:w w:val="104"/>
        </w:rPr>
        <w:t xml:space="preserve"> </w:t>
      </w:r>
      <w:r>
        <w:rPr>
          <w:rFonts w:ascii="Times New Roman" w:hAnsi="Times New Roman" w:cs="Times New Roman"/>
          <w:b w:val="0"/>
          <w:w w:val="104"/>
        </w:rPr>
        <w:t>9(2),</w:t>
      </w:r>
      <w:r>
        <w:rPr>
          <w:rFonts w:ascii="Times New Roman" w:hAnsi="Times New Roman" w:cs="Times New Roman"/>
          <w:b w:val="0"/>
          <w:spacing w:val="1"/>
          <w:w w:val="104"/>
        </w:rPr>
        <w:t xml:space="preserve"> </w:t>
      </w:r>
      <w:r>
        <w:rPr>
          <w:rFonts w:ascii="Times New Roman" w:hAnsi="Times New Roman" w:cs="Times New Roman"/>
          <w:b w:val="0"/>
          <w:w w:val="104"/>
        </w:rPr>
        <w:t>172.</w:t>
      </w:r>
      <w:r>
        <w:rPr>
          <w:rFonts w:ascii="Times New Roman" w:hAnsi="Times New Roman" w:cs="Times New Roman"/>
          <w:b w:val="0"/>
          <w:spacing w:val="1"/>
          <w:w w:val="104"/>
        </w:rPr>
        <w:t xml:space="preserve"> </w:t>
      </w:r>
      <w:hyperlink r:id="rId11" w:history="1">
        <w:r>
          <w:rPr>
            <w:rStyle w:val="Hyperlink"/>
            <w:rFonts w:ascii="Times New Roman" w:hAnsi="Times New Roman"/>
            <w:b w:val="0"/>
            <w:color w:val="auto"/>
            <w:w w:val="104"/>
          </w:rPr>
          <w:t>https://doi.org/10.3390/nu9020172</w:t>
        </w:r>
      </w:hyperlink>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Butler (2001) </w:t>
      </w:r>
      <w:r>
        <w:rPr>
          <w:rFonts w:ascii="Times New Roman" w:eastAsia="Calibri" w:hAnsi="Times New Roman" w:cs="Times New Roman"/>
          <w:i/>
          <w:sz w:val="24"/>
          <w:szCs w:val="24"/>
        </w:rPr>
        <w:t>Motivation in Advertising</w:t>
      </w:r>
      <w:r>
        <w:rPr>
          <w:rFonts w:ascii="Times New Roman" w:eastAsia="Calibri" w:hAnsi="Times New Roman" w:cs="Times New Roman"/>
          <w:sz w:val="24"/>
          <w:szCs w:val="24"/>
        </w:rPr>
        <w:t>. Journal of Marketing Research, February, 35-40.</w:t>
      </w:r>
    </w:p>
    <w:p w:rsidR="002D7EF3" w:rsidRDefault="00C042BD">
      <w:pPr>
        <w:pStyle w:val="BodyText"/>
        <w:spacing w:before="233" w:line="360" w:lineRule="auto"/>
        <w:rPr>
          <w:rFonts w:ascii="Times New Roman" w:hAnsi="Times New Roman" w:cs="Times New Roman"/>
          <w:b w:val="0"/>
        </w:rPr>
      </w:pPr>
      <w:r>
        <w:rPr>
          <w:rFonts w:ascii="Times New Roman" w:hAnsi="Times New Roman" w:cs="Times New Roman"/>
          <w:b w:val="0"/>
          <w:w w:val="104"/>
        </w:rPr>
        <w:t xml:space="preserve">Caroline, B., and Julie, J., L. (2008). </w:t>
      </w:r>
      <w:r>
        <w:rPr>
          <w:rFonts w:ascii="Times New Roman" w:hAnsi="Times New Roman" w:cs="Times New Roman"/>
          <w:b w:val="0"/>
          <w:i/>
          <w:w w:val="104"/>
        </w:rPr>
        <w:t>Achieving Superior Financial performance in</w:t>
      </w:r>
      <w:r>
        <w:rPr>
          <w:rFonts w:ascii="Times New Roman" w:hAnsi="Times New Roman" w:cs="Times New Roman"/>
          <w:b w:val="0"/>
          <w:i/>
          <w:spacing w:val="1"/>
          <w:w w:val="104"/>
        </w:rPr>
        <w:t xml:space="preserve"> </w:t>
      </w:r>
      <w:r>
        <w:rPr>
          <w:rFonts w:ascii="Times New Roman" w:hAnsi="Times New Roman" w:cs="Times New Roman"/>
          <w:b w:val="0"/>
          <w:i/>
          <w:w w:val="104"/>
        </w:rPr>
        <w:t>China</w:t>
      </w:r>
      <w:r>
        <w:rPr>
          <w:rFonts w:ascii="Times New Roman" w:hAnsi="Times New Roman" w:cs="Times New Roman"/>
          <w:b w:val="0"/>
          <w:w w:val="104"/>
        </w:rPr>
        <w:t xml:space="preserve">: </w:t>
      </w:r>
      <w:r>
        <w:rPr>
          <w:rFonts w:ascii="Times New Roman" w:hAnsi="Times New Roman" w:cs="Times New Roman"/>
          <w:b w:val="0"/>
          <w:w w:val="104"/>
        </w:rPr>
        <w:tab/>
        <w:t>Dif</w:t>
      </w:r>
      <w:r>
        <w:rPr>
          <w:rFonts w:ascii="Times New Roman" w:hAnsi="Times New Roman" w:cs="Times New Roman"/>
          <w:b w:val="0"/>
          <w:w w:val="104"/>
        </w:rPr>
        <w:t>ferentiation,</w:t>
      </w:r>
      <w:r>
        <w:rPr>
          <w:rFonts w:ascii="Times New Roman" w:hAnsi="Times New Roman" w:cs="Times New Roman"/>
          <w:b w:val="0"/>
          <w:spacing w:val="1"/>
          <w:w w:val="104"/>
        </w:rPr>
        <w:t xml:space="preserve"> </w:t>
      </w:r>
      <w:r>
        <w:rPr>
          <w:rFonts w:ascii="Times New Roman" w:hAnsi="Times New Roman" w:cs="Times New Roman"/>
          <w:b w:val="0"/>
          <w:w w:val="104"/>
        </w:rPr>
        <w:t>Cost Leadership,</w:t>
      </w:r>
      <w:r>
        <w:rPr>
          <w:rFonts w:ascii="Times New Roman" w:hAnsi="Times New Roman" w:cs="Times New Roman"/>
          <w:b w:val="0"/>
          <w:spacing w:val="1"/>
          <w:w w:val="104"/>
        </w:rPr>
        <w:t xml:space="preserve"> </w:t>
      </w:r>
      <w:r>
        <w:rPr>
          <w:rFonts w:ascii="Times New Roman" w:hAnsi="Times New Roman" w:cs="Times New Roman"/>
          <w:b w:val="0"/>
          <w:w w:val="104"/>
        </w:rPr>
        <w:t>or</w:t>
      </w:r>
      <w:r>
        <w:rPr>
          <w:rFonts w:ascii="Times New Roman" w:hAnsi="Times New Roman" w:cs="Times New Roman"/>
          <w:b w:val="0"/>
          <w:spacing w:val="1"/>
          <w:w w:val="104"/>
        </w:rPr>
        <w:t xml:space="preserve"> </w:t>
      </w:r>
      <w:r>
        <w:rPr>
          <w:rFonts w:ascii="Times New Roman" w:hAnsi="Times New Roman" w:cs="Times New Roman"/>
          <w:b w:val="0"/>
          <w:w w:val="104"/>
        </w:rPr>
        <w:t>Both? Journal</w:t>
      </w:r>
      <w:r>
        <w:rPr>
          <w:rFonts w:ascii="Times New Roman" w:hAnsi="Times New Roman" w:cs="Times New Roman"/>
          <w:b w:val="0"/>
          <w:spacing w:val="1"/>
          <w:w w:val="104"/>
        </w:rPr>
        <w:t xml:space="preserve"> </w:t>
      </w:r>
      <w:r>
        <w:rPr>
          <w:rFonts w:ascii="Times New Roman" w:hAnsi="Times New Roman" w:cs="Times New Roman"/>
          <w:b w:val="0"/>
          <w:w w:val="104"/>
        </w:rPr>
        <w:t>of International</w:t>
      </w:r>
      <w:r>
        <w:rPr>
          <w:rFonts w:ascii="Times New Roman" w:hAnsi="Times New Roman" w:cs="Times New Roman"/>
          <w:b w:val="0"/>
          <w:spacing w:val="1"/>
          <w:w w:val="104"/>
        </w:rPr>
        <w:t xml:space="preserve"> </w:t>
      </w:r>
      <w:r>
        <w:rPr>
          <w:rFonts w:ascii="Times New Roman" w:hAnsi="Times New Roman" w:cs="Times New Roman"/>
          <w:b w:val="0"/>
          <w:w w:val="104"/>
        </w:rPr>
        <w:t>Marketing,</w:t>
      </w:r>
      <w:r>
        <w:rPr>
          <w:rFonts w:ascii="Times New Roman" w:hAnsi="Times New Roman" w:cs="Times New Roman"/>
          <w:b w:val="0"/>
          <w:spacing w:val="-6"/>
          <w:w w:val="104"/>
        </w:rPr>
        <w:t xml:space="preserve"> </w:t>
      </w:r>
      <w:r>
        <w:rPr>
          <w:rFonts w:ascii="Times New Roman" w:hAnsi="Times New Roman" w:cs="Times New Roman"/>
          <w:b w:val="0"/>
          <w:w w:val="104"/>
        </w:rPr>
        <w:t xml:space="preserve">16 </w:t>
      </w:r>
      <w:r>
        <w:rPr>
          <w:rFonts w:ascii="Times New Roman" w:hAnsi="Times New Roman" w:cs="Times New Roman"/>
          <w:b w:val="0"/>
          <w:w w:val="104"/>
        </w:rPr>
        <w:tab/>
        <w:t>(3):1-22</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 xml:space="preserve">Carter et al., 1996; Allison et al., (2010) </w:t>
      </w:r>
      <w:r>
        <w:rPr>
          <w:rFonts w:ascii="Times New Roman" w:hAnsi="Times New Roman" w:cs="Times New Roman"/>
          <w:i/>
          <w:sz w:val="24"/>
          <w:szCs w:val="24"/>
        </w:rPr>
        <w:t>Structural Equations Modeling</w:t>
      </w:r>
      <w:r>
        <w:rPr>
          <w:rFonts w:ascii="Times New Roman" w:hAnsi="Times New Roman" w:cs="Times New Roman"/>
          <w:sz w:val="24"/>
          <w:szCs w:val="24"/>
        </w:rPr>
        <w:t>, Lawrence Erlbaum Publishers, London, UK.</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 xml:space="preserve">Chandler (1962) </w:t>
      </w:r>
      <w:r>
        <w:rPr>
          <w:rFonts w:ascii="Times New Roman" w:hAnsi="Times New Roman" w:cs="Times New Roman"/>
          <w:i/>
          <w:sz w:val="24"/>
          <w:szCs w:val="24"/>
        </w:rPr>
        <w:t xml:space="preserve">Key manufacturing capability </w:t>
      </w:r>
      <w:r>
        <w:rPr>
          <w:rFonts w:ascii="Times New Roman" w:hAnsi="Times New Roman" w:cs="Times New Roman"/>
          <w:i/>
          <w:sz w:val="24"/>
          <w:szCs w:val="24"/>
        </w:rPr>
        <w:t>elements and business financial performance</w:t>
      </w:r>
      <w:r>
        <w:rPr>
          <w:rFonts w:ascii="Times New Roman" w:hAnsi="Times New Roman" w:cs="Times New Roman"/>
          <w:sz w:val="24"/>
          <w:szCs w:val="24"/>
        </w:rPr>
        <w:t>, International Journal of Production Research 40 (1), 109- 131.</w:t>
      </w:r>
    </w:p>
    <w:p w:rsidR="002D7EF3" w:rsidRDefault="00C042BD">
      <w:pPr>
        <w:pStyle w:val="BodyText"/>
        <w:spacing w:before="233" w:line="360" w:lineRule="auto"/>
        <w:rPr>
          <w:rFonts w:ascii="Times New Roman" w:hAnsi="Times New Roman" w:cs="Times New Roman"/>
          <w:b w:val="0"/>
        </w:rPr>
      </w:pPr>
      <w:r>
        <w:rPr>
          <w:rFonts w:ascii="Times New Roman" w:hAnsi="Times New Roman" w:cs="Times New Roman"/>
          <w:b w:val="0"/>
          <w:w w:val="104"/>
        </w:rPr>
        <w:t>Chen,</w:t>
      </w:r>
      <w:r>
        <w:rPr>
          <w:rFonts w:ascii="Times New Roman" w:hAnsi="Times New Roman" w:cs="Times New Roman"/>
          <w:b w:val="0"/>
          <w:spacing w:val="-10"/>
          <w:w w:val="104"/>
        </w:rPr>
        <w:t xml:space="preserve"> </w:t>
      </w:r>
      <w:r>
        <w:rPr>
          <w:rFonts w:ascii="Times New Roman" w:hAnsi="Times New Roman" w:cs="Times New Roman"/>
          <w:b w:val="0"/>
          <w:w w:val="104"/>
        </w:rPr>
        <w:t>C.-J.,</w:t>
      </w:r>
      <w:r>
        <w:rPr>
          <w:rFonts w:ascii="Times New Roman" w:hAnsi="Times New Roman" w:cs="Times New Roman"/>
          <w:b w:val="0"/>
          <w:spacing w:val="-3"/>
          <w:w w:val="104"/>
        </w:rPr>
        <w:t xml:space="preserve"> </w:t>
      </w:r>
      <w:r>
        <w:rPr>
          <w:rFonts w:ascii="Times New Roman" w:hAnsi="Times New Roman" w:cs="Times New Roman"/>
          <w:b w:val="0"/>
          <w:w w:val="104"/>
        </w:rPr>
        <w:t>Guo,</w:t>
      </w:r>
      <w:r>
        <w:rPr>
          <w:rFonts w:ascii="Times New Roman" w:hAnsi="Times New Roman" w:cs="Times New Roman"/>
          <w:b w:val="0"/>
          <w:spacing w:val="-9"/>
          <w:w w:val="104"/>
        </w:rPr>
        <w:t xml:space="preserve"> </w:t>
      </w:r>
      <w:r>
        <w:rPr>
          <w:rFonts w:ascii="Times New Roman" w:hAnsi="Times New Roman" w:cs="Times New Roman"/>
          <w:b w:val="0"/>
          <w:w w:val="104"/>
        </w:rPr>
        <w:t>R.-S.,</w:t>
      </w:r>
      <w:r>
        <w:rPr>
          <w:rFonts w:ascii="Times New Roman" w:hAnsi="Times New Roman" w:cs="Times New Roman"/>
          <w:b w:val="0"/>
          <w:spacing w:val="-9"/>
          <w:w w:val="104"/>
        </w:rPr>
        <w:t xml:space="preserve"> </w:t>
      </w:r>
      <w:r>
        <w:rPr>
          <w:rFonts w:ascii="Times New Roman" w:hAnsi="Times New Roman" w:cs="Times New Roman"/>
          <w:b w:val="0"/>
          <w:w w:val="104"/>
        </w:rPr>
        <w:t>Hsiao,</w:t>
      </w:r>
      <w:r>
        <w:rPr>
          <w:rFonts w:ascii="Times New Roman" w:hAnsi="Times New Roman" w:cs="Times New Roman"/>
          <w:b w:val="0"/>
          <w:spacing w:val="-3"/>
          <w:w w:val="104"/>
        </w:rPr>
        <w:t xml:space="preserve"> </w:t>
      </w:r>
      <w:r>
        <w:rPr>
          <w:rFonts w:ascii="Times New Roman" w:hAnsi="Times New Roman" w:cs="Times New Roman"/>
          <w:b w:val="0"/>
          <w:w w:val="104"/>
        </w:rPr>
        <w:t>Y.-C.,</w:t>
      </w:r>
      <w:r>
        <w:rPr>
          <w:rFonts w:ascii="Times New Roman" w:hAnsi="Times New Roman" w:cs="Times New Roman"/>
          <w:b w:val="0"/>
          <w:spacing w:val="-3"/>
          <w:w w:val="104"/>
        </w:rPr>
        <w:t xml:space="preserve"> </w:t>
      </w:r>
      <w:r>
        <w:rPr>
          <w:rFonts w:ascii="Times New Roman" w:hAnsi="Times New Roman" w:cs="Times New Roman"/>
          <w:b w:val="0"/>
          <w:w w:val="104"/>
        </w:rPr>
        <w:t>&amp;</w:t>
      </w:r>
      <w:r>
        <w:rPr>
          <w:rFonts w:ascii="Times New Roman" w:hAnsi="Times New Roman" w:cs="Times New Roman"/>
          <w:b w:val="0"/>
          <w:spacing w:val="-6"/>
          <w:w w:val="104"/>
        </w:rPr>
        <w:t xml:space="preserve"> </w:t>
      </w:r>
      <w:r>
        <w:rPr>
          <w:rFonts w:ascii="Times New Roman" w:hAnsi="Times New Roman" w:cs="Times New Roman"/>
          <w:b w:val="0"/>
          <w:w w:val="104"/>
        </w:rPr>
        <w:t>Chen,</w:t>
      </w:r>
      <w:r>
        <w:rPr>
          <w:rFonts w:ascii="Times New Roman" w:hAnsi="Times New Roman" w:cs="Times New Roman"/>
          <w:b w:val="0"/>
          <w:spacing w:val="-3"/>
          <w:w w:val="104"/>
        </w:rPr>
        <w:t xml:space="preserve"> </w:t>
      </w:r>
      <w:r>
        <w:rPr>
          <w:rFonts w:ascii="Times New Roman" w:hAnsi="Times New Roman" w:cs="Times New Roman"/>
          <w:b w:val="0"/>
          <w:w w:val="104"/>
        </w:rPr>
        <w:t>K.-L.</w:t>
      </w:r>
      <w:r>
        <w:rPr>
          <w:rFonts w:ascii="Times New Roman" w:hAnsi="Times New Roman" w:cs="Times New Roman"/>
          <w:b w:val="0"/>
          <w:spacing w:val="-3"/>
          <w:w w:val="104"/>
        </w:rPr>
        <w:t xml:space="preserve"> </w:t>
      </w:r>
      <w:r>
        <w:rPr>
          <w:rFonts w:ascii="Times New Roman" w:hAnsi="Times New Roman" w:cs="Times New Roman"/>
          <w:b w:val="0"/>
          <w:w w:val="104"/>
        </w:rPr>
        <w:t>(2018).</w:t>
      </w:r>
      <w:r>
        <w:rPr>
          <w:rFonts w:ascii="Times New Roman" w:hAnsi="Times New Roman" w:cs="Times New Roman"/>
          <w:b w:val="0"/>
          <w:spacing w:val="-9"/>
          <w:w w:val="104"/>
        </w:rPr>
        <w:t xml:space="preserve"> </w:t>
      </w:r>
      <w:r>
        <w:rPr>
          <w:rFonts w:ascii="Times New Roman" w:hAnsi="Times New Roman" w:cs="Times New Roman"/>
          <w:b w:val="0"/>
          <w:i/>
          <w:w w:val="104"/>
        </w:rPr>
        <w:t>How</w:t>
      </w:r>
      <w:r>
        <w:rPr>
          <w:rFonts w:ascii="Times New Roman" w:hAnsi="Times New Roman" w:cs="Times New Roman"/>
          <w:b w:val="0"/>
          <w:i/>
          <w:spacing w:val="-7"/>
          <w:w w:val="104"/>
        </w:rPr>
        <w:t xml:space="preserve"> </w:t>
      </w:r>
      <w:r>
        <w:rPr>
          <w:rFonts w:ascii="Times New Roman" w:hAnsi="Times New Roman" w:cs="Times New Roman"/>
          <w:b w:val="0"/>
          <w:i/>
          <w:w w:val="104"/>
        </w:rPr>
        <w:t>business strategy</w:t>
      </w:r>
      <w:r>
        <w:rPr>
          <w:rFonts w:ascii="Times New Roman" w:hAnsi="Times New Roman" w:cs="Times New Roman"/>
          <w:b w:val="0"/>
          <w:i/>
          <w:spacing w:val="-11"/>
          <w:w w:val="104"/>
        </w:rPr>
        <w:t xml:space="preserve"> </w:t>
      </w:r>
      <w:r>
        <w:rPr>
          <w:rFonts w:ascii="Times New Roman" w:hAnsi="Times New Roman" w:cs="Times New Roman"/>
          <w:b w:val="0"/>
          <w:i/>
          <w:w w:val="104"/>
        </w:rPr>
        <w:t>in</w:t>
      </w:r>
      <w:r>
        <w:rPr>
          <w:rFonts w:ascii="Times New Roman" w:hAnsi="Times New Roman" w:cs="Times New Roman"/>
          <w:b w:val="0"/>
          <w:i/>
          <w:spacing w:val="-58"/>
          <w:w w:val="104"/>
        </w:rPr>
        <w:t xml:space="preserve"> </w:t>
      </w:r>
      <w:r>
        <w:rPr>
          <w:rFonts w:ascii="Times New Roman" w:hAnsi="Times New Roman" w:cs="Times New Roman"/>
          <w:b w:val="0"/>
          <w:i/>
          <w:w w:val="104"/>
        </w:rPr>
        <w:t>non-</w:t>
      </w:r>
      <w:r>
        <w:rPr>
          <w:rFonts w:ascii="Times New Roman" w:hAnsi="Times New Roman" w:cs="Times New Roman"/>
          <w:b w:val="0"/>
          <w:i/>
          <w:w w:val="104"/>
        </w:rPr>
        <w:tab/>
        <w:t>financial</w:t>
      </w:r>
      <w:r>
        <w:rPr>
          <w:rFonts w:ascii="Times New Roman" w:hAnsi="Times New Roman" w:cs="Times New Roman"/>
          <w:b w:val="0"/>
          <w:i/>
          <w:spacing w:val="1"/>
          <w:w w:val="104"/>
        </w:rPr>
        <w:t xml:space="preserve"> </w:t>
      </w:r>
      <w:r>
        <w:rPr>
          <w:rFonts w:ascii="Times New Roman" w:hAnsi="Times New Roman" w:cs="Times New Roman"/>
          <w:b w:val="0"/>
          <w:i/>
          <w:w w:val="104"/>
        </w:rPr>
        <w:t>firms</w:t>
      </w:r>
      <w:r>
        <w:rPr>
          <w:rFonts w:ascii="Times New Roman" w:hAnsi="Times New Roman" w:cs="Times New Roman"/>
          <w:b w:val="0"/>
          <w:i/>
          <w:spacing w:val="1"/>
          <w:w w:val="104"/>
        </w:rPr>
        <w:t xml:space="preserve"> </w:t>
      </w:r>
      <w:r>
        <w:rPr>
          <w:rFonts w:ascii="Times New Roman" w:hAnsi="Times New Roman" w:cs="Times New Roman"/>
          <w:b w:val="0"/>
          <w:i/>
          <w:w w:val="104"/>
        </w:rPr>
        <w:t>moderates</w:t>
      </w:r>
      <w:r>
        <w:rPr>
          <w:rFonts w:ascii="Times New Roman" w:hAnsi="Times New Roman" w:cs="Times New Roman"/>
          <w:b w:val="0"/>
          <w:i/>
          <w:spacing w:val="1"/>
          <w:w w:val="104"/>
        </w:rPr>
        <w:t xml:space="preserve"> </w:t>
      </w:r>
      <w:r>
        <w:rPr>
          <w:rFonts w:ascii="Times New Roman" w:hAnsi="Times New Roman" w:cs="Times New Roman"/>
          <w:b w:val="0"/>
          <w:i/>
          <w:w w:val="104"/>
        </w:rPr>
        <w:t>the</w:t>
      </w:r>
      <w:r>
        <w:rPr>
          <w:rFonts w:ascii="Times New Roman" w:hAnsi="Times New Roman" w:cs="Times New Roman"/>
          <w:b w:val="0"/>
          <w:i/>
          <w:spacing w:val="1"/>
          <w:w w:val="104"/>
        </w:rPr>
        <w:t xml:space="preserve"> </w:t>
      </w:r>
      <w:r>
        <w:rPr>
          <w:rFonts w:ascii="Times New Roman" w:hAnsi="Times New Roman" w:cs="Times New Roman"/>
          <w:b w:val="0"/>
          <w:i/>
          <w:w w:val="104"/>
        </w:rPr>
        <w:t>curvilinear</w:t>
      </w:r>
      <w:r>
        <w:rPr>
          <w:rFonts w:ascii="Times New Roman" w:hAnsi="Times New Roman" w:cs="Times New Roman"/>
          <w:b w:val="0"/>
          <w:i/>
          <w:spacing w:val="1"/>
          <w:w w:val="104"/>
        </w:rPr>
        <w:t xml:space="preserve"> </w:t>
      </w:r>
      <w:r>
        <w:rPr>
          <w:rFonts w:ascii="Times New Roman" w:hAnsi="Times New Roman" w:cs="Times New Roman"/>
          <w:b w:val="0"/>
          <w:i/>
          <w:w w:val="104"/>
        </w:rPr>
        <w:t>effects</w:t>
      </w:r>
      <w:r>
        <w:rPr>
          <w:rFonts w:ascii="Times New Roman" w:hAnsi="Times New Roman" w:cs="Times New Roman"/>
          <w:b w:val="0"/>
          <w:i/>
          <w:spacing w:val="1"/>
          <w:w w:val="104"/>
        </w:rPr>
        <w:t xml:space="preserve"> </w:t>
      </w:r>
      <w:r>
        <w:rPr>
          <w:rFonts w:ascii="Times New Roman" w:hAnsi="Times New Roman" w:cs="Times New Roman"/>
          <w:b w:val="0"/>
          <w:i/>
          <w:w w:val="104"/>
        </w:rPr>
        <w:t>of</w:t>
      </w:r>
      <w:r>
        <w:rPr>
          <w:rFonts w:ascii="Times New Roman" w:hAnsi="Times New Roman" w:cs="Times New Roman"/>
          <w:b w:val="0"/>
          <w:i/>
          <w:spacing w:val="1"/>
          <w:w w:val="104"/>
        </w:rPr>
        <w:t xml:space="preserve"> </w:t>
      </w:r>
      <w:r>
        <w:rPr>
          <w:rFonts w:ascii="Times New Roman" w:hAnsi="Times New Roman" w:cs="Times New Roman"/>
          <w:b w:val="0"/>
          <w:i/>
          <w:w w:val="104"/>
        </w:rPr>
        <w:t>corporate</w:t>
      </w:r>
      <w:r>
        <w:rPr>
          <w:rFonts w:ascii="Times New Roman" w:hAnsi="Times New Roman" w:cs="Times New Roman"/>
          <w:b w:val="0"/>
          <w:i/>
          <w:spacing w:val="1"/>
          <w:w w:val="104"/>
        </w:rPr>
        <w:t xml:space="preserve"> </w:t>
      </w:r>
      <w:r>
        <w:rPr>
          <w:rFonts w:ascii="Times New Roman" w:hAnsi="Times New Roman" w:cs="Times New Roman"/>
          <w:b w:val="0"/>
          <w:i/>
          <w:w w:val="104"/>
        </w:rPr>
        <w:t>social</w:t>
      </w:r>
      <w:r>
        <w:rPr>
          <w:rFonts w:ascii="Times New Roman" w:hAnsi="Times New Roman" w:cs="Times New Roman"/>
          <w:b w:val="0"/>
          <w:i/>
          <w:spacing w:val="1"/>
          <w:w w:val="104"/>
        </w:rPr>
        <w:t xml:space="preserve"> </w:t>
      </w:r>
      <w:r>
        <w:rPr>
          <w:rFonts w:ascii="Times New Roman" w:hAnsi="Times New Roman" w:cs="Times New Roman"/>
          <w:b w:val="0"/>
          <w:i/>
          <w:w w:val="104"/>
        </w:rPr>
        <w:t xml:space="preserve">responsibility </w:t>
      </w:r>
      <w:r>
        <w:rPr>
          <w:rFonts w:ascii="Times New Roman" w:hAnsi="Times New Roman" w:cs="Times New Roman"/>
          <w:b w:val="0"/>
          <w:i/>
          <w:w w:val="104"/>
        </w:rPr>
        <w:tab/>
        <w:t xml:space="preserve">and irresponsibility on corporate financial performance. </w:t>
      </w:r>
      <w:r>
        <w:rPr>
          <w:rFonts w:ascii="Times New Roman" w:hAnsi="Times New Roman" w:cs="Times New Roman"/>
          <w:b w:val="0"/>
          <w:w w:val="104"/>
        </w:rPr>
        <w:t>Journal</w:t>
      </w:r>
      <w:r>
        <w:rPr>
          <w:rFonts w:ascii="Times New Roman" w:hAnsi="Times New Roman" w:cs="Times New Roman"/>
          <w:b w:val="0"/>
          <w:spacing w:val="-58"/>
          <w:w w:val="104"/>
        </w:rPr>
        <w:t xml:space="preserve"> </w:t>
      </w:r>
      <w:r>
        <w:rPr>
          <w:rFonts w:ascii="Times New Roman" w:hAnsi="Times New Roman" w:cs="Times New Roman"/>
          <w:b w:val="0"/>
          <w:w w:val="104"/>
        </w:rPr>
        <w:t>of</w:t>
      </w:r>
      <w:r>
        <w:rPr>
          <w:rFonts w:ascii="Times New Roman" w:hAnsi="Times New Roman" w:cs="Times New Roman"/>
          <w:b w:val="0"/>
          <w:w w:val="104"/>
        </w:rPr>
        <w:tab/>
        <w:t>Business</w:t>
      </w:r>
      <w:r>
        <w:rPr>
          <w:rFonts w:ascii="Times New Roman" w:hAnsi="Times New Roman" w:cs="Times New Roman"/>
          <w:b w:val="0"/>
          <w:w w:val="104"/>
        </w:rPr>
        <w:tab/>
      </w:r>
      <w:r>
        <w:rPr>
          <w:rFonts w:ascii="Times New Roman" w:hAnsi="Times New Roman" w:cs="Times New Roman"/>
          <w:b w:val="0"/>
          <w:w w:val="104"/>
        </w:rPr>
        <w:tab/>
        <w:t>Research,92,</w:t>
      </w:r>
      <w:r>
        <w:rPr>
          <w:rFonts w:ascii="Times New Roman" w:hAnsi="Times New Roman" w:cs="Times New Roman"/>
          <w:b w:val="0"/>
          <w:w w:val="104"/>
        </w:rPr>
        <w:tab/>
        <w:t>154–167.</w:t>
      </w:r>
      <w:r>
        <w:rPr>
          <w:rFonts w:ascii="Times New Roman" w:hAnsi="Times New Roman" w:cs="Times New Roman"/>
          <w:b w:val="0"/>
          <w:spacing w:val="-58"/>
          <w:w w:val="104"/>
        </w:rPr>
        <w:t xml:space="preserve"> </w:t>
      </w:r>
      <w:r>
        <w:rPr>
          <w:rFonts w:ascii="Times New Roman" w:hAnsi="Times New Roman" w:cs="Times New Roman"/>
          <w:b w:val="0"/>
          <w:w w:val="104"/>
        </w:rPr>
        <w:t>https://doi.org/10.1016/j.jbusres.2018.07.030</w:t>
      </w:r>
    </w:p>
    <w:p w:rsidR="002D7EF3" w:rsidRDefault="00C042BD">
      <w:pPr>
        <w:pStyle w:val="BodyText"/>
        <w:spacing w:before="219" w:line="360" w:lineRule="auto"/>
        <w:ind w:right="562"/>
        <w:rPr>
          <w:rFonts w:ascii="Times New Roman" w:hAnsi="Times New Roman" w:cs="Times New Roman"/>
          <w:b w:val="0"/>
        </w:rPr>
      </w:pPr>
      <w:r>
        <w:rPr>
          <w:rFonts w:ascii="Times New Roman" w:hAnsi="Times New Roman" w:cs="Times New Roman"/>
          <w:b w:val="0"/>
          <w:w w:val="104"/>
        </w:rPr>
        <w:t>Chen, S.-S., Lin, C.-Y.,</w:t>
      </w:r>
      <w:r>
        <w:rPr>
          <w:rFonts w:ascii="Times New Roman" w:hAnsi="Times New Roman" w:cs="Times New Roman"/>
          <w:b w:val="0"/>
          <w:spacing w:val="1"/>
          <w:w w:val="104"/>
        </w:rPr>
        <w:t xml:space="preserve"> </w:t>
      </w:r>
      <w:r>
        <w:rPr>
          <w:rFonts w:ascii="Times New Roman" w:hAnsi="Times New Roman" w:cs="Times New Roman"/>
          <w:b w:val="0"/>
          <w:w w:val="104"/>
        </w:rPr>
        <w:t>&amp;</w:t>
      </w:r>
      <w:r>
        <w:rPr>
          <w:rFonts w:ascii="Times New Roman" w:hAnsi="Times New Roman" w:cs="Times New Roman"/>
          <w:b w:val="0"/>
          <w:spacing w:val="1"/>
          <w:w w:val="104"/>
        </w:rPr>
        <w:t xml:space="preserve"> </w:t>
      </w:r>
      <w:r>
        <w:rPr>
          <w:rFonts w:ascii="Times New Roman" w:hAnsi="Times New Roman" w:cs="Times New Roman"/>
          <w:b w:val="0"/>
          <w:w w:val="104"/>
        </w:rPr>
        <w:t>Tsai, Y.-C.</w:t>
      </w:r>
      <w:r>
        <w:rPr>
          <w:rFonts w:ascii="Times New Roman" w:hAnsi="Times New Roman" w:cs="Times New Roman"/>
          <w:b w:val="0"/>
          <w:spacing w:val="1"/>
          <w:w w:val="104"/>
        </w:rPr>
        <w:t xml:space="preserve"> </w:t>
      </w:r>
      <w:r>
        <w:rPr>
          <w:rFonts w:ascii="Times New Roman" w:hAnsi="Times New Roman" w:cs="Times New Roman"/>
          <w:b w:val="0"/>
          <w:w w:val="104"/>
        </w:rPr>
        <w:t xml:space="preserve">(2018). </w:t>
      </w:r>
      <w:r>
        <w:rPr>
          <w:rFonts w:ascii="Times New Roman" w:hAnsi="Times New Roman" w:cs="Times New Roman"/>
          <w:b w:val="0"/>
          <w:i/>
          <w:w w:val="104"/>
        </w:rPr>
        <w:t>New</w:t>
      </w:r>
      <w:r>
        <w:rPr>
          <w:rFonts w:ascii="Times New Roman" w:hAnsi="Times New Roman" w:cs="Times New Roman"/>
          <w:b w:val="0"/>
          <w:i/>
          <w:spacing w:val="1"/>
          <w:w w:val="104"/>
        </w:rPr>
        <w:t xml:space="preserve"> </w:t>
      </w:r>
      <w:r>
        <w:rPr>
          <w:rFonts w:ascii="Times New Roman" w:hAnsi="Times New Roman" w:cs="Times New Roman"/>
          <w:b w:val="0"/>
          <w:i/>
          <w:w w:val="104"/>
        </w:rPr>
        <w:t>product</w:t>
      </w:r>
      <w:r>
        <w:rPr>
          <w:rFonts w:ascii="Times New Roman" w:hAnsi="Times New Roman" w:cs="Times New Roman"/>
          <w:b w:val="0"/>
          <w:i/>
          <w:spacing w:val="1"/>
          <w:w w:val="104"/>
        </w:rPr>
        <w:t xml:space="preserve"> </w:t>
      </w:r>
      <w:r>
        <w:rPr>
          <w:rFonts w:ascii="Times New Roman" w:hAnsi="Times New Roman" w:cs="Times New Roman"/>
          <w:b w:val="0"/>
          <w:i/>
          <w:w w:val="104"/>
        </w:rPr>
        <w:t>strategies</w:t>
      </w:r>
      <w:r>
        <w:rPr>
          <w:rFonts w:ascii="Times New Roman" w:hAnsi="Times New Roman" w:cs="Times New Roman"/>
          <w:b w:val="0"/>
          <w:i/>
          <w:spacing w:val="1"/>
          <w:w w:val="104"/>
        </w:rPr>
        <w:t xml:space="preserve"> </w:t>
      </w:r>
      <w:r>
        <w:rPr>
          <w:rFonts w:ascii="Times New Roman" w:hAnsi="Times New Roman" w:cs="Times New Roman"/>
          <w:b w:val="0"/>
          <w:i/>
          <w:w w:val="104"/>
        </w:rPr>
        <w:t>and</w:t>
      </w:r>
      <w:r>
        <w:rPr>
          <w:rFonts w:ascii="Times New Roman" w:hAnsi="Times New Roman" w:cs="Times New Roman"/>
          <w:b w:val="0"/>
          <w:i/>
          <w:spacing w:val="1"/>
          <w:w w:val="104"/>
        </w:rPr>
        <w:t xml:space="preserve"> </w:t>
      </w:r>
      <w:r>
        <w:rPr>
          <w:rFonts w:ascii="Times New Roman" w:hAnsi="Times New Roman" w:cs="Times New Roman"/>
          <w:b w:val="0"/>
          <w:i/>
          <w:w w:val="104"/>
        </w:rPr>
        <w:t>fir</w:t>
      </w:r>
      <w:r>
        <w:rPr>
          <w:rFonts w:ascii="Times New Roman" w:hAnsi="Times New Roman" w:cs="Times New Roman"/>
          <w:b w:val="0"/>
          <w:i/>
          <w:w w:val="104"/>
        </w:rPr>
        <w:t>m</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performance:</w:t>
      </w:r>
      <w:r>
        <w:rPr>
          <w:rFonts w:ascii="Times New Roman" w:hAnsi="Times New Roman" w:cs="Times New Roman"/>
          <w:b w:val="0"/>
          <w:w w:val="104"/>
        </w:rPr>
        <w:t xml:space="preserve"> CEO optimism. International Review of Economics &amp; Finance,</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55,</w:t>
      </w:r>
      <w:r>
        <w:rPr>
          <w:rFonts w:ascii="Times New Roman" w:hAnsi="Times New Roman" w:cs="Times New Roman"/>
          <w:b w:val="0"/>
          <w:spacing w:val="-6"/>
          <w:w w:val="104"/>
        </w:rPr>
        <w:t xml:space="preserve"> </w:t>
      </w:r>
      <w:r>
        <w:rPr>
          <w:rFonts w:ascii="Times New Roman" w:hAnsi="Times New Roman" w:cs="Times New Roman"/>
          <w:b w:val="0"/>
          <w:spacing w:val="-6"/>
          <w:w w:val="104"/>
        </w:rPr>
        <w:tab/>
      </w:r>
      <w:r>
        <w:rPr>
          <w:rFonts w:ascii="Times New Roman" w:hAnsi="Times New Roman" w:cs="Times New Roman"/>
          <w:b w:val="0"/>
          <w:w w:val="104"/>
        </w:rPr>
        <w:t>37–53.</w:t>
      </w:r>
      <w:r>
        <w:rPr>
          <w:rFonts w:ascii="Times New Roman" w:hAnsi="Times New Roman" w:cs="Times New Roman"/>
          <w:b w:val="0"/>
          <w:spacing w:val="-6"/>
          <w:w w:val="104"/>
        </w:rPr>
        <w:t xml:space="preserve"> </w:t>
      </w:r>
      <w:r>
        <w:rPr>
          <w:rFonts w:ascii="Times New Roman" w:hAnsi="Times New Roman" w:cs="Times New Roman"/>
          <w:b w:val="0"/>
          <w:w w:val="104"/>
        </w:rPr>
        <w:t>https://doi.org/10.1016/j.iref.2018.01.021.</w:t>
      </w:r>
    </w:p>
    <w:p w:rsidR="002D7EF3" w:rsidRDefault="00C042BD">
      <w:pPr>
        <w:pStyle w:val="BodyText"/>
        <w:spacing w:before="232" w:line="360" w:lineRule="auto"/>
        <w:rPr>
          <w:rFonts w:ascii="Times New Roman" w:hAnsi="Times New Roman" w:cs="Times New Roman"/>
          <w:b w:val="0"/>
          <w:w w:val="104"/>
        </w:rPr>
      </w:pPr>
      <w:r>
        <w:rPr>
          <w:rFonts w:ascii="Times New Roman" w:hAnsi="Times New Roman" w:cs="Times New Roman"/>
          <w:b w:val="0"/>
          <w:w w:val="104"/>
        </w:rPr>
        <w:lastRenderedPageBreak/>
        <w:t>Cooper,</w:t>
      </w:r>
      <w:r>
        <w:rPr>
          <w:rFonts w:ascii="Times New Roman" w:hAnsi="Times New Roman" w:cs="Times New Roman"/>
          <w:b w:val="0"/>
          <w:spacing w:val="-2"/>
          <w:w w:val="104"/>
        </w:rPr>
        <w:t xml:space="preserve"> </w:t>
      </w:r>
      <w:r>
        <w:rPr>
          <w:rFonts w:ascii="Times New Roman" w:hAnsi="Times New Roman" w:cs="Times New Roman"/>
          <w:b w:val="0"/>
          <w:w w:val="104"/>
        </w:rPr>
        <w:t>D. S.</w:t>
      </w:r>
      <w:r>
        <w:rPr>
          <w:rFonts w:ascii="Times New Roman" w:hAnsi="Times New Roman" w:cs="Times New Roman"/>
          <w:b w:val="0"/>
          <w:spacing w:val="-2"/>
          <w:w w:val="104"/>
        </w:rPr>
        <w:t xml:space="preserve"> </w:t>
      </w:r>
      <w:r>
        <w:rPr>
          <w:rFonts w:ascii="Times New Roman" w:hAnsi="Times New Roman" w:cs="Times New Roman"/>
          <w:b w:val="0"/>
          <w:w w:val="104"/>
        </w:rPr>
        <w:t>(2006).</w:t>
      </w:r>
      <w:r>
        <w:rPr>
          <w:rFonts w:ascii="Times New Roman" w:hAnsi="Times New Roman" w:cs="Times New Roman"/>
          <w:b w:val="0"/>
          <w:spacing w:val="-7"/>
          <w:w w:val="104"/>
        </w:rPr>
        <w:t xml:space="preserve"> </w:t>
      </w:r>
      <w:r>
        <w:rPr>
          <w:rFonts w:ascii="Times New Roman" w:hAnsi="Times New Roman" w:cs="Times New Roman"/>
          <w:b w:val="0"/>
          <w:i/>
          <w:w w:val="104"/>
        </w:rPr>
        <w:t>Business</w:t>
      </w:r>
      <w:r>
        <w:rPr>
          <w:rFonts w:ascii="Times New Roman" w:hAnsi="Times New Roman" w:cs="Times New Roman"/>
          <w:b w:val="0"/>
          <w:i/>
          <w:spacing w:val="-6"/>
          <w:w w:val="104"/>
        </w:rPr>
        <w:t xml:space="preserve"> </w:t>
      </w:r>
      <w:r>
        <w:rPr>
          <w:rFonts w:ascii="Times New Roman" w:hAnsi="Times New Roman" w:cs="Times New Roman"/>
          <w:b w:val="0"/>
          <w:i/>
          <w:w w:val="104"/>
        </w:rPr>
        <w:t>Research</w:t>
      </w:r>
      <w:r>
        <w:rPr>
          <w:rFonts w:ascii="Times New Roman" w:hAnsi="Times New Roman" w:cs="Times New Roman"/>
          <w:b w:val="0"/>
          <w:i/>
          <w:spacing w:val="-4"/>
          <w:w w:val="104"/>
        </w:rPr>
        <w:t xml:space="preserve"> </w:t>
      </w:r>
      <w:r>
        <w:rPr>
          <w:rFonts w:ascii="Times New Roman" w:hAnsi="Times New Roman" w:cs="Times New Roman"/>
          <w:b w:val="0"/>
          <w:i/>
          <w:w w:val="104"/>
        </w:rPr>
        <w:t>Methods.</w:t>
      </w:r>
      <w:r>
        <w:rPr>
          <w:rFonts w:ascii="Times New Roman" w:hAnsi="Times New Roman" w:cs="Times New Roman"/>
          <w:b w:val="0"/>
          <w:i/>
          <w:spacing w:val="-3"/>
          <w:w w:val="104"/>
        </w:rPr>
        <w:t xml:space="preserve"> </w:t>
      </w:r>
      <w:r>
        <w:rPr>
          <w:rFonts w:ascii="Times New Roman" w:hAnsi="Times New Roman" w:cs="Times New Roman"/>
          <w:b w:val="0"/>
          <w:w w:val="104"/>
        </w:rPr>
        <w:t>Milano:</w:t>
      </w:r>
      <w:r>
        <w:rPr>
          <w:rFonts w:ascii="Times New Roman" w:hAnsi="Times New Roman" w:cs="Times New Roman"/>
          <w:b w:val="0"/>
          <w:spacing w:val="-8"/>
          <w:w w:val="104"/>
        </w:rPr>
        <w:t xml:space="preserve"> </w:t>
      </w:r>
      <w:r>
        <w:rPr>
          <w:rFonts w:ascii="Times New Roman" w:hAnsi="Times New Roman" w:cs="Times New Roman"/>
          <w:b w:val="0"/>
          <w:w w:val="104"/>
        </w:rPr>
        <w:t>McGraw-Hill.</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Creswell (2014).</w:t>
      </w:r>
      <w:r>
        <w:rPr>
          <w:rFonts w:ascii="Times New Roman" w:hAnsi="Times New Roman" w:cs="Times New Roman"/>
          <w:sz w:val="24"/>
          <w:szCs w:val="24"/>
        </w:rPr>
        <w:t xml:space="preserve"> </w:t>
      </w:r>
      <w:r>
        <w:rPr>
          <w:rFonts w:ascii="Times New Roman" w:hAnsi="Times New Roman" w:cs="Times New Roman"/>
          <w:i/>
          <w:sz w:val="24"/>
          <w:szCs w:val="24"/>
        </w:rPr>
        <w:t xml:space="preserve">Towards a taxonomy of manufacturing </w:t>
      </w:r>
      <w:r>
        <w:rPr>
          <w:rFonts w:ascii="Times New Roman" w:hAnsi="Times New Roman" w:cs="Times New Roman"/>
          <w:i/>
          <w:sz w:val="24"/>
          <w:szCs w:val="24"/>
        </w:rPr>
        <w:t>flexibility dimensions</w:t>
      </w:r>
      <w:r>
        <w:rPr>
          <w:rFonts w:ascii="Times New Roman" w:hAnsi="Times New Roman" w:cs="Times New Roman"/>
          <w:sz w:val="24"/>
          <w:szCs w:val="24"/>
        </w:rPr>
        <w:t>, Journal of Operations Management 18(5), 577-593.</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Davis, fAmy E. (2011).</w:t>
      </w:r>
      <w:r>
        <w:rPr>
          <w:rFonts w:ascii="Times New Roman" w:hAnsi="Times New Roman" w:cs="Times New Roman"/>
          <w:sz w:val="24"/>
          <w:szCs w:val="24"/>
        </w:rPr>
        <w:t xml:space="preserve"> </w:t>
      </w:r>
      <w:r>
        <w:rPr>
          <w:rFonts w:ascii="Times New Roman" w:hAnsi="Times New Roman" w:cs="Times New Roman"/>
          <w:i/>
          <w:sz w:val="24"/>
          <w:szCs w:val="24"/>
        </w:rPr>
        <w:t>Manufacturing strategy</w:t>
      </w:r>
      <w:r>
        <w:rPr>
          <w:rFonts w:ascii="Times New Roman" w:hAnsi="Times New Roman" w:cs="Times New Roman"/>
          <w:sz w:val="24"/>
          <w:szCs w:val="24"/>
        </w:rPr>
        <w:t>: literature review and some issues, International Journal of Operations and Production Management 21(7), 884–932.</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Delmar &amp; Shane, (2013).</w:t>
      </w:r>
      <w:r>
        <w:rPr>
          <w:rFonts w:ascii="Times New Roman" w:hAnsi="Times New Roman" w:cs="Times New Roman"/>
          <w:sz w:val="24"/>
          <w:szCs w:val="24"/>
        </w:rPr>
        <w:t xml:space="preserve"> </w:t>
      </w:r>
      <w:r>
        <w:rPr>
          <w:rFonts w:ascii="Times New Roman" w:hAnsi="Times New Roman" w:cs="Times New Roman"/>
          <w:i/>
          <w:sz w:val="24"/>
          <w:szCs w:val="24"/>
        </w:rPr>
        <w:t>The strategic use of integrated manufacturing</w:t>
      </w:r>
      <w:r>
        <w:rPr>
          <w:rFonts w:ascii="Times New Roman" w:hAnsi="Times New Roman" w:cs="Times New Roman"/>
          <w:sz w:val="24"/>
          <w:szCs w:val="24"/>
        </w:rPr>
        <w:t>: an empirical examination, Strategic Management Journal 17(6), 459-480.</w:t>
      </w:r>
    </w:p>
    <w:p w:rsidR="002D7EF3" w:rsidRDefault="00C042BD">
      <w:pPr>
        <w:spacing w:line="360" w:lineRule="auto"/>
        <w:ind w:left="720" w:hanging="720"/>
        <w:jc w:val="both"/>
        <w:rPr>
          <w:rFonts w:ascii="Times New Roman" w:hAnsi="Times New Roman" w:cs="Times New Roman"/>
          <w:sz w:val="24"/>
          <w:szCs w:val="24"/>
        </w:rPr>
      </w:pPr>
      <w:r>
        <w:rPr>
          <w:rStyle w:val="HTMLCite"/>
          <w:rFonts w:ascii="Times New Roman" w:hAnsi="Times New Roman" w:cs="Times New Roman"/>
          <w:i w:val="0"/>
          <w:iCs w:val="0"/>
          <w:sz w:val="24"/>
          <w:szCs w:val="24"/>
        </w:rPr>
        <w:t>Derek (2005),</w:t>
      </w:r>
      <w:r>
        <w:rPr>
          <w:rFonts w:ascii="Times New Roman" w:hAnsi="Times New Roman" w:cs="Times New Roman"/>
          <w:sz w:val="24"/>
          <w:szCs w:val="24"/>
        </w:rPr>
        <w:t xml:space="preserve"> </w:t>
      </w:r>
      <w:r>
        <w:rPr>
          <w:rFonts w:ascii="Times New Roman" w:hAnsi="Times New Roman" w:cs="Times New Roman"/>
          <w:i/>
          <w:sz w:val="24"/>
          <w:szCs w:val="24"/>
        </w:rPr>
        <w:t>Lasting improvements in manufacturing financial performance</w:t>
      </w:r>
      <w:r>
        <w:rPr>
          <w:rFonts w:ascii="Times New Roman" w:hAnsi="Times New Roman" w:cs="Times New Roman"/>
          <w:sz w:val="24"/>
          <w:szCs w:val="24"/>
        </w:rPr>
        <w:t xml:space="preserve">: in search of a new theory, Journal of Operations Management </w:t>
      </w:r>
      <w:r>
        <w:rPr>
          <w:rFonts w:ascii="Times New Roman" w:hAnsi="Times New Roman" w:cs="Times New Roman"/>
          <w:sz w:val="24"/>
          <w:szCs w:val="24"/>
        </w:rPr>
        <w:t>9(2),168-184.</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DiMaggio and Powell, (1991). </w:t>
      </w:r>
      <w:r>
        <w:rPr>
          <w:rFonts w:ascii="Times New Roman" w:hAnsi="Times New Roman" w:cs="Times New Roman"/>
          <w:i/>
          <w:sz w:val="24"/>
          <w:szCs w:val="24"/>
        </w:rPr>
        <w:t>Evolving global manufacturing strategies</w:t>
      </w:r>
      <w:r>
        <w:rPr>
          <w:rFonts w:ascii="Times New Roman" w:hAnsi="Times New Roman" w:cs="Times New Roman"/>
          <w:sz w:val="24"/>
          <w:szCs w:val="24"/>
        </w:rPr>
        <w:t>: projections into the 1990s, International Journal of Operations and Production Management 6(4), 6-16.</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Dirisu et al. (2013), </w:t>
      </w:r>
      <w:r>
        <w:rPr>
          <w:rFonts w:ascii="Times New Roman" w:hAnsi="Times New Roman" w:cs="Times New Roman"/>
          <w:i/>
          <w:sz w:val="24"/>
          <w:szCs w:val="24"/>
        </w:rPr>
        <w:t>Manufacturing strategy</w:t>
      </w:r>
      <w:r>
        <w:rPr>
          <w:rFonts w:ascii="Times New Roman" w:hAnsi="Times New Roman" w:cs="Times New Roman"/>
          <w:sz w:val="24"/>
          <w:szCs w:val="24"/>
        </w:rPr>
        <w:t>: A methodology and an il</w:t>
      </w:r>
      <w:r>
        <w:rPr>
          <w:rFonts w:ascii="Times New Roman" w:hAnsi="Times New Roman" w:cs="Times New Roman"/>
          <w:sz w:val="24"/>
          <w:szCs w:val="24"/>
        </w:rPr>
        <w:t>lustration, Interfaces 15(6), 28–46..</w:t>
      </w:r>
    </w:p>
    <w:p w:rsidR="002D7EF3" w:rsidRDefault="00C042BD">
      <w:pPr>
        <w:pStyle w:val="BodyText"/>
        <w:spacing w:before="233" w:line="360" w:lineRule="auto"/>
        <w:rPr>
          <w:rFonts w:ascii="Times New Roman" w:hAnsi="Times New Roman" w:cs="Times New Roman"/>
          <w:b w:val="0"/>
        </w:rPr>
      </w:pPr>
      <w:r>
        <w:rPr>
          <w:rFonts w:ascii="Times New Roman" w:hAnsi="Times New Roman" w:cs="Times New Roman"/>
          <w:b w:val="0"/>
        </w:rPr>
        <w:t>Favaro,</w:t>
      </w:r>
      <w:r>
        <w:rPr>
          <w:rFonts w:ascii="Times New Roman" w:hAnsi="Times New Roman" w:cs="Times New Roman"/>
          <w:b w:val="0"/>
          <w:spacing w:val="28"/>
        </w:rPr>
        <w:t xml:space="preserve"> </w:t>
      </w:r>
      <w:r>
        <w:rPr>
          <w:rFonts w:ascii="Times New Roman" w:hAnsi="Times New Roman" w:cs="Times New Roman"/>
          <w:b w:val="0"/>
        </w:rPr>
        <w:t>K.</w:t>
      </w:r>
      <w:r>
        <w:rPr>
          <w:rFonts w:ascii="Times New Roman" w:hAnsi="Times New Roman" w:cs="Times New Roman"/>
          <w:b w:val="0"/>
          <w:spacing w:val="15"/>
        </w:rPr>
        <w:t xml:space="preserve"> </w:t>
      </w:r>
      <w:r>
        <w:rPr>
          <w:rFonts w:ascii="Times New Roman" w:hAnsi="Times New Roman" w:cs="Times New Roman"/>
          <w:b w:val="0"/>
        </w:rPr>
        <w:t>(2015).</w:t>
      </w:r>
      <w:r>
        <w:rPr>
          <w:rFonts w:ascii="Times New Roman" w:hAnsi="Times New Roman" w:cs="Times New Roman"/>
          <w:b w:val="0"/>
          <w:spacing w:val="18"/>
        </w:rPr>
        <w:t xml:space="preserve"> </w:t>
      </w:r>
      <w:r>
        <w:rPr>
          <w:rFonts w:ascii="Times New Roman" w:hAnsi="Times New Roman" w:cs="Times New Roman"/>
          <w:b w:val="0"/>
          <w:i/>
        </w:rPr>
        <w:t>Defining</w:t>
      </w:r>
      <w:r>
        <w:rPr>
          <w:rFonts w:ascii="Times New Roman" w:hAnsi="Times New Roman" w:cs="Times New Roman"/>
          <w:b w:val="0"/>
          <w:i/>
          <w:spacing w:val="25"/>
        </w:rPr>
        <w:t xml:space="preserve"> </w:t>
      </w:r>
      <w:r>
        <w:rPr>
          <w:rFonts w:ascii="Times New Roman" w:hAnsi="Times New Roman" w:cs="Times New Roman"/>
          <w:b w:val="0"/>
          <w:i/>
        </w:rPr>
        <w:t>strategy,</w:t>
      </w:r>
      <w:r>
        <w:rPr>
          <w:rFonts w:ascii="Times New Roman" w:hAnsi="Times New Roman" w:cs="Times New Roman"/>
          <w:b w:val="0"/>
          <w:i/>
          <w:spacing w:val="15"/>
        </w:rPr>
        <w:t xml:space="preserve"> </w:t>
      </w:r>
      <w:r>
        <w:rPr>
          <w:rFonts w:ascii="Times New Roman" w:hAnsi="Times New Roman" w:cs="Times New Roman"/>
          <w:b w:val="0"/>
          <w:i/>
        </w:rPr>
        <w:t>implementation,</w:t>
      </w:r>
      <w:r>
        <w:rPr>
          <w:rFonts w:ascii="Times New Roman" w:hAnsi="Times New Roman" w:cs="Times New Roman"/>
          <w:b w:val="0"/>
          <w:i/>
          <w:spacing w:val="28"/>
        </w:rPr>
        <w:t xml:space="preserve"> </w:t>
      </w:r>
      <w:r>
        <w:rPr>
          <w:rFonts w:ascii="Times New Roman" w:hAnsi="Times New Roman" w:cs="Times New Roman"/>
          <w:b w:val="0"/>
          <w:i/>
        </w:rPr>
        <w:t>and</w:t>
      </w:r>
      <w:r>
        <w:rPr>
          <w:rFonts w:ascii="Times New Roman" w:hAnsi="Times New Roman" w:cs="Times New Roman"/>
          <w:b w:val="0"/>
          <w:i/>
          <w:spacing w:val="25"/>
        </w:rPr>
        <w:t xml:space="preserve"> </w:t>
      </w:r>
      <w:r>
        <w:rPr>
          <w:rFonts w:ascii="Times New Roman" w:hAnsi="Times New Roman" w:cs="Times New Roman"/>
          <w:b w:val="0"/>
          <w:i/>
        </w:rPr>
        <w:t>execution</w:t>
      </w:r>
      <w:r>
        <w:rPr>
          <w:rFonts w:ascii="Times New Roman" w:hAnsi="Times New Roman" w:cs="Times New Roman"/>
          <w:b w:val="0"/>
        </w:rPr>
        <w:t>.</w:t>
      </w:r>
      <w:r>
        <w:rPr>
          <w:rFonts w:ascii="Times New Roman" w:hAnsi="Times New Roman" w:cs="Times New Roman"/>
          <w:b w:val="0"/>
          <w:spacing w:val="25"/>
        </w:rPr>
        <w:t xml:space="preserve"> </w:t>
      </w:r>
      <w:r>
        <w:rPr>
          <w:rFonts w:ascii="Times New Roman" w:hAnsi="Times New Roman" w:cs="Times New Roman"/>
          <w:b w:val="0"/>
        </w:rPr>
        <w:t>Harvard</w:t>
      </w:r>
      <w:r>
        <w:rPr>
          <w:rFonts w:ascii="Times New Roman" w:hAnsi="Times New Roman" w:cs="Times New Roman"/>
          <w:b w:val="0"/>
          <w:spacing w:val="27"/>
        </w:rPr>
        <w:t xml:space="preserve"> </w:t>
      </w:r>
      <w:r>
        <w:rPr>
          <w:rFonts w:ascii="Times New Roman" w:hAnsi="Times New Roman" w:cs="Times New Roman"/>
          <w:b w:val="0"/>
        </w:rPr>
        <w:t>business</w:t>
      </w:r>
    </w:p>
    <w:p w:rsidR="002D7EF3" w:rsidRDefault="00C042BD">
      <w:pPr>
        <w:pStyle w:val="BodyText"/>
        <w:spacing w:line="360" w:lineRule="auto"/>
        <w:ind w:right="563"/>
        <w:rPr>
          <w:rFonts w:ascii="Times New Roman" w:hAnsi="Times New Roman" w:cs="Times New Roman"/>
          <w:b w:val="0"/>
        </w:rPr>
      </w:pPr>
      <w:r>
        <w:rPr>
          <w:rFonts w:ascii="Times New Roman" w:hAnsi="Times New Roman" w:cs="Times New Roman"/>
          <w:b w:val="0"/>
          <w:w w:val="104"/>
        </w:rPr>
        <w:t>Fincham, J. E. (2008). Response rates and responsiveness for surveys, standards, and</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the</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Journal.</w:t>
      </w:r>
      <w:r>
        <w:rPr>
          <w:rFonts w:ascii="Times New Roman" w:hAnsi="Times New Roman" w:cs="Times New Roman"/>
          <w:b w:val="0"/>
          <w:spacing w:val="1"/>
          <w:w w:val="104"/>
        </w:rPr>
        <w:t xml:space="preserve"> </w:t>
      </w:r>
      <w:r>
        <w:rPr>
          <w:rFonts w:ascii="Times New Roman" w:hAnsi="Times New Roman" w:cs="Times New Roman"/>
          <w:b w:val="0"/>
          <w:w w:val="104"/>
        </w:rPr>
        <w:t>American</w:t>
      </w:r>
      <w:r>
        <w:rPr>
          <w:rFonts w:ascii="Times New Roman" w:hAnsi="Times New Roman" w:cs="Times New Roman"/>
          <w:b w:val="0"/>
          <w:spacing w:val="1"/>
          <w:w w:val="104"/>
        </w:rPr>
        <w:t xml:space="preserve"> </w:t>
      </w:r>
      <w:r>
        <w:rPr>
          <w:rFonts w:ascii="Times New Roman" w:hAnsi="Times New Roman" w:cs="Times New Roman"/>
          <w:b w:val="0"/>
          <w:w w:val="104"/>
        </w:rPr>
        <w:t>Journal</w:t>
      </w:r>
      <w:r>
        <w:rPr>
          <w:rFonts w:ascii="Times New Roman" w:hAnsi="Times New Roman" w:cs="Times New Roman"/>
          <w:b w:val="0"/>
          <w:spacing w:val="1"/>
          <w:w w:val="104"/>
        </w:rPr>
        <w:t xml:space="preserve"> </w:t>
      </w:r>
      <w:r>
        <w:rPr>
          <w:rFonts w:ascii="Times New Roman" w:hAnsi="Times New Roman" w:cs="Times New Roman"/>
          <w:b w:val="0"/>
          <w:w w:val="104"/>
        </w:rPr>
        <w:t>of</w:t>
      </w:r>
      <w:r>
        <w:rPr>
          <w:rFonts w:ascii="Times New Roman" w:hAnsi="Times New Roman" w:cs="Times New Roman"/>
          <w:b w:val="0"/>
          <w:spacing w:val="1"/>
          <w:w w:val="104"/>
        </w:rPr>
        <w:t xml:space="preserve"> </w:t>
      </w:r>
      <w:r>
        <w:rPr>
          <w:rFonts w:ascii="Times New Roman" w:hAnsi="Times New Roman" w:cs="Times New Roman"/>
          <w:b w:val="0"/>
          <w:w w:val="104"/>
        </w:rPr>
        <w:t>Pharmaceutical</w:t>
      </w:r>
      <w:r>
        <w:rPr>
          <w:rFonts w:ascii="Times New Roman" w:hAnsi="Times New Roman" w:cs="Times New Roman"/>
          <w:b w:val="0"/>
          <w:spacing w:val="1"/>
          <w:w w:val="104"/>
        </w:rPr>
        <w:t xml:space="preserve"> </w:t>
      </w:r>
      <w:r>
        <w:rPr>
          <w:rFonts w:ascii="Times New Roman" w:hAnsi="Times New Roman" w:cs="Times New Roman"/>
          <w:b w:val="0"/>
          <w:w w:val="104"/>
        </w:rPr>
        <w:t>Education,</w:t>
      </w:r>
      <w:r>
        <w:rPr>
          <w:rFonts w:ascii="Times New Roman" w:hAnsi="Times New Roman" w:cs="Times New Roman"/>
          <w:b w:val="0"/>
          <w:spacing w:val="1"/>
          <w:w w:val="104"/>
        </w:rPr>
        <w:t xml:space="preserve"> </w:t>
      </w:r>
      <w:r>
        <w:rPr>
          <w:rFonts w:ascii="Times New Roman" w:hAnsi="Times New Roman" w:cs="Times New Roman"/>
          <w:b w:val="0"/>
          <w:w w:val="104"/>
        </w:rPr>
        <w:t>72(2),</w:t>
      </w:r>
      <w:r>
        <w:rPr>
          <w:rFonts w:ascii="Times New Roman" w:hAnsi="Times New Roman" w:cs="Times New Roman"/>
          <w:b w:val="0"/>
          <w:spacing w:val="1"/>
          <w:w w:val="104"/>
        </w:rPr>
        <w:t xml:space="preserve"> </w:t>
      </w:r>
      <w:r>
        <w:rPr>
          <w:rFonts w:ascii="Times New Roman" w:hAnsi="Times New Roman" w:cs="Times New Roman"/>
          <w:b w:val="0"/>
          <w:w w:val="104"/>
        </w:rPr>
        <w:t>43.</w:t>
      </w:r>
      <w:r>
        <w:rPr>
          <w:rFonts w:ascii="Times New Roman" w:hAnsi="Times New Roman" w:cs="Times New Roman"/>
          <w:b w:val="0"/>
          <w:spacing w:val="1"/>
          <w:w w:val="104"/>
        </w:rPr>
        <w:t xml:space="preserve"> </w:t>
      </w:r>
      <w:r>
        <w:rPr>
          <w:rFonts w:ascii="Times New Roman" w:hAnsi="Times New Roman" w:cs="Times New Roman"/>
          <w:b w:val="0"/>
          <w:w w:val="104"/>
        </w:rPr>
        <w:t>Retrieved</w:t>
      </w:r>
      <w:r>
        <w:rPr>
          <w:rFonts w:ascii="Times New Roman" w:hAnsi="Times New Roman" w:cs="Times New Roman"/>
          <w:b w:val="0"/>
          <w:spacing w:val="-3"/>
          <w:w w:val="104"/>
        </w:rPr>
        <w:t xml:space="preserve"> </w:t>
      </w:r>
      <w:r>
        <w:rPr>
          <w:rFonts w:ascii="Times New Roman" w:hAnsi="Times New Roman" w:cs="Times New Roman"/>
          <w:b w:val="0"/>
          <w:spacing w:val="-3"/>
          <w:w w:val="104"/>
        </w:rPr>
        <w:tab/>
      </w:r>
      <w:r>
        <w:rPr>
          <w:rFonts w:ascii="Times New Roman" w:hAnsi="Times New Roman" w:cs="Times New Roman"/>
          <w:b w:val="0"/>
          <w:w w:val="104"/>
        </w:rPr>
        <w:t>from</w:t>
      </w:r>
      <w:r>
        <w:rPr>
          <w:rFonts w:ascii="Times New Roman" w:hAnsi="Times New Roman" w:cs="Times New Roman"/>
          <w:b w:val="0"/>
          <w:spacing w:val="-3"/>
          <w:w w:val="104"/>
        </w:rPr>
        <w:t xml:space="preserve"> </w:t>
      </w:r>
      <w:hyperlink r:id="rId12" w:history="1">
        <w:r>
          <w:rPr>
            <w:rStyle w:val="Hyperlink"/>
            <w:rFonts w:ascii="Times New Roman" w:hAnsi="Times New Roman"/>
            <w:b w:val="0"/>
            <w:color w:val="auto"/>
            <w:w w:val="104"/>
          </w:rPr>
          <w:t>http://www.ncbi.nlm.nih.gov/pubmed/18483608</w:t>
        </w:r>
      </w:hyperlink>
    </w:p>
    <w:p w:rsidR="002D7EF3" w:rsidRDefault="00C042BD">
      <w:pPr>
        <w:spacing w:before="233" w:line="360" w:lineRule="auto"/>
        <w:ind w:right="559"/>
        <w:jc w:val="both"/>
        <w:rPr>
          <w:rFonts w:ascii="Times New Roman" w:hAnsi="Times New Roman" w:cs="Times New Roman"/>
          <w:sz w:val="24"/>
          <w:szCs w:val="24"/>
        </w:rPr>
      </w:pPr>
      <w:r>
        <w:rPr>
          <w:rFonts w:ascii="Times New Roman" w:hAnsi="Times New Roman" w:cs="Times New Roman"/>
          <w:sz w:val="24"/>
          <w:szCs w:val="24"/>
        </w:rPr>
        <w:t xml:space="preserve">Fontana, F., &amp; Caroli, M. (2009). </w:t>
      </w:r>
      <w:r>
        <w:rPr>
          <w:rFonts w:ascii="Times New Roman" w:hAnsi="Times New Roman" w:cs="Times New Roman"/>
          <w:i/>
          <w:sz w:val="24"/>
          <w:szCs w:val="24"/>
        </w:rPr>
        <w:t xml:space="preserve">Economia e gestionedelleimprese. </w:t>
      </w:r>
      <w:r>
        <w:rPr>
          <w:rFonts w:ascii="Times New Roman" w:hAnsi="Times New Roman" w:cs="Times New Roman"/>
          <w:sz w:val="24"/>
          <w:szCs w:val="24"/>
        </w:rPr>
        <w:t>Milano: McGraw-</w:t>
      </w:r>
      <w:r>
        <w:rPr>
          <w:rFonts w:ascii="Times New Roman" w:hAnsi="Times New Roman" w:cs="Times New Roman"/>
          <w:spacing w:val="1"/>
          <w:sz w:val="24"/>
          <w:szCs w:val="24"/>
        </w:rPr>
        <w:t xml:space="preserve"> </w:t>
      </w:r>
      <w:r>
        <w:rPr>
          <w:rFonts w:ascii="Times New Roman" w:hAnsi="Times New Roman" w:cs="Times New Roman"/>
          <w:w w:val="104"/>
          <w:sz w:val="24"/>
          <w:szCs w:val="24"/>
        </w:rPr>
        <w:t>Hill.</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Fuglistall</w:t>
      </w:r>
      <w:r>
        <w:rPr>
          <w:rFonts w:ascii="Times New Roman" w:eastAsia="Times New Roman" w:hAnsi="Times New Roman" w:cs="Times New Roman"/>
          <w:sz w:val="24"/>
          <w:szCs w:val="24"/>
        </w:rPr>
        <w:t xml:space="preserve">er et al., (2003). </w:t>
      </w:r>
      <w:r>
        <w:rPr>
          <w:rFonts w:ascii="Times New Roman" w:hAnsi="Times New Roman" w:cs="Times New Roman"/>
          <w:i/>
          <w:sz w:val="24"/>
          <w:szCs w:val="24"/>
        </w:rPr>
        <w:t>Survey research in operations management</w:t>
      </w:r>
      <w:r>
        <w:rPr>
          <w:rFonts w:ascii="Times New Roman" w:hAnsi="Times New Roman" w:cs="Times New Roman"/>
          <w:sz w:val="24"/>
          <w:szCs w:val="24"/>
        </w:rPr>
        <w:t>: a process based perspective, International Journal of Operations and Production Management, 22(2), 152-194.</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Füglistaller, Frey &amp; Halter, (2003):</w:t>
      </w:r>
      <w:r>
        <w:rPr>
          <w:rFonts w:ascii="Times New Roman" w:hAnsi="Times New Roman" w:cs="Times New Roman"/>
          <w:sz w:val="24"/>
          <w:szCs w:val="24"/>
        </w:rPr>
        <w:t xml:space="preserve"> </w:t>
      </w:r>
      <w:r>
        <w:rPr>
          <w:rFonts w:ascii="Times New Roman" w:hAnsi="Times New Roman" w:cs="Times New Roman"/>
          <w:i/>
          <w:sz w:val="24"/>
          <w:szCs w:val="24"/>
        </w:rPr>
        <w:t>Manufacturing strategic planning</w:t>
      </w:r>
      <w:r>
        <w:rPr>
          <w:rFonts w:ascii="Times New Roman" w:hAnsi="Times New Roman" w:cs="Times New Roman"/>
          <w:sz w:val="24"/>
          <w:szCs w:val="24"/>
        </w:rPr>
        <w:t xml:space="preserve">, California </w:t>
      </w:r>
      <w:r>
        <w:rPr>
          <w:rFonts w:ascii="Times New Roman" w:hAnsi="Times New Roman" w:cs="Times New Roman"/>
          <w:sz w:val="24"/>
          <w:szCs w:val="24"/>
        </w:rPr>
        <w:t>Management Review 35(4), 85–106.</w:t>
      </w:r>
    </w:p>
    <w:p w:rsidR="002D7EF3" w:rsidRDefault="00C042BD">
      <w:pPr>
        <w:spacing w:before="231" w:line="360" w:lineRule="auto"/>
        <w:ind w:right="566"/>
        <w:jc w:val="both"/>
        <w:rPr>
          <w:rFonts w:ascii="Times New Roman" w:hAnsi="Times New Roman" w:cs="Times New Roman"/>
          <w:sz w:val="24"/>
          <w:szCs w:val="24"/>
        </w:rPr>
      </w:pPr>
      <w:r>
        <w:rPr>
          <w:rFonts w:ascii="Times New Roman" w:hAnsi="Times New Roman" w:cs="Times New Roman"/>
          <w:w w:val="104"/>
          <w:sz w:val="24"/>
          <w:szCs w:val="24"/>
        </w:rPr>
        <w:t xml:space="preserve">Gaedicke, J. C. (2012). </w:t>
      </w:r>
      <w:r>
        <w:rPr>
          <w:rFonts w:ascii="Times New Roman" w:hAnsi="Times New Roman" w:cs="Times New Roman"/>
          <w:i/>
          <w:w w:val="104"/>
          <w:sz w:val="24"/>
          <w:szCs w:val="24"/>
        </w:rPr>
        <w:t xml:space="preserve">Innovation Management and Entrepreneurship. </w:t>
      </w:r>
      <w:r>
        <w:rPr>
          <w:rFonts w:ascii="Times New Roman" w:hAnsi="Times New Roman" w:cs="Times New Roman"/>
          <w:w w:val="104"/>
          <w:sz w:val="24"/>
          <w:szCs w:val="24"/>
        </w:rPr>
        <w:t>Technical</w:t>
      </w:r>
      <w:r>
        <w:rPr>
          <w:rFonts w:ascii="Times New Roman" w:hAnsi="Times New Roman" w:cs="Times New Roman"/>
          <w:spacing w:val="1"/>
          <w:w w:val="104"/>
          <w:sz w:val="24"/>
          <w:szCs w:val="24"/>
        </w:rPr>
        <w:t xml:space="preserve"> </w:t>
      </w:r>
      <w:r>
        <w:rPr>
          <w:rFonts w:ascii="Times New Roman" w:hAnsi="Times New Roman" w:cs="Times New Roman"/>
          <w:spacing w:val="1"/>
          <w:w w:val="104"/>
          <w:sz w:val="24"/>
          <w:szCs w:val="24"/>
        </w:rPr>
        <w:tab/>
      </w:r>
      <w:r>
        <w:rPr>
          <w:rFonts w:ascii="Times New Roman" w:hAnsi="Times New Roman" w:cs="Times New Roman"/>
          <w:w w:val="104"/>
          <w:sz w:val="24"/>
          <w:szCs w:val="24"/>
        </w:rPr>
        <w:t>University</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11"/>
          <w:w w:val="104"/>
          <w:sz w:val="24"/>
          <w:szCs w:val="24"/>
        </w:rPr>
        <w:t xml:space="preserve"> </w:t>
      </w:r>
      <w:r>
        <w:rPr>
          <w:rFonts w:ascii="Times New Roman" w:hAnsi="Times New Roman" w:cs="Times New Roman"/>
          <w:w w:val="104"/>
          <w:sz w:val="24"/>
          <w:szCs w:val="24"/>
        </w:rPr>
        <w:t>Berlin.</w:t>
      </w:r>
    </w:p>
    <w:p w:rsidR="002D7EF3" w:rsidRDefault="00C042BD">
      <w:pPr>
        <w:spacing w:line="360" w:lineRule="auto"/>
        <w:ind w:right="553"/>
        <w:jc w:val="both"/>
        <w:rPr>
          <w:rFonts w:ascii="Times New Roman" w:hAnsi="Times New Roman" w:cs="Times New Roman"/>
          <w:sz w:val="24"/>
          <w:szCs w:val="24"/>
        </w:rPr>
      </w:pPr>
      <w:r>
        <w:rPr>
          <w:rFonts w:ascii="Times New Roman" w:hAnsi="Times New Roman" w:cs="Times New Roman"/>
          <w:w w:val="104"/>
          <w:sz w:val="24"/>
          <w:szCs w:val="24"/>
        </w:rPr>
        <w:t>Gallagher,</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S.</w:t>
      </w:r>
      <w:r>
        <w:rPr>
          <w:rFonts w:ascii="Times New Roman" w:hAnsi="Times New Roman" w:cs="Times New Roman"/>
          <w:spacing w:val="-13"/>
          <w:w w:val="104"/>
          <w:sz w:val="24"/>
          <w:szCs w:val="24"/>
        </w:rPr>
        <w:t xml:space="preserve"> </w:t>
      </w:r>
      <w:r>
        <w:rPr>
          <w:rFonts w:ascii="Times New Roman" w:hAnsi="Times New Roman" w:cs="Times New Roman"/>
          <w:w w:val="104"/>
          <w:sz w:val="24"/>
          <w:szCs w:val="24"/>
        </w:rPr>
        <w:t>(2004).</w:t>
      </w:r>
      <w:r>
        <w:rPr>
          <w:rFonts w:ascii="Times New Roman" w:hAnsi="Times New Roman" w:cs="Times New Roman"/>
          <w:spacing w:val="-14"/>
          <w:w w:val="104"/>
          <w:sz w:val="24"/>
          <w:szCs w:val="24"/>
        </w:rPr>
        <w:t xml:space="preserve"> </w:t>
      </w:r>
      <w:r>
        <w:rPr>
          <w:rFonts w:ascii="Times New Roman" w:hAnsi="Times New Roman" w:cs="Times New Roman"/>
          <w:i/>
          <w:w w:val="104"/>
          <w:sz w:val="24"/>
          <w:szCs w:val="24"/>
        </w:rPr>
        <w:t>Business</w:t>
      </w:r>
      <w:r>
        <w:rPr>
          <w:rFonts w:ascii="Times New Roman" w:hAnsi="Times New Roman" w:cs="Times New Roman"/>
          <w:i/>
          <w:spacing w:val="-12"/>
          <w:w w:val="104"/>
          <w:sz w:val="24"/>
          <w:szCs w:val="24"/>
        </w:rPr>
        <w:t xml:space="preserve"> </w:t>
      </w:r>
      <w:r>
        <w:rPr>
          <w:rFonts w:ascii="Times New Roman" w:hAnsi="Times New Roman" w:cs="Times New Roman"/>
          <w:i/>
          <w:w w:val="104"/>
          <w:sz w:val="24"/>
          <w:szCs w:val="24"/>
        </w:rPr>
        <w:t>Strategies:</w:t>
      </w:r>
      <w:r>
        <w:rPr>
          <w:rFonts w:ascii="Times New Roman" w:hAnsi="Times New Roman" w:cs="Times New Roman"/>
          <w:i/>
          <w:spacing w:val="-7"/>
          <w:w w:val="104"/>
          <w:sz w:val="24"/>
          <w:szCs w:val="24"/>
        </w:rPr>
        <w:t xml:space="preserve"> </w:t>
      </w:r>
      <w:r>
        <w:rPr>
          <w:rFonts w:ascii="Times New Roman" w:hAnsi="Times New Roman" w:cs="Times New Roman"/>
          <w:i/>
          <w:w w:val="104"/>
          <w:sz w:val="24"/>
          <w:szCs w:val="24"/>
        </w:rPr>
        <w:t>Why</w:t>
      </w:r>
      <w:r>
        <w:rPr>
          <w:rFonts w:ascii="Times New Roman" w:hAnsi="Times New Roman" w:cs="Times New Roman"/>
          <w:i/>
          <w:spacing w:val="-10"/>
          <w:w w:val="104"/>
          <w:sz w:val="24"/>
          <w:szCs w:val="24"/>
        </w:rPr>
        <w:t xml:space="preserve"> </w:t>
      </w:r>
      <w:r>
        <w:rPr>
          <w:rFonts w:ascii="Times New Roman" w:hAnsi="Times New Roman" w:cs="Times New Roman"/>
          <w:i/>
          <w:w w:val="104"/>
          <w:sz w:val="24"/>
          <w:szCs w:val="24"/>
        </w:rPr>
        <w:t>Does</w:t>
      </w:r>
      <w:r>
        <w:rPr>
          <w:rFonts w:ascii="Times New Roman" w:hAnsi="Times New Roman" w:cs="Times New Roman"/>
          <w:i/>
          <w:spacing w:val="-5"/>
          <w:w w:val="104"/>
          <w:sz w:val="24"/>
          <w:szCs w:val="24"/>
        </w:rPr>
        <w:t xml:space="preserve"> </w:t>
      </w:r>
      <w:r>
        <w:rPr>
          <w:rFonts w:ascii="Times New Roman" w:hAnsi="Times New Roman" w:cs="Times New Roman"/>
          <w:i/>
          <w:w w:val="104"/>
          <w:sz w:val="24"/>
          <w:szCs w:val="24"/>
        </w:rPr>
        <w:t>Firm</w:t>
      </w:r>
      <w:r>
        <w:rPr>
          <w:rFonts w:ascii="Times New Roman" w:hAnsi="Times New Roman" w:cs="Times New Roman"/>
          <w:i/>
          <w:spacing w:val="-6"/>
          <w:w w:val="104"/>
          <w:sz w:val="24"/>
          <w:szCs w:val="24"/>
        </w:rPr>
        <w:t xml:space="preserve"> </w:t>
      </w:r>
      <w:r>
        <w:rPr>
          <w:rFonts w:ascii="Times New Roman" w:hAnsi="Times New Roman" w:cs="Times New Roman"/>
          <w:i/>
          <w:w w:val="104"/>
          <w:sz w:val="24"/>
          <w:szCs w:val="24"/>
        </w:rPr>
        <w:t>Performance</w:t>
      </w:r>
      <w:r>
        <w:rPr>
          <w:rFonts w:ascii="Times New Roman" w:hAnsi="Times New Roman" w:cs="Times New Roman"/>
          <w:i/>
          <w:spacing w:val="-10"/>
          <w:w w:val="104"/>
          <w:sz w:val="24"/>
          <w:szCs w:val="24"/>
        </w:rPr>
        <w:t xml:space="preserve"> </w:t>
      </w:r>
      <w:r>
        <w:rPr>
          <w:rFonts w:ascii="Times New Roman" w:hAnsi="Times New Roman" w:cs="Times New Roman"/>
          <w:i/>
          <w:w w:val="104"/>
          <w:sz w:val="24"/>
          <w:szCs w:val="24"/>
        </w:rPr>
        <w:t xml:space="preserve">Differ? </w:t>
      </w:r>
      <w:r>
        <w:rPr>
          <w:rFonts w:ascii="Times New Roman" w:hAnsi="Times New Roman" w:cs="Times New Roman"/>
          <w:w w:val="104"/>
          <w:sz w:val="24"/>
          <w:szCs w:val="24"/>
        </w:rPr>
        <w:t>James</w:t>
      </w:r>
      <w:r>
        <w:rPr>
          <w:rFonts w:ascii="Times New Roman" w:hAnsi="Times New Roman" w:cs="Times New Roman"/>
          <w:spacing w:val="-58"/>
          <w:w w:val="104"/>
          <w:sz w:val="24"/>
          <w:szCs w:val="24"/>
        </w:rPr>
        <w:t xml:space="preserve"> </w:t>
      </w:r>
      <w:r>
        <w:rPr>
          <w:rFonts w:ascii="Times New Roman" w:hAnsi="Times New Roman" w:cs="Times New Roman"/>
          <w:spacing w:val="-58"/>
          <w:w w:val="104"/>
          <w:sz w:val="24"/>
          <w:szCs w:val="24"/>
        </w:rPr>
        <w:tab/>
      </w:r>
      <w:r>
        <w:rPr>
          <w:rFonts w:ascii="Times New Roman" w:hAnsi="Times New Roman" w:cs="Times New Roman"/>
          <w:w w:val="104"/>
          <w:sz w:val="24"/>
          <w:szCs w:val="24"/>
        </w:rPr>
        <w:t>Madison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University,</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Virginia,</w:t>
      </w:r>
      <w:r>
        <w:rPr>
          <w:rFonts w:ascii="Times New Roman" w:hAnsi="Times New Roman" w:cs="Times New Roman"/>
          <w:spacing w:val="2"/>
          <w:w w:val="104"/>
          <w:sz w:val="24"/>
          <w:szCs w:val="24"/>
        </w:rPr>
        <w:t xml:space="preserve"> </w:t>
      </w:r>
      <w:r>
        <w:rPr>
          <w:rFonts w:ascii="Times New Roman" w:hAnsi="Times New Roman" w:cs="Times New Roman"/>
          <w:w w:val="104"/>
          <w:sz w:val="24"/>
          <w:szCs w:val="24"/>
        </w:rPr>
        <w:t>USA.</w:t>
      </w:r>
    </w:p>
    <w:p w:rsidR="002D7EF3" w:rsidRDefault="00C042BD">
      <w:pPr>
        <w:spacing w:before="232" w:line="360" w:lineRule="auto"/>
        <w:jc w:val="both"/>
        <w:rPr>
          <w:rFonts w:ascii="Times New Roman" w:hAnsi="Times New Roman" w:cs="Times New Roman"/>
          <w:sz w:val="24"/>
          <w:szCs w:val="24"/>
        </w:rPr>
      </w:pPr>
      <w:r>
        <w:rPr>
          <w:rFonts w:ascii="Times New Roman" w:hAnsi="Times New Roman" w:cs="Times New Roman"/>
          <w:w w:val="104"/>
          <w:sz w:val="24"/>
          <w:szCs w:val="24"/>
        </w:rPr>
        <w:t>Gallagher,</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S.</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(2008).</w:t>
      </w:r>
      <w:r>
        <w:rPr>
          <w:rFonts w:ascii="Times New Roman" w:hAnsi="Times New Roman" w:cs="Times New Roman"/>
          <w:spacing w:val="-3"/>
          <w:w w:val="104"/>
          <w:sz w:val="24"/>
          <w:szCs w:val="24"/>
        </w:rPr>
        <w:t xml:space="preserve"> </w:t>
      </w:r>
      <w:r>
        <w:rPr>
          <w:rFonts w:ascii="Times New Roman" w:hAnsi="Times New Roman" w:cs="Times New Roman"/>
          <w:i/>
          <w:w w:val="104"/>
          <w:sz w:val="24"/>
          <w:szCs w:val="24"/>
        </w:rPr>
        <w:t>Business</w:t>
      </w:r>
      <w:r>
        <w:rPr>
          <w:rFonts w:ascii="Times New Roman" w:hAnsi="Times New Roman" w:cs="Times New Roman"/>
          <w:i/>
          <w:spacing w:val="-4"/>
          <w:w w:val="104"/>
          <w:sz w:val="24"/>
          <w:szCs w:val="24"/>
        </w:rPr>
        <w:t xml:space="preserve"> </w:t>
      </w:r>
      <w:r>
        <w:rPr>
          <w:rFonts w:ascii="Times New Roman" w:hAnsi="Times New Roman" w:cs="Times New Roman"/>
          <w:i/>
          <w:w w:val="104"/>
          <w:sz w:val="24"/>
          <w:szCs w:val="24"/>
        </w:rPr>
        <w:t>Level</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Strategies:</w:t>
      </w:r>
      <w:r>
        <w:rPr>
          <w:rFonts w:ascii="Times New Roman" w:hAnsi="Times New Roman" w:cs="Times New Roman"/>
          <w:i/>
          <w:spacing w:val="6"/>
          <w:w w:val="104"/>
          <w:sz w:val="24"/>
          <w:szCs w:val="24"/>
        </w:rPr>
        <w:t xml:space="preserve"> </w:t>
      </w:r>
      <w:r>
        <w:rPr>
          <w:rFonts w:ascii="Times New Roman" w:hAnsi="Times New Roman" w:cs="Times New Roman"/>
          <w:i/>
          <w:w w:val="104"/>
          <w:sz w:val="24"/>
          <w:szCs w:val="24"/>
        </w:rPr>
        <w:t>Why</w:t>
      </w:r>
      <w:r>
        <w:rPr>
          <w:rFonts w:ascii="Times New Roman" w:hAnsi="Times New Roman" w:cs="Times New Roman"/>
          <w:i/>
          <w:spacing w:val="-3"/>
          <w:w w:val="104"/>
          <w:sz w:val="24"/>
          <w:szCs w:val="24"/>
        </w:rPr>
        <w:t xml:space="preserve"> </w:t>
      </w:r>
      <w:r>
        <w:rPr>
          <w:rFonts w:ascii="Times New Roman" w:hAnsi="Times New Roman" w:cs="Times New Roman"/>
          <w:i/>
          <w:w w:val="104"/>
          <w:sz w:val="24"/>
          <w:szCs w:val="24"/>
        </w:rPr>
        <w:t>Does</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Firm</w:t>
      </w:r>
      <w:r>
        <w:rPr>
          <w:rFonts w:ascii="Times New Roman" w:hAnsi="Times New Roman" w:cs="Times New Roman"/>
          <w:i/>
          <w:spacing w:val="8"/>
          <w:w w:val="104"/>
          <w:sz w:val="24"/>
          <w:szCs w:val="24"/>
        </w:rPr>
        <w:t xml:space="preserve"> </w:t>
      </w:r>
      <w:r>
        <w:rPr>
          <w:rFonts w:ascii="Times New Roman" w:hAnsi="Times New Roman" w:cs="Times New Roman"/>
          <w:i/>
          <w:w w:val="104"/>
          <w:sz w:val="24"/>
          <w:szCs w:val="24"/>
        </w:rPr>
        <w:t>Performance</w:t>
      </w:r>
      <w:r>
        <w:rPr>
          <w:rFonts w:ascii="Times New Roman" w:hAnsi="Times New Roman" w:cs="Times New Roman"/>
          <w:i/>
          <w:spacing w:val="-3"/>
          <w:w w:val="104"/>
          <w:sz w:val="24"/>
          <w:szCs w:val="24"/>
        </w:rPr>
        <w:t xml:space="preserve"> </w:t>
      </w:r>
      <w:r>
        <w:rPr>
          <w:rFonts w:ascii="Times New Roman" w:hAnsi="Times New Roman" w:cs="Times New Roman"/>
          <w:i/>
          <w:w w:val="104"/>
          <w:sz w:val="24"/>
          <w:szCs w:val="24"/>
        </w:rPr>
        <w:t>Differ</w:t>
      </w:r>
      <w:r>
        <w:rPr>
          <w:rFonts w:ascii="Times New Roman" w:hAnsi="Times New Roman" w:cs="Times New Roman"/>
          <w:w w:val="104"/>
          <w:sz w:val="24"/>
          <w:szCs w:val="24"/>
        </w:rPr>
        <w:t>?</w:t>
      </w:r>
    </w:p>
    <w:p w:rsidR="002D7EF3" w:rsidRDefault="00C042BD">
      <w:pPr>
        <w:spacing w:before="1" w:line="360" w:lineRule="auto"/>
        <w:ind w:right="555"/>
        <w:jc w:val="both"/>
        <w:rPr>
          <w:rFonts w:ascii="Times New Roman" w:hAnsi="Times New Roman" w:cs="Times New Roman"/>
          <w:sz w:val="24"/>
          <w:szCs w:val="24"/>
        </w:rPr>
      </w:pPr>
      <w:r>
        <w:rPr>
          <w:rFonts w:ascii="Times New Roman" w:hAnsi="Times New Roman" w:cs="Times New Roman"/>
          <w:w w:val="104"/>
          <w:sz w:val="24"/>
          <w:szCs w:val="24"/>
        </w:rPr>
        <w:lastRenderedPageBreak/>
        <w:t>Grant, C.W. (2012).</w:t>
      </w:r>
      <w:r>
        <w:rPr>
          <w:rFonts w:ascii="Times New Roman" w:hAnsi="Times New Roman" w:cs="Times New Roman"/>
          <w:spacing w:val="1"/>
          <w:w w:val="104"/>
          <w:sz w:val="24"/>
          <w:szCs w:val="24"/>
        </w:rPr>
        <w:t xml:space="preserve"> </w:t>
      </w:r>
      <w:r>
        <w:rPr>
          <w:rFonts w:ascii="Times New Roman" w:hAnsi="Times New Roman" w:cs="Times New Roman"/>
          <w:i/>
          <w:w w:val="104"/>
          <w:sz w:val="24"/>
          <w:szCs w:val="24"/>
        </w:rPr>
        <w:t>Strategic</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Management:</w:t>
      </w:r>
      <w:r>
        <w:rPr>
          <w:rFonts w:ascii="Times New Roman" w:hAnsi="Times New Roman" w:cs="Times New Roman"/>
          <w:i/>
          <w:spacing w:val="1"/>
          <w:w w:val="104"/>
          <w:sz w:val="24"/>
          <w:szCs w:val="24"/>
        </w:rPr>
        <w:t xml:space="preserve"> </w:t>
      </w:r>
      <w:r>
        <w:rPr>
          <w:rFonts w:ascii="Times New Roman" w:hAnsi="Times New Roman" w:cs="Times New Roman"/>
          <w:w w:val="104"/>
          <w:sz w:val="24"/>
          <w:szCs w:val="24"/>
        </w:rPr>
        <w:t>A new view of</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Business</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policy</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and</w:t>
      </w:r>
      <w:r>
        <w:rPr>
          <w:rFonts w:ascii="Times New Roman" w:hAnsi="Times New Roman" w:cs="Times New Roman"/>
          <w:spacing w:val="1"/>
          <w:w w:val="104"/>
          <w:sz w:val="24"/>
          <w:szCs w:val="24"/>
        </w:rPr>
        <w:t xml:space="preserve"> </w:t>
      </w:r>
      <w:r>
        <w:rPr>
          <w:rFonts w:ascii="Times New Roman" w:hAnsi="Times New Roman" w:cs="Times New Roman"/>
          <w:spacing w:val="1"/>
          <w:w w:val="104"/>
          <w:sz w:val="24"/>
          <w:szCs w:val="24"/>
        </w:rPr>
        <w:tab/>
      </w:r>
      <w:r>
        <w:rPr>
          <w:rFonts w:ascii="Times New Roman" w:hAnsi="Times New Roman" w:cs="Times New Roman"/>
          <w:w w:val="104"/>
          <w:sz w:val="24"/>
          <w:szCs w:val="24"/>
        </w:rPr>
        <w:t>planning,</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Boston: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Little</w:t>
      </w:r>
      <w:r>
        <w:rPr>
          <w:rFonts w:ascii="Times New Roman" w:hAnsi="Times New Roman" w:cs="Times New Roman"/>
          <w:spacing w:val="-2"/>
          <w:w w:val="104"/>
          <w:sz w:val="24"/>
          <w:szCs w:val="24"/>
        </w:rPr>
        <w:t xml:space="preserve"> </w:t>
      </w:r>
      <w:r>
        <w:rPr>
          <w:rFonts w:ascii="Times New Roman" w:hAnsi="Times New Roman" w:cs="Times New Roman"/>
          <w:w w:val="104"/>
          <w:sz w:val="24"/>
          <w:szCs w:val="24"/>
        </w:rPr>
        <w:t>Brown and</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company.</w:t>
      </w:r>
    </w:p>
    <w:p w:rsidR="002D7EF3" w:rsidRDefault="00C042BD">
      <w:pPr>
        <w:spacing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Grawitz, M. </w:t>
      </w:r>
      <w:r>
        <w:rPr>
          <w:rFonts w:ascii="Times New Roman" w:hAnsi="Times New Roman" w:cs="Times New Roman"/>
          <w:i/>
          <w:iCs/>
          <w:sz w:val="24"/>
          <w:szCs w:val="24"/>
        </w:rPr>
        <w:t>Social sciences method</w:t>
      </w:r>
      <w:r>
        <w:rPr>
          <w:rFonts w:ascii="Times New Roman" w:hAnsi="Times New Roman" w:cs="Times New Roman"/>
          <w:sz w:val="24"/>
          <w:szCs w:val="24"/>
        </w:rPr>
        <w:t xml:space="preserve"> Ed Dunod, Paris </w:t>
      </w:r>
      <w:r>
        <w:rPr>
          <w:rFonts w:ascii="Times New Roman" w:hAnsi="Times New Roman" w:cs="Times New Roman"/>
          <w:sz w:val="24"/>
          <w:szCs w:val="24"/>
        </w:rPr>
        <w:t>2001</w:t>
      </w:r>
    </w:p>
    <w:p w:rsidR="002D7EF3" w:rsidRDefault="00C042BD">
      <w:pPr>
        <w:spacing w:before="231" w:line="360" w:lineRule="auto"/>
        <w:ind w:right="565"/>
        <w:jc w:val="both"/>
        <w:rPr>
          <w:rFonts w:ascii="Times New Roman" w:hAnsi="Times New Roman" w:cs="Times New Roman"/>
          <w:sz w:val="24"/>
          <w:szCs w:val="24"/>
        </w:rPr>
      </w:pPr>
      <w:r>
        <w:rPr>
          <w:rFonts w:ascii="Times New Roman" w:hAnsi="Times New Roman" w:cs="Times New Roman"/>
          <w:w w:val="104"/>
          <w:sz w:val="24"/>
          <w:szCs w:val="24"/>
        </w:rPr>
        <w:t xml:space="preserve">Gross, R. (2015). </w:t>
      </w:r>
      <w:r>
        <w:rPr>
          <w:rFonts w:ascii="Times New Roman" w:hAnsi="Times New Roman" w:cs="Times New Roman"/>
          <w:i/>
          <w:w w:val="104"/>
          <w:sz w:val="24"/>
          <w:szCs w:val="24"/>
        </w:rPr>
        <w:t>Measuring Organizational Performance</w:t>
      </w:r>
      <w:r>
        <w:rPr>
          <w:rFonts w:ascii="Times New Roman" w:hAnsi="Times New Roman" w:cs="Times New Roman"/>
          <w:w w:val="104"/>
          <w:sz w:val="24"/>
          <w:szCs w:val="24"/>
        </w:rPr>
        <w:t xml:space="preserve">: </w:t>
      </w:r>
      <w:r>
        <w:rPr>
          <w:rFonts w:ascii="Times New Roman" w:hAnsi="Times New Roman" w:cs="Times New Roman"/>
          <w:i/>
          <w:w w:val="104"/>
          <w:sz w:val="24"/>
          <w:szCs w:val="24"/>
        </w:rPr>
        <w:t xml:space="preserve">British </w:t>
      </w:r>
      <w:r>
        <w:rPr>
          <w:rFonts w:ascii="Times New Roman" w:hAnsi="Times New Roman" w:cs="Times New Roman"/>
          <w:w w:val="104"/>
          <w:sz w:val="24"/>
          <w:szCs w:val="24"/>
        </w:rPr>
        <w:t>Journal of Business</w:t>
      </w:r>
      <w:r>
        <w:rPr>
          <w:rFonts w:ascii="Times New Roman" w:hAnsi="Times New Roman" w:cs="Times New Roman"/>
          <w:spacing w:val="-59"/>
          <w:w w:val="104"/>
          <w:sz w:val="24"/>
          <w:szCs w:val="24"/>
        </w:rPr>
        <w:t xml:space="preserve"> </w:t>
      </w:r>
      <w:r>
        <w:rPr>
          <w:rFonts w:ascii="Times New Roman" w:hAnsi="Times New Roman" w:cs="Times New Roman"/>
          <w:spacing w:val="-59"/>
          <w:w w:val="104"/>
          <w:sz w:val="24"/>
          <w:szCs w:val="24"/>
        </w:rPr>
        <w:tab/>
      </w:r>
      <w:r>
        <w:rPr>
          <w:rFonts w:ascii="Times New Roman" w:hAnsi="Times New Roman" w:cs="Times New Roman"/>
          <w:w w:val="104"/>
          <w:sz w:val="24"/>
          <w:szCs w:val="24"/>
        </w:rPr>
        <w:t>and</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Management</w:t>
      </w:r>
      <w:r>
        <w:rPr>
          <w:rFonts w:ascii="Times New Roman" w:hAnsi="Times New Roman" w:cs="Times New Roman"/>
          <w:spacing w:val="-13"/>
          <w:w w:val="104"/>
          <w:sz w:val="24"/>
          <w:szCs w:val="24"/>
        </w:rPr>
        <w:t xml:space="preserve"> </w:t>
      </w:r>
      <w:r>
        <w:rPr>
          <w:rFonts w:ascii="Times New Roman" w:hAnsi="Times New Roman" w:cs="Times New Roman"/>
          <w:w w:val="104"/>
          <w:sz w:val="24"/>
          <w:szCs w:val="24"/>
        </w:rPr>
        <w:t>Research,</w:t>
      </w:r>
      <w:r>
        <w:rPr>
          <w:rFonts w:ascii="Times New Roman" w:hAnsi="Times New Roman" w:cs="Times New Roman"/>
          <w:spacing w:val="-12"/>
          <w:w w:val="104"/>
          <w:sz w:val="24"/>
          <w:szCs w:val="24"/>
        </w:rPr>
        <w:t xml:space="preserve"> </w:t>
      </w:r>
      <w:r>
        <w:rPr>
          <w:rFonts w:ascii="Times New Roman" w:hAnsi="Times New Roman" w:cs="Times New Roman"/>
          <w:w w:val="104"/>
          <w:sz w:val="24"/>
          <w:szCs w:val="24"/>
        </w:rPr>
        <w:t>Retrieved</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from://</w:t>
      </w:r>
      <w:hyperlink r:id="rId13" w:history="1">
        <w:r>
          <w:rPr>
            <w:rStyle w:val="Hyperlink"/>
            <w:rFonts w:ascii="Times New Roman" w:hAnsi="Times New Roman"/>
            <w:color w:val="auto"/>
            <w:w w:val="104"/>
            <w:sz w:val="24"/>
            <w:szCs w:val="24"/>
          </w:rPr>
          <w:t>http://www.eajournals.org/wp.</w:t>
        </w:r>
      </w:hyperlink>
    </w:p>
    <w:p w:rsidR="002D7EF3" w:rsidRDefault="00C042BD">
      <w:pPr>
        <w:spacing w:before="229" w:line="360" w:lineRule="auto"/>
        <w:ind w:right="574"/>
        <w:jc w:val="both"/>
        <w:rPr>
          <w:rFonts w:ascii="Times New Roman" w:hAnsi="Times New Roman" w:cs="Times New Roman"/>
          <w:sz w:val="24"/>
          <w:szCs w:val="24"/>
        </w:rPr>
      </w:pPr>
      <w:r>
        <w:rPr>
          <w:rFonts w:ascii="Times New Roman" w:hAnsi="Times New Roman" w:cs="Times New Roman"/>
          <w:w w:val="104"/>
          <w:sz w:val="24"/>
          <w:szCs w:val="24"/>
        </w:rPr>
        <w:t xml:space="preserve">Hansen et al. (2015). </w:t>
      </w:r>
      <w:r>
        <w:rPr>
          <w:rFonts w:ascii="Times New Roman" w:hAnsi="Times New Roman" w:cs="Times New Roman"/>
          <w:i/>
          <w:w w:val="104"/>
          <w:sz w:val="24"/>
          <w:szCs w:val="24"/>
        </w:rPr>
        <w:t xml:space="preserve">Pure versus hybrid </w:t>
      </w:r>
      <w:r>
        <w:rPr>
          <w:rFonts w:ascii="Times New Roman" w:hAnsi="Times New Roman" w:cs="Times New Roman"/>
          <w:i/>
          <w:w w:val="104"/>
          <w:sz w:val="24"/>
          <w:szCs w:val="24"/>
        </w:rPr>
        <w:t>competitive strategies in the forest sector</w:t>
      </w:r>
      <w:r>
        <w:rPr>
          <w:rFonts w:ascii="Times New Roman" w:hAnsi="Times New Roman" w:cs="Times New Roman"/>
          <w:w w:val="104"/>
          <w:sz w:val="24"/>
          <w:szCs w:val="24"/>
        </w:rPr>
        <w:t>:</w:t>
      </w:r>
      <w:r>
        <w:rPr>
          <w:rFonts w:ascii="Times New Roman" w:hAnsi="Times New Roman" w:cs="Times New Roman"/>
          <w:spacing w:val="1"/>
          <w:w w:val="104"/>
          <w:sz w:val="24"/>
          <w:szCs w:val="24"/>
        </w:rPr>
        <w:t xml:space="preserve"> </w:t>
      </w:r>
      <w:r>
        <w:rPr>
          <w:rFonts w:ascii="Times New Roman" w:hAnsi="Times New Roman" w:cs="Times New Roman"/>
          <w:spacing w:val="1"/>
          <w:w w:val="104"/>
          <w:sz w:val="24"/>
          <w:szCs w:val="24"/>
        </w:rPr>
        <w:tab/>
      </w:r>
      <w:r>
        <w:rPr>
          <w:rFonts w:ascii="Times New Roman" w:hAnsi="Times New Roman" w:cs="Times New Roman"/>
          <w:w w:val="104"/>
          <w:sz w:val="24"/>
          <w:szCs w:val="24"/>
        </w:rPr>
        <w:t>Performance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implications.</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Forest</w:t>
      </w:r>
      <w:r>
        <w:rPr>
          <w:rFonts w:ascii="Times New Roman" w:hAnsi="Times New Roman" w:cs="Times New Roman"/>
          <w:spacing w:val="2"/>
          <w:w w:val="104"/>
          <w:sz w:val="24"/>
          <w:szCs w:val="24"/>
        </w:rPr>
        <w:t xml:space="preserve"> </w:t>
      </w:r>
      <w:r>
        <w:rPr>
          <w:rFonts w:ascii="Times New Roman" w:hAnsi="Times New Roman" w:cs="Times New Roman"/>
          <w:w w:val="104"/>
          <w:sz w:val="24"/>
          <w:szCs w:val="24"/>
        </w:rPr>
        <w:t>Policy</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and</w:t>
      </w:r>
      <w:r>
        <w:rPr>
          <w:rFonts w:ascii="Times New Roman" w:hAnsi="Times New Roman" w:cs="Times New Roman"/>
          <w:spacing w:val="-2"/>
          <w:w w:val="104"/>
          <w:sz w:val="24"/>
          <w:szCs w:val="24"/>
        </w:rPr>
        <w:t xml:space="preserve"> </w:t>
      </w:r>
      <w:r>
        <w:rPr>
          <w:rFonts w:ascii="Times New Roman" w:hAnsi="Times New Roman" w:cs="Times New Roman"/>
          <w:w w:val="104"/>
          <w:sz w:val="24"/>
          <w:szCs w:val="24"/>
        </w:rPr>
        <w:t>Economics,54,</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51-57.</w:t>
      </w:r>
    </w:p>
    <w:p w:rsidR="002D7EF3" w:rsidRDefault="00C042BD">
      <w:pPr>
        <w:spacing w:line="360" w:lineRule="auto"/>
        <w:ind w:left="720" w:hanging="720"/>
        <w:jc w:val="both"/>
        <w:rPr>
          <w:rFonts w:ascii="Times New Roman" w:hAnsi="Times New Roman" w:cs="Times New Roman"/>
          <w:sz w:val="24"/>
          <w:szCs w:val="24"/>
        </w:rPr>
      </w:pPr>
      <w:hyperlink r:id="rId14" w:tooltip="Erich A. Helfert (page does not exist)" w:history="1">
        <w:proofErr w:type="spellStart"/>
        <w:r>
          <w:rPr>
            <w:rFonts w:ascii="Times New Roman" w:eastAsia="Times New Roman" w:hAnsi="Times New Roman" w:cs="Times New Roman"/>
            <w:sz w:val="24"/>
            <w:szCs w:val="24"/>
            <w:lang w:bidi="en-US"/>
          </w:rPr>
          <w:t>Helfert</w:t>
        </w:r>
        <w:proofErr w:type="spellEnd"/>
        <w:r>
          <w:rPr>
            <w:rFonts w:ascii="Times New Roman" w:eastAsia="Times New Roman" w:hAnsi="Times New Roman" w:cs="Times New Roman"/>
            <w:sz w:val="24"/>
            <w:szCs w:val="24"/>
            <w:lang w:bidi="en-US"/>
          </w:rPr>
          <w:t xml:space="preserve"> Erich A.</w:t>
        </w:r>
      </w:hyperlink>
      <w:r>
        <w:rPr>
          <w:rFonts w:ascii="Times New Roman" w:eastAsia="Times New Roman" w:hAnsi="Times New Roman" w:cs="Times New Roman"/>
          <w:sz w:val="24"/>
          <w:szCs w:val="24"/>
          <w:lang w:bidi="en-US"/>
        </w:rPr>
        <w:t xml:space="preserve">(2008), </w:t>
      </w:r>
      <w:r>
        <w:rPr>
          <w:rFonts w:ascii="Times New Roman" w:hAnsi="Times New Roman" w:cs="Times New Roman"/>
          <w:i/>
          <w:sz w:val="24"/>
          <w:szCs w:val="24"/>
        </w:rPr>
        <w:t>Operations Management</w:t>
      </w:r>
      <w:r>
        <w:rPr>
          <w:rFonts w:ascii="Times New Roman" w:hAnsi="Times New Roman" w:cs="Times New Roman"/>
          <w:sz w:val="24"/>
          <w:szCs w:val="24"/>
        </w:rPr>
        <w:t>, John Wiley &amp; Sons, Chichester, West Sussex.</w:t>
      </w:r>
    </w:p>
    <w:p w:rsidR="002D7EF3" w:rsidRDefault="00C042BD">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Holmes and Hooper (2000), </w:t>
      </w:r>
      <w:r>
        <w:rPr>
          <w:rFonts w:ascii="Times New Roman" w:hAnsi="Times New Roman" w:cs="Times New Roman"/>
          <w:i/>
          <w:sz w:val="24"/>
          <w:szCs w:val="24"/>
        </w:rPr>
        <w:t>Manufacturing strategy</w:t>
      </w:r>
      <w:r>
        <w:rPr>
          <w:rFonts w:ascii="Times New Roman" w:hAnsi="Times New Roman" w:cs="Times New Roman"/>
          <w:sz w:val="24"/>
          <w:szCs w:val="24"/>
        </w:rPr>
        <w:t>: at the intersection of two paradigm shifts, Production and Operations Management 5(1), 25-41.</w:t>
      </w:r>
    </w:p>
    <w:p w:rsidR="002D7EF3" w:rsidRDefault="00C042BD">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rPr>
        <w:t xml:space="preserve">Honig, (2004). </w:t>
      </w:r>
      <w:r>
        <w:rPr>
          <w:rFonts w:ascii="Times New Roman" w:hAnsi="Times New Roman" w:cs="Times New Roman"/>
          <w:i/>
          <w:sz w:val="24"/>
          <w:szCs w:val="24"/>
        </w:rPr>
        <w:t xml:space="preserve">Beyond </w:t>
      </w:r>
      <w:r>
        <w:rPr>
          <w:rFonts w:ascii="Times New Roman" w:hAnsi="Times New Roman" w:cs="Times New Roman"/>
          <w:i/>
          <w:sz w:val="24"/>
          <w:szCs w:val="24"/>
        </w:rPr>
        <w:t>world-class:</w:t>
      </w:r>
      <w:r>
        <w:rPr>
          <w:rFonts w:ascii="Times New Roman" w:hAnsi="Times New Roman" w:cs="Times New Roman"/>
          <w:sz w:val="24"/>
          <w:szCs w:val="24"/>
        </w:rPr>
        <w:t xml:space="preserve"> the new manufacturing strategy. Harvard Business Review Jan/Feb, 77–86.</w:t>
      </w:r>
    </w:p>
    <w:p w:rsidR="002D7EF3" w:rsidRDefault="00C042BD">
      <w:pPr>
        <w:pStyle w:val="BodyText"/>
        <w:spacing w:before="225" w:line="360" w:lineRule="auto"/>
        <w:ind w:right="561"/>
        <w:rPr>
          <w:rFonts w:ascii="Times New Roman" w:hAnsi="Times New Roman" w:cs="Times New Roman"/>
          <w:b w:val="0"/>
        </w:rPr>
      </w:pPr>
      <w:r>
        <w:rPr>
          <w:rFonts w:ascii="Times New Roman" w:hAnsi="Times New Roman" w:cs="Times New Roman"/>
          <w:b w:val="0"/>
          <w:w w:val="104"/>
        </w:rPr>
        <w:t xml:space="preserve">Johnson, G, &amp; Scholes, K. (2008). </w:t>
      </w:r>
      <w:r>
        <w:rPr>
          <w:rFonts w:ascii="Times New Roman" w:hAnsi="Times New Roman" w:cs="Times New Roman"/>
          <w:b w:val="0"/>
          <w:i/>
          <w:w w:val="104"/>
        </w:rPr>
        <w:t>Exploring Corporate Strategy</w:t>
      </w:r>
      <w:r>
        <w:rPr>
          <w:rFonts w:ascii="Times New Roman" w:hAnsi="Times New Roman" w:cs="Times New Roman"/>
          <w:b w:val="0"/>
          <w:w w:val="104"/>
        </w:rPr>
        <w:t>, (8th ed.). London:</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Prentice</w:t>
      </w:r>
      <w:r>
        <w:rPr>
          <w:rFonts w:ascii="Times New Roman" w:hAnsi="Times New Roman" w:cs="Times New Roman"/>
          <w:b w:val="0"/>
          <w:spacing w:val="-2"/>
          <w:w w:val="104"/>
        </w:rPr>
        <w:t xml:space="preserve"> </w:t>
      </w:r>
      <w:r>
        <w:rPr>
          <w:rFonts w:ascii="Times New Roman" w:hAnsi="Times New Roman" w:cs="Times New Roman"/>
          <w:b w:val="0"/>
          <w:w w:val="104"/>
        </w:rPr>
        <w:t>Hall.</w:t>
      </w:r>
    </w:p>
    <w:p w:rsidR="002D7EF3" w:rsidRDefault="00C042BD">
      <w:pPr>
        <w:spacing w:before="216" w:line="360" w:lineRule="auto"/>
        <w:ind w:right="564"/>
        <w:jc w:val="both"/>
        <w:rPr>
          <w:rFonts w:ascii="Times New Roman" w:hAnsi="Times New Roman" w:cs="Times New Roman"/>
          <w:i/>
          <w:w w:val="104"/>
          <w:sz w:val="24"/>
          <w:szCs w:val="24"/>
        </w:rPr>
      </w:pPr>
      <w:r>
        <w:rPr>
          <w:rFonts w:ascii="Times New Roman" w:hAnsi="Times New Roman" w:cs="Times New Roman"/>
          <w:sz w:val="24"/>
          <w:szCs w:val="24"/>
        </w:rPr>
        <w:t>Judge,</w:t>
      </w:r>
      <w:r>
        <w:rPr>
          <w:rFonts w:ascii="Times New Roman" w:hAnsi="Times New Roman" w:cs="Times New Roman"/>
          <w:spacing w:val="27"/>
          <w:sz w:val="24"/>
          <w:szCs w:val="24"/>
        </w:rPr>
        <w:t xml:space="preserve"> </w:t>
      </w:r>
      <w:r>
        <w:rPr>
          <w:rFonts w:ascii="Times New Roman" w:hAnsi="Times New Roman" w:cs="Times New Roman"/>
          <w:sz w:val="24"/>
          <w:szCs w:val="24"/>
        </w:rPr>
        <w:t>W.Q.</w:t>
      </w:r>
      <w:r>
        <w:rPr>
          <w:rFonts w:ascii="Times New Roman" w:hAnsi="Times New Roman" w:cs="Times New Roman"/>
          <w:spacing w:val="30"/>
          <w:sz w:val="24"/>
          <w:szCs w:val="24"/>
        </w:rPr>
        <w:t xml:space="preserve"> </w:t>
      </w:r>
      <w:r>
        <w:rPr>
          <w:rFonts w:ascii="Times New Roman" w:hAnsi="Times New Roman" w:cs="Times New Roman"/>
          <w:sz w:val="24"/>
          <w:szCs w:val="24"/>
        </w:rPr>
        <w:t>&amp;</w:t>
      </w:r>
      <w:r>
        <w:rPr>
          <w:rFonts w:ascii="Times New Roman" w:hAnsi="Times New Roman" w:cs="Times New Roman"/>
          <w:spacing w:val="23"/>
          <w:sz w:val="24"/>
          <w:szCs w:val="24"/>
        </w:rPr>
        <w:t xml:space="preserve"> </w:t>
      </w:r>
      <w:r>
        <w:rPr>
          <w:rFonts w:ascii="Times New Roman" w:hAnsi="Times New Roman" w:cs="Times New Roman"/>
          <w:sz w:val="24"/>
          <w:szCs w:val="24"/>
        </w:rPr>
        <w:t>Stahl,</w:t>
      </w:r>
      <w:r>
        <w:rPr>
          <w:rFonts w:ascii="Times New Roman" w:hAnsi="Times New Roman" w:cs="Times New Roman"/>
          <w:spacing w:val="27"/>
          <w:sz w:val="24"/>
          <w:szCs w:val="24"/>
        </w:rPr>
        <w:t xml:space="preserve"> </w:t>
      </w:r>
      <w:r>
        <w:rPr>
          <w:rFonts w:ascii="Times New Roman" w:hAnsi="Times New Roman" w:cs="Times New Roman"/>
          <w:sz w:val="24"/>
          <w:szCs w:val="24"/>
        </w:rPr>
        <w:t>M.J.</w:t>
      </w:r>
      <w:r>
        <w:rPr>
          <w:rFonts w:ascii="Times New Roman" w:hAnsi="Times New Roman" w:cs="Times New Roman"/>
          <w:spacing w:val="15"/>
          <w:sz w:val="24"/>
          <w:szCs w:val="24"/>
        </w:rPr>
        <w:t xml:space="preserve"> </w:t>
      </w:r>
      <w:r>
        <w:rPr>
          <w:rFonts w:ascii="Times New Roman" w:hAnsi="Times New Roman" w:cs="Times New Roman"/>
          <w:sz w:val="24"/>
          <w:szCs w:val="24"/>
        </w:rPr>
        <w:t>(1995).</w:t>
      </w:r>
      <w:r>
        <w:rPr>
          <w:rFonts w:ascii="Times New Roman" w:hAnsi="Times New Roman" w:cs="Times New Roman"/>
          <w:spacing w:val="17"/>
          <w:sz w:val="24"/>
          <w:szCs w:val="24"/>
        </w:rPr>
        <w:t xml:space="preserve"> </w:t>
      </w:r>
      <w:r>
        <w:rPr>
          <w:rFonts w:ascii="Times New Roman" w:hAnsi="Times New Roman" w:cs="Times New Roman"/>
          <w:i/>
          <w:sz w:val="24"/>
          <w:szCs w:val="24"/>
        </w:rPr>
        <w:t>Middle-Manager</w:t>
      </w:r>
      <w:r>
        <w:rPr>
          <w:rFonts w:ascii="Times New Roman" w:hAnsi="Times New Roman" w:cs="Times New Roman"/>
          <w:i/>
          <w:spacing w:val="30"/>
          <w:sz w:val="24"/>
          <w:szCs w:val="24"/>
        </w:rPr>
        <w:t xml:space="preserve"> </w:t>
      </w:r>
      <w:r>
        <w:rPr>
          <w:rFonts w:ascii="Times New Roman" w:hAnsi="Times New Roman" w:cs="Times New Roman"/>
          <w:i/>
          <w:sz w:val="24"/>
          <w:szCs w:val="24"/>
        </w:rPr>
        <w:t>Effort</w:t>
      </w:r>
      <w:r>
        <w:rPr>
          <w:rFonts w:ascii="Times New Roman" w:hAnsi="Times New Roman" w:cs="Times New Roman"/>
          <w:i/>
          <w:spacing w:val="28"/>
          <w:sz w:val="24"/>
          <w:szCs w:val="24"/>
        </w:rPr>
        <w:t xml:space="preserve"> </w:t>
      </w:r>
      <w:r>
        <w:rPr>
          <w:rFonts w:ascii="Times New Roman" w:hAnsi="Times New Roman" w:cs="Times New Roman"/>
          <w:i/>
          <w:sz w:val="24"/>
          <w:szCs w:val="24"/>
        </w:rPr>
        <w:t>in</w:t>
      </w:r>
      <w:r>
        <w:rPr>
          <w:rFonts w:ascii="Times New Roman" w:hAnsi="Times New Roman" w:cs="Times New Roman"/>
          <w:i/>
          <w:spacing w:val="13"/>
          <w:sz w:val="24"/>
          <w:szCs w:val="24"/>
        </w:rPr>
        <w:t xml:space="preserve"> </w:t>
      </w:r>
      <w:r>
        <w:rPr>
          <w:rFonts w:ascii="Times New Roman" w:hAnsi="Times New Roman" w:cs="Times New Roman"/>
          <w:i/>
          <w:sz w:val="24"/>
          <w:szCs w:val="24"/>
        </w:rPr>
        <w:t>Strategy</w:t>
      </w:r>
      <w:r>
        <w:rPr>
          <w:rFonts w:ascii="Times New Roman" w:hAnsi="Times New Roman" w:cs="Times New Roman"/>
          <w:i/>
          <w:spacing w:val="14"/>
          <w:sz w:val="24"/>
          <w:szCs w:val="24"/>
        </w:rPr>
        <w:t xml:space="preserve"> </w:t>
      </w:r>
      <w:r>
        <w:rPr>
          <w:rFonts w:ascii="Times New Roman" w:hAnsi="Times New Roman" w:cs="Times New Roman"/>
          <w:i/>
          <w:sz w:val="24"/>
          <w:szCs w:val="24"/>
        </w:rPr>
        <w:t>Implementation</w:t>
      </w:r>
      <w:r>
        <w:rPr>
          <w:rFonts w:ascii="Times New Roman" w:hAnsi="Times New Roman" w:cs="Times New Roman"/>
          <w:sz w:val="24"/>
          <w:szCs w:val="24"/>
        </w:rPr>
        <w:t>:</w:t>
      </w:r>
      <w:r>
        <w:rPr>
          <w:rFonts w:ascii="Times New Roman" w:hAnsi="Times New Roman" w:cs="Times New Roman"/>
          <w:spacing w:val="-55"/>
          <w:sz w:val="24"/>
          <w:szCs w:val="24"/>
        </w:rPr>
        <w:t xml:space="preserve"> </w:t>
      </w:r>
      <w:r>
        <w:rPr>
          <w:rFonts w:ascii="Times New Roman" w:hAnsi="Times New Roman" w:cs="Times New Roman"/>
          <w:w w:val="104"/>
          <w:sz w:val="24"/>
          <w:szCs w:val="24"/>
        </w:rPr>
        <w:t>a</w:t>
      </w:r>
      <w:r>
        <w:rPr>
          <w:rFonts w:ascii="Times New Roman" w:hAnsi="Times New Roman" w:cs="Times New Roman"/>
          <w:spacing w:val="-4"/>
          <w:w w:val="104"/>
          <w:sz w:val="24"/>
          <w:szCs w:val="24"/>
        </w:rPr>
        <w:t xml:space="preserve"> </w:t>
      </w:r>
      <w:r>
        <w:rPr>
          <w:rFonts w:ascii="Times New Roman" w:hAnsi="Times New Roman" w:cs="Times New Roman"/>
          <w:spacing w:val="-4"/>
          <w:w w:val="104"/>
          <w:sz w:val="24"/>
          <w:szCs w:val="24"/>
        </w:rPr>
        <w:tab/>
      </w:r>
      <w:r>
        <w:rPr>
          <w:rFonts w:ascii="Times New Roman" w:hAnsi="Times New Roman" w:cs="Times New Roman"/>
          <w:w w:val="104"/>
          <w:sz w:val="24"/>
          <w:szCs w:val="24"/>
        </w:rPr>
        <w:t>Multinational</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Perspective.</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International</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Business</w:t>
      </w:r>
      <w:r>
        <w:rPr>
          <w:rFonts w:ascii="Times New Roman" w:hAnsi="Times New Roman" w:cs="Times New Roman"/>
          <w:spacing w:val="-5"/>
          <w:w w:val="104"/>
          <w:sz w:val="24"/>
          <w:szCs w:val="24"/>
        </w:rPr>
        <w:t xml:space="preserve"> </w:t>
      </w:r>
      <w:r>
        <w:rPr>
          <w:rFonts w:ascii="Times New Roman" w:hAnsi="Times New Roman" w:cs="Times New Roman"/>
          <w:w w:val="104"/>
          <w:sz w:val="24"/>
          <w:szCs w:val="24"/>
        </w:rPr>
        <w:t>Review,</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4,</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91-111.</w:t>
      </w:r>
    </w:p>
    <w:p w:rsidR="002D7EF3" w:rsidRDefault="00C042BD">
      <w:pPr>
        <w:pStyle w:val="BodyText"/>
        <w:spacing w:before="231" w:line="360" w:lineRule="auto"/>
        <w:ind w:right="555"/>
        <w:rPr>
          <w:rFonts w:ascii="Times New Roman" w:hAnsi="Times New Roman" w:cs="Times New Roman"/>
          <w:b w:val="0"/>
        </w:rPr>
      </w:pPr>
      <w:r>
        <w:rPr>
          <w:rFonts w:ascii="Times New Roman" w:hAnsi="Times New Roman" w:cs="Times New Roman"/>
          <w:b w:val="0"/>
          <w:w w:val="104"/>
        </w:rPr>
        <w:t xml:space="preserve">Koontz,H. &amp; Donnel, C. (2013). </w:t>
      </w:r>
      <w:r>
        <w:rPr>
          <w:rFonts w:ascii="Times New Roman" w:hAnsi="Times New Roman" w:cs="Times New Roman"/>
          <w:b w:val="0"/>
          <w:i/>
          <w:w w:val="104"/>
        </w:rPr>
        <w:t>Essentials of Management: Business Economics</w:t>
      </w:r>
      <w:r>
        <w:rPr>
          <w:rFonts w:ascii="Times New Roman" w:hAnsi="Times New Roman" w:cs="Times New Roman"/>
          <w:b w:val="0"/>
          <w:w w:val="104"/>
        </w:rPr>
        <w:t>, 4th</w:t>
      </w:r>
      <w:r>
        <w:rPr>
          <w:rFonts w:ascii="Times New Roman" w:hAnsi="Times New Roman" w:cs="Times New Roman"/>
          <w:b w:val="0"/>
          <w:spacing w:val="-58"/>
          <w:w w:val="104"/>
        </w:rPr>
        <w:t xml:space="preserve"> </w:t>
      </w:r>
      <w:r>
        <w:rPr>
          <w:rFonts w:ascii="Times New Roman" w:hAnsi="Times New Roman" w:cs="Times New Roman"/>
          <w:b w:val="0"/>
          <w:spacing w:val="-58"/>
          <w:w w:val="104"/>
        </w:rPr>
        <w:tab/>
      </w:r>
      <w:r>
        <w:rPr>
          <w:rFonts w:ascii="Times New Roman" w:hAnsi="Times New Roman" w:cs="Times New Roman"/>
          <w:b w:val="0"/>
          <w:w w:val="104"/>
        </w:rPr>
        <w:t>edition.</w:t>
      </w:r>
      <w:r>
        <w:rPr>
          <w:rFonts w:ascii="Times New Roman" w:hAnsi="Times New Roman" w:cs="Times New Roman"/>
          <w:b w:val="0"/>
          <w:spacing w:val="1"/>
          <w:w w:val="104"/>
        </w:rPr>
        <w:t xml:space="preserve"> </w:t>
      </w:r>
      <w:r>
        <w:rPr>
          <w:rFonts w:ascii="Times New Roman" w:hAnsi="Times New Roman" w:cs="Times New Roman"/>
          <w:b w:val="0"/>
          <w:w w:val="104"/>
        </w:rPr>
        <w:t>McGraw-Hill</w:t>
      </w:r>
      <w:r>
        <w:rPr>
          <w:rFonts w:ascii="Times New Roman" w:hAnsi="Times New Roman" w:cs="Times New Roman"/>
          <w:b w:val="0"/>
          <w:spacing w:val="-5"/>
          <w:w w:val="104"/>
        </w:rPr>
        <w:t xml:space="preserve"> </w:t>
      </w:r>
      <w:r>
        <w:rPr>
          <w:rFonts w:ascii="Times New Roman" w:hAnsi="Times New Roman" w:cs="Times New Roman"/>
          <w:b w:val="0"/>
          <w:i/>
          <w:w w:val="104"/>
        </w:rPr>
        <w:t>Business</w:t>
      </w:r>
      <w:r>
        <w:rPr>
          <w:rFonts w:ascii="Times New Roman" w:hAnsi="Times New Roman" w:cs="Times New Roman"/>
          <w:b w:val="0"/>
          <w:i/>
          <w:spacing w:val="-4"/>
          <w:w w:val="104"/>
        </w:rPr>
        <w:t xml:space="preserve"> </w:t>
      </w:r>
      <w:r>
        <w:rPr>
          <w:rFonts w:ascii="Times New Roman" w:hAnsi="Times New Roman" w:cs="Times New Roman"/>
          <w:b w:val="0"/>
          <w:i/>
          <w:w w:val="104"/>
        </w:rPr>
        <w:t>Horizons,23</w:t>
      </w:r>
      <w:r>
        <w:rPr>
          <w:rFonts w:ascii="Times New Roman" w:hAnsi="Times New Roman" w:cs="Times New Roman"/>
          <w:b w:val="0"/>
          <w:w w:val="104"/>
        </w:rPr>
        <w:t>(3),</w:t>
      </w:r>
      <w:r>
        <w:rPr>
          <w:rFonts w:ascii="Times New Roman" w:hAnsi="Times New Roman" w:cs="Times New Roman"/>
          <w:b w:val="0"/>
          <w:spacing w:val="-6"/>
          <w:w w:val="104"/>
        </w:rPr>
        <w:t xml:space="preserve"> </w:t>
      </w:r>
      <w:r>
        <w:rPr>
          <w:rFonts w:ascii="Times New Roman" w:hAnsi="Times New Roman" w:cs="Times New Roman"/>
          <w:b w:val="0"/>
          <w:w w:val="104"/>
        </w:rPr>
        <w:t>14-26.</w:t>
      </w:r>
    </w:p>
    <w:p w:rsidR="002D7EF3" w:rsidRDefault="00C042BD">
      <w:pPr>
        <w:pStyle w:val="BodyText"/>
        <w:spacing w:before="200" w:line="360" w:lineRule="auto"/>
        <w:ind w:right="574"/>
        <w:rPr>
          <w:rFonts w:ascii="Times New Roman" w:hAnsi="Times New Roman" w:cs="Times New Roman"/>
          <w:b w:val="0"/>
        </w:rPr>
      </w:pPr>
      <w:r>
        <w:rPr>
          <w:rFonts w:ascii="Times New Roman" w:hAnsi="Times New Roman" w:cs="Times New Roman"/>
          <w:b w:val="0"/>
          <w:w w:val="104"/>
        </w:rPr>
        <w:t>Krueger, J. (2004). “</w:t>
      </w:r>
      <w:r>
        <w:rPr>
          <w:rFonts w:ascii="Times New Roman" w:hAnsi="Times New Roman" w:cs="Times New Roman"/>
          <w:b w:val="0"/>
          <w:i/>
          <w:w w:val="104"/>
        </w:rPr>
        <w:t xml:space="preserve">Strategy </w:t>
      </w:r>
      <w:r>
        <w:rPr>
          <w:rFonts w:ascii="Times New Roman" w:hAnsi="Times New Roman" w:cs="Times New Roman"/>
          <w:b w:val="0"/>
          <w:i/>
          <w:w w:val="104"/>
        </w:rPr>
        <w:t>Implementation Tactics as Response to Organizational,</w:t>
      </w:r>
      <w:r>
        <w:rPr>
          <w:rFonts w:ascii="Times New Roman" w:hAnsi="Times New Roman" w:cs="Times New Roman"/>
          <w:b w:val="0"/>
          <w:i/>
          <w:spacing w:val="1"/>
          <w:w w:val="104"/>
        </w:rPr>
        <w:t xml:space="preserve"> </w:t>
      </w:r>
      <w:r>
        <w:rPr>
          <w:rFonts w:ascii="Times New Roman" w:hAnsi="Times New Roman" w:cs="Times New Roman"/>
          <w:b w:val="0"/>
          <w:i/>
          <w:spacing w:val="1"/>
          <w:w w:val="104"/>
        </w:rPr>
        <w:tab/>
      </w:r>
      <w:r>
        <w:rPr>
          <w:rFonts w:ascii="Times New Roman" w:hAnsi="Times New Roman" w:cs="Times New Roman"/>
          <w:b w:val="0"/>
          <w:i/>
          <w:w w:val="104"/>
        </w:rPr>
        <w:t>Strategic,</w:t>
      </w:r>
      <w:r>
        <w:rPr>
          <w:rFonts w:ascii="Times New Roman" w:hAnsi="Times New Roman" w:cs="Times New Roman"/>
          <w:b w:val="0"/>
          <w:i/>
          <w:spacing w:val="-12"/>
          <w:w w:val="104"/>
        </w:rPr>
        <w:t xml:space="preserve"> </w:t>
      </w:r>
      <w:r>
        <w:rPr>
          <w:rFonts w:ascii="Times New Roman" w:hAnsi="Times New Roman" w:cs="Times New Roman"/>
          <w:b w:val="0"/>
          <w:i/>
          <w:w w:val="104"/>
        </w:rPr>
        <w:t>and</w:t>
      </w:r>
      <w:r>
        <w:rPr>
          <w:rFonts w:ascii="Times New Roman" w:hAnsi="Times New Roman" w:cs="Times New Roman"/>
          <w:b w:val="0"/>
          <w:i/>
          <w:spacing w:val="-6"/>
          <w:w w:val="104"/>
        </w:rPr>
        <w:t xml:space="preserve"> </w:t>
      </w:r>
      <w:r>
        <w:rPr>
          <w:rFonts w:ascii="Times New Roman" w:hAnsi="Times New Roman" w:cs="Times New Roman"/>
          <w:b w:val="0"/>
          <w:i/>
          <w:w w:val="104"/>
        </w:rPr>
        <w:t>Environmental</w:t>
      </w:r>
      <w:r>
        <w:rPr>
          <w:rFonts w:ascii="Times New Roman" w:hAnsi="Times New Roman" w:cs="Times New Roman"/>
          <w:b w:val="0"/>
          <w:i/>
          <w:spacing w:val="-12"/>
          <w:w w:val="104"/>
        </w:rPr>
        <w:t xml:space="preserve"> </w:t>
      </w:r>
      <w:r>
        <w:rPr>
          <w:rFonts w:ascii="Times New Roman" w:hAnsi="Times New Roman" w:cs="Times New Roman"/>
          <w:b w:val="0"/>
          <w:i/>
          <w:w w:val="104"/>
        </w:rPr>
        <w:t>Imperatives</w:t>
      </w:r>
      <w:r>
        <w:rPr>
          <w:rFonts w:ascii="Times New Roman" w:hAnsi="Times New Roman" w:cs="Times New Roman"/>
          <w:b w:val="0"/>
          <w:w w:val="104"/>
        </w:rPr>
        <w:t>”.</w:t>
      </w:r>
      <w:r>
        <w:rPr>
          <w:rFonts w:ascii="Times New Roman" w:hAnsi="Times New Roman" w:cs="Times New Roman"/>
          <w:b w:val="0"/>
          <w:spacing w:val="8"/>
          <w:w w:val="104"/>
        </w:rPr>
        <w:t xml:space="preserve"> </w:t>
      </w:r>
      <w:r>
        <w:rPr>
          <w:rFonts w:ascii="Times New Roman" w:hAnsi="Times New Roman" w:cs="Times New Roman"/>
          <w:b w:val="0"/>
          <w:w w:val="104"/>
        </w:rPr>
        <w:t>Management</w:t>
      </w:r>
      <w:r>
        <w:rPr>
          <w:rFonts w:ascii="Times New Roman" w:hAnsi="Times New Roman" w:cs="Times New Roman"/>
          <w:b w:val="0"/>
          <w:spacing w:val="-11"/>
          <w:w w:val="104"/>
        </w:rPr>
        <w:t xml:space="preserve"> </w:t>
      </w:r>
      <w:r>
        <w:rPr>
          <w:rFonts w:ascii="Times New Roman" w:hAnsi="Times New Roman" w:cs="Times New Roman"/>
          <w:b w:val="0"/>
          <w:w w:val="104"/>
        </w:rPr>
        <w:t>Revue,</w:t>
      </w:r>
      <w:r>
        <w:rPr>
          <w:rFonts w:ascii="Times New Roman" w:hAnsi="Times New Roman" w:cs="Times New Roman"/>
          <w:b w:val="0"/>
          <w:spacing w:val="-8"/>
          <w:w w:val="104"/>
        </w:rPr>
        <w:t xml:space="preserve"> </w:t>
      </w:r>
      <w:r>
        <w:rPr>
          <w:rFonts w:ascii="Times New Roman" w:hAnsi="Times New Roman" w:cs="Times New Roman"/>
          <w:b w:val="0"/>
          <w:w w:val="104"/>
        </w:rPr>
        <w:t>15,</w:t>
      </w:r>
      <w:r>
        <w:rPr>
          <w:rFonts w:ascii="Times New Roman" w:hAnsi="Times New Roman" w:cs="Times New Roman"/>
          <w:b w:val="0"/>
          <w:spacing w:val="-11"/>
          <w:w w:val="104"/>
        </w:rPr>
        <w:t xml:space="preserve"> </w:t>
      </w:r>
      <w:r>
        <w:rPr>
          <w:rFonts w:ascii="Times New Roman" w:hAnsi="Times New Roman" w:cs="Times New Roman"/>
          <w:b w:val="0"/>
          <w:w w:val="104"/>
        </w:rPr>
        <w:t>460-480.</w:t>
      </w:r>
    </w:p>
    <w:p w:rsidR="002D7EF3" w:rsidRDefault="00C042BD">
      <w:pPr>
        <w:spacing w:before="215" w:line="360" w:lineRule="auto"/>
        <w:ind w:right="559"/>
        <w:jc w:val="both"/>
        <w:rPr>
          <w:rFonts w:ascii="Times New Roman" w:hAnsi="Times New Roman" w:cs="Times New Roman"/>
          <w:sz w:val="24"/>
          <w:szCs w:val="24"/>
        </w:rPr>
      </w:pPr>
      <w:r>
        <w:rPr>
          <w:rFonts w:ascii="Times New Roman" w:hAnsi="Times New Roman" w:cs="Times New Roman"/>
          <w:w w:val="104"/>
          <w:sz w:val="24"/>
          <w:szCs w:val="24"/>
        </w:rPr>
        <w:t>Linjuan,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R.</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M.</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(2010).</w:t>
      </w:r>
      <w:r>
        <w:rPr>
          <w:rFonts w:ascii="Times New Roman" w:hAnsi="Times New Roman" w:cs="Times New Roman"/>
          <w:spacing w:val="1"/>
          <w:w w:val="104"/>
          <w:sz w:val="24"/>
          <w:szCs w:val="24"/>
        </w:rPr>
        <w:t xml:space="preserve"> </w:t>
      </w:r>
      <w:r>
        <w:rPr>
          <w:rFonts w:ascii="Times New Roman" w:hAnsi="Times New Roman" w:cs="Times New Roman"/>
          <w:i/>
          <w:w w:val="104"/>
          <w:sz w:val="24"/>
          <w:szCs w:val="24"/>
        </w:rPr>
        <w:t>Measuring</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the</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impact</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of</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leadership</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style</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and</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employee</w:t>
      </w:r>
      <w:r>
        <w:rPr>
          <w:rFonts w:ascii="Times New Roman" w:hAnsi="Times New Roman" w:cs="Times New Roman"/>
          <w:i/>
          <w:spacing w:val="-58"/>
          <w:w w:val="104"/>
          <w:sz w:val="24"/>
          <w:szCs w:val="24"/>
        </w:rPr>
        <w:t xml:space="preserve"> </w:t>
      </w:r>
      <w:r>
        <w:rPr>
          <w:rFonts w:ascii="Times New Roman" w:hAnsi="Times New Roman" w:cs="Times New Roman"/>
          <w:i/>
          <w:spacing w:val="-58"/>
          <w:w w:val="104"/>
          <w:sz w:val="24"/>
          <w:szCs w:val="24"/>
        </w:rPr>
        <w:tab/>
      </w:r>
      <w:r>
        <w:rPr>
          <w:rFonts w:ascii="Times New Roman" w:hAnsi="Times New Roman" w:cs="Times New Roman"/>
          <w:i/>
          <w:w w:val="104"/>
          <w:sz w:val="24"/>
          <w:szCs w:val="24"/>
        </w:rPr>
        <w:t xml:space="preserve">empowerment on perceived organizational reputation. </w:t>
      </w:r>
      <w:r>
        <w:rPr>
          <w:rFonts w:ascii="Times New Roman" w:hAnsi="Times New Roman" w:cs="Times New Roman"/>
          <w:w w:val="104"/>
          <w:sz w:val="24"/>
          <w:szCs w:val="24"/>
        </w:rPr>
        <w:t>University of Miami,</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FL,</w:t>
      </w:r>
      <w:r>
        <w:rPr>
          <w:rFonts w:ascii="Times New Roman" w:hAnsi="Times New Roman" w:cs="Times New Roman"/>
          <w:spacing w:val="8"/>
          <w:w w:val="104"/>
          <w:sz w:val="24"/>
          <w:szCs w:val="24"/>
        </w:rPr>
        <w:t xml:space="preserve"> </w:t>
      </w:r>
      <w:r>
        <w:rPr>
          <w:rFonts w:ascii="Times New Roman" w:hAnsi="Times New Roman" w:cs="Times New Roman"/>
          <w:spacing w:val="8"/>
          <w:w w:val="104"/>
          <w:sz w:val="24"/>
          <w:szCs w:val="24"/>
        </w:rPr>
        <w:tab/>
      </w:r>
      <w:r>
        <w:rPr>
          <w:rFonts w:ascii="Times New Roman" w:hAnsi="Times New Roman" w:cs="Times New Roman"/>
          <w:w w:val="104"/>
          <w:sz w:val="24"/>
          <w:szCs w:val="24"/>
        </w:rPr>
        <w:t>USA.</w:t>
      </w:r>
    </w:p>
    <w:p w:rsidR="002D7EF3" w:rsidRDefault="00C042BD">
      <w:pPr>
        <w:pStyle w:val="BodyText"/>
        <w:spacing w:before="9" w:line="360" w:lineRule="auto"/>
        <w:ind w:right="575"/>
        <w:rPr>
          <w:rFonts w:ascii="Times New Roman" w:hAnsi="Times New Roman" w:cs="Times New Roman"/>
          <w:b w:val="0"/>
        </w:rPr>
      </w:pPr>
      <w:r>
        <w:rPr>
          <w:rFonts w:ascii="Times New Roman" w:hAnsi="Times New Roman" w:cs="Times New Roman"/>
          <w:b w:val="0"/>
          <w:w w:val="104"/>
        </w:rPr>
        <w:t xml:space="preserve">M. A., &amp; Okumu, F. (2018). </w:t>
      </w:r>
      <w:r>
        <w:rPr>
          <w:rFonts w:ascii="Times New Roman" w:hAnsi="Times New Roman" w:cs="Times New Roman"/>
          <w:b w:val="0"/>
          <w:i/>
          <w:w w:val="104"/>
        </w:rPr>
        <w:t>Revisiting the link between business strategy and</w:t>
      </w:r>
      <w:r>
        <w:rPr>
          <w:rFonts w:ascii="Times New Roman" w:hAnsi="Times New Roman" w:cs="Times New Roman"/>
          <w:b w:val="0"/>
          <w:i/>
          <w:spacing w:val="-58"/>
          <w:w w:val="104"/>
        </w:rPr>
        <w:t xml:space="preserve"> </w:t>
      </w:r>
      <w:r>
        <w:rPr>
          <w:rFonts w:ascii="Times New Roman" w:hAnsi="Times New Roman" w:cs="Times New Roman"/>
          <w:b w:val="0"/>
          <w:i/>
          <w:spacing w:val="-58"/>
          <w:w w:val="104"/>
        </w:rPr>
        <w:tab/>
      </w:r>
      <w:r>
        <w:rPr>
          <w:rFonts w:ascii="Times New Roman" w:hAnsi="Times New Roman" w:cs="Times New Roman"/>
          <w:b w:val="0"/>
          <w:i/>
          <w:w w:val="104"/>
        </w:rPr>
        <w:t>performance:</w:t>
      </w:r>
      <w:r>
        <w:rPr>
          <w:rFonts w:ascii="Times New Roman" w:hAnsi="Times New Roman" w:cs="Times New Roman"/>
          <w:b w:val="0"/>
          <w:spacing w:val="1"/>
          <w:w w:val="104"/>
        </w:rPr>
        <w:t xml:space="preserve"> </w:t>
      </w:r>
      <w:r>
        <w:rPr>
          <w:rFonts w:ascii="Times New Roman" w:hAnsi="Times New Roman" w:cs="Times New Roman"/>
          <w:b w:val="0"/>
          <w:w w:val="104"/>
        </w:rPr>
        <w:t>Evidence</w:t>
      </w:r>
      <w:r>
        <w:rPr>
          <w:rFonts w:ascii="Times New Roman" w:hAnsi="Times New Roman" w:cs="Times New Roman"/>
          <w:b w:val="0"/>
          <w:spacing w:val="1"/>
          <w:w w:val="104"/>
        </w:rPr>
        <w:t xml:space="preserve"> </w:t>
      </w:r>
      <w:r>
        <w:rPr>
          <w:rFonts w:ascii="Times New Roman" w:hAnsi="Times New Roman" w:cs="Times New Roman"/>
          <w:b w:val="0"/>
          <w:w w:val="104"/>
        </w:rPr>
        <w:t>from</w:t>
      </w:r>
      <w:r>
        <w:rPr>
          <w:rFonts w:ascii="Times New Roman" w:hAnsi="Times New Roman" w:cs="Times New Roman"/>
          <w:b w:val="0"/>
          <w:spacing w:val="1"/>
          <w:w w:val="104"/>
        </w:rPr>
        <w:t xml:space="preserve"> </w:t>
      </w:r>
      <w:r>
        <w:rPr>
          <w:rFonts w:ascii="Times New Roman" w:hAnsi="Times New Roman" w:cs="Times New Roman"/>
          <w:b w:val="0"/>
          <w:w w:val="104"/>
        </w:rPr>
        <w:t>hotels.</w:t>
      </w:r>
      <w:r>
        <w:rPr>
          <w:rFonts w:ascii="Times New Roman" w:hAnsi="Times New Roman" w:cs="Times New Roman"/>
          <w:b w:val="0"/>
          <w:spacing w:val="1"/>
          <w:w w:val="104"/>
        </w:rPr>
        <w:t xml:space="preserve"> </w:t>
      </w:r>
      <w:r>
        <w:rPr>
          <w:rFonts w:ascii="Times New Roman" w:hAnsi="Times New Roman" w:cs="Times New Roman"/>
          <w:b w:val="0"/>
          <w:w w:val="104"/>
        </w:rPr>
        <w:t>International</w:t>
      </w:r>
      <w:r>
        <w:rPr>
          <w:rFonts w:ascii="Times New Roman" w:hAnsi="Times New Roman" w:cs="Times New Roman"/>
          <w:b w:val="0"/>
          <w:spacing w:val="1"/>
          <w:w w:val="104"/>
        </w:rPr>
        <w:t xml:space="preserve"> </w:t>
      </w:r>
      <w:r>
        <w:rPr>
          <w:rFonts w:ascii="Times New Roman" w:hAnsi="Times New Roman" w:cs="Times New Roman"/>
          <w:b w:val="0"/>
          <w:w w:val="104"/>
        </w:rPr>
        <w:t>Journal</w:t>
      </w:r>
      <w:r>
        <w:rPr>
          <w:rFonts w:ascii="Times New Roman" w:hAnsi="Times New Roman" w:cs="Times New Roman"/>
          <w:b w:val="0"/>
          <w:spacing w:val="1"/>
          <w:w w:val="104"/>
        </w:rPr>
        <w:t xml:space="preserve"> </w:t>
      </w:r>
      <w:r>
        <w:rPr>
          <w:rFonts w:ascii="Times New Roman" w:hAnsi="Times New Roman" w:cs="Times New Roman"/>
          <w:b w:val="0"/>
          <w:w w:val="104"/>
        </w:rPr>
        <w:t>of</w:t>
      </w:r>
      <w:r>
        <w:rPr>
          <w:rFonts w:ascii="Times New Roman" w:hAnsi="Times New Roman" w:cs="Times New Roman"/>
          <w:b w:val="0"/>
          <w:spacing w:val="1"/>
          <w:w w:val="104"/>
        </w:rPr>
        <w:t xml:space="preserve"> </w:t>
      </w:r>
      <w:r>
        <w:rPr>
          <w:rFonts w:ascii="Times New Roman" w:hAnsi="Times New Roman" w:cs="Times New Roman"/>
          <w:b w:val="0"/>
          <w:w w:val="104"/>
        </w:rPr>
        <w:t>Hospitality</w:t>
      </w:r>
      <w:r>
        <w:rPr>
          <w:rFonts w:ascii="Times New Roman" w:hAnsi="Times New Roman" w:cs="Times New Roman"/>
          <w:b w:val="0"/>
          <w:spacing w:val="1"/>
          <w:w w:val="104"/>
        </w:rPr>
        <w:t xml:space="preserve"> </w:t>
      </w:r>
      <w:r>
        <w:rPr>
          <w:rFonts w:ascii="Times New Roman" w:hAnsi="Times New Roman" w:cs="Times New Roman"/>
          <w:b w:val="0"/>
          <w:spacing w:val="1"/>
          <w:w w:val="104"/>
        </w:rPr>
        <w:tab/>
      </w:r>
      <w:r>
        <w:rPr>
          <w:rFonts w:ascii="Times New Roman" w:hAnsi="Times New Roman" w:cs="Times New Roman"/>
          <w:b w:val="0"/>
          <w:w w:val="104"/>
        </w:rPr>
        <w:t>Management,</w:t>
      </w:r>
      <w:r>
        <w:rPr>
          <w:rFonts w:ascii="Times New Roman" w:hAnsi="Times New Roman" w:cs="Times New Roman"/>
          <w:b w:val="0"/>
          <w:spacing w:val="-1"/>
          <w:w w:val="104"/>
        </w:rPr>
        <w:t xml:space="preserve"> </w:t>
      </w:r>
      <w:r>
        <w:rPr>
          <w:rFonts w:ascii="Times New Roman" w:hAnsi="Times New Roman" w:cs="Times New Roman"/>
          <w:b w:val="0"/>
          <w:w w:val="104"/>
        </w:rPr>
        <w:t>72,</w:t>
      </w:r>
      <w:r>
        <w:rPr>
          <w:rFonts w:ascii="Times New Roman" w:hAnsi="Times New Roman" w:cs="Times New Roman"/>
          <w:b w:val="0"/>
          <w:spacing w:val="-8"/>
          <w:w w:val="104"/>
        </w:rPr>
        <w:t xml:space="preserve"> </w:t>
      </w:r>
      <w:r>
        <w:rPr>
          <w:rFonts w:ascii="Times New Roman" w:hAnsi="Times New Roman" w:cs="Times New Roman"/>
          <w:b w:val="0"/>
          <w:w w:val="104"/>
        </w:rPr>
        <w:t>21–31.</w:t>
      </w:r>
      <w:r>
        <w:rPr>
          <w:rFonts w:ascii="Times New Roman" w:hAnsi="Times New Roman" w:cs="Times New Roman"/>
          <w:b w:val="0"/>
          <w:spacing w:val="-7"/>
          <w:w w:val="104"/>
        </w:rPr>
        <w:t xml:space="preserve"> </w:t>
      </w:r>
      <w:r>
        <w:rPr>
          <w:rFonts w:ascii="Times New Roman" w:hAnsi="Times New Roman" w:cs="Times New Roman"/>
          <w:b w:val="0"/>
          <w:w w:val="104"/>
        </w:rPr>
        <w:t>https://doi.org/10.1016/j.ijhm.2017.11.008</w:t>
      </w:r>
    </w:p>
    <w:p w:rsidR="002D7EF3" w:rsidRDefault="00C042BD">
      <w:pPr>
        <w:spacing w:before="81" w:line="360" w:lineRule="auto"/>
        <w:ind w:right="564"/>
        <w:jc w:val="both"/>
        <w:rPr>
          <w:rFonts w:ascii="Times New Roman" w:hAnsi="Times New Roman" w:cs="Times New Roman"/>
          <w:sz w:val="24"/>
          <w:szCs w:val="24"/>
        </w:rPr>
      </w:pPr>
      <w:r>
        <w:rPr>
          <w:rFonts w:ascii="Times New Roman" w:hAnsi="Times New Roman" w:cs="Times New Roman"/>
          <w:w w:val="104"/>
          <w:sz w:val="24"/>
          <w:szCs w:val="24"/>
        </w:rPr>
        <w:t xml:space="preserve">Muchemi, D. W. (2014). </w:t>
      </w:r>
      <w:r>
        <w:rPr>
          <w:rFonts w:ascii="Times New Roman" w:hAnsi="Times New Roman" w:cs="Times New Roman"/>
          <w:i/>
          <w:w w:val="104"/>
          <w:sz w:val="24"/>
          <w:szCs w:val="24"/>
        </w:rPr>
        <w:t>Strategy implementation practices at the Kenya post savings</w:t>
      </w:r>
      <w:r>
        <w:rPr>
          <w:rFonts w:ascii="Times New Roman" w:hAnsi="Times New Roman" w:cs="Times New Roman"/>
          <w:i/>
          <w:spacing w:val="-58"/>
          <w:w w:val="104"/>
          <w:sz w:val="24"/>
          <w:szCs w:val="24"/>
        </w:rPr>
        <w:t xml:space="preserve"> </w:t>
      </w:r>
      <w:r>
        <w:rPr>
          <w:rFonts w:ascii="Times New Roman" w:hAnsi="Times New Roman" w:cs="Times New Roman"/>
          <w:i/>
          <w:spacing w:val="-58"/>
          <w:w w:val="104"/>
          <w:sz w:val="24"/>
          <w:szCs w:val="24"/>
        </w:rPr>
        <w:tab/>
      </w:r>
      <w:r>
        <w:rPr>
          <w:rFonts w:ascii="Times New Roman" w:hAnsi="Times New Roman" w:cs="Times New Roman"/>
          <w:i/>
          <w:w w:val="104"/>
          <w:sz w:val="24"/>
          <w:szCs w:val="24"/>
        </w:rPr>
        <w:t>bank.</w:t>
      </w:r>
      <w:r>
        <w:rPr>
          <w:rFonts w:ascii="Times New Roman" w:hAnsi="Times New Roman" w:cs="Times New Roman"/>
          <w:i/>
          <w:spacing w:val="-5"/>
          <w:w w:val="104"/>
          <w:sz w:val="24"/>
          <w:szCs w:val="24"/>
        </w:rPr>
        <w:t xml:space="preserve"> </w:t>
      </w:r>
      <w:r>
        <w:rPr>
          <w:rFonts w:ascii="Times New Roman" w:hAnsi="Times New Roman" w:cs="Times New Roman"/>
          <w:i/>
          <w:spacing w:val="-5"/>
          <w:w w:val="104"/>
          <w:sz w:val="24"/>
          <w:szCs w:val="24"/>
        </w:rPr>
        <w:tab/>
      </w:r>
      <w:r>
        <w:rPr>
          <w:rFonts w:ascii="Times New Roman" w:hAnsi="Times New Roman" w:cs="Times New Roman"/>
          <w:w w:val="104"/>
          <w:sz w:val="24"/>
          <w:szCs w:val="24"/>
        </w:rPr>
        <w:t>University</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Nairobi,</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Nairobi,</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Kenya.</w:t>
      </w:r>
    </w:p>
    <w:p w:rsidR="002D7EF3" w:rsidRDefault="00C042BD">
      <w:pPr>
        <w:spacing w:before="225" w:line="360" w:lineRule="auto"/>
        <w:ind w:right="554"/>
        <w:jc w:val="both"/>
        <w:rPr>
          <w:rFonts w:ascii="Times New Roman" w:hAnsi="Times New Roman" w:cs="Times New Roman"/>
          <w:sz w:val="24"/>
          <w:szCs w:val="24"/>
        </w:rPr>
      </w:pPr>
      <w:r>
        <w:rPr>
          <w:rFonts w:ascii="Times New Roman" w:hAnsi="Times New Roman" w:cs="Times New Roman"/>
          <w:w w:val="104"/>
          <w:sz w:val="24"/>
          <w:szCs w:val="24"/>
        </w:rPr>
        <w:lastRenderedPageBreak/>
        <w:t xml:space="preserve">Mugenda, O. M. &amp; Mugenda, A. G. (2003). </w:t>
      </w:r>
      <w:r>
        <w:rPr>
          <w:rFonts w:ascii="Times New Roman" w:hAnsi="Times New Roman" w:cs="Times New Roman"/>
          <w:i/>
          <w:w w:val="104"/>
          <w:sz w:val="24"/>
          <w:szCs w:val="24"/>
        </w:rPr>
        <w:t>Research methods: Quantitative and</w:t>
      </w:r>
      <w:r>
        <w:rPr>
          <w:rFonts w:ascii="Times New Roman" w:hAnsi="Times New Roman" w:cs="Times New Roman"/>
          <w:i/>
          <w:spacing w:val="1"/>
          <w:w w:val="104"/>
          <w:sz w:val="24"/>
          <w:szCs w:val="24"/>
        </w:rPr>
        <w:t xml:space="preserve"> </w:t>
      </w:r>
      <w:r>
        <w:rPr>
          <w:rFonts w:ascii="Times New Roman" w:hAnsi="Times New Roman" w:cs="Times New Roman"/>
          <w:i/>
          <w:spacing w:val="1"/>
          <w:w w:val="104"/>
          <w:sz w:val="24"/>
          <w:szCs w:val="24"/>
        </w:rPr>
        <w:tab/>
      </w:r>
      <w:r>
        <w:rPr>
          <w:rFonts w:ascii="Times New Roman" w:hAnsi="Times New Roman" w:cs="Times New Roman"/>
          <w:i/>
          <w:w w:val="104"/>
          <w:sz w:val="24"/>
          <w:szCs w:val="24"/>
        </w:rPr>
        <w:t>qualitative</w:t>
      </w:r>
      <w:r>
        <w:rPr>
          <w:rFonts w:ascii="Times New Roman" w:hAnsi="Times New Roman" w:cs="Times New Roman"/>
          <w:i/>
          <w:spacing w:val="-6"/>
          <w:w w:val="104"/>
          <w:sz w:val="24"/>
          <w:szCs w:val="24"/>
        </w:rPr>
        <w:t xml:space="preserve"> </w:t>
      </w:r>
      <w:r>
        <w:rPr>
          <w:rFonts w:ascii="Times New Roman" w:hAnsi="Times New Roman" w:cs="Times New Roman"/>
          <w:i/>
          <w:w w:val="104"/>
          <w:sz w:val="24"/>
          <w:szCs w:val="24"/>
        </w:rPr>
        <w:t>approaches.</w:t>
      </w:r>
      <w:r>
        <w:rPr>
          <w:rFonts w:ascii="Times New Roman" w:hAnsi="Times New Roman" w:cs="Times New Roman"/>
          <w:i/>
          <w:spacing w:val="-6"/>
          <w:w w:val="104"/>
          <w:sz w:val="24"/>
          <w:szCs w:val="24"/>
        </w:rPr>
        <w:t xml:space="preserve"> </w:t>
      </w:r>
      <w:r>
        <w:rPr>
          <w:rFonts w:ascii="Times New Roman" w:hAnsi="Times New Roman" w:cs="Times New Roman"/>
          <w:w w:val="104"/>
          <w:sz w:val="24"/>
          <w:szCs w:val="24"/>
        </w:rPr>
        <w:t>Nairobi:</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African</w:t>
      </w:r>
      <w:r>
        <w:rPr>
          <w:rFonts w:ascii="Times New Roman" w:hAnsi="Times New Roman" w:cs="Times New Roman"/>
          <w:spacing w:val="-5"/>
          <w:w w:val="104"/>
          <w:sz w:val="24"/>
          <w:szCs w:val="24"/>
        </w:rPr>
        <w:t xml:space="preserve"> </w:t>
      </w:r>
      <w:r>
        <w:rPr>
          <w:rFonts w:ascii="Times New Roman" w:hAnsi="Times New Roman" w:cs="Times New Roman"/>
          <w:w w:val="104"/>
          <w:sz w:val="24"/>
          <w:szCs w:val="24"/>
        </w:rPr>
        <w:t>Centre</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for</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Technology</w:t>
      </w:r>
      <w:r>
        <w:rPr>
          <w:rFonts w:ascii="Times New Roman" w:hAnsi="Times New Roman" w:cs="Times New Roman"/>
          <w:spacing w:val="-5"/>
          <w:w w:val="104"/>
          <w:sz w:val="24"/>
          <w:szCs w:val="24"/>
        </w:rPr>
        <w:t xml:space="preserve"> </w:t>
      </w:r>
      <w:r>
        <w:rPr>
          <w:rFonts w:ascii="Times New Roman" w:hAnsi="Times New Roman" w:cs="Times New Roman"/>
          <w:w w:val="104"/>
          <w:sz w:val="24"/>
          <w:szCs w:val="24"/>
        </w:rPr>
        <w:t>Studies.</w:t>
      </w:r>
    </w:p>
    <w:p w:rsidR="002D7EF3" w:rsidRDefault="00C042BD">
      <w:pPr>
        <w:spacing w:before="229" w:line="360" w:lineRule="auto"/>
        <w:ind w:right="564"/>
        <w:jc w:val="both"/>
        <w:rPr>
          <w:rFonts w:ascii="Times New Roman" w:hAnsi="Times New Roman" w:cs="Times New Roman"/>
          <w:i/>
          <w:sz w:val="24"/>
          <w:szCs w:val="24"/>
        </w:rPr>
      </w:pPr>
      <w:r>
        <w:rPr>
          <w:rFonts w:ascii="Times New Roman" w:hAnsi="Times New Roman" w:cs="Times New Roman"/>
          <w:w w:val="104"/>
          <w:sz w:val="24"/>
          <w:szCs w:val="24"/>
        </w:rPr>
        <w:t xml:space="preserve">Pearce, J.A. &amp; Robinson, R.B. (2007). </w:t>
      </w:r>
      <w:r>
        <w:rPr>
          <w:rFonts w:ascii="Times New Roman" w:hAnsi="Times New Roman" w:cs="Times New Roman"/>
          <w:i/>
          <w:w w:val="104"/>
          <w:sz w:val="24"/>
          <w:szCs w:val="24"/>
        </w:rPr>
        <w:t>Strategic Management: Strategy Formulation</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and</w:t>
      </w:r>
      <w:r>
        <w:rPr>
          <w:rFonts w:ascii="Times New Roman" w:hAnsi="Times New Roman" w:cs="Times New Roman"/>
          <w:i/>
          <w:spacing w:val="-2"/>
          <w:w w:val="104"/>
          <w:sz w:val="24"/>
          <w:szCs w:val="24"/>
        </w:rPr>
        <w:t xml:space="preserve"> </w:t>
      </w:r>
      <w:r>
        <w:rPr>
          <w:rFonts w:ascii="Times New Roman" w:hAnsi="Times New Roman" w:cs="Times New Roman"/>
          <w:i/>
          <w:spacing w:val="-2"/>
          <w:w w:val="104"/>
          <w:sz w:val="24"/>
          <w:szCs w:val="24"/>
        </w:rPr>
        <w:tab/>
      </w:r>
      <w:r>
        <w:rPr>
          <w:rFonts w:ascii="Times New Roman" w:hAnsi="Times New Roman" w:cs="Times New Roman"/>
          <w:i/>
          <w:w w:val="104"/>
          <w:sz w:val="24"/>
          <w:szCs w:val="24"/>
        </w:rPr>
        <w:t>Implementation</w:t>
      </w:r>
      <w:r>
        <w:rPr>
          <w:rFonts w:ascii="Times New Roman" w:hAnsi="Times New Roman" w:cs="Times New Roman"/>
          <w:w w:val="104"/>
          <w:sz w:val="24"/>
          <w:szCs w:val="24"/>
        </w:rPr>
        <w:t>.</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Third</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Edition,</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Richard</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D.</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Irwin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Inc</w:t>
      </w:r>
      <w:r>
        <w:rPr>
          <w:rFonts w:ascii="Times New Roman" w:hAnsi="Times New Roman" w:cs="Times New Roman"/>
          <w:i/>
          <w:w w:val="104"/>
          <w:sz w:val="24"/>
          <w:szCs w:val="24"/>
        </w:rPr>
        <w:t>.</w:t>
      </w:r>
    </w:p>
    <w:p w:rsidR="002D7EF3" w:rsidRDefault="00C042BD">
      <w:pPr>
        <w:spacing w:before="216" w:line="360" w:lineRule="auto"/>
        <w:ind w:right="557"/>
        <w:jc w:val="both"/>
        <w:rPr>
          <w:rFonts w:ascii="Times New Roman" w:hAnsi="Times New Roman" w:cs="Times New Roman"/>
          <w:sz w:val="24"/>
          <w:szCs w:val="24"/>
        </w:rPr>
      </w:pPr>
      <w:r>
        <w:rPr>
          <w:rFonts w:ascii="Times New Roman" w:hAnsi="Times New Roman" w:cs="Times New Roman"/>
          <w:w w:val="104"/>
          <w:sz w:val="24"/>
          <w:szCs w:val="24"/>
        </w:rPr>
        <w:t>Pearce,</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J.A.</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&amp;</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Robinson,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R.B.</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(2010).</w:t>
      </w:r>
      <w:r>
        <w:rPr>
          <w:rFonts w:ascii="Times New Roman" w:hAnsi="Times New Roman" w:cs="Times New Roman"/>
          <w:spacing w:val="1"/>
          <w:w w:val="104"/>
          <w:sz w:val="24"/>
          <w:szCs w:val="24"/>
        </w:rPr>
        <w:t xml:space="preserve"> </w:t>
      </w:r>
      <w:r>
        <w:rPr>
          <w:rFonts w:ascii="Times New Roman" w:hAnsi="Times New Roman" w:cs="Times New Roman"/>
          <w:i/>
          <w:w w:val="104"/>
          <w:sz w:val="24"/>
          <w:szCs w:val="24"/>
        </w:rPr>
        <w:t>Strategic</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Management:</w:t>
      </w:r>
      <w:r>
        <w:rPr>
          <w:rFonts w:ascii="Times New Roman" w:hAnsi="Times New Roman" w:cs="Times New Roman"/>
          <w:i/>
          <w:spacing w:val="1"/>
          <w:w w:val="104"/>
          <w:sz w:val="24"/>
          <w:szCs w:val="24"/>
        </w:rPr>
        <w:t xml:space="preserve"> </w:t>
      </w:r>
      <w:r>
        <w:rPr>
          <w:rFonts w:ascii="Times New Roman" w:hAnsi="Times New Roman" w:cs="Times New Roman"/>
          <w:i/>
          <w:w w:val="104"/>
          <w:sz w:val="24"/>
          <w:szCs w:val="24"/>
        </w:rPr>
        <w:t>Formulation,</w:t>
      </w:r>
      <w:r>
        <w:rPr>
          <w:rFonts w:ascii="Times New Roman" w:hAnsi="Times New Roman" w:cs="Times New Roman"/>
          <w:i/>
          <w:spacing w:val="1"/>
          <w:w w:val="104"/>
          <w:sz w:val="24"/>
          <w:szCs w:val="24"/>
        </w:rPr>
        <w:t xml:space="preserve"> </w:t>
      </w:r>
      <w:r>
        <w:rPr>
          <w:rFonts w:ascii="Times New Roman" w:hAnsi="Times New Roman" w:cs="Times New Roman"/>
          <w:i/>
          <w:spacing w:val="1"/>
          <w:w w:val="104"/>
          <w:sz w:val="24"/>
          <w:szCs w:val="24"/>
        </w:rPr>
        <w:tab/>
      </w:r>
      <w:r>
        <w:rPr>
          <w:rFonts w:ascii="Times New Roman" w:hAnsi="Times New Roman" w:cs="Times New Roman"/>
          <w:i/>
          <w:w w:val="104"/>
          <w:sz w:val="24"/>
          <w:szCs w:val="24"/>
        </w:rPr>
        <w:t>Implementation,</w:t>
      </w:r>
      <w:r>
        <w:rPr>
          <w:rFonts w:ascii="Times New Roman" w:hAnsi="Times New Roman" w:cs="Times New Roman"/>
          <w:i/>
          <w:spacing w:val="-7"/>
          <w:w w:val="104"/>
          <w:sz w:val="24"/>
          <w:szCs w:val="24"/>
        </w:rPr>
        <w:t xml:space="preserve"> </w:t>
      </w:r>
      <w:r>
        <w:rPr>
          <w:rFonts w:ascii="Times New Roman" w:hAnsi="Times New Roman" w:cs="Times New Roman"/>
          <w:i/>
          <w:w w:val="104"/>
          <w:sz w:val="24"/>
          <w:szCs w:val="24"/>
        </w:rPr>
        <w:t>and</w:t>
      </w:r>
      <w:r>
        <w:rPr>
          <w:rFonts w:ascii="Times New Roman" w:hAnsi="Times New Roman" w:cs="Times New Roman"/>
          <w:i/>
          <w:spacing w:val="-2"/>
          <w:w w:val="104"/>
          <w:sz w:val="24"/>
          <w:szCs w:val="24"/>
        </w:rPr>
        <w:t xml:space="preserve"> </w:t>
      </w:r>
      <w:r>
        <w:rPr>
          <w:rFonts w:ascii="Times New Roman" w:hAnsi="Times New Roman" w:cs="Times New Roman"/>
          <w:i/>
          <w:w w:val="104"/>
          <w:sz w:val="24"/>
          <w:szCs w:val="24"/>
        </w:rPr>
        <w:t>Control,</w:t>
      </w:r>
      <w:r>
        <w:rPr>
          <w:rFonts w:ascii="Times New Roman" w:hAnsi="Times New Roman" w:cs="Times New Roman"/>
          <w:i/>
          <w:spacing w:val="-7"/>
          <w:w w:val="104"/>
          <w:sz w:val="24"/>
          <w:szCs w:val="24"/>
        </w:rPr>
        <w:t xml:space="preserve"> </w:t>
      </w:r>
      <w:r>
        <w:rPr>
          <w:rFonts w:ascii="Times New Roman" w:hAnsi="Times New Roman" w:cs="Times New Roman"/>
          <w:i/>
          <w:w w:val="104"/>
          <w:sz w:val="24"/>
          <w:szCs w:val="24"/>
        </w:rPr>
        <w:t>tenth</w:t>
      </w:r>
      <w:r>
        <w:rPr>
          <w:rFonts w:ascii="Times New Roman" w:hAnsi="Times New Roman" w:cs="Times New Roman"/>
          <w:i/>
          <w:spacing w:val="3"/>
          <w:w w:val="104"/>
          <w:sz w:val="24"/>
          <w:szCs w:val="24"/>
        </w:rPr>
        <w:t xml:space="preserve"> </w:t>
      </w:r>
      <w:r>
        <w:rPr>
          <w:rFonts w:ascii="Times New Roman" w:hAnsi="Times New Roman" w:cs="Times New Roman"/>
          <w:i/>
          <w:w w:val="104"/>
          <w:sz w:val="24"/>
          <w:szCs w:val="24"/>
        </w:rPr>
        <w:t>Ed.</w:t>
      </w:r>
      <w:r>
        <w:rPr>
          <w:rFonts w:ascii="Times New Roman" w:hAnsi="Times New Roman" w:cs="Times New Roman"/>
          <w:i/>
          <w:spacing w:val="-7"/>
          <w:w w:val="104"/>
          <w:sz w:val="24"/>
          <w:szCs w:val="24"/>
        </w:rPr>
        <w:t xml:space="preserve"> </w:t>
      </w:r>
      <w:r>
        <w:rPr>
          <w:rFonts w:ascii="Times New Roman" w:hAnsi="Times New Roman" w:cs="Times New Roman"/>
          <w:w w:val="104"/>
          <w:sz w:val="24"/>
          <w:szCs w:val="24"/>
        </w:rPr>
        <w:t>New</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York: McGraw -Hill.</w:t>
      </w:r>
    </w:p>
    <w:p w:rsidR="002D7EF3" w:rsidRDefault="00C042BD">
      <w:pPr>
        <w:spacing w:before="223" w:line="360" w:lineRule="auto"/>
        <w:ind w:right="2310"/>
        <w:rPr>
          <w:rFonts w:ascii="Times New Roman" w:hAnsi="Times New Roman" w:cs="Times New Roman"/>
          <w:sz w:val="24"/>
          <w:szCs w:val="24"/>
        </w:rPr>
      </w:pPr>
      <w:r>
        <w:rPr>
          <w:rFonts w:ascii="Times New Roman" w:hAnsi="Times New Roman" w:cs="Times New Roman"/>
          <w:w w:val="104"/>
          <w:sz w:val="24"/>
          <w:szCs w:val="24"/>
        </w:rPr>
        <w:t>Porter,</w:t>
      </w:r>
      <w:r>
        <w:rPr>
          <w:rFonts w:ascii="Times New Roman" w:hAnsi="Times New Roman" w:cs="Times New Roman"/>
          <w:spacing w:val="-5"/>
          <w:w w:val="104"/>
          <w:sz w:val="24"/>
          <w:szCs w:val="24"/>
        </w:rPr>
        <w:t xml:space="preserve"> </w:t>
      </w:r>
      <w:r>
        <w:rPr>
          <w:rFonts w:ascii="Times New Roman" w:hAnsi="Times New Roman" w:cs="Times New Roman"/>
          <w:w w:val="104"/>
          <w:sz w:val="24"/>
          <w:szCs w:val="24"/>
        </w:rPr>
        <w:t>M.E.</w:t>
      </w:r>
      <w:r>
        <w:rPr>
          <w:rFonts w:ascii="Times New Roman" w:hAnsi="Times New Roman" w:cs="Times New Roman"/>
          <w:spacing w:val="-11"/>
          <w:w w:val="104"/>
          <w:sz w:val="24"/>
          <w:szCs w:val="24"/>
        </w:rPr>
        <w:t xml:space="preserve"> </w:t>
      </w:r>
      <w:r>
        <w:rPr>
          <w:rFonts w:ascii="Times New Roman" w:hAnsi="Times New Roman" w:cs="Times New Roman"/>
          <w:w w:val="104"/>
          <w:sz w:val="24"/>
          <w:szCs w:val="24"/>
        </w:rPr>
        <w:t>(1985).</w:t>
      </w:r>
      <w:r>
        <w:rPr>
          <w:rFonts w:ascii="Times New Roman" w:hAnsi="Times New Roman" w:cs="Times New Roman"/>
          <w:spacing w:val="-8"/>
          <w:w w:val="104"/>
          <w:sz w:val="24"/>
          <w:szCs w:val="24"/>
        </w:rPr>
        <w:t xml:space="preserve"> </w:t>
      </w:r>
      <w:r>
        <w:rPr>
          <w:rFonts w:ascii="Times New Roman" w:hAnsi="Times New Roman" w:cs="Times New Roman"/>
          <w:i/>
          <w:w w:val="104"/>
          <w:sz w:val="24"/>
          <w:szCs w:val="24"/>
        </w:rPr>
        <w:t>Competitive</w:t>
      </w:r>
      <w:r>
        <w:rPr>
          <w:rFonts w:ascii="Times New Roman" w:hAnsi="Times New Roman" w:cs="Times New Roman"/>
          <w:i/>
          <w:spacing w:val="-7"/>
          <w:w w:val="104"/>
          <w:sz w:val="24"/>
          <w:szCs w:val="24"/>
        </w:rPr>
        <w:t xml:space="preserve"> </w:t>
      </w:r>
      <w:r>
        <w:rPr>
          <w:rFonts w:ascii="Times New Roman" w:hAnsi="Times New Roman" w:cs="Times New Roman"/>
          <w:i/>
          <w:w w:val="104"/>
          <w:sz w:val="24"/>
          <w:szCs w:val="24"/>
        </w:rPr>
        <w:t>Advantage</w:t>
      </w:r>
      <w:r>
        <w:rPr>
          <w:rFonts w:ascii="Times New Roman" w:hAnsi="Times New Roman" w:cs="Times New Roman"/>
          <w:w w:val="104"/>
          <w:sz w:val="24"/>
          <w:szCs w:val="24"/>
        </w:rPr>
        <w:t>.</w:t>
      </w:r>
      <w:r>
        <w:rPr>
          <w:rFonts w:ascii="Times New Roman" w:hAnsi="Times New Roman" w:cs="Times New Roman"/>
          <w:spacing w:val="-10"/>
          <w:w w:val="104"/>
          <w:sz w:val="24"/>
          <w:szCs w:val="24"/>
        </w:rPr>
        <w:t xml:space="preserve"> </w:t>
      </w:r>
      <w:r>
        <w:rPr>
          <w:rFonts w:ascii="Times New Roman" w:hAnsi="Times New Roman" w:cs="Times New Roman"/>
          <w:w w:val="104"/>
          <w:sz w:val="24"/>
          <w:szCs w:val="24"/>
        </w:rPr>
        <w:t>New</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York,</w:t>
      </w:r>
      <w:r>
        <w:rPr>
          <w:rFonts w:ascii="Times New Roman" w:hAnsi="Times New Roman" w:cs="Times New Roman"/>
          <w:spacing w:val="-5"/>
          <w:w w:val="104"/>
          <w:sz w:val="24"/>
          <w:szCs w:val="24"/>
        </w:rPr>
        <w:t xml:space="preserve"> </w:t>
      </w:r>
      <w:r>
        <w:rPr>
          <w:rFonts w:ascii="Times New Roman" w:hAnsi="Times New Roman" w:cs="Times New Roman"/>
          <w:w w:val="104"/>
          <w:sz w:val="24"/>
          <w:szCs w:val="24"/>
        </w:rPr>
        <w:t>M.E.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(ed.).</w:t>
      </w:r>
    </w:p>
    <w:p w:rsidR="002D7EF3" w:rsidRDefault="00C042BD">
      <w:pPr>
        <w:spacing w:before="232" w:line="360" w:lineRule="auto"/>
        <w:ind w:right="561"/>
        <w:jc w:val="both"/>
        <w:rPr>
          <w:rFonts w:ascii="Times New Roman" w:hAnsi="Times New Roman" w:cs="Times New Roman"/>
          <w:i/>
          <w:sz w:val="24"/>
          <w:szCs w:val="24"/>
        </w:rPr>
      </w:pPr>
      <w:r>
        <w:rPr>
          <w:rFonts w:ascii="Times New Roman" w:hAnsi="Times New Roman" w:cs="Times New Roman"/>
          <w:sz w:val="24"/>
          <w:szCs w:val="24"/>
        </w:rPr>
        <w:t xml:space="preserve">Porter, M.E. (1990). The Competitive Advantage of Nations. </w:t>
      </w:r>
      <w:r>
        <w:rPr>
          <w:rFonts w:ascii="Times New Roman" w:hAnsi="Times New Roman" w:cs="Times New Roman"/>
          <w:i/>
          <w:sz w:val="24"/>
          <w:szCs w:val="24"/>
        </w:rPr>
        <w:t>Harvard Business Review,</w:t>
      </w:r>
      <w:r>
        <w:rPr>
          <w:rFonts w:ascii="Times New Roman" w:hAnsi="Times New Roman" w:cs="Times New Roman"/>
          <w:i/>
          <w:spacing w:val="1"/>
          <w:sz w:val="24"/>
          <w:szCs w:val="24"/>
        </w:rPr>
        <w:t xml:space="preserve"> </w:t>
      </w:r>
      <w:r>
        <w:rPr>
          <w:rFonts w:ascii="Times New Roman" w:hAnsi="Times New Roman" w:cs="Times New Roman"/>
          <w:i/>
          <w:spacing w:val="1"/>
          <w:sz w:val="24"/>
          <w:szCs w:val="24"/>
        </w:rPr>
        <w:tab/>
      </w:r>
      <w:r>
        <w:rPr>
          <w:rFonts w:ascii="Times New Roman" w:hAnsi="Times New Roman" w:cs="Times New Roman"/>
          <w:i/>
          <w:w w:val="104"/>
          <w:sz w:val="24"/>
          <w:szCs w:val="24"/>
        </w:rPr>
        <w:t>68(2):</w:t>
      </w:r>
      <w:r>
        <w:rPr>
          <w:rFonts w:ascii="Times New Roman" w:hAnsi="Times New Roman" w:cs="Times New Roman"/>
          <w:i/>
          <w:spacing w:val="-3"/>
          <w:w w:val="104"/>
          <w:sz w:val="24"/>
          <w:szCs w:val="24"/>
        </w:rPr>
        <w:t xml:space="preserve"> </w:t>
      </w:r>
      <w:r>
        <w:rPr>
          <w:rFonts w:ascii="Times New Roman" w:hAnsi="Times New Roman" w:cs="Times New Roman"/>
          <w:i/>
          <w:spacing w:val="-3"/>
          <w:w w:val="104"/>
          <w:sz w:val="24"/>
          <w:szCs w:val="24"/>
        </w:rPr>
        <w:tab/>
      </w:r>
      <w:r>
        <w:rPr>
          <w:rFonts w:ascii="Times New Roman" w:hAnsi="Times New Roman" w:cs="Times New Roman"/>
          <w:i/>
          <w:w w:val="104"/>
          <w:sz w:val="24"/>
          <w:szCs w:val="24"/>
        </w:rPr>
        <w:t>73–93.</w:t>
      </w:r>
    </w:p>
    <w:p w:rsidR="002D7EF3" w:rsidRDefault="00C042BD">
      <w:pPr>
        <w:pStyle w:val="BodyText"/>
        <w:spacing w:line="360" w:lineRule="auto"/>
        <w:ind w:right="566"/>
        <w:rPr>
          <w:rFonts w:ascii="Times New Roman" w:hAnsi="Times New Roman" w:cs="Times New Roman"/>
          <w:b w:val="0"/>
        </w:rPr>
      </w:pPr>
      <w:r>
        <w:rPr>
          <w:rFonts w:ascii="Times New Roman" w:hAnsi="Times New Roman" w:cs="Times New Roman"/>
          <w:b w:val="0"/>
          <w:w w:val="104"/>
        </w:rPr>
        <w:t xml:space="preserve">Powers, T. &amp; Hahn W. (2004). </w:t>
      </w:r>
      <w:r>
        <w:rPr>
          <w:rFonts w:ascii="Times New Roman" w:hAnsi="Times New Roman" w:cs="Times New Roman"/>
          <w:b w:val="0"/>
          <w:i/>
          <w:w w:val="104"/>
        </w:rPr>
        <w:t>Critical Competitive Methods, Generic Strategies, and</w:t>
      </w:r>
      <w:r>
        <w:rPr>
          <w:rFonts w:ascii="Times New Roman" w:hAnsi="Times New Roman" w:cs="Times New Roman"/>
          <w:b w:val="0"/>
          <w:i/>
          <w:spacing w:val="-58"/>
          <w:w w:val="104"/>
        </w:rPr>
        <w:t xml:space="preserve"> </w:t>
      </w:r>
      <w:r>
        <w:rPr>
          <w:rFonts w:ascii="Times New Roman" w:hAnsi="Times New Roman" w:cs="Times New Roman"/>
          <w:b w:val="0"/>
          <w:i/>
          <w:spacing w:val="-58"/>
          <w:w w:val="104"/>
        </w:rPr>
        <w:tab/>
      </w:r>
      <w:r>
        <w:rPr>
          <w:rFonts w:ascii="Times New Roman" w:hAnsi="Times New Roman" w:cs="Times New Roman"/>
          <w:b w:val="0"/>
          <w:i/>
        </w:rPr>
        <w:t>Firm</w:t>
      </w:r>
      <w:r>
        <w:rPr>
          <w:rFonts w:ascii="Times New Roman" w:hAnsi="Times New Roman" w:cs="Times New Roman"/>
          <w:b w:val="0"/>
          <w:i/>
          <w:spacing w:val="25"/>
        </w:rPr>
        <w:t xml:space="preserve"> </w:t>
      </w:r>
      <w:r>
        <w:rPr>
          <w:rFonts w:ascii="Times New Roman" w:hAnsi="Times New Roman" w:cs="Times New Roman"/>
          <w:b w:val="0"/>
          <w:i/>
        </w:rPr>
        <w:t>Performance.</w:t>
      </w:r>
      <w:r>
        <w:rPr>
          <w:rFonts w:ascii="Times New Roman" w:hAnsi="Times New Roman" w:cs="Times New Roman"/>
          <w:b w:val="0"/>
          <w:i/>
          <w:spacing w:val="19"/>
        </w:rPr>
        <w:t xml:space="preserve"> </w:t>
      </w:r>
      <w:r>
        <w:rPr>
          <w:rFonts w:ascii="Times New Roman" w:hAnsi="Times New Roman" w:cs="Times New Roman"/>
          <w:b w:val="0"/>
          <w:i/>
        </w:rPr>
        <w:t>International</w:t>
      </w:r>
      <w:r>
        <w:rPr>
          <w:rFonts w:ascii="Times New Roman" w:hAnsi="Times New Roman" w:cs="Times New Roman"/>
          <w:b w:val="0"/>
          <w:spacing w:val="29"/>
        </w:rPr>
        <w:t xml:space="preserve"> </w:t>
      </w:r>
      <w:r>
        <w:rPr>
          <w:rFonts w:ascii="Times New Roman" w:hAnsi="Times New Roman" w:cs="Times New Roman"/>
          <w:b w:val="0"/>
        </w:rPr>
        <w:t>Journal</w:t>
      </w:r>
      <w:r>
        <w:rPr>
          <w:rFonts w:ascii="Times New Roman" w:hAnsi="Times New Roman" w:cs="Times New Roman"/>
          <w:b w:val="0"/>
          <w:spacing w:val="29"/>
        </w:rPr>
        <w:t xml:space="preserve"> </w:t>
      </w:r>
      <w:r>
        <w:rPr>
          <w:rFonts w:ascii="Times New Roman" w:hAnsi="Times New Roman" w:cs="Times New Roman"/>
          <w:b w:val="0"/>
        </w:rPr>
        <w:t>of</w:t>
      </w:r>
      <w:r>
        <w:rPr>
          <w:rFonts w:ascii="Times New Roman" w:hAnsi="Times New Roman" w:cs="Times New Roman"/>
          <w:b w:val="0"/>
          <w:spacing w:val="12"/>
        </w:rPr>
        <w:t xml:space="preserve"> </w:t>
      </w:r>
      <w:r>
        <w:rPr>
          <w:rFonts w:ascii="Times New Roman" w:hAnsi="Times New Roman" w:cs="Times New Roman"/>
          <w:b w:val="0"/>
        </w:rPr>
        <w:t>Bank</w:t>
      </w:r>
      <w:r>
        <w:rPr>
          <w:rFonts w:ascii="Times New Roman" w:hAnsi="Times New Roman" w:cs="Times New Roman"/>
          <w:b w:val="0"/>
          <w:spacing w:val="36"/>
        </w:rPr>
        <w:t xml:space="preserve"> </w:t>
      </w:r>
      <w:r>
        <w:rPr>
          <w:rFonts w:ascii="Times New Roman" w:hAnsi="Times New Roman" w:cs="Times New Roman"/>
          <w:b w:val="0"/>
        </w:rPr>
        <w:t>Marketing,</w:t>
      </w:r>
      <w:r>
        <w:rPr>
          <w:rFonts w:ascii="Times New Roman" w:hAnsi="Times New Roman" w:cs="Times New Roman"/>
          <w:b w:val="0"/>
          <w:spacing w:val="29"/>
        </w:rPr>
        <w:t xml:space="preserve"> </w:t>
      </w:r>
      <w:r>
        <w:rPr>
          <w:rFonts w:ascii="Times New Roman" w:hAnsi="Times New Roman" w:cs="Times New Roman"/>
          <w:b w:val="0"/>
        </w:rPr>
        <w:t>Vol</w:t>
      </w:r>
      <w:r>
        <w:rPr>
          <w:rFonts w:ascii="Times New Roman" w:hAnsi="Times New Roman" w:cs="Times New Roman"/>
          <w:b w:val="0"/>
          <w:spacing w:val="29"/>
        </w:rPr>
        <w:t xml:space="preserve"> </w:t>
      </w:r>
      <w:r>
        <w:rPr>
          <w:rFonts w:ascii="Times New Roman" w:hAnsi="Times New Roman" w:cs="Times New Roman"/>
          <w:b w:val="0"/>
        </w:rPr>
        <w:t>22,</w:t>
      </w:r>
      <w:r>
        <w:rPr>
          <w:rFonts w:ascii="Times New Roman" w:hAnsi="Times New Roman" w:cs="Times New Roman"/>
          <w:b w:val="0"/>
          <w:spacing w:val="20"/>
        </w:rPr>
        <w:t xml:space="preserve"> </w:t>
      </w:r>
      <w:r>
        <w:rPr>
          <w:rFonts w:ascii="Times New Roman" w:hAnsi="Times New Roman" w:cs="Times New Roman"/>
          <w:b w:val="0"/>
        </w:rPr>
        <w:t>1,43-64.</w:t>
      </w:r>
    </w:p>
    <w:p w:rsidR="002D7EF3" w:rsidRDefault="00C042BD">
      <w:pPr>
        <w:pStyle w:val="BodyText"/>
        <w:spacing w:before="204" w:line="360" w:lineRule="auto"/>
        <w:rPr>
          <w:rFonts w:ascii="Times New Roman" w:hAnsi="Times New Roman" w:cs="Times New Roman"/>
          <w:b w:val="0"/>
        </w:rPr>
      </w:pPr>
      <w:r>
        <w:rPr>
          <w:rFonts w:ascii="Times New Roman" w:hAnsi="Times New Roman" w:cs="Times New Roman"/>
          <w:b w:val="0"/>
          <w:w w:val="104"/>
        </w:rPr>
        <w:t>Schmitz,</w:t>
      </w:r>
      <w:r>
        <w:rPr>
          <w:rFonts w:ascii="Times New Roman" w:hAnsi="Times New Roman" w:cs="Times New Roman"/>
          <w:b w:val="0"/>
          <w:spacing w:val="-8"/>
          <w:w w:val="104"/>
        </w:rPr>
        <w:t xml:space="preserve"> </w:t>
      </w:r>
      <w:r>
        <w:rPr>
          <w:rFonts w:ascii="Times New Roman" w:hAnsi="Times New Roman" w:cs="Times New Roman"/>
          <w:b w:val="0"/>
          <w:w w:val="104"/>
        </w:rPr>
        <w:t>A.</w:t>
      </w:r>
      <w:r>
        <w:rPr>
          <w:rFonts w:ascii="Times New Roman" w:hAnsi="Times New Roman" w:cs="Times New Roman"/>
          <w:b w:val="0"/>
          <w:spacing w:val="-8"/>
          <w:w w:val="104"/>
        </w:rPr>
        <w:t xml:space="preserve"> </w:t>
      </w:r>
      <w:r>
        <w:rPr>
          <w:rFonts w:ascii="Times New Roman" w:hAnsi="Times New Roman" w:cs="Times New Roman"/>
          <w:b w:val="0"/>
          <w:w w:val="104"/>
        </w:rPr>
        <w:t>(2012).</w:t>
      </w:r>
      <w:r>
        <w:rPr>
          <w:rFonts w:ascii="Times New Roman" w:hAnsi="Times New Roman" w:cs="Times New Roman"/>
          <w:b w:val="0"/>
          <w:spacing w:val="-12"/>
          <w:w w:val="104"/>
        </w:rPr>
        <w:t xml:space="preserve"> </w:t>
      </w:r>
      <w:r>
        <w:rPr>
          <w:rFonts w:ascii="Times New Roman" w:hAnsi="Times New Roman" w:cs="Times New Roman"/>
          <w:b w:val="0"/>
          <w:i/>
          <w:w w:val="104"/>
        </w:rPr>
        <w:t>Global</w:t>
      </w:r>
      <w:r>
        <w:rPr>
          <w:rFonts w:ascii="Times New Roman" w:hAnsi="Times New Roman" w:cs="Times New Roman"/>
          <w:b w:val="0"/>
          <w:i/>
          <w:spacing w:val="-13"/>
          <w:w w:val="104"/>
        </w:rPr>
        <w:t xml:space="preserve"> </w:t>
      </w:r>
      <w:r>
        <w:rPr>
          <w:rFonts w:ascii="Times New Roman" w:hAnsi="Times New Roman" w:cs="Times New Roman"/>
          <w:b w:val="0"/>
          <w:i/>
          <w:w w:val="104"/>
        </w:rPr>
        <w:t>Strategy</w:t>
      </w:r>
      <w:r>
        <w:rPr>
          <w:rFonts w:ascii="Times New Roman" w:hAnsi="Times New Roman" w:cs="Times New Roman"/>
          <w:b w:val="0"/>
          <w:w w:val="104"/>
        </w:rPr>
        <w:t>.</w:t>
      </w:r>
      <w:r>
        <w:rPr>
          <w:rFonts w:ascii="Times New Roman" w:hAnsi="Times New Roman" w:cs="Times New Roman"/>
          <w:b w:val="0"/>
          <w:spacing w:val="-14"/>
          <w:w w:val="104"/>
        </w:rPr>
        <w:t xml:space="preserve"> </w:t>
      </w:r>
      <w:r>
        <w:rPr>
          <w:rFonts w:ascii="Times New Roman" w:hAnsi="Times New Roman" w:cs="Times New Roman"/>
          <w:b w:val="0"/>
          <w:w w:val="104"/>
        </w:rPr>
        <w:t>Retrieved</w:t>
      </w:r>
      <w:r>
        <w:rPr>
          <w:rFonts w:ascii="Times New Roman" w:hAnsi="Times New Roman" w:cs="Times New Roman"/>
          <w:b w:val="0"/>
          <w:spacing w:val="-2"/>
          <w:w w:val="104"/>
        </w:rPr>
        <w:t xml:space="preserve"> </w:t>
      </w:r>
      <w:r>
        <w:rPr>
          <w:rFonts w:ascii="Times New Roman" w:hAnsi="Times New Roman" w:cs="Times New Roman"/>
          <w:b w:val="0"/>
          <w:w w:val="104"/>
        </w:rPr>
        <w:t>from:</w:t>
      </w:r>
      <w:r>
        <w:rPr>
          <w:rFonts w:ascii="Times New Roman" w:hAnsi="Times New Roman" w:cs="Times New Roman"/>
          <w:b w:val="0"/>
          <w:spacing w:val="-7"/>
          <w:w w:val="104"/>
        </w:rPr>
        <w:t xml:space="preserve"> </w:t>
      </w:r>
      <w:hyperlink r:id="rId15" w:history="1">
        <w:r>
          <w:rPr>
            <w:rStyle w:val="Hyperlink"/>
            <w:rFonts w:ascii="Times New Roman" w:hAnsi="Times New Roman"/>
            <w:b w:val="0"/>
            <w:color w:val="auto"/>
            <w:w w:val="104"/>
          </w:rPr>
          <w:t>http://lardbucket.org/</w:t>
        </w:r>
      </w:hyperlink>
      <w:r>
        <w:rPr>
          <w:rFonts w:ascii="Times New Roman" w:hAnsi="Times New Roman" w:cs="Times New Roman"/>
          <w:b w:val="0"/>
          <w:w w:val="104"/>
        </w:rPr>
        <w:t>.</w:t>
      </w:r>
    </w:p>
    <w:p w:rsidR="002D7EF3" w:rsidRDefault="00C042BD">
      <w:pPr>
        <w:pStyle w:val="BodyText"/>
        <w:spacing w:before="16" w:line="360" w:lineRule="auto"/>
        <w:ind w:left="1442"/>
        <w:rPr>
          <w:rFonts w:ascii="Times New Roman" w:hAnsi="Times New Roman" w:cs="Times New Roman"/>
          <w:b w:val="0"/>
        </w:rPr>
      </w:pPr>
      <w:r>
        <w:rPr>
          <w:rFonts w:ascii="Times New Roman" w:hAnsi="Times New Roman" w:cs="Times New Roman"/>
          <w:b w:val="0"/>
        </w:rPr>
        <w:t>University</w:t>
      </w:r>
      <w:r>
        <w:rPr>
          <w:rFonts w:ascii="Times New Roman" w:hAnsi="Times New Roman" w:cs="Times New Roman"/>
          <w:b w:val="0"/>
          <w:spacing w:val="26"/>
        </w:rPr>
        <w:t xml:space="preserve"> </w:t>
      </w:r>
      <w:r>
        <w:rPr>
          <w:rFonts w:ascii="Times New Roman" w:hAnsi="Times New Roman" w:cs="Times New Roman"/>
          <w:b w:val="0"/>
        </w:rPr>
        <w:t>of</w:t>
      </w:r>
      <w:r>
        <w:rPr>
          <w:rFonts w:ascii="Times New Roman" w:hAnsi="Times New Roman" w:cs="Times New Roman"/>
          <w:b w:val="0"/>
          <w:spacing w:val="11"/>
        </w:rPr>
        <w:t xml:space="preserve"> </w:t>
      </w:r>
      <w:r>
        <w:rPr>
          <w:rFonts w:ascii="Times New Roman" w:hAnsi="Times New Roman" w:cs="Times New Roman"/>
          <w:b w:val="0"/>
        </w:rPr>
        <w:t>Nairobi,</w:t>
      </w:r>
      <w:r>
        <w:rPr>
          <w:rFonts w:ascii="Times New Roman" w:hAnsi="Times New Roman" w:cs="Times New Roman"/>
          <w:b w:val="0"/>
          <w:spacing w:val="29"/>
        </w:rPr>
        <w:t xml:space="preserve"> </w:t>
      </w:r>
      <w:r>
        <w:rPr>
          <w:rFonts w:ascii="Times New Roman" w:hAnsi="Times New Roman" w:cs="Times New Roman"/>
          <w:b w:val="0"/>
        </w:rPr>
        <w:t>Nairobi,</w:t>
      </w:r>
      <w:r>
        <w:rPr>
          <w:rFonts w:ascii="Times New Roman" w:hAnsi="Times New Roman" w:cs="Times New Roman"/>
          <w:b w:val="0"/>
          <w:spacing w:val="29"/>
        </w:rPr>
        <w:t xml:space="preserve"> </w:t>
      </w:r>
      <w:r>
        <w:rPr>
          <w:rFonts w:ascii="Times New Roman" w:hAnsi="Times New Roman" w:cs="Times New Roman"/>
          <w:b w:val="0"/>
        </w:rPr>
        <w:t>Kenya.</w:t>
      </w: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sectPr w:rsidR="002D7EF3">
          <w:pgSz w:w="11910" w:h="16850"/>
          <w:pgMar w:top="1380" w:right="880" w:bottom="980" w:left="1440" w:header="0" w:footer="710" w:gutter="0"/>
          <w:pgNumType w:start="1"/>
          <w:cols w:space="720"/>
        </w:sect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C042BD">
      <w:pPr>
        <w:pStyle w:val="Heading2"/>
        <w:spacing w:line="360" w:lineRule="auto"/>
        <w:jc w:val="center"/>
        <w:rPr>
          <w:rFonts w:ascii="Times New Roman" w:hAnsi="Times New Roman"/>
          <w:color w:val="auto"/>
          <w:sz w:val="24"/>
          <w:szCs w:val="24"/>
        </w:rPr>
      </w:pPr>
      <w:bookmarkStart w:id="473" w:name="_Toc75687177"/>
      <w:r>
        <w:rPr>
          <w:rFonts w:ascii="Times New Roman" w:hAnsi="Times New Roman"/>
          <w:color w:val="auto"/>
          <w:sz w:val="24"/>
          <w:szCs w:val="24"/>
        </w:rPr>
        <w:t>APPENDIX</w:t>
      </w:r>
      <w:bookmarkEnd w:id="473"/>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jc w:val="center"/>
        <w:rPr>
          <w:rFonts w:ascii="Times New Roman" w:hAnsi="Times New Roman" w:cs="Times New Roman"/>
          <w:b/>
          <w:sz w:val="24"/>
          <w:szCs w:val="24"/>
        </w:rPr>
      </w:pPr>
    </w:p>
    <w:p w:rsidR="002D7EF3" w:rsidRDefault="002D7EF3">
      <w:pPr>
        <w:spacing w:line="360" w:lineRule="auto"/>
        <w:rPr>
          <w:rFonts w:ascii="Times New Roman" w:hAnsi="Times New Roman" w:cs="Times New Roman"/>
          <w:b/>
          <w:sz w:val="24"/>
          <w:szCs w:val="24"/>
        </w:rPr>
      </w:pPr>
    </w:p>
    <w:p w:rsidR="002D7EF3" w:rsidRDefault="00C042BD">
      <w:pPr>
        <w:pStyle w:val="Heading1"/>
        <w:spacing w:before="0" w:line="360" w:lineRule="auto"/>
        <w:rPr>
          <w:rFonts w:ascii="Times New Roman" w:hAnsi="Times New Roman" w:cs="Times New Roman"/>
          <w:color w:val="auto"/>
          <w:sz w:val="24"/>
          <w:szCs w:val="24"/>
        </w:rPr>
      </w:pPr>
      <w:bookmarkStart w:id="474" w:name="_Toc75686830"/>
      <w:bookmarkStart w:id="475" w:name="_Toc75687178"/>
      <w:r>
        <w:rPr>
          <w:rFonts w:ascii="Times New Roman" w:hAnsi="Times New Roman" w:cs="Times New Roman"/>
          <w:color w:val="auto"/>
          <w:w w:val="104"/>
          <w:sz w:val="24"/>
          <w:szCs w:val="24"/>
        </w:rPr>
        <w:lastRenderedPageBreak/>
        <w:t>Part</w:t>
      </w:r>
      <w:r>
        <w:rPr>
          <w:rFonts w:ascii="Times New Roman" w:hAnsi="Times New Roman" w:cs="Times New Roman"/>
          <w:color w:val="auto"/>
          <w:spacing w:val="-14"/>
          <w:w w:val="104"/>
          <w:sz w:val="24"/>
          <w:szCs w:val="24"/>
        </w:rPr>
        <w:t xml:space="preserve"> </w:t>
      </w:r>
      <w:r>
        <w:rPr>
          <w:rFonts w:ascii="Times New Roman" w:hAnsi="Times New Roman" w:cs="Times New Roman"/>
          <w:color w:val="auto"/>
          <w:w w:val="104"/>
          <w:sz w:val="24"/>
          <w:szCs w:val="24"/>
        </w:rPr>
        <w:t>I:</w:t>
      </w:r>
      <w:r>
        <w:rPr>
          <w:rFonts w:ascii="Times New Roman" w:hAnsi="Times New Roman" w:cs="Times New Roman"/>
          <w:color w:val="auto"/>
          <w:spacing w:val="-7"/>
          <w:w w:val="104"/>
          <w:sz w:val="24"/>
          <w:szCs w:val="24"/>
        </w:rPr>
        <w:t xml:space="preserve"> </w:t>
      </w:r>
      <w:r>
        <w:rPr>
          <w:rFonts w:ascii="Times New Roman" w:hAnsi="Times New Roman" w:cs="Times New Roman"/>
          <w:color w:val="auto"/>
          <w:w w:val="104"/>
          <w:sz w:val="24"/>
          <w:szCs w:val="24"/>
        </w:rPr>
        <w:t>Demographic</w:t>
      </w:r>
      <w:r>
        <w:rPr>
          <w:rFonts w:ascii="Times New Roman" w:hAnsi="Times New Roman" w:cs="Times New Roman"/>
          <w:color w:val="auto"/>
          <w:spacing w:val="-6"/>
          <w:w w:val="104"/>
          <w:sz w:val="24"/>
          <w:szCs w:val="24"/>
        </w:rPr>
        <w:t xml:space="preserve"> </w:t>
      </w:r>
      <w:r>
        <w:rPr>
          <w:rFonts w:ascii="Times New Roman" w:hAnsi="Times New Roman" w:cs="Times New Roman"/>
          <w:color w:val="auto"/>
          <w:w w:val="104"/>
          <w:sz w:val="24"/>
          <w:szCs w:val="24"/>
        </w:rPr>
        <w:t>Information</w:t>
      </w:r>
      <w:bookmarkEnd w:id="474"/>
      <w:bookmarkEnd w:id="475"/>
    </w:p>
    <w:p w:rsidR="002D7EF3" w:rsidRDefault="002D7EF3">
      <w:pPr>
        <w:pStyle w:val="BodyText"/>
        <w:spacing w:line="360" w:lineRule="auto"/>
        <w:rPr>
          <w:rFonts w:ascii="Times New Roman" w:hAnsi="Times New Roman" w:cs="Times New Roman"/>
        </w:rPr>
      </w:pPr>
    </w:p>
    <w:p w:rsidR="002D7EF3" w:rsidRDefault="00C042BD">
      <w:pPr>
        <w:pStyle w:val="ListParagraph"/>
        <w:widowControl w:val="0"/>
        <w:numPr>
          <w:ilvl w:val="0"/>
          <w:numId w:val="12"/>
        </w:numPr>
        <w:tabs>
          <w:tab w:val="left" w:pos="1082"/>
        </w:tabs>
        <w:autoSpaceDE w:val="0"/>
        <w:autoSpaceDN w:val="0"/>
        <w:spacing w:after="0" w:line="360" w:lineRule="auto"/>
        <w:ind w:hanging="361"/>
        <w:contextualSpacing w:val="0"/>
        <w:rPr>
          <w:rFonts w:ascii="Times New Roman" w:hAnsi="Times New Roman" w:cs="Times New Roman"/>
          <w:b/>
          <w:sz w:val="24"/>
          <w:szCs w:val="24"/>
        </w:rPr>
      </w:pPr>
      <w:r>
        <w:rPr>
          <w:rFonts w:ascii="Times New Roman" w:hAnsi="Times New Roman" w:cs="Times New Roman"/>
          <w:b/>
          <w:w w:val="104"/>
          <w:sz w:val="24"/>
          <w:szCs w:val="24"/>
        </w:rPr>
        <w:t>Gender</w:t>
      </w:r>
    </w:p>
    <w:p w:rsidR="002D7EF3" w:rsidRDefault="00C042BD">
      <w:pPr>
        <w:pStyle w:val="BodyText"/>
        <w:tabs>
          <w:tab w:val="left" w:pos="2882"/>
        </w:tabs>
        <w:spacing w:before="16" w:line="360" w:lineRule="auto"/>
        <w:ind w:left="1081"/>
        <w:rPr>
          <w:rFonts w:ascii="Times New Roman" w:hAnsi="Times New Roman" w:cs="Times New Roman"/>
          <w:b w:val="0"/>
          <w:w w:val="104"/>
        </w:rPr>
      </w:pPr>
      <w:r>
        <w:rPr>
          <w:rFonts w:ascii="Times New Roman" w:hAnsi="Times New Roman" w:cs="Times New Roman"/>
          <w:b w:val="0"/>
          <w:w w:val="104"/>
        </w:rPr>
        <w:t>Male</w:t>
      </w:r>
      <w:r>
        <w:rPr>
          <w:rFonts w:ascii="Times New Roman" w:hAnsi="Times New Roman" w:cs="Times New Roman"/>
          <w:b w:val="0"/>
          <w:spacing w:val="-4"/>
          <w:w w:val="104"/>
        </w:rPr>
        <w:t xml:space="preserve"> </w:t>
      </w:r>
      <w:r>
        <w:rPr>
          <w:rFonts w:ascii="Times New Roman" w:hAnsi="Times New Roman" w:cs="Times New Roman"/>
          <w:b w:val="0"/>
          <w:w w:val="104"/>
        </w:rPr>
        <w:t>[</w:t>
      </w:r>
      <w:r>
        <w:rPr>
          <w:rFonts w:ascii="Times New Roman" w:hAnsi="Times New Roman" w:cs="Times New Roman"/>
          <w:b w:val="0"/>
          <w:spacing w:val="56"/>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882"/>
        </w:tabs>
        <w:spacing w:before="16" w:line="360" w:lineRule="auto"/>
        <w:ind w:left="1081"/>
        <w:rPr>
          <w:rFonts w:ascii="Times New Roman" w:hAnsi="Times New Roman" w:cs="Times New Roman"/>
          <w:b w:val="0"/>
        </w:rPr>
      </w:pPr>
      <w:r>
        <w:rPr>
          <w:rFonts w:ascii="Times New Roman" w:hAnsi="Times New Roman" w:cs="Times New Roman"/>
          <w:b w:val="0"/>
          <w:w w:val="104"/>
        </w:rPr>
        <w:t>Female</w:t>
      </w:r>
      <w:r>
        <w:rPr>
          <w:rFonts w:ascii="Times New Roman" w:hAnsi="Times New Roman" w:cs="Times New Roman"/>
          <w:b w:val="0"/>
          <w:spacing w:val="-4"/>
          <w:w w:val="104"/>
        </w:rPr>
        <w:t xml:space="preserve"> </w:t>
      </w:r>
      <w:r>
        <w:rPr>
          <w:rFonts w:ascii="Times New Roman" w:hAnsi="Times New Roman" w:cs="Times New Roman"/>
          <w:b w:val="0"/>
          <w:w w:val="104"/>
        </w:rPr>
        <w:t>[</w:t>
      </w:r>
      <w:r>
        <w:rPr>
          <w:rFonts w:ascii="Times New Roman" w:hAnsi="Times New Roman" w:cs="Times New Roman"/>
          <w:b w:val="0"/>
          <w:spacing w:val="49"/>
          <w:w w:val="104"/>
        </w:rPr>
        <w:t xml:space="preserve"> </w:t>
      </w:r>
      <w:r>
        <w:rPr>
          <w:rFonts w:ascii="Times New Roman" w:hAnsi="Times New Roman" w:cs="Times New Roman"/>
          <w:b w:val="0"/>
          <w:w w:val="104"/>
        </w:rPr>
        <w:t>]</w:t>
      </w:r>
    </w:p>
    <w:p w:rsidR="002D7EF3" w:rsidRDefault="00C042BD">
      <w:pPr>
        <w:pStyle w:val="ListParagraph"/>
        <w:widowControl w:val="0"/>
        <w:numPr>
          <w:ilvl w:val="0"/>
          <w:numId w:val="12"/>
        </w:numPr>
        <w:tabs>
          <w:tab w:val="left" w:pos="1082"/>
        </w:tabs>
        <w:autoSpaceDE w:val="0"/>
        <w:autoSpaceDN w:val="0"/>
        <w:spacing w:before="1" w:after="0" w:line="360" w:lineRule="auto"/>
        <w:ind w:hanging="361"/>
        <w:contextualSpacing w:val="0"/>
        <w:rPr>
          <w:rFonts w:ascii="Times New Roman" w:hAnsi="Times New Roman" w:cs="Times New Roman"/>
          <w:b/>
          <w:sz w:val="24"/>
          <w:szCs w:val="24"/>
        </w:rPr>
      </w:pPr>
      <w:r>
        <w:rPr>
          <w:rFonts w:ascii="Times New Roman" w:hAnsi="Times New Roman" w:cs="Times New Roman"/>
          <w:b/>
          <w:w w:val="104"/>
          <w:sz w:val="24"/>
          <w:szCs w:val="24"/>
        </w:rPr>
        <w:t>Age</w:t>
      </w:r>
      <w:r>
        <w:rPr>
          <w:rFonts w:ascii="Times New Roman" w:hAnsi="Times New Roman" w:cs="Times New Roman"/>
          <w:b/>
          <w:spacing w:val="-9"/>
          <w:w w:val="104"/>
          <w:sz w:val="24"/>
          <w:szCs w:val="24"/>
        </w:rPr>
        <w:t xml:space="preserve"> </w:t>
      </w:r>
      <w:r>
        <w:rPr>
          <w:rFonts w:ascii="Times New Roman" w:hAnsi="Times New Roman" w:cs="Times New Roman"/>
          <w:b/>
          <w:w w:val="104"/>
          <w:sz w:val="24"/>
          <w:szCs w:val="24"/>
        </w:rPr>
        <w:t>Group</w:t>
      </w:r>
    </w:p>
    <w:p w:rsidR="002D7EF3" w:rsidRDefault="00C042BD">
      <w:pPr>
        <w:pStyle w:val="BodyText"/>
        <w:tabs>
          <w:tab w:val="left" w:pos="2882"/>
          <w:tab w:val="left" w:pos="4323"/>
          <w:tab w:val="left" w:pos="5764"/>
          <w:tab w:val="left" w:pos="7205"/>
        </w:tabs>
        <w:spacing w:before="16" w:line="360" w:lineRule="auto"/>
        <w:ind w:left="1081"/>
        <w:rPr>
          <w:rFonts w:ascii="Times New Roman" w:hAnsi="Times New Roman" w:cs="Times New Roman"/>
          <w:b w:val="0"/>
          <w:w w:val="104"/>
        </w:rPr>
      </w:pPr>
      <w:r>
        <w:rPr>
          <w:rFonts w:ascii="Times New Roman" w:hAnsi="Times New Roman" w:cs="Times New Roman"/>
          <w:b w:val="0"/>
          <w:w w:val="104"/>
        </w:rPr>
        <w:t>Below</w:t>
      </w:r>
      <w:r>
        <w:rPr>
          <w:rFonts w:ascii="Times New Roman" w:hAnsi="Times New Roman" w:cs="Times New Roman"/>
          <w:b w:val="0"/>
          <w:spacing w:val="-11"/>
          <w:w w:val="104"/>
        </w:rPr>
        <w:t xml:space="preserve"> </w:t>
      </w:r>
      <w:r>
        <w:rPr>
          <w:rFonts w:ascii="Times New Roman" w:hAnsi="Times New Roman" w:cs="Times New Roman"/>
          <w:b w:val="0"/>
          <w:w w:val="104"/>
        </w:rPr>
        <w:t>30</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882"/>
          <w:tab w:val="left" w:pos="4323"/>
          <w:tab w:val="left" w:pos="5764"/>
          <w:tab w:val="left" w:pos="7205"/>
        </w:tabs>
        <w:spacing w:before="16" w:line="360" w:lineRule="auto"/>
        <w:ind w:left="1081"/>
        <w:rPr>
          <w:rFonts w:ascii="Times New Roman" w:hAnsi="Times New Roman" w:cs="Times New Roman"/>
          <w:b w:val="0"/>
          <w:w w:val="104"/>
        </w:rPr>
      </w:pPr>
      <w:r>
        <w:rPr>
          <w:rFonts w:ascii="Times New Roman" w:hAnsi="Times New Roman" w:cs="Times New Roman"/>
          <w:b w:val="0"/>
          <w:w w:val="104"/>
        </w:rPr>
        <w:t>31-40</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spacing w:val="-6"/>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882"/>
          <w:tab w:val="left" w:pos="4323"/>
          <w:tab w:val="left" w:pos="5764"/>
          <w:tab w:val="left" w:pos="7205"/>
        </w:tabs>
        <w:spacing w:before="16" w:line="360" w:lineRule="auto"/>
        <w:ind w:left="1081"/>
        <w:rPr>
          <w:rFonts w:ascii="Times New Roman" w:hAnsi="Times New Roman" w:cs="Times New Roman"/>
          <w:b w:val="0"/>
          <w:w w:val="104"/>
        </w:rPr>
      </w:pPr>
      <w:r>
        <w:rPr>
          <w:rFonts w:ascii="Times New Roman" w:hAnsi="Times New Roman" w:cs="Times New Roman"/>
          <w:b w:val="0"/>
          <w:w w:val="104"/>
        </w:rPr>
        <w:t>41-50</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spacing w:val="-5"/>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882"/>
          <w:tab w:val="left" w:pos="4323"/>
          <w:tab w:val="left" w:pos="5764"/>
          <w:tab w:val="left" w:pos="7205"/>
        </w:tabs>
        <w:spacing w:before="16" w:line="360" w:lineRule="auto"/>
        <w:ind w:left="1081"/>
        <w:rPr>
          <w:rFonts w:ascii="Times New Roman" w:hAnsi="Times New Roman" w:cs="Times New Roman"/>
          <w:b w:val="0"/>
          <w:w w:val="104"/>
        </w:rPr>
      </w:pPr>
      <w:r>
        <w:rPr>
          <w:rFonts w:ascii="Times New Roman" w:hAnsi="Times New Roman" w:cs="Times New Roman"/>
          <w:b w:val="0"/>
          <w:w w:val="104"/>
        </w:rPr>
        <w:t>51-60</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spacing w:val="-5"/>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882"/>
          <w:tab w:val="left" w:pos="4323"/>
          <w:tab w:val="left" w:pos="5764"/>
          <w:tab w:val="left" w:pos="7205"/>
        </w:tabs>
        <w:spacing w:before="16" w:line="360" w:lineRule="auto"/>
        <w:ind w:left="1081"/>
        <w:rPr>
          <w:rFonts w:ascii="Times New Roman" w:hAnsi="Times New Roman" w:cs="Times New Roman"/>
          <w:b w:val="0"/>
        </w:rPr>
      </w:pPr>
      <w:r>
        <w:rPr>
          <w:rFonts w:ascii="Times New Roman" w:hAnsi="Times New Roman" w:cs="Times New Roman"/>
          <w:b w:val="0"/>
          <w:w w:val="104"/>
        </w:rPr>
        <w:t>Above</w:t>
      </w:r>
      <w:r>
        <w:rPr>
          <w:rFonts w:ascii="Times New Roman" w:hAnsi="Times New Roman" w:cs="Times New Roman"/>
          <w:b w:val="0"/>
          <w:spacing w:val="-11"/>
          <w:w w:val="104"/>
        </w:rPr>
        <w:t xml:space="preserve"> </w:t>
      </w:r>
      <w:r>
        <w:rPr>
          <w:rFonts w:ascii="Times New Roman" w:hAnsi="Times New Roman" w:cs="Times New Roman"/>
          <w:b w:val="0"/>
          <w:w w:val="104"/>
        </w:rPr>
        <w:t>60</w:t>
      </w:r>
      <w:r>
        <w:rPr>
          <w:rFonts w:ascii="Times New Roman" w:hAnsi="Times New Roman" w:cs="Times New Roman"/>
          <w:b w:val="0"/>
          <w:spacing w:val="-2"/>
          <w:w w:val="104"/>
        </w:rPr>
        <w:t xml:space="preserve"> </w:t>
      </w:r>
      <w:r>
        <w:rPr>
          <w:rFonts w:ascii="Times New Roman" w:hAnsi="Times New Roman" w:cs="Times New Roman"/>
          <w:b w:val="0"/>
          <w:w w:val="104"/>
        </w:rPr>
        <w:t>[</w:t>
      </w:r>
      <w:r>
        <w:rPr>
          <w:rFonts w:ascii="Times New Roman" w:hAnsi="Times New Roman" w:cs="Times New Roman"/>
          <w:b w:val="0"/>
          <w:spacing w:val="-6"/>
          <w:w w:val="104"/>
        </w:rPr>
        <w:t xml:space="preserve"> </w:t>
      </w:r>
      <w:r>
        <w:rPr>
          <w:rFonts w:ascii="Times New Roman" w:hAnsi="Times New Roman" w:cs="Times New Roman"/>
          <w:b w:val="0"/>
          <w:w w:val="104"/>
        </w:rPr>
        <w:t>]</w:t>
      </w:r>
    </w:p>
    <w:p w:rsidR="002D7EF3" w:rsidRDefault="00C042BD">
      <w:pPr>
        <w:pStyle w:val="ListParagraph"/>
        <w:widowControl w:val="0"/>
        <w:numPr>
          <w:ilvl w:val="0"/>
          <w:numId w:val="12"/>
        </w:numPr>
        <w:tabs>
          <w:tab w:val="left" w:pos="1082"/>
        </w:tabs>
        <w:autoSpaceDE w:val="0"/>
        <w:autoSpaceDN w:val="0"/>
        <w:spacing w:after="0" w:line="360" w:lineRule="auto"/>
        <w:ind w:hanging="361"/>
        <w:contextualSpacing w:val="0"/>
        <w:rPr>
          <w:rFonts w:ascii="Times New Roman" w:hAnsi="Times New Roman" w:cs="Times New Roman"/>
          <w:b/>
          <w:sz w:val="24"/>
          <w:szCs w:val="24"/>
        </w:rPr>
      </w:pPr>
      <w:r>
        <w:rPr>
          <w:rFonts w:ascii="Times New Roman" w:hAnsi="Times New Roman" w:cs="Times New Roman"/>
          <w:b/>
          <w:w w:val="104"/>
          <w:sz w:val="24"/>
          <w:szCs w:val="24"/>
        </w:rPr>
        <w:t>Working Experience</w:t>
      </w:r>
    </w:p>
    <w:p w:rsidR="002D7EF3" w:rsidRDefault="00C042BD">
      <w:pPr>
        <w:pStyle w:val="BodyText"/>
        <w:tabs>
          <w:tab w:val="left" w:pos="2940"/>
          <w:tab w:val="left" w:pos="4323"/>
        </w:tabs>
        <w:spacing w:before="16" w:line="360" w:lineRule="auto"/>
        <w:ind w:left="1081"/>
        <w:rPr>
          <w:rFonts w:ascii="Times New Roman" w:hAnsi="Times New Roman" w:cs="Times New Roman"/>
          <w:b w:val="0"/>
        </w:rPr>
      </w:pPr>
      <w:r>
        <w:rPr>
          <w:rFonts w:ascii="Times New Roman" w:hAnsi="Times New Roman" w:cs="Times New Roman"/>
          <w:b w:val="0"/>
        </w:rPr>
        <w:t>Between 0-3</w:t>
      </w:r>
      <w:r>
        <w:rPr>
          <w:rFonts w:ascii="Times New Roman" w:hAnsi="Times New Roman" w:cs="Times New Roman"/>
          <w:b w:val="0"/>
          <w:spacing w:val="-9"/>
        </w:rPr>
        <w:t xml:space="preserve"> </w:t>
      </w:r>
      <w:r>
        <w:rPr>
          <w:rFonts w:ascii="Times New Roman" w:hAnsi="Times New Roman" w:cs="Times New Roman"/>
          <w:b w:val="0"/>
        </w:rPr>
        <w:t>[</w:t>
      </w:r>
      <w:r>
        <w:rPr>
          <w:rFonts w:ascii="Times New Roman" w:hAnsi="Times New Roman" w:cs="Times New Roman"/>
          <w:b w:val="0"/>
          <w:spacing w:val="2"/>
        </w:rPr>
        <w:t xml:space="preserve"> </w:t>
      </w:r>
      <w:r>
        <w:rPr>
          <w:rFonts w:ascii="Times New Roman" w:hAnsi="Times New Roman" w:cs="Times New Roman"/>
          <w:b w:val="0"/>
        </w:rPr>
        <w:t>]</w:t>
      </w:r>
      <w:r>
        <w:rPr>
          <w:rFonts w:ascii="Times New Roman" w:hAnsi="Times New Roman" w:cs="Times New Roman"/>
          <w:b w:val="0"/>
        </w:rPr>
        <w:tab/>
      </w:r>
    </w:p>
    <w:p w:rsidR="002D7EF3" w:rsidRDefault="00C042BD">
      <w:pPr>
        <w:pStyle w:val="BodyText"/>
        <w:tabs>
          <w:tab w:val="left" w:pos="2940"/>
          <w:tab w:val="left" w:pos="4323"/>
        </w:tabs>
        <w:spacing w:before="16" w:line="360" w:lineRule="auto"/>
        <w:ind w:left="1081"/>
        <w:rPr>
          <w:rFonts w:ascii="Times New Roman" w:hAnsi="Times New Roman" w:cs="Times New Roman"/>
          <w:b w:val="0"/>
          <w:w w:val="104"/>
        </w:rPr>
      </w:pPr>
      <w:r>
        <w:rPr>
          <w:rFonts w:ascii="Times New Roman" w:hAnsi="Times New Roman" w:cs="Times New Roman"/>
          <w:b w:val="0"/>
        </w:rPr>
        <w:t xml:space="preserve">Between </w:t>
      </w:r>
      <w:r>
        <w:rPr>
          <w:rFonts w:ascii="Times New Roman" w:hAnsi="Times New Roman" w:cs="Times New Roman"/>
          <w:b w:val="0"/>
          <w:w w:val="104"/>
        </w:rPr>
        <w:t>3-10</w:t>
      </w:r>
      <w:r>
        <w:rPr>
          <w:rFonts w:ascii="Times New Roman" w:hAnsi="Times New Roman" w:cs="Times New Roman"/>
          <w:b w:val="0"/>
          <w:spacing w:val="-3"/>
          <w:w w:val="104"/>
        </w:rPr>
        <w:t xml:space="preserve"> </w:t>
      </w:r>
      <w:r>
        <w:rPr>
          <w:rFonts w:ascii="Times New Roman" w:hAnsi="Times New Roman" w:cs="Times New Roman"/>
          <w:b w:val="0"/>
          <w:w w:val="104"/>
        </w:rPr>
        <w:t>[</w:t>
      </w:r>
      <w:r>
        <w:rPr>
          <w:rFonts w:ascii="Times New Roman" w:hAnsi="Times New Roman" w:cs="Times New Roman"/>
          <w:b w:val="0"/>
          <w:spacing w:val="-5"/>
          <w:w w:val="104"/>
        </w:rPr>
        <w:t xml:space="preserve"> </w:t>
      </w:r>
      <w:r>
        <w:rPr>
          <w:rFonts w:ascii="Times New Roman" w:hAnsi="Times New Roman" w:cs="Times New Roman"/>
          <w:b w:val="0"/>
          <w:w w:val="104"/>
        </w:rPr>
        <w:t>]</w:t>
      </w:r>
      <w:r>
        <w:rPr>
          <w:rFonts w:ascii="Times New Roman" w:hAnsi="Times New Roman" w:cs="Times New Roman"/>
          <w:b w:val="0"/>
          <w:w w:val="104"/>
        </w:rPr>
        <w:tab/>
      </w:r>
    </w:p>
    <w:p w:rsidR="002D7EF3" w:rsidRDefault="00C042BD">
      <w:pPr>
        <w:pStyle w:val="BodyText"/>
        <w:tabs>
          <w:tab w:val="left" w:pos="2940"/>
          <w:tab w:val="left" w:pos="4323"/>
        </w:tabs>
        <w:spacing w:before="16" w:line="360" w:lineRule="auto"/>
        <w:ind w:left="1081"/>
        <w:rPr>
          <w:rFonts w:ascii="Times New Roman" w:hAnsi="Times New Roman" w:cs="Times New Roman"/>
          <w:b w:val="0"/>
        </w:rPr>
      </w:pPr>
      <w:r>
        <w:rPr>
          <w:rFonts w:ascii="Times New Roman" w:hAnsi="Times New Roman" w:cs="Times New Roman"/>
          <w:b w:val="0"/>
          <w:w w:val="104"/>
        </w:rPr>
        <w:t>Above</w:t>
      </w:r>
      <w:r>
        <w:rPr>
          <w:rFonts w:ascii="Times New Roman" w:hAnsi="Times New Roman" w:cs="Times New Roman"/>
          <w:b w:val="0"/>
          <w:spacing w:val="-11"/>
          <w:w w:val="104"/>
        </w:rPr>
        <w:t xml:space="preserve"> </w:t>
      </w:r>
      <w:r>
        <w:rPr>
          <w:rFonts w:ascii="Times New Roman" w:hAnsi="Times New Roman" w:cs="Times New Roman"/>
          <w:b w:val="0"/>
          <w:w w:val="104"/>
        </w:rPr>
        <w:t>10</w:t>
      </w:r>
      <w:r>
        <w:rPr>
          <w:rFonts w:ascii="Times New Roman" w:hAnsi="Times New Roman" w:cs="Times New Roman"/>
          <w:b w:val="0"/>
          <w:spacing w:val="-3"/>
          <w:w w:val="104"/>
        </w:rPr>
        <w:t xml:space="preserve"> </w:t>
      </w:r>
      <w:r>
        <w:rPr>
          <w:rFonts w:ascii="Times New Roman" w:hAnsi="Times New Roman" w:cs="Times New Roman"/>
          <w:b w:val="0"/>
          <w:w w:val="104"/>
        </w:rPr>
        <w:t>[</w:t>
      </w:r>
      <w:r>
        <w:rPr>
          <w:rFonts w:ascii="Times New Roman" w:hAnsi="Times New Roman" w:cs="Times New Roman"/>
          <w:b w:val="0"/>
          <w:spacing w:val="-5"/>
          <w:w w:val="104"/>
        </w:rPr>
        <w:t xml:space="preserve"> </w:t>
      </w:r>
      <w:r>
        <w:rPr>
          <w:rFonts w:ascii="Times New Roman" w:hAnsi="Times New Roman" w:cs="Times New Roman"/>
          <w:b w:val="0"/>
          <w:w w:val="104"/>
        </w:rPr>
        <w:t>]</w:t>
      </w:r>
    </w:p>
    <w:p w:rsidR="002D7EF3" w:rsidRDefault="00C042BD">
      <w:pPr>
        <w:pStyle w:val="Heading1"/>
        <w:spacing w:before="211" w:line="360" w:lineRule="auto"/>
        <w:rPr>
          <w:rFonts w:ascii="Times New Roman" w:hAnsi="Times New Roman" w:cs="Times New Roman"/>
          <w:color w:val="auto"/>
          <w:spacing w:val="-4"/>
          <w:w w:val="104"/>
          <w:sz w:val="24"/>
          <w:szCs w:val="24"/>
        </w:rPr>
      </w:pPr>
      <w:bookmarkStart w:id="476" w:name="_Toc75686831"/>
      <w:bookmarkStart w:id="477" w:name="_Toc75687179"/>
      <w:r>
        <w:rPr>
          <w:rFonts w:ascii="Times New Roman" w:hAnsi="Times New Roman" w:cs="Times New Roman"/>
          <w:color w:val="auto"/>
          <w:w w:val="104"/>
          <w:sz w:val="24"/>
          <w:szCs w:val="24"/>
        </w:rPr>
        <w:t>Part</w:t>
      </w:r>
      <w:r>
        <w:rPr>
          <w:rFonts w:ascii="Times New Roman" w:hAnsi="Times New Roman" w:cs="Times New Roman"/>
          <w:color w:val="auto"/>
          <w:spacing w:val="-10"/>
          <w:w w:val="104"/>
          <w:sz w:val="24"/>
          <w:szCs w:val="24"/>
        </w:rPr>
        <w:t xml:space="preserve"> </w:t>
      </w:r>
      <w:r>
        <w:rPr>
          <w:rFonts w:ascii="Times New Roman" w:hAnsi="Times New Roman" w:cs="Times New Roman"/>
          <w:color w:val="auto"/>
          <w:w w:val="104"/>
          <w:sz w:val="24"/>
          <w:szCs w:val="24"/>
        </w:rPr>
        <w:t>II:</w:t>
      </w:r>
      <w:r>
        <w:rPr>
          <w:rFonts w:ascii="Times New Roman" w:hAnsi="Times New Roman" w:cs="Times New Roman"/>
          <w:color w:val="auto"/>
          <w:spacing w:val="-4"/>
          <w:w w:val="104"/>
          <w:sz w:val="24"/>
          <w:szCs w:val="24"/>
        </w:rPr>
        <w:t xml:space="preserve"> QUESTIONS RELATED TO THE SPECIFIC OBJECTIVES</w:t>
      </w:r>
      <w:bookmarkEnd w:id="476"/>
      <w:bookmarkEnd w:id="477"/>
    </w:p>
    <w:p w:rsidR="002D7EF3" w:rsidRDefault="00C042BD">
      <w:pPr>
        <w:pStyle w:val="Heading1"/>
        <w:numPr>
          <w:ilvl w:val="0"/>
          <w:numId w:val="13"/>
        </w:numPr>
        <w:spacing w:before="211" w:line="360" w:lineRule="auto"/>
        <w:rPr>
          <w:rFonts w:ascii="Times New Roman" w:hAnsi="Times New Roman" w:cs="Times New Roman"/>
          <w:color w:val="auto"/>
          <w:sz w:val="24"/>
          <w:szCs w:val="24"/>
        </w:rPr>
      </w:pPr>
      <w:bookmarkStart w:id="478" w:name="_Toc75686832"/>
      <w:bookmarkStart w:id="479" w:name="_Toc75687180"/>
      <w:r>
        <w:rPr>
          <w:rFonts w:ascii="Times New Roman" w:hAnsi="Times New Roman" w:cs="Times New Roman"/>
          <w:color w:val="auto"/>
          <w:w w:val="104"/>
          <w:sz w:val="24"/>
          <w:szCs w:val="24"/>
        </w:rPr>
        <w:t>Focus</w:t>
      </w:r>
      <w:r>
        <w:rPr>
          <w:rFonts w:ascii="Times New Roman" w:hAnsi="Times New Roman" w:cs="Times New Roman"/>
          <w:color w:val="auto"/>
          <w:spacing w:val="-3"/>
          <w:w w:val="104"/>
          <w:sz w:val="24"/>
          <w:szCs w:val="24"/>
        </w:rPr>
        <w:t xml:space="preserve"> </w:t>
      </w:r>
      <w:r>
        <w:rPr>
          <w:rFonts w:ascii="Times New Roman" w:hAnsi="Times New Roman" w:cs="Times New Roman"/>
          <w:color w:val="auto"/>
          <w:w w:val="104"/>
          <w:sz w:val="24"/>
          <w:szCs w:val="24"/>
        </w:rPr>
        <w:t>Strategy</w:t>
      </w:r>
      <w:bookmarkEnd w:id="478"/>
      <w:bookmarkEnd w:id="479"/>
    </w:p>
    <w:p w:rsidR="002D7EF3" w:rsidRDefault="00C042BD">
      <w:pPr>
        <w:widowControl w:val="0"/>
        <w:tabs>
          <w:tab w:val="left" w:pos="1082"/>
        </w:tabs>
        <w:autoSpaceDE w:val="0"/>
        <w:autoSpaceDN w:val="0"/>
        <w:spacing w:after="0" w:line="360" w:lineRule="auto"/>
        <w:ind w:right="569"/>
        <w:jc w:val="both"/>
        <w:rPr>
          <w:rFonts w:ascii="Times New Roman" w:hAnsi="Times New Roman" w:cs="Times New Roman"/>
          <w:sz w:val="24"/>
          <w:szCs w:val="24"/>
        </w:rPr>
      </w:pPr>
      <w:r>
        <w:rPr>
          <w:rFonts w:ascii="Times New Roman" w:hAnsi="Times New Roman" w:cs="Times New Roman"/>
          <w:w w:val="104"/>
          <w:sz w:val="24"/>
          <w:szCs w:val="24"/>
        </w:rPr>
        <w:t>The</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following</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statements</w:t>
      </w:r>
      <w:r>
        <w:rPr>
          <w:rFonts w:ascii="Times New Roman" w:hAnsi="Times New Roman" w:cs="Times New Roman"/>
          <w:spacing w:val="-14"/>
          <w:w w:val="104"/>
          <w:sz w:val="24"/>
          <w:szCs w:val="24"/>
        </w:rPr>
        <w:t xml:space="preserve"> </w:t>
      </w:r>
      <w:r>
        <w:rPr>
          <w:rFonts w:ascii="Times New Roman" w:hAnsi="Times New Roman" w:cs="Times New Roman"/>
          <w:w w:val="104"/>
          <w:sz w:val="24"/>
          <w:szCs w:val="24"/>
        </w:rPr>
        <w:t>relate</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to</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use</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Focus</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Strategy</w:t>
      </w:r>
      <w:r>
        <w:rPr>
          <w:rFonts w:ascii="Times New Roman" w:hAnsi="Times New Roman" w:cs="Times New Roman"/>
          <w:spacing w:val="-7"/>
          <w:w w:val="104"/>
          <w:sz w:val="24"/>
          <w:szCs w:val="24"/>
        </w:rPr>
        <w:t xml:space="preserve"> </w:t>
      </w:r>
      <w:r>
        <w:rPr>
          <w:rFonts w:ascii="Times New Roman" w:hAnsi="Times New Roman" w:cs="Times New Roman"/>
          <w:w w:val="104"/>
          <w:sz w:val="24"/>
          <w:szCs w:val="24"/>
        </w:rPr>
        <w:t>within</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your</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organization.</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 xml:space="preserve">Please indicate the extent to </w:t>
      </w:r>
      <w:r>
        <w:rPr>
          <w:rFonts w:ascii="Times New Roman" w:hAnsi="Times New Roman" w:cs="Times New Roman"/>
          <w:w w:val="104"/>
          <w:sz w:val="24"/>
          <w:szCs w:val="24"/>
        </w:rPr>
        <w:t>which you agree/disagree with the statements. Focus</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strategy</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affects</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2"/>
          <w:w w:val="104"/>
          <w:sz w:val="24"/>
          <w:szCs w:val="24"/>
        </w:rPr>
        <w:t xml:space="preserve"> </w:t>
      </w:r>
      <w:r>
        <w:rPr>
          <w:rFonts w:ascii="Times New Roman" w:hAnsi="Times New Roman" w:cs="Times New Roman"/>
          <w:w w:val="104"/>
          <w:sz w:val="24"/>
          <w:szCs w:val="24"/>
        </w:rPr>
        <w:t>performance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school</w:t>
      </w:r>
      <w:r>
        <w:rPr>
          <w:rFonts w:ascii="Times New Roman" w:hAnsi="Times New Roman" w:cs="Times New Roman"/>
          <w:spacing w:val="1"/>
          <w:w w:val="104"/>
          <w:sz w:val="24"/>
          <w:szCs w:val="24"/>
        </w:rPr>
        <w:t xml:space="preserve"> </w:t>
      </w:r>
      <w:r>
        <w:rPr>
          <w:rFonts w:ascii="Times New Roman" w:hAnsi="Times New Roman" w:cs="Times New Roman"/>
          <w:w w:val="104"/>
          <w:sz w:val="24"/>
          <w:szCs w:val="24"/>
        </w:rPr>
        <w:t>by:</w:t>
      </w:r>
    </w:p>
    <w:p w:rsidR="002D7EF3" w:rsidRDefault="00C042BD">
      <w:pPr>
        <w:tabs>
          <w:tab w:val="left" w:pos="4604"/>
        </w:tabs>
        <w:spacing w:before="218" w:line="360" w:lineRule="auto"/>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pacing w:val="-4"/>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Strongly</w:t>
      </w:r>
      <w:r>
        <w:rPr>
          <w:rFonts w:ascii="Times New Roman" w:hAnsi="Times New Roman" w:cs="Times New Roman"/>
          <w:spacing w:val="-2"/>
          <w:sz w:val="24"/>
          <w:szCs w:val="24"/>
        </w:rPr>
        <w:t xml:space="preserve"> </w:t>
      </w:r>
      <w:r>
        <w:rPr>
          <w:rFonts w:ascii="Times New Roman" w:hAnsi="Times New Roman" w:cs="Times New Roman"/>
          <w:sz w:val="24"/>
          <w:szCs w:val="24"/>
        </w:rPr>
        <w:t>Disagree;</w:t>
      </w:r>
      <w:r>
        <w:rPr>
          <w:rFonts w:ascii="Times New Roman" w:hAnsi="Times New Roman" w:cs="Times New Roman"/>
          <w:spacing w:val="53"/>
          <w:sz w:val="24"/>
          <w:szCs w:val="24"/>
        </w:rPr>
        <w:t xml:space="preserve"> </w:t>
      </w:r>
      <w:r>
        <w:rPr>
          <w:rFonts w:ascii="Times New Roman" w:hAnsi="Times New Roman" w:cs="Times New Roman"/>
          <w:sz w:val="24"/>
          <w:szCs w:val="24"/>
        </w:rPr>
        <w:t>2=</w:t>
      </w:r>
      <w:r>
        <w:rPr>
          <w:rFonts w:ascii="Times New Roman" w:hAnsi="Times New Roman" w:cs="Times New Roman"/>
          <w:spacing w:val="-3"/>
          <w:sz w:val="24"/>
          <w:szCs w:val="24"/>
        </w:rPr>
        <w:t xml:space="preserve"> </w:t>
      </w:r>
      <w:r>
        <w:rPr>
          <w:rFonts w:ascii="Times New Roman" w:hAnsi="Times New Roman" w:cs="Times New Roman"/>
          <w:sz w:val="24"/>
          <w:szCs w:val="24"/>
        </w:rPr>
        <w:t>Disagree;3=</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Sure;</w:t>
      </w:r>
      <w:r>
        <w:rPr>
          <w:rFonts w:ascii="Times New Roman" w:hAnsi="Times New Roman" w:cs="Times New Roman"/>
          <w:spacing w:val="48"/>
          <w:sz w:val="24"/>
          <w:szCs w:val="24"/>
        </w:rPr>
        <w:t xml:space="preserve"> </w:t>
      </w:r>
      <w:r>
        <w:rPr>
          <w:rFonts w:ascii="Times New Roman" w:hAnsi="Times New Roman" w:cs="Times New Roman"/>
          <w:sz w:val="24"/>
          <w:szCs w:val="24"/>
        </w:rPr>
        <w:t>4=</w:t>
      </w:r>
      <w:r>
        <w:rPr>
          <w:rFonts w:ascii="Times New Roman" w:hAnsi="Times New Roman" w:cs="Times New Roman"/>
          <w:spacing w:val="-3"/>
          <w:sz w:val="24"/>
          <w:szCs w:val="24"/>
        </w:rPr>
        <w:t xml:space="preserve"> </w:t>
      </w:r>
      <w:r>
        <w:rPr>
          <w:rFonts w:ascii="Times New Roman" w:hAnsi="Times New Roman" w:cs="Times New Roman"/>
          <w:sz w:val="24"/>
          <w:szCs w:val="24"/>
        </w:rPr>
        <w:t>Agree;5=</w:t>
      </w:r>
      <w:r>
        <w:rPr>
          <w:rFonts w:ascii="Times New Roman" w:hAnsi="Times New Roman" w:cs="Times New Roman"/>
          <w:spacing w:val="-3"/>
          <w:sz w:val="24"/>
          <w:szCs w:val="24"/>
        </w:rPr>
        <w:t xml:space="preserve"> </w:t>
      </w:r>
      <w:r>
        <w:rPr>
          <w:rFonts w:ascii="Times New Roman" w:hAnsi="Times New Roman" w:cs="Times New Roman"/>
          <w:sz w:val="24"/>
          <w:szCs w:val="24"/>
        </w:rPr>
        <w:t>Strongly</w:t>
      </w:r>
      <w:r>
        <w:rPr>
          <w:rFonts w:ascii="Times New Roman" w:hAnsi="Times New Roman" w:cs="Times New Roman"/>
          <w:spacing w:val="-3"/>
          <w:sz w:val="24"/>
          <w:szCs w:val="24"/>
        </w:rPr>
        <w:t xml:space="preserve"> </w:t>
      </w:r>
      <w:r>
        <w:rPr>
          <w:rFonts w:ascii="Times New Roman" w:hAnsi="Times New Roman" w:cs="Times New Roman"/>
          <w:sz w:val="24"/>
          <w:szCs w:val="24"/>
        </w:rPr>
        <w:t>agree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6957"/>
        <w:gridCol w:w="418"/>
        <w:gridCol w:w="417"/>
        <w:gridCol w:w="410"/>
        <w:gridCol w:w="417"/>
        <w:gridCol w:w="418"/>
      </w:tblGrid>
      <w:tr w:rsidR="002D7EF3">
        <w:trPr>
          <w:trHeight w:val="515"/>
        </w:trPr>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b/>
                <w:sz w:val="24"/>
                <w:szCs w:val="24"/>
              </w:rPr>
            </w:pPr>
          </w:p>
        </w:tc>
        <w:tc>
          <w:tcPr>
            <w:tcW w:w="695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b/>
                <w:sz w:val="24"/>
                <w:szCs w:val="24"/>
              </w:rPr>
            </w:pPr>
            <w:r>
              <w:rPr>
                <w:b/>
                <w:w w:val="104"/>
                <w:sz w:val="24"/>
                <w:szCs w:val="24"/>
              </w:rPr>
              <w:t>Descriptive</w:t>
            </w:r>
            <w:r>
              <w:rPr>
                <w:b/>
                <w:spacing w:val="-12"/>
                <w:w w:val="104"/>
                <w:sz w:val="24"/>
                <w:szCs w:val="24"/>
              </w:rPr>
              <w:t xml:space="preserve"> </w:t>
            </w:r>
            <w:r>
              <w:rPr>
                <w:b/>
                <w:w w:val="104"/>
                <w:sz w:val="24"/>
                <w:szCs w:val="24"/>
              </w:rPr>
              <w:t>statements</w:t>
            </w:r>
          </w:p>
        </w:tc>
        <w:tc>
          <w:tcPr>
            <w:tcW w:w="418"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09"/>
              <w:rPr>
                <w:b/>
                <w:sz w:val="24"/>
                <w:szCs w:val="24"/>
              </w:rPr>
            </w:pPr>
            <w:r>
              <w:rPr>
                <w:b/>
                <w:w w:val="103"/>
                <w:sz w:val="24"/>
                <w:szCs w:val="24"/>
              </w:rPr>
              <w:t>1</w:t>
            </w:r>
          </w:p>
        </w:tc>
        <w:tc>
          <w:tcPr>
            <w:tcW w:w="41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b/>
                <w:sz w:val="24"/>
                <w:szCs w:val="24"/>
              </w:rPr>
            </w:pPr>
            <w:r>
              <w:rPr>
                <w:b/>
                <w:w w:val="103"/>
                <w:sz w:val="24"/>
                <w:szCs w:val="24"/>
              </w:rPr>
              <w:t>2</w:t>
            </w:r>
          </w:p>
        </w:tc>
        <w:tc>
          <w:tcPr>
            <w:tcW w:w="410"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b/>
                <w:sz w:val="24"/>
                <w:szCs w:val="24"/>
              </w:rPr>
            </w:pPr>
            <w:r>
              <w:rPr>
                <w:b/>
                <w:w w:val="103"/>
                <w:sz w:val="24"/>
                <w:szCs w:val="24"/>
              </w:rPr>
              <w:t>3</w:t>
            </w:r>
          </w:p>
        </w:tc>
        <w:tc>
          <w:tcPr>
            <w:tcW w:w="41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1"/>
              <w:rPr>
                <w:b/>
                <w:sz w:val="24"/>
                <w:szCs w:val="24"/>
              </w:rPr>
            </w:pPr>
            <w:r>
              <w:rPr>
                <w:b/>
                <w:w w:val="103"/>
                <w:sz w:val="24"/>
                <w:szCs w:val="24"/>
              </w:rPr>
              <w:t>4</w:t>
            </w:r>
          </w:p>
        </w:tc>
        <w:tc>
          <w:tcPr>
            <w:tcW w:w="418"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2"/>
              <w:rPr>
                <w:b/>
                <w:sz w:val="24"/>
                <w:szCs w:val="24"/>
              </w:rPr>
            </w:pPr>
            <w:r>
              <w:rPr>
                <w:b/>
                <w:w w:val="103"/>
                <w:sz w:val="24"/>
                <w:szCs w:val="24"/>
              </w:rPr>
              <w:t>5</w:t>
            </w:r>
          </w:p>
        </w:tc>
      </w:tr>
      <w:tr w:rsidR="002D7EF3">
        <w:trPr>
          <w:trHeight w:val="840"/>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1.</w:t>
            </w:r>
          </w:p>
        </w:tc>
        <w:tc>
          <w:tcPr>
            <w:tcW w:w="695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RULIBA CLAYS</w:t>
            </w:r>
            <w:r>
              <w:rPr>
                <w:spacing w:val="22"/>
                <w:w w:val="104"/>
                <w:sz w:val="24"/>
                <w:szCs w:val="24"/>
              </w:rPr>
              <w:t xml:space="preserve"> </w:t>
            </w:r>
            <w:r>
              <w:rPr>
                <w:w w:val="104"/>
                <w:sz w:val="24"/>
                <w:szCs w:val="24"/>
              </w:rPr>
              <w:t>has</w:t>
            </w:r>
            <w:r>
              <w:rPr>
                <w:spacing w:val="18"/>
                <w:w w:val="104"/>
                <w:sz w:val="24"/>
                <w:szCs w:val="24"/>
              </w:rPr>
              <w:t xml:space="preserve"> </w:t>
            </w:r>
            <w:r>
              <w:rPr>
                <w:w w:val="104"/>
                <w:sz w:val="24"/>
                <w:szCs w:val="24"/>
              </w:rPr>
              <w:t>focused</w:t>
            </w:r>
            <w:r>
              <w:rPr>
                <w:spacing w:val="21"/>
                <w:w w:val="104"/>
                <w:sz w:val="24"/>
                <w:szCs w:val="24"/>
              </w:rPr>
              <w:t xml:space="preserve"> </w:t>
            </w:r>
            <w:r>
              <w:rPr>
                <w:w w:val="104"/>
                <w:sz w:val="24"/>
                <w:szCs w:val="24"/>
              </w:rPr>
              <w:t>on</w:t>
            </w:r>
            <w:r>
              <w:rPr>
                <w:spacing w:val="20"/>
                <w:w w:val="104"/>
                <w:sz w:val="24"/>
                <w:szCs w:val="24"/>
              </w:rPr>
              <w:t xml:space="preserve"> </w:t>
            </w:r>
            <w:r>
              <w:rPr>
                <w:w w:val="104"/>
                <w:sz w:val="24"/>
                <w:szCs w:val="24"/>
              </w:rPr>
              <w:t>providing</w:t>
            </w:r>
            <w:r>
              <w:rPr>
                <w:spacing w:val="20"/>
                <w:w w:val="104"/>
                <w:sz w:val="24"/>
                <w:szCs w:val="24"/>
              </w:rPr>
              <w:t xml:space="preserve"> </w:t>
            </w:r>
            <w:r>
              <w:rPr>
                <w:w w:val="104"/>
                <w:sz w:val="24"/>
                <w:szCs w:val="24"/>
              </w:rPr>
              <w:t>education</w:t>
            </w:r>
            <w:r>
              <w:rPr>
                <w:spacing w:val="21"/>
                <w:w w:val="104"/>
                <w:sz w:val="24"/>
                <w:szCs w:val="24"/>
              </w:rPr>
              <w:t xml:space="preserve"> </w:t>
            </w:r>
            <w:r>
              <w:rPr>
                <w:w w:val="104"/>
                <w:sz w:val="24"/>
                <w:szCs w:val="24"/>
              </w:rPr>
              <w:t>to</w:t>
            </w:r>
            <w:r>
              <w:rPr>
                <w:spacing w:val="26"/>
                <w:w w:val="104"/>
                <w:sz w:val="24"/>
                <w:szCs w:val="24"/>
              </w:rPr>
              <w:t xml:space="preserve"> </w:t>
            </w:r>
            <w:r>
              <w:rPr>
                <w:w w:val="104"/>
                <w:sz w:val="24"/>
                <w:szCs w:val="24"/>
              </w:rPr>
              <w:t>specific</w:t>
            </w:r>
            <w:r>
              <w:rPr>
                <w:spacing w:val="-57"/>
                <w:w w:val="104"/>
                <w:sz w:val="24"/>
                <w:szCs w:val="24"/>
              </w:rPr>
              <w:t xml:space="preserve"> </w:t>
            </w:r>
            <w:r>
              <w:rPr>
                <w:w w:val="104"/>
                <w:sz w:val="24"/>
                <w:szCs w:val="24"/>
              </w:rPr>
              <w:t>market</w:t>
            </w:r>
            <w:r>
              <w:rPr>
                <w:spacing w:val="1"/>
                <w:w w:val="104"/>
                <w:sz w:val="24"/>
                <w:szCs w:val="24"/>
              </w:rPr>
              <w:t xml:space="preserve"> </w:t>
            </w:r>
            <w:r>
              <w:rPr>
                <w:w w:val="104"/>
                <w:sz w:val="24"/>
                <w:szCs w:val="24"/>
              </w:rPr>
              <w:t>segments.</w:t>
            </w: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0"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549"/>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2.</w:t>
            </w:r>
          </w:p>
        </w:tc>
        <w:tc>
          <w:tcPr>
            <w:tcW w:w="695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RULIBA CLAYS</w:t>
            </w:r>
            <w:r>
              <w:rPr>
                <w:spacing w:val="1"/>
                <w:w w:val="104"/>
                <w:sz w:val="24"/>
                <w:szCs w:val="24"/>
              </w:rPr>
              <w:t xml:space="preserve"> </w:t>
            </w:r>
            <w:r>
              <w:rPr>
                <w:w w:val="104"/>
                <w:sz w:val="24"/>
                <w:szCs w:val="24"/>
              </w:rPr>
              <w:t>targets</w:t>
            </w:r>
            <w:r>
              <w:rPr>
                <w:spacing w:val="1"/>
                <w:w w:val="104"/>
                <w:sz w:val="24"/>
                <w:szCs w:val="24"/>
              </w:rPr>
              <w:t xml:space="preserve"> </w:t>
            </w:r>
            <w:r>
              <w:rPr>
                <w:w w:val="104"/>
                <w:sz w:val="24"/>
                <w:szCs w:val="24"/>
              </w:rPr>
              <w:t>students</w:t>
            </w:r>
            <w:r>
              <w:rPr>
                <w:spacing w:val="1"/>
                <w:w w:val="104"/>
                <w:sz w:val="24"/>
                <w:szCs w:val="24"/>
              </w:rPr>
              <w:t xml:space="preserve"> </w:t>
            </w:r>
            <w:r>
              <w:rPr>
                <w:w w:val="104"/>
                <w:sz w:val="24"/>
                <w:szCs w:val="24"/>
              </w:rPr>
              <w:t>seeking</w:t>
            </w:r>
            <w:r>
              <w:rPr>
                <w:spacing w:val="1"/>
                <w:w w:val="104"/>
                <w:sz w:val="24"/>
                <w:szCs w:val="24"/>
              </w:rPr>
              <w:t xml:space="preserve"> </w:t>
            </w:r>
            <w:r>
              <w:rPr>
                <w:w w:val="104"/>
                <w:sz w:val="24"/>
                <w:szCs w:val="24"/>
              </w:rPr>
              <w:t>to</w:t>
            </w:r>
            <w:r>
              <w:rPr>
                <w:spacing w:val="1"/>
                <w:w w:val="104"/>
                <w:sz w:val="24"/>
                <w:szCs w:val="24"/>
              </w:rPr>
              <w:t xml:space="preserve"> </w:t>
            </w:r>
            <w:r>
              <w:rPr>
                <w:w w:val="104"/>
                <w:sz w:val="24"/>
                <w:szCs w:val="24"/>
              </w:rPr>
              <w:t>study</w:t>
            </w:r>
            <w:r>
              <w:rPr>
                <w:spacing w:val="1"/>
                <w:w w:val="104"/>
                <w:sz w:val="24"/>
                <w:szCs w:val="24"/>
              </w:rPr>
              <w:t xml:space="preserve"> </w:t>
            </w:r>
            <w:r>
              <w:rPr>
                <w:w w:val="104"/>
                <w:sz w:val="24"/>
                <w:szCs w:val="24"/>
              </w:rPr>
              <w:t>in</w:t>
            </w:r>
            <w:r>
              <w:rPr>
                <w:spacing w:val="1"/>
                <w:w w:val="104"/>
                <w:sz w:val="24"/>
                <w:szCs w:val="24"/>
              </w:rPr>
              <w:t xml:space="preserve"> </w:t>
            </w:r>
            <w:r>
              <w:rPr>
                <w:w w:val="104"/>
                <w:sz w:val="24"/>
                <w:szCs w:val="24"/>
              </w:rPr>
              <w:t>specific</w:t>
            </w:r>
            <w:r>
              <w:rPr>
                <w:spacing w:val="-58"/>
                <w:w w:val="104"/>
                <w:sz w:val="24"/>
                <w:szCs w:val="24"/>
              </w:rPr>
              <w:t xml:space="preserve"> </w:t>
            </w:r>
            <w:r>
              <w:rPr>
                <w:w w:val="104"/>
                <w:sz w:val="24"/>
                <w:szCs w:val="24"/>
              </w:rPr>
              <w:t>services</w:t>
            </w: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0"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840"/>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3.</w:t>
            </w:r>
          </w:p>
        </w:tc>
        <w:tc>
          <w:tcPr>
            <w:tcW w:w="695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RULIBA CLAYS have differentiated</w:t>
            </w:r>
            <w:r>
              <w:rPr>
                <w:spacing w:val="1"/>
                <w:w w:val="104"/>
                <w:sz w:val="24"/>
                <w:szCs w:val="24"/>
              </w:rPr>
              <w:t xml:space="preserve"> </w:t>
            </w:r>
            <w:r>
              <w:rPr>
                <w:w w:val="104"/>
                <w:sz w:val="24"/>
                <w:szCs w:val="24"/>
              </w:rPr>
              <w:t>our</w:t>
            </w:r>
            <w:r>
              <w:rPr>
                <w:spacing w:val="5"/>
                <w:w w:val="104"/>
                <w:sz w:val="24"/>
                <w:szCs w:val="24"/>
              </w:rPr>
              <w:t xml:space="preserve"> </w:t>
            </w:r>
            <w:r>
              <w:rPr>
                <w:w w:val="104"/>
                <w:sz w:val="24"/>
                <w:szCs w:val="24"/>
              </w:rPr>
              <w:t>products</w:t>
            </w:r>
            <w:r>
              <w:rPr>
                <w:spacing w:val="6"/>
                <w:w w:val="104"/>
                <w:sz w:val="24"/>
                <w:szCs w:val="24"/>
              </w:rPr>
              <w:t xml:space="preserve"> </w:t>
            </w:r>
            <w:r>
              <w:rPr>
                <w:w w:val="104"/>
                <w:sz w:val="24"/>
                <w:szCs w:val="24"/>
              </w:rPr>
              <w:t>so</w:t>
            </w:r>
            <w:r>
              <w:rPr>
                <w:spacing w:val="1"/>
                <w:w w:val="104"/>
                <w:sz w:val="24"/>
                <w:szCs w:val="24"/>
              </w:rPr>
              <w:t xml:space="preserve"> </w:t>
            </w:r>
            <w:r>
              <w:rPr>
                <w:w w:val="104"/>
                <w:sz w:val="24"/>
                <w:szCs w:val="24"/>
              </w:rPr>
              <w:t>as</w:t>
            </w:r>
            <w:r>
              <w:rPr>
                <w:spacing w:val="-7"/>
                <w:w w:val="104"/>
                <w:sz w:val="24"/>
                <w:szCs w:val="24"/>
              </w:rPr>
              <w:t xml:space="preserve"> </w:t>
            </w:r>
            <w:r>
              <w:rPr>
                <w:w w:val="104"/>
                <w:sz w:val="24"/>
                <w:szCs w:val="24"/>
              </w:rPr>
              <w:t>to</w:t>
            </w:r>
            <w:r>
              <w:rPr>
                <w:spacing w:val="1"/>
                <w:w w:val="104"/>
                <w:sz w:val="24"/>
                <w:szCs w:val="24"/>
              </w:rPr>
              <w:t xml:space="preserve"> </w:t>
            </w:r>
            <w:r>
              <w:rPr>
                <w:w w:val="104"/>
                <w:sz w:val="24"/>
                <w:szCs w:val="24"/>
              </w:rPr>
              <w:t>provide</w:t>
            </w:r>
            <w:r>
              <w:rPr>
                <w:spacing w:val="-6"/>
                <w:w w:val="104"/>
                <w:sz w:val="24"/>
                <w:szCs w:val="24"/>
              </w:rPr>
              <w:t xml:space="preserve"> </w:t>
            </w:r>
            <w:r>
              <w:rPr>
                <w:w w:val="104"/>
                <w:sz w:val="24"/>
                <w:szCs w:val="24"/>
              </w:rPr>
              <w:t>unique</w:t>
            </w:r>
            <w:r>
              <w:rPr>
                <w:spacing w:val="-57"/>
                <w:w w:val="104"/>
                <w:sz w:val="24"/>
                <w:szCs w:val="24"/>
              </w:rPr>
              <w:t xml:space="preserve"> </w:t>
            </w:r>
            <w:r>
              <w:rPr>
                <w:w w:val="104"/>
                <w:sz w:val="24"/>
                <w:szCs w:val="24"/>
              </w:rPr>
              <w:t>quality</w:t>
            </w:r>
            <w:r>
              <w:rPr>
                <w:spacing w:val="-4"/>
                <w:w w:val="104"/>
                <w:sz w:val="24"/>
                <w:szCs w:val="24"/>
              </w:rPr>
              <w:t xml:space="preserve"> </w:t>
            </w:r>
            <w:r>
              <w:rPr>
                <w:w w:val="104"/>
                <w:sz w:val="24"/>
                <w:szCs w:val="24"/>
              </w:rPr>
              <w:t>education</w:t>
            </w:r>
            <w:r>
              <w:rPr>
                <w:spacing w:val="3"/>
                <w:w w:val="104"/>
                <w:sz w:val="24"/>
                <w:szCs w:val="24"/>
              </w:rPr>
              <w:t xml:space="preserve"> </w:t>
            </w:r>
            <w:r>
              <w:rPr>
                <w:w w:val="104"/>
                <w:sz w:val="24"/>
                <w:szCs w:val="24"/>
              </w:rPr>
              <w:t>for</w:t>
            </w:r>
            <w:r>
              <w:rPr>
                <w:spacing w:val="-6"/>
                <w:w w:val="104"/>
                <w:sz w:val="24"/>
                <w:szCs w:val="24"/>
              </w:rPr>
              <w:t xml:space="preserve"> </w:t>
            </w:r>
            <w:r>
              <w:rPr>
                <w:w w:val="104"/>
                <w:sz w:val="24"/>
                <w:szCs w:val="24"/>
              </w:rPr>
              <w:t>a</w:t>
            </w:r>
            <w:r>
              <w:rPr>
                <w:spacing w:val="2"/>
                <w:w w:val="104"/>
                <w:sz w:val="24"/>
                <w:szCs w:val="24"/>
              </w:rPr>
              <w:t xml:space="preserve"> </w:t>
            </w:r>
            <w:r>
              <w:rPr>
                <w:w w:val="104"/>
                <w:sz w:val="24"/>
                <w:szCs w:val="24"/>
              </w:rPr>
              <w:t>particular</w:t>
            </w:r>
            <w:r>
              <w:rPr>
                <w:spacing w:val="1"/>
                <w:w w:val="104"/>
                <w:sz w:val="24"/>
                <w:szCs w:val="24"/>
              </w:rPr>
              <w:t xml:space="preserve"> </w:t>
            </w:r>
            <w:r>
              <w:rPr>
                <w:w w:val="104"/>
                <w:sz w:val="24"/>
                <w:szCs w:val="24"/>
              </w:rPr>
              <w:t>niche</w:t>
            </w:r>
            <w:r>
              <w:rPr>
                <w:spacing w:val="-5"/>
                <w:w w:val="104"/>
                <w:sz w:val="24"/>
                <w:szCs w:val="24"/>
              </w:rPr>
              <w:t xml:space="preserve"> </w:t>
            </w:r>
            <w:r>
              <w:rPr>
                <w:w w:val="104"/>
                <w:sz w:val="24"/>
                <w:szCs w:val="24"/>
              </w:rPr>
              <w:t>of</w:t>
            </w:r>
            <w:r>
              <w:rPr>
                <w:spacing w:val="1"/>
                <w:w w:val="104"/>
                <w:sz w:val="24"/>
                <w:szCs w:val="24"/>
              </w:rPr>
              <w:t xml:space="preserve"> </w:t>
            </w:r>
            <w:r>
              <w:rPr>
                <w:w w:val="104"/>
                <w:sz w:val="24"/>
                <w:szCs w:val="24"/>
              </w:rPr>
              <w:t>students.</w:t>
            </w: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0"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18"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bl>
    <w:p w:rsidR="002D7EF3" w:rsidRDefault="002D7EF3">
      <w:pPr>
        <w:spacing w:line="360" w:lineRule="auto"/>
        <w:rPr>
          <w:rFonts w:ascii="Times New Roman" w:hAnsi="Times New Roman" w:cs="Times New Roman"/>
          <w:sz w:val="24"/>
          <w:szCs w:val="24"/>
        </w:rPr>
      </w:pPr>
    </w:p>
    <w:p w:rsidR="002D7EF3" w:rsidRDefault="002D7EF3">
      <w:pPr>
        <w:spacing w:line="360" w:lineRule="auto"/>
        <w:rPr>
          <w:rFonts w:ascii="Times New Roman" w:hAnsi="Times New Roman" w:cs="Times New Roman"/>
          <w:sz w:val="24"/>
          <w:szCs w:val="24"/>
        </w:rPr>
      </w:pPr>
    </w:p>
    <w:p w:rsidR="002D7EF3" w:rsidRDefault="00C042BD">
      <w:pPr>
        <w:pStyle w:val="Heading1"/>
        <w:numPr>
          <w:ilvl w:val="0"/>
          <w:numId w:val="13"/>
        </w:numPr>
        <w:spacing w:line="360" w:lineRule="auto"/>
        <w:rPr>
          <w:rFonts w:ascii="Times New Roman" w:hAnsi="Times New Roman" w:cs="Times New Roman"/>
          <w:color w:val="auto"/>
          <w:sz w:val="24"/>
          <w:szCs w:val="24"/>
        </w:rPr>
      </w:pPr>
      <w:bookmarkStart w:id="480" w:name="_Toc75686833"/>
      <w:bookmarkStart w:id="481" w:name="_Toc75687181"/>
      <w:r>
        <w:rPr>
          <w:rFonts w:ascii="Times New Roman" w:hAnsi="Times New Roman" w:cs="Times New Roman"/>
          <w:color w:val="auto"/>
          <w:w w:val="104"/>
          <w:sz w:val="24"/>
          <w:szCs w:val="24"/>
        </w:rPr>
        <w:lastRenderedPageBreak/>
        <w:t>Differentiation</w:t>
      </w:r>
      <w:r>
        <w:rPr>
          <w:rFonts w:ascii="Times New Roman" w:hAnsi="Times New Roman" w:cs="Times New Roman"/>
          <w:color w:val="auto"/>
          <w:spacing w:val="-14"/>
          <w:w w:val="104"/>
          <w:sz w:val="24"/>
          <w:szCs w:val="24"/>
        </w:rPr>
        <w:t xml:space="preserve"> </w:t>
      </w:r>
      <w:r>
        <w:rPr>
          <w:rFonts w:ascii="Times New Roman" w:hAnsi="Times New Roman" w:cs="Times New Roman"/>
          <w:color w:val="auto"/>
          <w:w w:val="104"/>
          <w:sz w:val="24"/>
          <w:szCs w:val="24"/>
        </w:rPr>
        <w:t>Strategy</w:t>
      </w:r>
      <w:bookmarkEnd w:id="480"/>
      <w:bookmarkEnd w:id="481"/>
    </w:p>
    <w:p w:rsidR="002D7EF3" w:rsidRDefault="00C042BD">
      <w:pPr>
        <w:pStyle w:val="ListParagraph"/>
        <w:widowControl w:val="0"/>
        <w:numPr>
          <w:ilvl w:val="0"/>
          <w:numId w:val="14"/>
        </w:numPr>
        <w:tabs>
          <w:tab w:val="left" w:pos="1082"/>
        </w:tabs>
        <w:autoSpaceDE w:val="0"/>
        <w:autoSpaceDN w:val="0"/>
        <w:spacing w:before="1" w:after="0" w:line="360" w:lineRule="auto"/>
        <w:ind w:right="574"/>
        <w:rPr>
          <w:rFonts w:ascii="Times New Roman" w:hAnsi="Times New Roman" w:cs="Times New Roman"/>
          <w:sz w:val="24"/>
          <w:szCs w:val="24"/>
        </w:rPr>
      </w:pPr>
      <w:r>
        <w:rPr>
          <w:rFonts w:ascii="Times New Roman" w:hAnsi="Times New Roman" w:cs="Times New Roman"/>
          <w:w w:val="104"/>
          <w:sz w:val="24"/>
          <w:szCs w:val="24"/>
        </w:rPr>
        <w:t>The</w:t>
      </w:r>
      <w:r>
        <w:rPr>
          <w:rFonts w:ascii="Times New Roman" w:hAnsi="Times New Roman" w:cs="Times New Roman"/>
          <w:spacing w:val="12"/>
          <w:w w:val="104"/>
          <w:sz w:val="24"/>
          <w:szCs w:val="24"/>
        </w:rPr>
        <w:t xml:space="preserve"> </w:t>
      </w:r>
      <w:r>
        <w:rPr>
          <w:rFonts w:ascii="Times New Roman" w:hAnsi="Times New Roman" w:cs="Times New Roman"/>
          <w:w w:val="104"/>
          <w:sz w:val="24"/>
          <w:szCs w:val="24"/>
        </w:rPr>
        <w:t>following</w:t>
      </w:r>
      <w:r>
        <w:rPr>
          <w:rFonts w:ascii="Times New Roman" w:hAnsi="Times New Roman" w:cs="Times New Roman"/>
          <w:spacing w:val="19"/>
          <w:w w:val="104"/>
          <w:sz w:val="24"/>
          <w:szCs w:val="24"/>
        </w:rPr>
        <w:t xml:space="preserve"> </w:t>
      </w:r>
      <w:r>
        <w:rPr>
          <w:rFonts w:ascii="Times New Roman" w:hAnsi="Times New Roman" w:cs="Times New Roman"/>
          <w:w w:val="104"/>
          <w:sz w:val="24"/>
          <w:szCs w:val="24"/>
        </w:rPr>
        <w:t>statements</w:t>
      </w:r>
      <w:r>
        <w:rPr>
          <w:rFonts w:ascii="Times New Roman" w:hAnsi="Times New Roman" w:cs="Times New Roman"/>
          <w:spacing w:val="10"/>
          <w:w w:val="104"/>
          <w:sz w:val="24"/>
          <w:szCs w:val="24"/>
        </w:rPr>
        <w:t xml:space="preserve"> </w:t>
      </w:r>
      <w:r>
        <w:rPr>
          <w:rFonts w:ascii="Times New Roman" w:hAnsi="Times New Roman" w:cs="Times New Roman"/>
          <w:w w:val="104"/>
          <w:sz w:val="24"/>
          <w:szCs w:val="24"/>
        </w:rPr>
        <w:t>relate</w:t>
      </w:r>
      <w:r>
        <w:rPr>
          <w:rFonts w:ascii="Times New Roman" w:hAnsi="Times New Roman" w:cs="Times New Roman"/>
          <w:spacing w:val="12"/>
          <w:w w:val="104"/>
          <w:sz w:val="24"/>
          <w:szCs w:val="24"/>
        </w:rPr>
        <w:t xml:space="preserve"> </w:t>
      </w:r>
      <w:r>
        <w:rPr>
          <w:rFonts w:ascii="Times New Roman" w:hAnsi="Times New Roman" w:cs="Times New Roman"/>
          <w:w w:val="104"/>
          <w:sz w:val="24"/>
          <w:szCs w:val="24"/>
        </w:rPr>
        <w:t>to</w:t>
      </w:r>
      <w:r>
        <w:rPr>
          <w:rFonts w:ascii="Times New Roman" w:hAnsi="Times New Roman" w:cs="Times New Roman"/>
          <w:spacing w:val="6"/>
          <w:w w:val="104"/>
          <w:sz w:val="24"/>
          <w:szCs w:val="24"/>
        </w:rPr>
        <w:t xml:space="preserve"> </w:t>
      </w:r>
      <w:r>
        <w:rPr>
          <w:rFonts w:ascii="Times New Roman" w:hAnsi="Times New Roman" w:cs="Times New Roman"/>
          <w:w w:val="104"/>
          <w:sz w:val="24"/>
          <w:szCs w:val="24"/>
        </w:rPr>
        <w:t>use</w:t>
      </w:r>
      <w:r>
        <w:rPr>
          <w:rFonts w:ascii="Times New Roman" w:hAnsi="Times New Roman" w:cs="Times New Roman"/>
          <w:spacing w:val="12"/>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9"/>
          <w:w w:val="104"/>
          <w:sz w:val="24"/>
          <w:szCs w:val="24"/>
        </w:rPr>
        <w:t xml:space="preserve"> </w:t>
      </w:r>
      <w:r>
        <w:rPr>
          <w:rFonts w:ascii="Times New Roman" w:hAnsi="Times New Roman" w:cs="Times New Roman"/>
          <w:w w:val="104"/>
          <w:sz w:val="24"/>
          <w:szCs w:val="24"/>
        </w:rPr>
        <w:t>Differential</w:t>
      </w:r>
      <w:r>
        <w:rPr>
          <w:rFonts w:ascii="Times New Roman" w:hAnsi="Times New Roman" w:cs="Times New Roman"/>
          <w:spacing w:val="15"/>
          <w:w w:val="104"/>
          <w:sz w:val="24"/>
          <w:szCs w:val="24"/>
        </w:rPr>
        <w:t xml:space="preserve"> </w:t>
      </w:r>
      <w:r>
        <w:rPr>
          <w:rFonts w:ascii="Times New Roman" w:hAnsi="Times New Roman" w:cs="Times New Roman"/>
          <w:w w:val="104"/>
          <w:sz w:val="24"/>
          <w:szCs w:val="24"/>
        </w:rPr>
        <w:t>Strategy</w:t>
      </w:r>
      <w:r>
        <w:rPr>
          <w:rFonts w:ascii="Times New Roman" w:hAnsi="Times New Roman" w:cs="Times New Roman"/>
          <w:spacing w:val="19"/>
          <w:w w:val="104"/>
          <w:sz w:val="24"/>
          <w:szCs w:val="24"/>
        </w:rPr>
        <w:t xml:space="preserve"> </w:t>
      </w:r>
      <w:r>
        <w:rPr>
          <w:rFonts w:ascii="Times New Roman" w:hAnsi="Times New Roman" w:cs="Times New Roman"/>
          <w:w w:val="104"/>
          <w:sz w:val="24"/>
          <w:szCs w:val="24"/>
        </w:rPr>
        <w:t>within</w:t>
      </w:r>
      <w:r>
        <w:rPr>
          <w:rFonts w:ascii="Times New Roman" w:hAnsi="Times New Roman" w:cs="Times New Roman"/>
          <w:spacing w:val="12"/>
          <w:w w:val="104"/>
          <w:sz w:val="24"/>
          <w:szCs w:val="24"/>
        </w:rPr>
        <w:t xml:space="preserve"> </w:t>
      </w:r>
      <w:r>
        <w:rPr>
          <w:rFonts w:ascii="Times New Roman" w:hAnsi="Times New Roman" w:cs="Times New Roman"/>
          <w:w w:val="104"/>
          <w:sz w:val="24"/>
          <w:szCs w:val="24"/>
        </w:rPr>
        <w:t>your</w:t>
      </w:r>
      <w:r>
        <w:rPr>
          <w:rFonts w:ascii="Times New Roman" w:hAnsi="Times New Roman" w:cs="Times New Roman"/>
          <w:spacing w:val="-58"/>
          <w:w w:val="104"/>
          <w:sz w:val="24"/>
          <w:szCs w:val="24"/>
        </w:rPr>
        <w:t xml:space="preserve"> </w:t>
      </w:r>
      <w:r>
        <w:rPr>
          <w:rFonts w:ascii="Times New Roman" w:hAnsi="Times New Roman" w:cs="Times New Roman"/>
          <w:w w:val="104"/>
          <w:sz w:val="24"/>
          <w:szCs w:val="24"/>
        </w:rPr>
        <w:t>organization.</w:t>
      </w:r>
    </w:p>
    <w:p w:rsidR="002D7EF3" w:rsidRDefault="00C042BD">
      <w:pPr>
        <w:pStyle w:val="BodyText"/>
        <w:spacing w:before="6" w:line="360" w:lineRule="auto"/>
        <w:ind w:left="721"/>
        <w:rPr>
          <w:rFonts w:ascii="Times New Roman" w:hAnsi="Times New Roman" w:cs="Times New Roman"/>
        </w:rPr>
      </w:pPr>
      <w:r>
        <w:rPr>
          <w:rFonts w:ascii="Times New Roman" w:hAnsi="Times New Roman" w:cs="Times New Roman"/>
          <w:w w:val="104"/>
        </w:rPr>
        <w:t>Please</w:t>
      </w:r>
      <w:r>
        <w:rPr>
          <w:rFonts w:ascii="Times New Roman" w:hAnsi="Times New Roman" w:cs="Times New Roman"/>
          <w:spacing w:val="-9"/>
          <w:w w:val="104"/>
        </w:rPr>
        <w:t xml:space="preserve"> </w:t>
      </w:r>
      <w:r>
        <w:rPr>
          <w:rFonts w:ascii="Times New Roman" w:hAnsi="Times New Roman" w:cs="Times New Roman"/>
          <w:w w:val="104"/>
        </w:rPr>
        <w:t>indicate</w:t>
      </w:r>
      <w:r>
        <w:rPr>
          <w:rFonts w:ascii="Times New Roman" w:hAnsi="Times New Roman" w:cs="Times New Roman"/>
          <w:spacing w:val="-8"/>
          <w:w w:val="104"/>
        </w:rPr>
        <w:t xml:space="preserve"> </w:t>
      </w:r>
      <w:r>
        <w:rPr>
          <w:rFonts w:ascii="Times New Roman" w:hAnsi="Times New Roman" w:cs="Times New Roman"/>
          <w:w w:val="104"/>
        </w:rPr>
        <w:t>the</w:t>
      </w:r>
      <w:r>
        <w:rPr>
          <w:rFonts w:ascii="Times New Roman" w:hAnsi="Times New Roman" w:cs="Times New Roman"/>
          <w:spacing w:val="-8"/>
          <w:w w:val="104"/>
        </w:rPr>
        <w:t xml:space="preserve"> </w:t>
      </w:r>
      <w:r>
        <w:rPr>
          <w:rFonts w:ascii="Times New Roman" w:hAnsi="Times New Roman" w:cs="Times New Roman"/>
          <w:w w:val="104"/>
        </w:rPr>
        <w:t>extent</w:t>
      </w:r>
      <w:r>
        <w:rPr>
          <w:rFonts w:ascii="Times New Roman" w:hAnsi="Times New Roman" w:cs="Times New Roman"/>
          <w:spacing w:val="-12"/>
          <w:w w:val="104"/>
        </w:rPr>
        <w:t xml:space="preserve"> </w:t>
      </w:r>
      <w:r>
        <w:rPr>
          <w:rFonts w:ascii="Times New Roman" w:hAnsi="Times New Roman" w:cs="Times New Roman"/>
          <w:w w:val="104"/>
        </w:rPr>
        <w:t>to</w:t>
      </w:r>
      <w:r>
        <w:rPr>
          <w:rFonts w:ascii="Times New Roman" w:hAnsi="Times New Roman" w:cs="Times New Roman"/>
          <w:spacing w:val="-7"/>
          <w:w w:val="104"/>
        </w:rPr>
        <w:t xml:space="preserve"> </w:t>
      </w:r>
      <w:r>
        <w:rPr>
          <w:rFonts w:ascii="Times New Roman" w:hAnsi="Times New Roman" w:cs="Times New Roman"/>
          <w:w w:val="104"/>
        </w:rPr>
        <w:t>which</w:t>
      </w:r>
      <w:r>
        <w:rPr>
          <w:rFonts w:ascii="Times New Roman" w:hAnsi="Times New Roman" w:cs="Times New Roman"/>
          <w:spacing w:val="-7"/>
          <w:w w:val="104"/>
        </w:rPr>
        <w:t xml:space="preserve"> </w:t>
      </w:r>
      <w:r>
        <w:rPr>
          <w:rFonts w:ascii="Times New Roman" w:hAnsi="Times New Roman" w:cs="Times New Roman"/>
          <w:w w:val="104"/>
        </w:rPr>
        <w:t>you</w:t>
      </w:r>
      <w:r>
        <w:rPr>
          <w:rFonts w:ascii="Times New Roman" w:hAnsi="Times New Roman" w:cs="Times New Roman"/>
          <w:spacing w:val="-7"/>
          <w:w w:val="104"/>
        </w:rPr>
        <w:t xml:space="preserve"> </w:t>
      </w:r>
      <w:r>
        <w:rPr>
          <w:rFonts w:ascii="Times New Roman" w:hAnsi="Times New Roman" w:cs="Times New Roman"/>
          <w:w w:val="104"/>
        </w:rPr>
        <w:t>agree/disagree</w:t>
      </w:r>
      <w:r>
        <w:rPr>
          <w:rFonts w:ascii="Times New Roman" w:hAnsi="Times New Roman" w:cs="Times New Roman"/>
          <w:spacing w:val="-8"/>
          <w:w w:val="104"/>
        </w:rPr>
        <w:t xml:space="preserve"> </w:t>
      </w:r>
      <w:r>
        <w:rPr>
          <w:rFonts w:ascii="Times New Roman" w:hAnsi="Times New Roman" w:cs="Times New Roman"/>
          <w:w w:val="104"/>
        </w:rPr>
        <w:t>with</w:t>
      </w:r>
      <w:r>
        <w:rPr>
          <w:rFonts w:ascii="Times New Roman" w:hAnsi="Times New Roman" w:cs="Times New Roman"/>
          <w:spacing w:val="-8"/>
          <w:w w:val="104"/>
        </w:rPr>
        <w:t xml:space="preserve"> </w:t>
      </w:r>
      <w:r>
        <w:rPr>
          <w:rFonts w:ascii="Times New Roman" w:hAnsi="Times New Roman" w:cs="Times New Roman"/>
          <w:w w:val="104"/>
        </w:rPr>
        <w:t>the</w:t>
      </w:r>
      <w:r>
        <w:rPr>
          <w:rFonts w:ascii="Times New Roman" w:hAnsi="Times New Roman" w:cs="Times New Roman"/>
          <w:spacing w:val="-8"/>
          <w:w w:val="104"/>
        </w:rPr>
        <w:t xml:space="preserve"> </w:t>
      </w:r>
      <w:r>
        <w:rPr>
          <w:rFonts w:ascii="Times New Roman" w:hAnsi="Times New Roman" w:cs="Times New Roman"/>
          <w:w w:val="104"/>
        </w:rPr>
        <w:t>statements.</w:t>
      </w:r>
    </w:p>
    <w:p w:rsidR="002D7EF3" w:rsidRDefault="00C042BD">
      <w:pPr>
        <w:tabs>
          <w:tab w:val="left" w:pos="4554"/>
        </w:tabs>
        <w:spacing w:line="360" w:lineRule="auto"/>
        <w:ind w:left="721"/>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pacing w:val="-4"/>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Strongly</w:t>
      </w:r>
      <w:r>
        <w:rPr>
          <w:rFonts w:ascii="Times New Roman" w:hAnsi="Times New Roman" w:cs="Times New Roman"/>
          <w:spacing w:val="-3"/>
          <w:sz w:val="24"/>
          <w:szCs w:val="24"/>
        </w:rPr>
        <w:t xml:space="preserve"> </w:t>
      </w:r>
      <w:r>
        <w:rPr>
          <w:rFonts w:ascii="Times New Roman" w:hAnsi="Times New Roman" w:cs="Times New Roman"/>
          <w:sz w:val="24"/>
          <w:szCs w:val="24"/>
        </w:rPr>
        <w:t>Disagree;</w:t>
      </w:r>
      <w:r>
        <w:rPr>
          <w:rFonts w:ascii="Times New Roman" w:hAnsi="Times New Roman" w:cs="Times New Roman"/>
          <w:spacing w:val="-4"/>
          <w:sz w:val="24"/>
          <w:szCs w:val="24"/>
        </w:rPr>
        <w:t xml:space="preserve"> </w:t>
      </w:r>
      <w:r>
        <w:rPr>
          <w:rFonts w:ascii="Times New Roman" w:hAnsi="Times New Roman" w:cs="Times New Roman"/>
          <w:sz w:val="24"/>
          <w:szCs w:val="24"/>
        </w:rPr>
        <w:t>2=</w:t>
      </w:r>
      <w:r>
        <w:rPr>
          <w:rFonts w:ascii="Times New Roman" w:hAnsi="Times New Roman" w:cs="Times New Roman"/>
          <w:spacing w:val="-2"/>
          <w:sz w:val="24"/>
          <w:szCs w:val="24"/>
        </w:rPr>
        <w:t xml:space="preserve"> </w:t>
      </w:r>
      <w:r>
        <w:rPr>
          <w:rFonts w:ascii="Times New Roman" w:hAnsi="Times New Roman" w:cs="Times New Roman"/>
          <w:sz w:val="24"/>
          <w:szCs w:val="24"/>
        </w:rPr>
        <w:t>Disagree;</w:t>
      </w:r>
      <w:r>
        <w:rPr>
          <w:rFonts w:ascii="Times New Roman" w:hAnsi="Times New Roman" w:cs="Times New Roman"/>
          <w:sz w:val="24"/>
          <w:szCs w:val="24"/>
        </w:rPr>
        <w:tab/>
        <w:t>3=</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Sure;</w:t>
      </w:r>
      <w:r>
        <w:rPr>
          <w:rFonts w:ascii="Times New Roman" w:hAnsi="Times New Roman" w:cs="Times New Roman"/>
          <w:spacing w:val="48"/>
          <w:sz w:val="24"/>
          <w:szCs w:val="24"/>
        </w:rPr>
        <w:t xml:space="preserve"> </w:t>
      </w:r>
      <w:r>
        <w:rPr>
          <w:rFonts w:ascii="Times New Roman" w:hAnsi="Times New Roman" w:cs="Times New Roman"/>
          <w:sz w:val="24"/>
          <w:szCs w:val="24"/>
        </w:rPr>
        <w:t>4=</w:t>
      </w:r>
      <w:r>
        <w:rPr>
          <w:rFonts w:ascii="Times New Roman" w:hAnsi="Times New Roman" w:cs="Times New Roman"/>
          <w:spacing w:val="-3"/>
          <w:sz w:val="24"/>
          <w:szCs w:val="24"/>
        </w:rPr>
        <w:t xml:space="preserve"> </w:t>
      </w:r>
      <w:r>
        <w:rPr>
          <w:rFonts w:ascii="Times New Roman" w:hAnsi="Times New Roman" w:cs="Times New Roman"/>
          <w:sz w:val="24"/>
          <w:szCs w:val="24"/>
        </w:rPr>
        <w:t>Agree;5=</w:t>
      </w:r>
      <w:r>
        <w:rPr>
          <w:rFonts w:ascii="Times New Roman" w:hAnsi="Times New Roman" w:cs="Times New Roman"/>
          <w:spacing w:val="-3"/>
          <w:sz w:val="24"/>
          <w:szCs w:val="24"/>
        </w:rPr>
        <w:t xml:space="preserve"> </w:t>
      </w:r>
      <w:r>
        <w:rPr>
          <w:rFonts w:ascii="Times New Roman" w:hAnsi="Times New Roman" w:cs="Times New Roman"/>
          <w:sz w:val="24"/>
          <w:szCs w:val="24"/>
        </w:rPr>
        <w:t>Strongly</w:t>
      </w:r>
      <w:r>
        <w:rPr>
          <w:rFonts w:ascii="Times New Roman" w:hAnsi="Times New Roman" w:cs="Times New Roman"/>
          <w:spacing w:val="-4"/>
          <w:sz w:val="24"/>
          <w:szCs w:val="24"/>
        </w:rPr>
        <w:t xml:space="preserve"> </w:t>
      </w:r>
      <w:r>
        <w:rPr>
          <w:rFonts w:ascii="Times New Roman" w:hAnsi="Times New Roman" w:cs="Times New Roman"/>
          <w:sz w:val="24"/>
          <w:szCs w:val="24"/>
        </w:rPr>
        <w:t>agree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6884"/>
        <w:gridCol w:w="425"/>
        <w:gridCol w:w="432"/>
        <w:gridCol w:w="425"/>
        <w:gridCol w:w="432"/>
        <w:gridCol w:w="425"/>
      </w:tblGrid>
      <w:tr w:rsidR="002D7EF3">
        <w:trPr>
          <w:trHeight w:val="393"/>
        </w:trPr>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b/>
                <w:sz w:val="24"/>
                <w:szCs w:val="24"/>
              </w:rPr>
            </w:pP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b/>
                <w:sz w:val="24"/>
                <w:szCs w:val="24"/>
              </w:rPr>
            </w:pPr>
            <w:r>
              <w:rPr>
                <w:b/>
                <w:w w:val="104"/>
                <w:sz w:val="24"/>
                <w:szCs w:val="24"/>
              </w:rPr>
              <w:t>Descriptive</w:t>
            </w:r>
            <w:r>
              <w:rPr>
                <w:b/>
                <w:spacing w:val="-12"/>
                <w:w w:val="104"/>
                <w:sz w:val="24"/>
                <w:szCs w:val="24"/>
              </w:rPr>
              <w:t xml:space="preserve"> </w:t>
            </w:r>
            <w:r>
              <w:rPr>
                <w:b/>
                <w:w w:val="104"/>
                <w:sz w:val="24"/>
                <w:szCs w:val="24"/>
              </w:rPr>
              <w:t>statements</w:t>
            </w:r>
          </w:p>
        </w:tc>
        <w:tc>
          <w:tcPr>
            <w:tcW w:w="425"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b/>
                <w:sz w:val="24"/>
                <w:szCs w:val="24"/>
              </w:rPr>
            </w:pPr>
            <w:r>
              <w:rPr>
                <w:b/>
                <w:w w:val="103"/>
                <w:sz w:val="24"/>
                <w:szCs w:val="24"/>
              </w:rPr>
              <w:t>1</w:t>
            </w:r>
          </w:p>
        </w:tc>
        <w:tc>
          <w:tcPr>
            <w:tcW w:w="432"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1"/>
              <w:rPr>
                <w:b/>
                <w:sz w:val="24"/>
                <w:szCs w:val="24"/>
              </w:rPr>
            </w:pPr>
            <w:r>
              <w:rPr>
                <w:b/>
                <w:w w:val="103"/>
                <w:sz w:val="24"/>
                <w:szCs w:val="24"/>
              </w:rPr>
              <w:t>2</w:t>
            </w:r>
          </w:p>
        </w:tc>
        <w:tc>
          <w:tcPr>
            <w:tcW w:w="425"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1"/>
              <w:rPr>
                <w:b/>
                <w:sz w:val="24"/>
                <w:szCs w:val="24"/>
              </w:rPr>
            </w:pPr>
            <w:r>
              <w:rPr>
                <w:b/>
                <w:w w:val="103"/>
                <w:sz w:val="24"/>
                <w:szCs w:val="24"/>
              </w:rPr>
              <w:t>3</w:t>
            </w:r>
          </w:p>
        </w:tc>
        <w:tc>
          <w:tcPr>
            <w:tcW w:w="432"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1"/>
              <w:rPr>
                <w:b/>
                <w:sz w:val="24"/>
                <w:szCs w:val="24"/>
              </w:rPr>
            </w:pPr>
            <w:r>
              <w:rPr>
                <w:b/>
                <w:w w:val="103"/>
                <w:sz w:val="24"/>
                <w:szCs w:val="24"/>
              </w:rPr>
              <w:t>4</w:t>
            </w:r>
          </w:p>
        </w:tc>
        <w:tc>
          <w:tcPr>
            <w:tcW w:w="425"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1"/>
              <w:rPr>
                <w:b/>
                <w:sz w:val="24"/>
                <w:szCs w:val="24"/>
              </w:rPr>
            </w:pPr>
            <w:r>
              <w:rPr>
                <w:b/>
                <w:w w:val="103"/>
                <w:sz w:val="24"/>
                <w:szCs w:val="24"/>
              </w:rPr>
              <w:t>5</w:t>
            </w:r>
          </w:p>
        </w:tc>
      </w:tr>
      <w:tr w:rsidR="002D7EF3">
        <w:trPr>
          <w:trHeight w:val="674"/>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1.</w:t>
            </w: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The</w:t>
            </w:r>
            <w:r>
              <w:rPr>
                <w:spacing w:val="36"/>
                <w:w w:val="104"/>
                <w:sz w:val="24"/>
                <w:szCs w:val="24"/>
              </w:rPr>
              <w:t xml:space="preserve"> </w:t>
            </w:r>
            <w:r>
              <w:rPr>
                <w:w w:val="104"/>
                <w:sz w:val="24"/>
                <w:szCs w:val="24"/>
              </w:rPr>
              <w:t>value</w:t>
            </w:r>
            <w:r>
              <w:rPr>
                <w:spacing w:val="36"/>
                <w:w w:val="104"/>
                <w:sz w:val="24"/>
                <w:szCs w:val="24"/>
              </w:rPr>
              <w:t xml:space="preserve"> </w:t>
            </w:r>
            <w:r>
              <w:rPr>
                <w:w w:val="104"/>
                <w:sz w:val="24"/>
                <w:szCs w:val="24"/>
              </w:rPr>
              <w:t>of</w:t>
            </w:r>
            <w:r>
              <w:rPr>
                <w:spacing w:val="40"/>
                <w:w w:val="104"/>
                <w:sz w:val="24"/>
                <w:szCs w:val="24"/>
              </w:rPr>
              <w:t xml:space="preserve"> </w:t>
            </w:r>
            <w:r>
              <w:rPr>
                <w:w w:val="104"/>
                <w:sz w:val="24"/>
                <w:szCs w:val="24"/>
              </w:rPr>
              <w:t>RULIBA CLAYS</w:t>
            </w:r>
            <w:r>
              <w:rPr>
                <w:spacing w:val="36"/>
                <w:w w:val="104"/>
                <w:sz w:val="24"/>
                <w:szCs w:val="24"/>
              </w:rPr>
              <w:t xml:space="preserve"> </w:t>
            </w:r>
            <w:r>
              <w:rPr>
                <w:w w:val="104"/>
                <w:sz w:val="24"/>
                <w:szCs w:val="24"/>
              </w:rPr>
              <w:t>is</w:t>
            </w:r>
            <w:r>
              <w:rPr>
                <w:spacing w:val="35"/>
                <w:w w:val="104"/>
                <w:sz w:val="24"/>
                <w:szCs w:val="24"/>
              </w:rPr>
              <w:t xml:space="preserve"> </w:t>
            </w:r>
            <w:r>
              <w:rPr>
                <w:w w:val="104"/>
                <w:sz w:val="24"/>
                <w:szCs w:val="24"/>
              </w:rPr>
              <w:t>comparable</w:t>
            </w:r>
            <w:r>
              <w:rPr>
                <w:spacing w:val="37"/>
                <w:w w:val="104"/>
                <w:sz w:val="24"/>
                <w:szCs w:val="24"/>
              </w:rPr>
              <w:t xml:space="preserve"> </w:t>
            </w:r>
            <w:r>
              <w:rPr>
                <w:w w:val="104"/>
                <w:sz w:val="24"/>
                <w:szCs w:val="24"/>
              </w:rPr>
              <w:t>to</w:t>
            </w:r>
            <w:r>
              <w:rPr>
                <w:spacing w:val="37"/>
                <w:w w:val="104"/>
                <w:sz w:val="24"/>
                <w:szCs w:val="24"/>
              </w:rPr>
              <w:t xml:space="preserve"> </w:t>
            </w:r>
            <w:r>
              <w:rPr>
                <w:w w:val="104"/>
                <w:sz w:val="24"/>
                <w:szCs w:val="24"/>
              </w:rPr>
              <w:t>that</w:t>
            </w:r>
            <w:r>
              <w:rPr>
                <w:spacing w:val="39"/>
                <w:w w:val="104"/>
                <w:sz w:val="24"/>
                <w:szCs w:val="24"/>
              </w:rPr>
              <w:t xml:space="preserve"> </w:t>
            </w:r>
            <w:r>
              <w:rPr>
                <w:w w:val="104"/>
                <w:sz w:val="24"/>
                <w:szCs w:val="24"/>
              </w:rPr>
              <w:t>of</w:t>
            </w:r>
            <w:r>
              <w:rPr>
                <w:spacing w:val="34"/>
                <w:w w:val="104"/>
                <w:sz w:val="24"/>
                <w:szCs w:val="24"/>
              </w:rPr>
              <w:t xml:space="preserve"> </w:t>
            </w:r>
            <w:r>
              <w:rPr>
                <w:w w:val="104"/>
                <w:sz w:val="24"/>
                <w:szCs w:val="24"/>
              </w:rPr>
              <w:t>our</w:t>
            </w:r>
            <w:r>
              <w:rPr>
                <w:spacing w:val="-57"/>
                <w:w w:val="104"/>
                <w:sz w:val="24"/>
                <w:szCs w:val="24"/>
              </w:rPr>
              <w:t xml:space="preserve"> </w:t>
            </w:r>
            <w:r>
              <w:rPr>
                <w:w w:val="104"/>
                <w:sz w:val="24"/>
                <w:szCs w:val="24"/>
              </w:rPr>
              <w:t>competitors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674"/>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2.</w:t>
            </w: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RULIBA CLAYS has</w:t>
            </w:r>
            <w:r>
              <w:rPr>
                <w:spacing w:val="4"/>
                <w:w w:val="104"/>
                <w:sz w:val="24"/>
                <w:szCs w:val="24"/>
              </w:rPr>
              <w:t xml:space="preserve"> </w:t>
            </w:r>
            <w:r>
              <w:rPr>
                <w:w w:val="104"/>
                <w:sz w:val="24"/>
                <w:szCs w:val="24"/>
              </w:rPr>
              <w:t>intentional</w:t>
            </w:r>
            <w:r>
              <w:rPr>
                <w:spacing w:val="11"/>
                <w:w w:val="104"/>
                <w:sz w:val="24"/>
                <w:szCs w:val="24"/>
              </w:rPr>
              <w:t xml:space="preserve"> </w:t>
            </w:r>
            <w:r>
              <w:rPr>
                <w:w w:val="104"/>
                <w:sz w:val="24"/>
                <w:szCs w:val="24"/>
              </w:rPr>
              <w:t>about</w:t>
            </w:r>
            <w:r>
              <w:rPr>
                <w:spacing w:val="8"/>
                <w:w w:val="104"/>
                <w:sz w:val="24"/>
                <w:szCs w:val="24"/>
              </w:rPr>
              <w:t xml:space="preserve"> </w:t>
            </w:r>
            <w:r>
              <w:rPr>
                <w:w w:val="104"/>
                <w:sz w:val="24"/>
                <w:szCs w:val="24"/>
              </w:rPr>
              <w:t>innovation</w:t>
            </w:r>
            <w:r>
              <w:rPr>
                <w:spacing w:val="58"/>
                <w:w w:val="104"/>
                <w:sz w:val="24"/>
                <w:szCs w:val="24"/>
              </w:rPr>
              <w:t xml:space="preserve"> </w:t>
            </w:r>
            <w:r>
              <w:rPr>
                <w:w w:val="104"/>
                <w:sz w:val="24"/>
                <w:szCs w:val="24"/>
              </w:rPr>
              <w:t>and</w:t>
            </w:r>
            <w:r>
              <w:rPr>
                <w:spacing w:val="58"/>
                <w:w w:val="104"/>
                <w:sz w:val="24"/>
                <w:szCs w:val="24"/>
              </w:rPr>
              <w:t xml:space="preserve"> </w:t>
            </w:r>
            <w:r>
              <w:rPr>
                <w:w w:val="104"/>
                <w:sz w:val="24"/>
                <w:szCs w:val="24"/>
              </w:rPr>
              <w:t>investment</w:t>
            </w:r>
            <w:r>
              <w:rPr>
                <w:spacing w:val="7"/>
                <w:w w:val="104"/>
                <w:sz w:val="24"/>
                <w:szCs w:val="24"/>
              </w:rPr>
              <w:t xml:space="preserve"> </w:t>
            </w:r>
            <w:r>
              <w:rPr>
                <w:w w:val="104"/>
                <w:sz w:val="24"/>
                <w:szCs w:val="24"/>
              </w:rPr>
              <w:t>to</w:t>
            </w:r>
            <w:r>
              <w:rPr>
                <w:spacing w:val="-58"/>
                <w:w w:val="104"/>
                <w:sz w:val="24"/>
                <w:szCs w:val="24"/>
              </w:rPr>
              <w:t xml:space="preserve"> </w:t>
            </w:r>
            <w:r>
              <w:rPr>
                <w:w w:val="104"/>
                <w:sz w:val="24"/>
                <w:szCs w:val="24"/>
              </w:rPr>
              <w:t>remain</w:t>
            </w:r>
            <w:r>
              <w:rPr>
                <w:spacing w:val="-9"/>
                <w:w w:val="104"/>
                <w:sz w:val="24"/>
                <w:szCs w:val="24"/>
              </w:rPr>
              <w:t xml:space="preserve"> </w:t>
            </w:r>
            <w:r>
              <w:rPr>
                <w:w w:val="104"/>
                <w:sz w:val="24"/>
                <w:szCs w:val="24"/>
              </w:rPr>
              <w:t>an</w:t>
            </w:r>
            <w:r>
              <w:rPr>
                <w:spacing w:val="-1"/>
                <w:w w:val="104"/>
                <w:sz w:val="24"/>
                <w:szCs w:val="24"/>
              </w:rPr>
              <w:t xml:space="preserve"> </w:t>
            </w:r>
            <w:r>
              <w:rPr>
                <w:w w:val="104"/>
                <w:sz w:val="24"/>
                <w:szCs w:val="24"/>
              </w:rPr>
              <w:t>authority</w:t>
            </w:r>
            <w:r>
              <w:rPr>
                <w:spacing w:val="-2"/>
                <w:w w:val="104"/>
                <w:sz w:val="24"/>
                <w:szCs w:val="24"/>
              </w:rPr>
              <w:t xml:space="preserve"> </w:t>
            </w:r>
            <w:r>
              <w:rPr>
                <w:w w:val="104"/>
                <w:sz w:val="24"/>
                <w:szCs w:val="24"/>
              </w:rPr>
              <w:t>in</w:t>
            </w:r>
            <w:r>
              <w:rPr>
                <w:spacing w:val="-1"/>
                <w:w w:val="104"/>
                <w:sz w:val="24"/>
                <w:szCs w:val="24"/>
              </w:rPr>
              <w:t xml:space="preserve"> </w:t>
            </w:r>
            <w:r>
              <w:rPr>
                <w:w w:val="104"/>
                <w:sz w:val="24"/>
                <w:szCs w:val="24"/>
              </w:rPr>
              <w:t>this</w:t>
            </w:r>
            <w:r>
              <w:rPr>
                <w:spacing w:val="-3"/>
                <w:w w:val="104"/>
                <w:sz w:val="24"/>
                <w:szCs w:val="24"/>
              </w:rPr>
              <w:t xml:space="preserve"> </w:t>
            </w:r>
            <w:r>
              <w:rPr>
                <w:w w:val="104"/>
                <w:sz w:val="24"/>
                <w:szCs w:val="24"/>
              </w:rPr>
              <w:t>market segment.</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393"/>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3.</w:t>
            </w: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The</w:t>
            </w:r>
            <w:r>
              <w:rPr>
                <w:spacing w:val="-13"/>
                <w:w w:val="104"/>
                <w:sz w:val="24"/>
                <w:szCs w:val="24"/>
              </w:rPr>
              <w:t xml:space="preserve"> </w:t>
            </w:r>
            <w:r>
              <w:rPr>
                <w:w w:val="104"/>
                <w:sz w:val="24"/>
                <w:szCs w:val="24"/>
              </w:rPr>
              <w:t>uniqueness</w:t>
            </w:r>
            <w:r>
              <w:rPr>
                <w:spacing w:val="-8"/>
                <w:w w:val="104"/>
                <w:sz w:val="24"/>
                <w:szCs w:val="24"/>
              </w:rPr>
              <w:t xml:space="preserve"> </w:t>
            </w:r>
            <w:r>
              <w:rPr>
                <w:w w:val="104"/>
                <w:sz w:val="24"/>
                <w:szCs w:val="24"/>
              </w:rPr>
              <w:t>of</w:t>
            </w:r>
            <w:r>
              <w:rPr>
                <w:spacing w:val="-8"/>
                <w:w w:val="104"/>
                <w:sz w:val="24"/>
                <w:szCs w:val="24"/>
              </w:rPr>
              <w:t xml:space="preserve"> </w:t>
            </w:r>
            <w:r>
              <w:rPr>
                <w:w w:val="104"/>
                <w:sz w:val="24"/>
                <w:szCs w:val="24"/>
              </w:rPr>
              <w:t>RULIBA CLAYS</w:t>
            </w:r>
            <w:r>
              <w:rPr>
                <w:spacing w:val="-1"/>
                <w:w w:val="104"/>
                <w:sz w:val="24"/>
                <w:szCs w:val="24"/>
              </w:rPr>
              <w:t xml:space="preserve"> </w:t>
            </w:r>
            <w:r>
              <w:rPr>
                <w:w w:val="104"/>
                <w:sz w:val="24"/>
                <w:szCs w:val="24"/>
              </w:rPr>
              <w:t>product</w:t>
            </w:r>
            <w:r>
              <w:rPr>
                <w:spacing w:val="-3"/>
                <w:w w:val="104"/>
                <w:sz w:val="24"/>
                <w:szCs w:val="24"/>
              </w:rPr>
              <w:t xml:space="preserve"> </w:t>
            </w:r>
            <w:r>
              <w:rPr>
                <w:w w:val="104"/>
                <w:sz w:val="24"/>
                <w:szCs w:val="24"/>
              </w:rPr>
              <w:t>is</w:t>
            </w:r>
            <w:r>
              <w:rPr>
                <w:spacing w:val="-7"/>
                <w:w w:val="104"/>
                <w:sz w:val="24"/>
                <w:szCs w:val="24"/>
              </w:rPr>
              <w:t xml:space="preserve"> </w:t>
            </w:r>
            <w:r>
              <w:rPr>
                <w:w w:val="104"/>
                <w:sz w:val="24"/>
                <w:szCs w:val="24"/>
              </w:rPr>
              <w:t>not</w:t>
            </w:r>
            <w:r>
              <w:rPr>
                <w:spacing w:val="-10"/>
                <w:w w:val="104"/>
                <w:sz w:val="24"/>
                <w:szCs w:val="24"/>
              </w:rPr>
              <w:t xml:space="preserve"> </w:t>
            </w:r>
            <w:r>
              <w:rPr>
                <w:w w:val="104"/>
                <w:sz w:val="24"/>
                <w:szCs w:val="24"/>
              </w:rPr>
              <w:t>influenced</w:t>
            </w:r>
            <w:r>
              <w:rPr>
                <w:spacing w:val="-5"/>
                <w:w w:val="104"/>
                <w:sz w:val="24"/>
                <w:szCs w:val="24"/>
              </w:rPr>
              <w:t xml:space="preserve"> </w:t>
            </w:r>
            <w:r>
              <w:rPr>
                <w:w w:val="104"/>
                <w:sz w:val="24"/>
                <w:szCs w:val="24"/>
              </w:rPr>
              <w:t>by</w:t>
            </w:r>
            <w:r>
              <w:rPr>
                <w:spacing w:val="-5"/>
                <w:w w:val="104"/>
                <w:sz w:val="24"/>
                <w:szCs w:val="24"/>
              </w:rPr>
              <w:t xml:space="preserve"> </w:t>
            </w:r>
            <w:r>
              <w:rPr>
                <w:w w:val="104"/>
                <w:sz w:val="24"/>
                <w:szCs w:val="24"/>
              </w:rPr>
              <w:t>cost.</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674"/>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4.</w:t>
            </w: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sz w:val="24"/>
                <w:szCs w:val="24"/>
              </w:rPr>
              <w:t>RULIBA CLAYS competitive advantage in this segment</w:t>
            </w:r>
            <w:r>
              <w:rPr>
                <w:spacing w:val="1"/>
                <w:sz w:val="24"/>
                <w:szCs w:val="24"/>
              </w:rPr>
              <w:t xml:space="preserve"> </w:t>
            </w:r>
            <w:r>
              <w:rPr>
                <w:sz w:val="24"/>
                <w:szCs w:val="24"/>
              </w:rPr>
              <w:t>has been in</w:t>
            </w:r>
            <w:r>
              <w:rPr>
                <w:spacing w:val="1"/>
                <w:sz w:val="24"/>
                <w:szCs w:val="24"/>
              </w:rPr>
              <w:t xml:space="preserve"> </w:t>
            </w:r>
            <w:r>
              <w:rPr>
                <w:sz w:val="24"/>
                <w:szCs w:val="24"/>
              </w:rPr>
              <w:t>place</w:t>
            </w:r>
            <w:r>
              <w:rPr>
                <w:spacing w:val="-55"/>
                <w:sz w:val="24"/>
                <w:szCs w:val="24"/>
              </w:rPr>
              <w:t xml:space="preserve"> </w:t>
            </w:r>
            <w:r>
              <w:rPr>
                <w:w w:val="104"/>
                <w:sz w:val="24"/>
                <w:szCs w:val="24"/>
              </w:rPr>
              <w:t>more</w:t>
            </w:r>
            <w:r>
              <w:rPr>
                <w:spacing w:val="-2"/>
                <w:w w:val="104"/>
                <w:sz w:val="24"/>
                <w:szCs w:val="24"/>
              </w:rPr>
              <w:t xml:space="preserve"> </w:t>
            </w:r>
            <w:r>
              <w:rPr>
                <w:w w:val="104"/>
                <w:sz w:val="24"/>
                <w:szCs w:val="24"/>
              </w:rPr>
              <w:t>than three</w:t>
            </w:r>
            <w:r>
              <w:rPr>
                <w:spacing w:val="-1"/>
                <w:w w:val="104"/>
                <w:sz w:val="24"/>
                <w:szCs w:val="24"/>
              </w:rPr>
              <w:t xml:space="preserve"> </w:t>
            </w:r>
            <w:r>
              <w:rPr>
                <w:w w:val="104"/>
                <w:sz w:val="24"/>
                <w:szCs w:val="24"/>
              </w:rPr>
              <w:t>years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674"/>
        </w:trPr>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5.</w:t>
            </w:r>
          </w:p>
        </w:tc>
        <w:tc>
          <w:tcPr>
            <w:tcW w:w="6884"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The</w:t>
            </w:r>
            <w:r>
              <w:rPr>
                <w:spacing w:val="-6"/>
                <w:w w:val="104"/>
                <w:sz w:val="24"/>
                <w:szCs w:val="24"/>
              </w:rPr>
              <w:t xml:space="preserve"> </w:t>
            </w:r>
            <w:r>
              <w:rPr>
                <w:w w:val="104"/>
                <w:sz w:val="24"/>
                <w:szCs w:val="24"/>
              </w:rPr>
              <w:t>potential market</w:t>
            </w:r>
            <w:r>
              <w:rPr>
                <w:spacing w:val="-2"/>
                <w:w w:val="104"/>
                <w:sz w:val="24"/>
                <w:szCs w:val="24"/>
              </w:rPr>
              <w:t xml:space="preserve"> </w:t>
            </w:r>
            <w:r>
              <w:rPr>
                <w:w w:val="104"/>
                <w:sz w:val="24"/>
                <w:szCs w:val="24"/>
              </w:rPr>
              <w:t>share</w:t>
            </w:r>
            <w:r>
              <w:rPr>
                <w:spacing w:val="-6"/>
                <w:w w:val="104"/>
                <w:sz w:val="24"/>
                <w:szCs w:val="24"/>
              </w:rPr>
              <w:t xml:space="preserve"> </w:t>
            </w:r>
            <w:r>
              <w:rPr>
                <w:w w:val="104"/>
                <w:sz w:val="24"/>
                <w:szCs w:val="24"/>
              </w:rPr>
              <w:t>of firms</w:t>
            </w:r>
            <w:r>
              <w:rPr>
                <w:spacing w:val="-6"/>
                <w:w w:val="104"/>
                <w:sz w:val="24"/>
                <w:szCs w:val="24"/>
              </w:rPr>
              <w:t xml:space="preserve"> </w:t>
            </w:r>
            <w:r>
              <w:rPr>
                <w:w w:val="104"/>
                <w:sz w:val="24"/>
                <w:szCs w:val="24"/>
              </w:rPr>
              <w:t>is</w:t>
            </w:r>
            <w:r>
              <w:rPr>
                <w:spacing w:val="-13"/>
                <w:w w:val="104"/>
                <w:sz w:val="24"/>
                <w:szCs w:val="24"/>
              </w:rPr>
              <w:t xml:space="preserve"> </w:t>
            </w:r>
            <w:r>
              <w:rPr>
                <w:w w:val="104"/>
                <w:sz w:val="24"/>
                <w:szCs w:val="24"/>
              </w:rPr>
              <w:t>increased</w:t>
            </w:r>
            <w:r>
              <w:rPr>
                <w:spacing w:val="-4"/>
                <w:w w:val="104"/>
                <w:sz w:val="24"/>
                <w:szCs w:val="24"/>
              </w:rPr>
              <w:t xml:space="preserve"> </w:t>
            </w:r>
            <w:r>
              <w:rPr>
                <w:w w:val="104"/>
                <w:sz w:val="24"/>
                <w:szCs w:val="24"/>
              </w:rPr>
              <w:t>due</w:t>
            </w:r>
            <w:r>
              <w:rPr>
                <w:spacing w:val="-12"/>
                <w:w w:val="104"/>
                <w:sz w:val="24"/>
                <w:szCs w:val="24"/>
              </w:rPr>
              <w:t xml:space="preserve"> </w:t>
            </w:r>
            <w:r>
              <w:rPr>
                <w:w w:val="104"/>
                <w:sz w:val="24"/>
                <w:szCs w:val="24"/>
              </w:rPr>
              <w:t>to</w:t>
            </w:r>
            <w:r>
              <w:rPr>
                <w:spacing w:val="-4"/>
                <w:w w:val="104"/>
                <w:sz w:val="24"/>
                <w:szCs w:val="24"/>
              </w:rPr>
              <w:t xml:space="preserve"> </w:t>
            </w:r>
            <w:r>
              <w:rPr>
                <w:w w:val="104"/>
                <w:sz w:val="24"/>
                <w:szCs w:val="24"/>
              </w:rPr>
              <w:t>high</w:t>
            </w:r>
            <w:r>
              <w:rPr>
                <w:spacing w:val="-57"/>
                <w:w w:val="104"/>
                <w:sz w:val="24"/>
                <w:szCs w:val="24"/>
              </w:rPr>
              <w:t xml:space="preserve"> </w:t>
            </w:r>
            <w:r>
              <w:rPr>
                <w:w w:val="104"/>
                <w:sz w:val="24"/>
                <w:szCs w:val="24"/>
              </w:rPr>
              <w:t>quality</w:t>
            </w:r>
            <w:r>
              <w:rPr>
                <w:spacing w:val="-1"/>
                <w:w w:val="104"/>
                <w:sz w:val="24"/>
                <w:szCs w:val="24"/>
              </w:rPr>
              <w:t xml:space="preserve">  of </w:t>
            </w:r>
            <w:r>
              <w:rPr>
                <w:w w:val="104"/>
                <w:sz w:val="24"/>
                <w:szCs w:val="24"/>
              </w:rPr>
              <w:t>services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32"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bl>
    <w:p w:rsidR="002D7EF3" w:rsidRDefault="002D7EF3">
      <w:pPr>
        <w:pStyle w:val="BodyText"/>
        <w:spacing w:before="1" w:line="360" w:lineRule="auto"/>
        <w:rPr>
          <w:rFonts w:ascii="Times New Roman" w:hAnsi="Times New Roman" w:cs="Times New Roman"/>
        </w:rPr>
      </w:pPr>
    </w:p>
    <w:p w:rsidR="002D7EF3" w:rsidRDefault="00C042BD">
      <w:pPr>
        <w:pStyle w:val="Heading1"/>
        <w:spacing w:before="1" w:line="360" w:lineRule="auto"/>
        <w:rPr>
          <w:rFonts w:ascii="Times New Roman" w:hAnsi="Times New Roman" w:cs="Times New Roman"/>
          <w:color w:val="auto"/>
          <w:sz w:val="24"/>
          <w:szCs w:val="24"/>
        </w:rPr>
      </w:pPr>
      <w:bookmarkStart w:id="482" w:name="_Toc75686834"/>
      <w:bookmarkStart w:id="483" w:name="_Toc75687182"/>
      <w:r>
        <w:rPr>
          <w:rFonts w:ascii="Times New Roman" w:hAnsi="Times New Roman" w:cs="Times New Roman"/>
          <w:color w:val="auto"/>
          <w:w w:val="104"/>
          <w:sz w:val="24"/>
          <w:szCs w:val="24"/>
        </w:rPr>
        <w:t>C.</w:t>
      </w:r>
      <w:r>
        <w:rPr>
          <w:rFonts w:ascii="Times New Roman" w:hAnsi="Times New Roman" w:cs="Times New Roman"/>
          <w:color w:val="auto"/>
          <w:spacing w:val="-3"/>
          <w:w w:val="104"/>
          <w:sz w:val="24"/>
          <w:szCs w:val="24"/>
        </w:rPr>
        <w:t xml:space="preserve"> </w:t>
      </w:r>
      <w:r>
        <w:rPr>
          <w:rFonts w:ascii="Times New Roman" w:hAnsi="Times New Roman" w:cs="Times New Roman"/>
          <w:color w:val="auto"/>
          <w:w w:val="104"/>
          <w:sz w:val="24"/>
          <w:szCs w:val="24"/>
        </w:rPr>
        <w:t>Cost</w:t>
      </w:r>
      <w:r>
        <w:rPr>
          <w:rFonts w:ascii="Times New Roman" w:hAnsi="Times New Roman" w:cs="Times New Roman"/>
          <w:color w:val="auto"/>
          <w:spacing w:val="-10"/>
          <w:w w:val="104"/>
          <w:sz w:val="24"/>
          <w:szCs w:val="24"/>
        </w:rPr>
        <w:t xml:space="preserve"> </w:t>
      </w:r>
      <w:r>
        <w:rPr>
          <w:rFonts w:ascii="Times New Roman" w:hAnsi="Times New Roman" w:cs="Times New Roman"/>
          <w:color w:val="auto"/>
          <w:w w:val="104"/>
          <w:sz w:val="24"/>
          <w:szCs w:val="24"/>
        </w:rPr>
        <w:t>Leadership</w:t>
      </w:r>
      <w:r>
        <w:rPr>
          <w:rFonts w:ascii="Times New Roman" w:hAnsi="Times New Roman" w:cs="Times New Roman"/>
          <w:color w:val="auto"/>
          <w:spacing w:val="-6"/>
          <w:w w:val="104"/>
          <w:sz w:val="24"/>
          <w:szCs w:val="24"/>
        </w:rPr>
        <w:t xml:space="preserve"> </w:t>
      </w:r>
      <w:r>
        <w:rPr>
          <w:rFonts w:ascii="Times New Roman" w:hAnsi="Times New Roman" w:cs="Times New Roman"/>
          <w:color w:val="auto"/>
          <w:w w:val="104"/>
          <w:sz w:val="24"/>
          <w:szCs w:val="24"/>
        </w:rPr>
        <w:t>Strategy</w:t>
      </w:r>
      <w:bookmarkEnd w:id="482"/>
      <w:bookmarkEnd w:id="483"/>
    </w:p>
    <w:p w:rsidR="002D7EF3" w:rsidRDefault="00C042BD">
      <w:pPr>
        <w:widowControl w:val="0"/>
        <w:tabs>
          <w:tab w:val="left" w:pos="1082"/>
        </w:tabs>
        <w:autoSpaceDE w:val="0"/>
        <w:autoSpaceDN w:val="0"/>
        <w:spacing w:before="1" w:after="0" w:line="360" w:lineRule="auto"/>
        <w:ind w:right="75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following</w:t>
      </w:r>
      <w:r>
        <w:rPr>
          <w:rFonts w:ascii="Times New Roman" w:hAnsi="Times New Roman" w:cs="Times New Roman"/>
          <w:spacing w:val="25"/>
          <w:sz w:val="24"/>
          <w:szCs w:val="24"/>
        </w:rPr>
        <w:t xml:space="preserve"> </w:t>
      </w:r>
      <w:r>
        <w:rPr>
          <w:rFonts w:ascii="Times New Roman" w:hAnsi="Times New Roman" w:cs="Times New Roman"/>
          <w:sz w:val="24"/>
          <w:szCs w:val="24"/>
        </w:rPr>
        <w:t>statements</w:t>
      </w:r>
      <w:r>
        <w:rPr>
          <w:rFonts w:ascii="Times New Roman" w:hAnsi="Times New Roman" w:cs="Times New Roman"/>
          <w:spacing w:val="12"/>
          <w:sz w:val="24"/>
          <w:szCs w:val="24"/>
        </w:rPr>
        <w:t xml:space="preserve"> </w:t>
      </w:r>
      <w:r>
        <w:rPr>
          <w:rFonts w:ascii="Times New Roman" w:hAnsi="Times New Roman" w:cs="Times New Roman"/>
          <w:sz w:val="24"/>
          <w:szCs w:val="24"/>
        </w:rPr>
        <w:t>relate</w:t>
      </w:r>
      <w:r>
        <w:rPr>
          <w:rFonts w:ascii="Times New Roman" w:hAnsi="Times New Roman" w:cs="Times New Roman"/>
          <w:spacing w:val="24"/>
          <w:sz w:val="24"/>
          <w:szCs w:val="24"/>
        </w:rPr>
        <w:t xml:space="preserve"> </w:t>
      </w:r>
      <w:r>
        <w:rPr>
          <w:rFonts w:ascii="Times New Roman" w:hAnsi="Times New Roman" w:cs="Times New Roman"/>
          <w:sz w:val="24"/>
          <w:szCs w:val="24"/>
        </w:rPr>
        <w:t>to</w:t>
      </w:r>
      <w:r>
        <w:rPr>
          <w:rFonts w:ascii="Times New Roman" w:hAnsi="Times New Roman" w:cs="Times New Roman"/>
          <w:spacing w:val="25"/>
          <w:sz w:val="24"/>
          <w:szCs w:val="24"/>
        </w:rPr>
        <w:t xml:space="preserve"> </w:t>
      </w:r>
      <w:r>
        <w:rPr>
          <w:rFonts w:ascii="Times New Roman" w:hAnsi="Times New Roman" w:cs="Times New Roman"/>
          <w:sz w:val="24"/>
          <w:szCs w:val="24"/>
        </w:rPr>
        <w:t>use</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1"/>
          <w:sz w:val="24"/>
          <w:szCs w:val="24"/>
        </w:rPr>
        <w:t xml:space="preserve"> </w:t>
      </w:r>
      <w:r>
        <w:rPr>
          <w:rFonts w:ascii="Times New Roman" w:hAnsi="Times New Roman" w:cs="Times New Roman"/>
          <w:sz w:val="24"/>
          <w:szCs w:val="24"/>
        </w:rPr>
        <w:t>Cost</w:t>
      </w:r>
      <w:r>
        <w:rPr>
          <w:rFonts w:ascii="Times New Roman" w:hAnsi="Times New Roman" w:cs="Times New Roman"/>
          <w:spacing w:val="27"/>
          <w:sz w:val="24"/>
          <w:szCs w:val="24"/>
        </w:rPr>
        <w:t xml:space="preserve"> </w:t>
      </w:r>
      <w:r>
        <w:rPr>
          <w:rFonts w:ascii="Times New Roman" w:hAnsi="Times New Roman" w:cs="Times New Roman"/>
          <w:sz w:val="24"/>
          <w:szCs w:val="24"/>
        </w:rPr>
        <w:t>Strategy</w:t>
      </w:r>
      <w:r>
        <w:rPr>
          <w:rFonts w:ascii="Times New Roman" w:hAnsi="Times New Roman" w:cs="Times New Roman"/>
          <w:spacing w:val="25"/>
          <w:sz w:val="24"/>
          <w:szCs w:val="24"/>
        </w:rPr>
        <w:t xml:space="preserve"> </w:t>
      </w:r>
      <w:r>
        <w:rPr>
          <w:rFonts w:ascii="Times New Roman" w:hAnsi="Times New Roman" w:cs="Times New Roman"/>
          <w:sz w:val="24"/>
          <w:szCs w:val="24"/>
        </w:rPr>
        <w:t>within</w:t>
      </w:r>
      <w:r>
        <w:rPr>
          <w:rFonts w:ascii="Times New Roman" w:hAnsi="Times New Roman" w:cs="Times New Roman"/>
          <w:spacing w:val="25"/>
          <w:sz w:val="24"/>
          <w:szCs w:val="24"/>
        </w:rPr>
        <w:t xml:space="preserve"> </w:t>
      </w:r>
      <w:r>
        <w:rPr>
          <w:rFonts w:ascii="Times New Roman" w:hAnsi="Times New Roman" w:cs="Times New Roman"/>
          <w:sz w:val="24"/>
          <w:szCs w:val="24"/>
        </w:rPr>
        <w:t>your</w:t>
      </w:r>
      <w:r>
        <w:rPr>
          <w:rFonts w:ascii="Times New Roman" w:hAnsi="Times New Roman" w:cs="Times New Roman"/>
          <w:spacing w:val="30"/>
          <w:sz w:val="24"/>
          <w:szCs w:val="24"/>
        </w:rPr>
        <w:t xml:space="preserve"> </w:t>
      </w:r>
      <w:r>
        <w:rPr>
          <w:rFonts w:ascii="Times New Roman" w:hAnsi="Times New Roman" w:cs="Times New Roman"/>
          <w:sz w:val="24"/>
          <w:szCs w:val="24"/>
        </w:rPr>
        <w:t>organization.</w:t>
      </w:r>
      <w:r>
        <w:rPr>
          <w:rFonts w:ascii="Times New Roman" w:hAnsi="Times New Roman" w:cs="Times New Roman"/>
          <w:spacing w:val="-55"/>
          <w:sz w:val="24"/>
          <w:szCs w:val="24"/>
        </w:rPr>
        <w:t xml:space="preserve"> </w:t>
      </w:r>
      <w:r>
        <w:rPr>
          <w:rFonts w:ascii="Times New Roman" w:hAnsi="Times New Roman" w:cs="Times New Roman"/>
          <w:w w:val="104"/>
          <w:sz w:val="24"/>
          <w:szCs w:val="24"/>
        </w:rPr>
        <w:t>Please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indicate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extent</w:t>
      </w:r>
      <w:r>
        <w:rPr>
          <w:rFonts w:ascii="Times New Roman" w:hAnsi="Times New Roman" w:cs="Times New Roman"/>
          <w:spacing w:val="-8"/>
          <w:w w:val="104"/>
          <w:sz w:val="24"/>
          <w:szCs w:val="24"/>
        </w:rPr>
        <w:t xml:space="preserve"> </w:t>
      </w:r>
      <w:r>
        <w:rPr>
          <w:rFonts w:ascii="Times New Roman" w:hAnsi="Times New Roman" w:cs="Times New Roman"/>
          <w:w w:val="104"/>
          <w:sz w:val="24"/>
          <w:szCs w:val="24"/>
        </w:rPr>
        <w:t>to</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which</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you</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agree/disagree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with</w:t>
      </w:r>
      <w:r>
        <w:rPr>
          <w:rFonts w:ascii="Times New Roman" w:hAnsi="Times New Roman" w:cs="Times New Roman"/>
          <w:spacing w:val="-3"/>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4"/>
          <w:w w:val="104"/>
          <w:sz w:val="24"/>
          <w:szCs w:val="24"/>
        </w:rPr>
        <w:t xml:space="preserve"> </w:t>
      </w:r>
      <w:r>
        <w:rPr>
          <w:rFonts w:ascii="Times New Roman" w:hAnsi="Times New Roman" w:cs="Times New Roman"/>
          <w:w w:val="104"/>
          <w:sz w:val="24"/>
          <w:szCs w:val="24"/>
        </w:rPr>
        <w:t>statements.</w:t>
      </w:r>
    </w:p>
    <w:p w:rsidR="002D7EF3" w:rsidRDefault="00C042BD">
      <w:pPr>
        <w:tabs>
          <w:tab w:val="left" w:pos="4558"/>
        </w:tabs>
        <w:spacing w:before="199" w:line="360" w:lineRule="auto"/>
        <w:ind w:left="721"/>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pacing w:val="-4"/>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Strongly</w:t>
      </w:r>
      <w:r>
        <w:rPr>
          <w:rFonts w:ascii="Times New Roman" w:hAnsi="Times New Roman" w:cs="Times New Roman"/>
          <w:spacing w:val="-3"/>
          <w:sz w:val="24"/>
          <w:szCs w:val="24"/>
        </w:rPr>
        <w:t xml:space="preserve"> </w:t>
      </w:r>
      <w:r>
        <w:rPr>
          <w:rFonts w:ascii="Times New Roman" w:hAnsi="Times New Roman" w:cs="Times New Roman"/>
          <w:sz w:val="24"/>
          <w:szCs w:val="24"/>
        </w:rPr>
        <w:t>Disagree; 2=</w:t>
      </w:r>
      <w:r>
        <w:rPr>
          <w:rFonts w:ascii="Times New Roman" w:hAnsi="Times New Roman" w:cs="Times New Roman"/>
          <w:spacing w:val="-2"/>
          <w:sz w:val="24"/>
          <w:szCs w:val="24"/>
        </w:rPr>
        <w:t xml:space="preserve"> </w:t>
      </w:r>
      <w:r>
        <w:rPr>
          <w:rFonts w:ascii="Times New Roman" w:hAnsi="Times New Roman" w:cs="Times New Roman"/>
          <w:sz w:val="24"/>
          <w:szCs w:val="24"/>
        </w:rPr>
        <w:t>Disagree;</w:t>
      </w:r>
      <w:r>
        <w:rPr>
          <w:rFonts w:ascii="Times New Roman" w:hAnsi="Times New Roman" w:cs="Times New Roman"/>
          <w:sz w:val="24"/>
          <w:szCs w:val="24"/>
        </w:rPr>
        <w:tab/>
        <w:t>3=</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Sure;</w:t>
      </w:r>
      <w:r>
        <w:rPr>
          <w:rFonts w:ascii="Times New Roman" w:hAnsi="Times New Roman" w:cs="Times New Roman"/>
          <w:spacing w:val="48"/>
          <w:sz w:val="24"/>
          <w:szCs w:val="24"/>
        </w:rPr>
        <w:t xml:space="preserve"> </w:t>
      </w:r>
      <w:r>
        <w:rPr>
          <w:rFonts w:ascii="Times New Roman" w:hAnsi="Times New Roman" w:cs="Times New Roman"/>
          <w:sz w:val="24"/>
          <w:szCs w:val="24"/>
        </w:rPr>
        <w:t>4=</w:t>
      </w:r>
      <w:r>
        <w:rPr>
          <w:rFonts w:ascii="Times New Roman" w:hAnsi="Times New Roman" w:cs="Times New Roman"/>
          <w:spacing w:val="-3"/>
          <w:sz w:val="24"/>
          <w:szCs w:val="24"/>
        </w:rPr>
        <w:t xml:space="preserve"> </w:t>
      </w:r>
      <w:r>
        <w:rPr>
          <w:rFonts w:ascii="Times New Roman" w:hAnsi="Times New Roman" w:cs="Times New Roman"/>
          <w:sz w:val="24"/>
          <w:szCs w:val="24"/>
        </w:rPr>
        <w:t>Agree;5=</w:t>
      </w:r>
      <w:r>
        <w:rPr>
          <w:rFonts w:ascii="Times New Roman" w:hAnsi="Times New Roman" w:cs="Times New Roman"/>
          <w:spacing w:val="-4"/>
          <w:sz w:val="24"/>
          <w:szCs w:val="24"/>
        </w:rPr>
        <w:t xml:space="preserve"> </w:t>
      </w:r>
      <w:r>
        <w:rPr>
          <w:rFonts w:ascii="Times New Roman" w:hAnsi="Times New Roman" w:cs="Times New Roman"/>
          <w:sz w:val="24"/>
          <w:szCs w:val="24"/>
        </w:rPr>
        <w:t>Strongly</w:t>
      </w:r>
      <w:r>
        <w:rPr>
          <w:rFonts w:ascii="Times New Roman" w:hAnsi="Times New Roman" w:cs="Times New Roman"/>
          <w:spacing w:val="-3"/>
          <w:sz w:val="24"/>
          <w:szCs w:val="24"/>
        </w:rPr>
        <w:t xml:space="preserve"> </w:t>
      </w:r>
      <w:r>
        <w:rPr>
          <w:rFonts w:ascii="Times New Roman" w:hAnsi="Times New Roman" w:cs="Times New Roman"/>
          <w:sz w:val="24"/>
          <w:szCs w:val="24"/>
        </w:rPr>
        <w:t>agree</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6636"/>
        <w:gridCol w:w="425"/>
        <w:gridCol w:w="426"/>
        <w:gridCol w:w="426"/>
        <w:gridCol w:w="426"/>
        <w:gridCol w:w="427"/>
      </w:tblGrid>
      <w:tr w:rsidR="002D7EF3">
        <w:trPr>
          <w:trHeight w:val="522"/>
        </w:trPr>
        <w:tc>
          <w:tcPr>
            <w:tcW w:w="709"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b/>
                <w:sz w:val="24"/>
                <w:szCs w:val="24"/>
              </w:rPr>
            </w:pP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b/>
                <w:sz w:val="24"/>
                <w:szCs w:val="24"/>
              </w:rPr>
            </w:pPr>
            <w:r>
              <w:rPr>
                <w:b/>
                <w:w w:val="104"/>
                <w:sz w:val="24"/>
                <w:szCs w:val="24"/>
              </w:rPr>
              <w:t>Descriptive</w:t>
            </w:r>
            <w:r>
              <w:rPr>
                <w:b/>
                <w:spacing w:val="-12"/>
                <w:w w:val="104"/>
                <w:sz w:val="24"/>
                <w:szCs w:val="24"/>
              </w:rPr>
              <w:t xml:space="preserve"> </w:t>
            </w:r>
            <w:r>
              <w:rPr>
                <w:b/>
                <w:w w:val="104"/>
                <w:sz w:val="24"/>
                <w:szCs w:val="24"/>
              </w:rPr>
              <w:t>statements</w:t>
            </w:r>
          </w:p>
        </w:tc>
        <w:tc>
          <w:tcPr>
            <w:tcW w:w="425"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09"/>
              <w:rPr>
                <w:b/>
                <w:sz w:val="24"/>
                <w:szCs w:val="24"/>
              </w:rPr>
            </w:pPr>
            <w:r>
              <w:rPr>
                <w:b/>
                <w:w w:val="103"/>
                <w:sz w:val="24"/>
                <w:szCs w:val="24"/>
              </w:rPr>
              <w:t>1</w:t>
            </w:r>
          </w:p>
        </w:tc>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b/>
                <w:sz w:val="24"/>
                <w:szCs w:val="24"/>
              </w:rPr>
            </w:pPr>
            <w:r>
              <w:rPr>
                <w:b/>
                <w:w w:val="103"/>
                <w:sz w:val="24"/>
                <w:szCs w:val="24"/>
              </w:rPr>
              <w:t>2</w:t>
            </w:r>
          </w:p>
        </w:tc>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09"/>
              <w:rPr>
                <w:b/>
                <w:sz w:val="24"/>
                <w:szCs w:val="24"/>
              </w:rPr>
            </w:pPr>
            <w:r>
              <w:rPr>
                <w:b/>
                <w:w w:val="103"/>
                <w:sz w:val="24"/>
                <w:szCs w:val="24"/>
              </w:rPr>
              <w:t>3</w:t>
            </w:r>
          </w:p>
        </w:tc>
        <w:tc>
          <w:tcPr>
            <w:tcW w:w="42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08"/>
              <w:rPr>
                <w:b/>
                <w:sz w:val="24"/>
                <w:szCs w:val="24"/>
              </w:rPr>
            </w:pPr>
            <w:r>
              <w:rPr>
                <w:b/>
                <w:w w:val="103"/>
                <w:sz w:val="24"/>
                <w:szCs w:val="24"/>
              </w:rPr>
              <w:t>4</w:t>
            </w:r>
          </w:p>
        </w:tc>
        <w:tc>
          <w:tcPr>
            <w:tcW w:w="427"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07"/>
              <w:rPr>
                <w:b/>
                <w:sz w:val="24"/>
                <w:szCs w:val="24"/>
              </w:rPr>
            </w:pPr>
            <w:r>
              <w:rPr>
                <w:b/>
                <w:w w:val="103"/>
                <w:sz w:val="24"/>
                <w:szCs w:val="24"/>
              </w:rPr>
              <w:t>5</w:t>
            </w:r>
          </w:p>
        </w:tc>
      </w:tr>
      <w:tr w:rsidR="002D7EF3">
        <w:trPr>
          <w:trHeight w:val="558"/>
        </w:trPr>
        <w:tc>
          <w:tcPr>
            <w:tcW w:w="709"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1.</w:t>
            </w: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RULIBA CLAYS</w:t>
            </w:r>
            <w:r>
              <w:rPr>
                <w:spacing w:val="33"/>
                <w:w w:val="104"/>
                <w:sz w:val="24"/>
                <w:szCs w:val="24"/>
              </w:rPr>
              <w:t xml:space="preserve"> </w:t>
            </w:r>
            <w:r>
              <w:rPr>
                <w:w w:val="104"/>
                <w:sz w:val="24"/>
                <w:szCs w:val="24"/>
              </w:rPr>
              <w:t>exploits</w:t>
            </w:r>
            <w:r>
              <w:rPr>
                <w:spacing w:val="20"/>
                <w:w w:val="104"/>
                <w:sz w:val="24"/>
                <w:szCs w:val="24"/>
              </w:rPr>
              <w:t xml:space="preserve"> </w:t>
            </w:r>
            <w:r>
              <w:rPr>
                <w:w w:val="104"/>
                <w:sz w:val="24"/>
                <w:szCs w:val="24"/>
              </w:rPr>
              <w:t>all</w:t>
            </w:r>
            <w:r>
              <w:rPr>
                <w:spacing w:val="26"/>
                <w:w w:val="104"/>
                <w:sz w:val="24"/>
                <w:szCs w:val="24"/>
              </w:rPr>
              <w:t xml:space="preserve"> </w:t>
            </w:r>
            <w:r>
              <w:rPr>
                <w:w w:val="104"/>
                <w:sz w:val="24"/>
                <w:szCs w:val="24"/>
              </w:rPr>
              <w:t>potential</w:t>
            </w:r>
            <w:r>
              <w:rPr>
                <w:spacing w:val="32"/>
                <w:w w:val="104"/>
                <w:sz w:val="24"/>
                <w:szCs w:val="24"/>
              </w:rPr>
              <w:t xml:space="preserve"> </w:t>
            </w:r>
            <w:r>
              <w:rPr>
                <w:w w:val="104"/>
                <w:sz w:val="24"/>
                <w:szCs w:val="24"/>
              </w:rPr>
              <w:t>cost</w:t>
            </w:r>
            <w:r>
              <w:rPr>
                <w:spacing w:val="32"/>
                <w:w w:val="104"/>
                <w:sz w:val="24"/>
                <w:szCs w:val="24"/>
              </w:rPr>
              <w:t xml:space="preserve"> </w:t>
            </w:r>
            <w:r>
              <w:rPr>
                <w:w w:val="104"/>
                <w:sz w:val="24"/>
                <w:szCs w:val="24"/>
              </w:rPr>
              <w:t>drivers</w:t>
            </w:r>
            <w:r>
              <w:rPr>
                <w:spacing w:val="27"/>
                <w:w w:val="104"/>
                <w:sz w:val="24"/>
                <w:szCs w:val="24"/>
              </w:rPr>
              <w:t xml:space="preserve"> </w:t>
            </w:r>
            <w:r>
              <w:rPr>
                <w:w w:val="104"/>
                <w:sz w:val="24"/>
                <w:szCs w:val="24"/>
              </w:rPr>
              <w:t>to</w:t>
            </w:r>
            <w:r>
              <w:rPr>
                <w:spacing w:val="29"/>
                <w:w w:val="104"/>
                <w:sz w:val="24"/>
                <w:szCs w:val="24"/>
              </w:rPr>
              <w:t xml:space="preserve"> </w:t>
            </w:r>
            <w:r>
              <w:rPr>
                <w:w w:val="104"/>
                <w:sz w:val="24"/>
                <w:szCs w:val="24"/>
              </w:rPr>
              <w:t>increase</w:t>
            </w:r>
          </w:p>
          <w:p w:rsidR="002D7EF3" w:rsidRDefault="00C042BD">
            <w:pPr>
              <w:pStyle w:val="TableParagraph"/>
              <w:spacing w:before="16" w:line="360" w:lineRule="auto"/>
              <w:ind w:left="110"/>
              <w:rPr>
                <w:sz w:val="24"/>
                <w:szCs w:val="24"/>
              </w:rPr>
            </w:pPr>
            <w:r>
              <w:rPr>
                <w:w w:val="104"/>
                <w:sz w:val="24"/>
                <w:szCs w:val="24"/>
              </w:rPr>
              <w:t>efficiency.</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552"/>
        </w:trPr>
        <w:tc>
          <w:tcPr>
            <w:tcW w:w="709"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2.</w:t>
            </w: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RULIBA CLAYS</w:t>
            </w:r>
            <w:r>
              <w:rPr>
                <w:spacing w:val="33"/>
                <w:w w:val="104"/>
                <w:sz w:val="24"/>
                <w:szCs w:val="24"/>
              </w:rPr>
              <w:t xml:space="preserve"> </w:t>
            </w:r>
            <w:r>
              <w:rPr>
                <w:sz w:val="24"/>
                <w:szCs w:val="24"/>
              </w:rPr>
              <w:t>cost</w:t>
            </w:r>
            <w:r>
              <w:rPr>
                <w:spacing w:val="11"/>
                <w:sz w:val="24"/>
                <w:szCs w:val="24"/>
              </w:rPr>
              <w:t xml:space="preserve"> </w:t>
            </w:r>
            <w:r>
              <w:rPr>
                <w:sz w:val="24"/>
                <w:szCs w:val="24"/>
              </w:rPr>
              <w:t>of</w:t>
            </w:r>
            <w:r>
              <w:rPr>
                <w:spacing w:val="12"/>
                <w:sz w:val="24"/>
                <w:szCs w:val="24"/>
              </w:rPr>
              <w:t xml:space="preserve"> </w:t>
            </w:r>
            <w:r>
              <w:rPr>
                <w:sz w:val="24"/>
                <w:szCs w:val="24"/>
              </w:rPr>
              <w:t>operation</w:t>
            </w:r>
            <w:r>
              <w:rPr>
                <w:spacing w:val="8"/>
                <w:sz w:val="24"/>
                <w:szCs w:val="24"/>
              </w:rPr>
              <w:t xml:space="preserve"> </w:t>
            </w:r>
            <w:r>
              <w:rPr>
                <w:sz w:val="24"/>
                <w:szCs w:val="24"/>
              </w:rPr>
              <w:t>is</w:t>
            </w:r>
            <w:r>
              <w:rPr>
                <w:spacing w:val="3"/>
                <w:sz w:val="24"/>
                <w:szCs w:val="24"/>
              </w:rPr>
              <w:t xml:space="preserve"> </w:t>
            </w:r>
            <w:r>
              <w:rPr>
                <w:sz w:val="24"/>
                <w:szCs w:val="24"/>
              </w:rPr>
              <w:t>below</w:t>
            </w:r>
            <w:r>
              <w:rPr>
                <w:spacing w:val="4"/>
                <w:sz w:val="24"/>
                <w:szCs w:val="24"/>
              </w:rPr>
              <w:t xml:space="preserve"> </w:t>
            </w:r>
            <w:r>
              <w:rPr>
                <w:sz w:val="24"/>
                <w:szCs w:val="24"/>
              </w:rPr>
              <w:t>the</w:t>
            </w:r>
            <w:r>
              <w:rPr>
                <w:spacing w:val="7"/>
                <w:sz w:val="24"/>
                <w:szCs w:val="24"/>
              </w:rPr>
              <w:t xml:space="preserve"> </w:t>
            </w:r>
            <w:r>
              <w:rPr>
                <w:sz w:val="24"/>
                <w:szCs w:val="24"/>
              </w:rPr>
              <w:t>funds</w:t>
            </w:r>
            <w:r>
              <w:rPr>
                <w:spacing w:val="13"/>
                <w:sz w:val="24"/>
                <w:szCs w:val="24"/>
              </w:rPr>
              <w:t xml:space="preserve"> </w:t>
            </w:r>
            <w:r>
              <w:rPr>
                <w:sz w:val="24"/>
                <w:szCs w:val="24"/>
              </w:rPr>
              <w:t>generated</w:t>
            </w:r>
            <w:r>
              <w:rPr>
                <w:spacing w:val="8"/>
                <w:sz w:val="24"/>
                <w:szCs w:val="24"/>
              </w:rPr>
              <w:t xml:space="preserve"> </w:t>
            </w:r>
            <w:r>
              <w:rPr>
                <w:sz w:val="24"/>
                <w:szCs w:val="24"/>
              </w:rPr>
              <w:t>from</w:t>
            </w:r>
            <w:r>
              <w:rPr>
                <w:spacing w:val="7"/>
                <w:sz w:val="24"/>
                <w:szCs w:val="24"/>
              </w:rPr>
              <w:t xml:space="preserve"> </w:t>
            </w:r>
            <w:r>
              <w:rPr>
                <w:sz w:val="24"/>
                <w:szCs w:val="24"/>
              </w:rPr>
              <w:t>our</w:t>
            </w:r>
            <w:r>
              <w:rPr>
                <w:spacing w:val="-55"/>
                <w:sz w:val="24"/>
                <w:szCs w:val="24"/>
              </w:rPr>
              <w:t xml:space="preserve"> </w:t>
            </w:r>
            <w:r>
              <w:rPr>
                <w:w w:val="104"/>
                <w:sz w:val="24"/>
                <w:szCs w:val="24"/>
              </w:rPr>
              <w:t>fees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551"/>
        </w:trPr>
        <w:tc>
          <w:tcPr>
            <w:tcW w:w="709"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3.</w:t>
            </w: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We</w:t>
            </w:r>
            <w:r>
              <w:rPr>
                <w:spacing w:val="12"/>
                <w:w w:val="104"/>
                <w:sz w:val="24"/>
                <w:szCs w:val="24"/>
              </w:rPr>
              <w:t xml:space="preserve"> </w:t>
            </w:r>
            <w:r>
              <w:rPr>
                <w:w w:val="104"/>
                <w:sz w:val="24"/>
                <w:szCs w:val="24"/>
              </w:rPr>
              <w:t>have</w:t>
            </w:r>
            <w:r>
              <w:rPr>
                <w:spacing w:val="18"/>
                <w:w w:val="104"/>
                <w:sz w:val="24"/>
                <w:szCs w:val="24"/>
              </w:rPr>
              <w:t xml:space="preserve"> </w:t>
            </w:r>
            <w:r>
              <w:rPr>
                <w:w w:val="104"/>
                <w:sz w:val="24"/>
                <w:szCs w:val="24"/>
              </w:rPr>
              <w:t>separate</w:t>
            </w:r>
            <w:r>
              <w:rPr>
                <w:spacing w:val="12"/>
                <w:w w:val="104"/>
                <w:sz w:val="24"/>
                <w:szCs w:val="24"/>
              </w:rPr>
              <w:t xml:space="preserve"> </w:t>
            </w:r>
            <w:r>
              <w:rPr>
                <w:w w:val="104"/>
                <w:sz w:val="24"/>
                <w:szCs w:val="24"/>
              </w:rPr>
              <w:t>fees</w:t>
            </w:r>
            <w:r>
              <w:rPr>
                <w:spacing w:val="10"/>
                <w:w w:val="104"/>
                <w:sz w:val="24"/>
                <w:szCs w:val="24"/>
              </w:rPr>
              <w:t xml:space="preserve"> </w:t>
            </w:r>
            <w:r>
              <w:rPr>
                <w:w w:val="104"/>
                <w:sz w:val="24"/>
                <w:szCs w:val="24"/>
              </w:rPr>
              <w:t>charged</w:t>
            </w:r>
            <w:r>
              <w:rPr>
                <w:spacing w:val="6"/>
                <w:w w:val="104"/>
                <w:sz w:val="24"/>
                <w:szCs w:val="24"/>
              </w:rPr>
              <w:t xml:space="preserve"> </w:t>
            </w:r>
            <w:r>
              <w:rPr>
                <w:w w:val="104"/>
                <w:sz w:val="24"/>
                <w:szCs w:val="24"/>
              </w:rPr>
              <w:t>to</w:t>
            </w:r>
            <w:r>
              <w:rPr>
                <w:spacing w:val="13"/>
                <w:w w:val="104"/>
                <w:sz w:val="24"/>
                <w:szCs w:val="24"/>
              </w:rPr>
              <w:t xml:space="preserve"> </w:t>
            </w:r>
            <w:r>
              <w:rPr>
                <w:w w:val="104"/>
                <w:sz w:val="24"/>
                <w:szCs w:val="24"/>
              </w:rPr>
              <w:t>parents</w:t>
            </w:r>
            <w:r>
              <w:rPr>
                <w:spacing w:val="10"/>
                <w:w w:val="104"/>
                <w:sz w:val="24"/>
                <w:szCs w:val="24"/>
              </w:rPr>
              <w:t xml:space="preserve"> </w:t>
            </w:r>
            <w:r>
              <w:rPr>
                <w:w w:val="104"/>
                <w:sz w:val="24"/>
                <w:szCs w:val="24"/>
              </w:rPr>
              <w:t>for</w:t>
            </w:r>
            <w:r>
              <w:rPr>
                <w:spacing w:val="15"/>
                <w:w w:val="104"/>
                <w:sz w:val="24"/>
                <w:szCs w:val="24"/>
              </w:rPr>
              <w:t xml:space="preserve"> </w:t>
            </w:r>
            <w:r>
              <w:rPr>
                <w:w w:val="104"/>
                <w:sz w:val="24"/>
                <w:szCs w:val="24"/>
              </w:rPr>
              <w:t>capital</w:t>
            </w:r>
            <w:r>
              <w:rPr>
                <w:spacing w:val="-58"/>
                <w:w w:val="104"/>
                <w:sz w:val="24"/>
                <w:szCs w:val="24"/>
              </w:rPr>
              <w:t xml:space="preserve"> </w:t>
            </w:r>
            <w:r>
              <w:rPr>
                <w:w w:val="104"/>
                <w:sz w:val="24"/>
                <w:szCs w:val="24"/>
              </w:rPr>
              <w:t>expenses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551"/>
        </w:trPr>
        <w:tc>
          <w:tcPr>
            <w:tcW w:w="709"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4.</w:t>
            </w: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sz w:val="24"/>
                <w:szCs w:val="24"/>
              </w:rPr>
              <w:t>Our</w:t>
            </w:r>
            <w:r>
              <w:rPr>
                <w:spacing w:val="12"/>
                <w:sz w:val="24"/>
                <w:szCs w:val="24"/>
              </w:rPr>
              <w:t xml:space="preserve"> </w:t>
            </w:r>
            <w:r>
              <w:rPr>
                <w:sz w:val="24"/>
                <w:szCs w:val="24"/>
              </w:rPr>
              <w:t>school</w:t>
            </w:r>
            <w:r>
              <w:rPr>
                <w:spacing w:val="24"/>
                <w:sz w:val="24"/>
                <w:szCs w:val="24"/>
              </w:rPr>
              <w:t xml:space="preserve"> </w:t>
            </w:r>
            <w:r>
              <w:rPr>
                <w:sz w:val="24"/>
                <w:szCs w:val="24"/>
              </w:rPr>
              <w:t>has</w:t>
            </w:r>
            <w:r>
              <w:rPr>
                <w:spacing w:val="14"/>
                <w:sz w:val="24"/>
                <w:szCs w:val="24"/>
              </w:rPr>
              <w:t xml:space="preserve"> </w:t>
            </w:r>
            <w:r>
              <w:rPr>
                <w:sz w:val="24"/>
                <w:szCs w:val="24"/>
              </w:rPr>
              <w:t>improved</w:t>
            </w:r>
            <w:r>
              <w:rPr>
                <w:spacing w:val="18"/>
                <w:sz w:val="24"/>
                <w:szCs w:val="24"/>
              </w:rPr>
              <w:t xml:space="preserve"> </w:t>
            </w:r>
            <w:r>
              <w:rPr>
                <w:sz w:val="24"/>
                <w:szCs w:val="24"/>
              </w:rPr>
              <w:t>its</w:t>
            </w:r>
            <w:r>
              <w:rPr>
                <w:spacing w:val="23"/>
                <w:sz w:val="24"/>
                <w:szCs w:val="24"/>
              </w:rPr>
              <w:t xml:space="preserve"> </w:t>
            </w:r>
            <w:r>
              <w:rPr>
                <w:sz w:val="24"/>
                <w:szCs w:val="24"/>
              </w:rPr>
              <w:t>efficiency</w:t>
            </w:r>
            <w:r>
              <w:rPr>
                <w:spacing w:val="18"/>
                <w:sz w:val="24"/>
                <w:szCs w:val="24"/>
              </w:rPr>
              <w:t xml:space="preserve"> </w:t>
            </w:r>
            <w:r>
              <w:rPr>
                <w:sz w:val="24"/>
                <w:szCs w:val="24"/>
              </w:rPr>
              <w:t>by</w:t>
            </w:r>
            <w:r>
              <w:rPr>
                <w:spacing w:val="18"/>
                <w:sz w:val="24"/>
                <w:szCs w:val="24"/>
              </w:rPr>
              <w:t xml:space="preserve"> </w:t>
            </w:r>
            <w:r>
              <w:rPr>
                <w:sz w:val="24"/>
                <w:szCs w:val="24"/>
              </w:rPr>
              <w:t>controlling</w:t>
            </w:r>
            <w:r>
              <w:rPr>
                <w:spacing w:val="19"/>
                <w:sz w:val="24"/>
                <w:szCs w:val="24"/>
              </w:rPr>
              <w:t xml:space="preserve"> </w:t>
            </w:r>
            <w:r>
              <w:rPr>
                <w:sz w:val="24"/>
                <w:szCs w:val="24"/>
              </w:rPr>
              <w:t>costs</w:t>
            </w:r>
            <w:r>
              <w:rPr>
                <w:spacing w:val="-55"/>
                <w:sz w:val="24"/>
                <w:szCs w:val="24"/>
              </w:rPr>
              <w:t xml:space="preserve"> </w:t>
            </w:r>
            <w:r>
              <w:rPr>
                <w:w w:val="104"/>
                <w:sz w:val="24"/>
                <w:szCs w:val="24"/>
              </w:rPr>
              <w:t>along</w:t>
            </w:r>
            <w:r>
              <w:rPr>
                <w:spacing w:val="-1"/>
                <w:w w:val="104"/>
                <w:sz w:val="24"/>
                <w:szCs w:val="24"/>
              </w:rPr>
              <w:t xml:space="preserve"> </w:t>
            </w:r>
            <w:r>
              <w:rPr>
                <w:w w:val="104"/>
                <w:sz w:val="24"/>
                <w:szCs w:val="24"/>
              </w:rPr>
              <w:t>the</w:t>
            </w:r>
            <w:r>
              <w:rPr>
                <w:spacing w:val="-2"/>
                <w:w w:val="104"/>
                <w:sz w:val="24"/>
                <w:szCs w:val="24"/>
              </w:rPr>
              <w:t xml:space="preserve"> </w:t>
            </w:r>
            <w:r>
              <w:rPr>
                <w:w w:val="104"/>
                <w:sz w:val="24"/>
                <w:szCs w:val="24"/>
              </w:rPr>
              <w:t>existing</w:t>
            </w:r>
            <w:r>
              <w:rPr>
                <w:spacing w:val="-8"/>
                <w:w w:val="104"/>
                <w:sz w:val="24"/>
                <w:szCs w:val="24"/>
              </w:rPr>
              <w:t xml:space="preserve"> </w:t>
            </w:r>
            <w:r>
              <w:rPr>
                <w:w w:val="104"/>
                <w:sz w:val="24"/>
                <w:szCs w:val="24"/>
              </w:rPr>
              <w:t>activity</w:t>
            </w:r>
            <w:r>
              <w:rPr>
                <w:spacing w:val="-1"/>
                <w:w w:val="104"/>
                <w:sz w:val="24"/>
                <w:szCs w:val="24"/>
              </w:rPr>
              <w:t xml:space="preserve"> </w:t>
            </w:r>
            <w:r>
              <w:rPr>
                <w:w w:val="104"/>
                <w:sz w:val="24"/>
                <w:szCs w:val="24"/>
              </w:rPr>
              <w:t>cost</w:t>
            </w:r>
            <w:r>
              <w:rPr>
                <w:spacing w:val="1"/>
                <w:w w:val="104"/>
                <w:sz w:val="24"/>
                <w:szCs w:val="24"/>
              </w:rPr>
              <w:t xml:space="preserve"> </w:t>
            </w:r>
            <w:r>
              <w:rPr>
                <w:w w:val="104"/>
                <w:sz w:val="24"/>
                <w:szCs w:val="24"/>
              </w:rPr>
              <w:t>chain.</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r w:rsidR="002D7EF3">
        <w:trPr>
          <w:trHeight w:val="558"/>
        </w:trPr>
        <w:tc>
          <w:tcPr>
            <w:tcW w:w="709"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before="7" w:line="360" w:lineRule="auto"/>
              <w:ind w:left="110"/>
              <w:rPr>
                <w:sz w:val="24"/>
                <w:szCs w:val="24"/>
              </w:rPr>
            </w:pPr>
            <w:r>
              <w:rPr>
                <w:w w:val="104"/>
                <w:sz w:val="24"/>
                <w:szCs w:val="24"/>
              </w:rPr>
              <w:t>5.</w:t>
            </w:r>
          </w:p>
        </w:tc>
        <w:tc>
          <w:tcPr>
            <w:tcW w:w="6636" w:type="dxa"/>
            <w:tcBorders>
              <w:top w:val="single" w:sz="4" w:space="0" w:color="000000"/>
              <w:left w:val="single" w:sz="4" w:space="0" w:color="000000"/>
              <w:bottom w:val="single" w:sz="4" w:space="0" w:color="000000"/>
              <w:right w:val="single" w:sz="4" w:space="0" w:color="000000"/>
            </w:tcBorders>
            <w:hideMark/>
          </w:tcPr>
          <w:p w:rsidR="002D7EF3" w:rsidRDefault="00C042BD">
            <w:pPr>
              <w:pStyle w:val="TableParagraph"/>
              <w:spacing w:line="360" w:lineRule="auto"/>
              <w:ind w:left="110"/>
              <w:rPr>
                <w:sz w:val="24"/>
                <w:szCs w:val="24"/>
              </w:rPr>
            </w:pPr>
            <w:r>
              <w:rPr>
                <w:w w:val="104"/>
                <w:sz w:val="24"/>
                <w:szCs w:val="24"/>
              </w:rPr>
              <w:t>The</w:t>
            </w:r>
            <w:r>
              <w:rPr>
                <w:spacing w:val="13"/>
                <w:w w:val="104"/>
                <w:sz w:val="24"/>
                <w:szCs w:val="24"/>
              </w:rPr>
              <w:t xml:space="preserve"> </w:t>
            </w:r>
            <w:r>
              <w:rPr>
                <w:w w:val="104"/>
                <w:sz w:val="24"/>
                <w:szCs w:val="24"/>
              </w:rPr>
              <w:t>school</w:t>
            </w:r>
            <w:r>
              <w:rPr>
                <w:spacing w:val="10"/>
                <w:w w:val="104"/>
                <w:sz w:val="24"/>
                <w:szCs w:val="24"/>
              </w:rPr>
              <w:t xml:space="preserve"> </w:t>
            </w:r>
            <w:r>
              <w:rPr>
                <w:w w:val="104"/>
                <w:sz w:val="24"/>
                <w:szCs w:val="24"/>
              </w:rPr>
              <w:t>reinforces</w:t>
            </w:r>
            <w:r>
              <w:rPr>
                <w:spacing w:val="9"/>
                <w:w w:val="104"/>
                <w:sz w:val="24"/>
                <w:szCs w:val="24"/>
              </w:rPr>
              <w:t xml:space="preserve"> </w:t>
            </w:r>
            <w:r>
              <w:rPr>
                <w:w w:val="104"/>
                <w:sz w:val="24"/>
                <w:szCs w:val="24"/>
              </w:rPr>
              <w:t>their</w:t>
            </w:r>
            <w:r>
              <w:rPr>
                <w:spacing w:val="17"/>
                <w:w w:val="104"/>
                <w:sz w:val="24"/>
                <w:szCs w:val="24"/>
              </w:rPr>
              <w:t xml:space="preserve"> </w:t>
            </w:r>
            <w:r>
              <w:rPr>
                <w:w w:val="104"/>
                <w:sz w:val="24"/>
                <w:szCs w:val="24"/>
              </w:rPr>
              <w:t>services</w:t>
            </w:r>
            <w:r>
              <w:rPr>
                <w:spacing w:val="12"/>
                <w:w w:val="104"/>
                <w:sz w:val="24"/>
                <w:szCs w:val="24"/>
              </w:rPr>
              <w:t xml:space="preserve"> </w:t>
            </w:r>
            <w:r>
              <w:rPr>
                <w:w w:val="104"/>
                <w:sz w:val="24"/>
                <w:szCs w:val="24"/>
              </w:rPr>
              <w:t>to</w:t>
            </w:r>
            <w:r>
              <w:rPr>
                <w:spacing w:val="15"/>
                <w:w w:val="104"/>
                <w:sz w:val="24"/>
                <w:szCs w:val="24"/>
              </w:rPr>
              <w:t xml:space="preserve"> </w:t>
            </w:r>
            <w:r>
              <w:rPr>
                <w:w w:val="104"/>
                <w:sz w:val="24"/>
                <w:szCs w:val="24"/>
              </w:rPr>
              <w:t>open</w:t>
            </w:r>
            <w:r>
              <w:rPr>
                <w:spacing w:val="7"/>
                <w:w w:val="104"/>
                <w:sz w:val="24"/>
                <w:szCs w:val="24"/>
              </w:rPr>
              <w:t xml:space="preserve"> </w:t>
            </w:r>
            <w:r>
              <w:rPr>
                <w:w w:val="104"/>
                <w:sz w:val="24"/>
                <w:szCs w:val="24"/>
              </w:rPr>
              <w:t>up</w:t>
            </w:r>
            <w:r>
              <w:rPr>
                <w:spacing w:val="8"/>
                <w:w w:val="104"/>
                <w:sz w:val="24"/>
                <w:szCs w:val="24"/>
              </w:rPr>
              <w:t xml:space="preserve"> </w:t>
            </w:r>
            <w:r>
              <w:rPr>
                <w:w w:val="104"/>
                <w:sz w:val="24"/>
                <w:szCs w:val="24"/>
              </w:rPr>
              <w:t>a</w:t>
            </w:r>
            <w:r>
              <w:rPr>
                <w:spacing w:val="19"/>
                <w:w w:val="104"/>
                <w:sz w:val="24"/>
                <w:szCs w:val="24"/>
              </w:rPr>
              <w:t xml:space="preserve"> </w:t>
            </w:r>
            <w:r>
              <w:rPr>
                <w:w w:val="104"/>
                <w:sz w:val="24"/>
                <w:szCs w:val="24"/>
              </w:rPr>
              <w:t>suitable</w:t>
            </w:r>
            <w:r>
              <w:rPr>
                <w:spacing w:val="-57"/>
                <w:w w:val="104"/>
                <w:sz w:val="24"/>
                <w:szCs w:val="24"/>
              </w:rPr>
              <w:t xml:space="preserve"> </w:t>
            </w:r>
            <w:r>
              <w:rPr>
                <w:w w:val="104"/>
                <w:sz w:val="24"/>
                <w:szCs w:val="24"/>
              </w:rPr>
              <w:t>cost</w:t>
            </w:r>
            <w:r>
              <w:rPr>
                <w:spacing w:val="-6"/>
                <w:w w:val="104"/>
                <w:sz w:val="24"/>
                <w:szCs w:val="24"/>
              </w:rPr>
              <w:t xml:space="preserve"> </w:t>
            </w:r>
            <w:r>
              <w:rPr>
                <w:w w:val="104"/>
                <w:sz w:val="24"/>
                <w:szCs w:val="24"/>
              </w:rPr>
              <w:t>advantage</w:t>
            </w:r>
            <w:r>
              <w:rPr>
                <w:spacing w:val="-2"/>
                <w:w w:val="104"/>
                <w:sz w:val="24"/>
                <w:szCs w:val="24"/>
              </w:rPr>
              <w:t xml:space="preserve"> </w:t>
            </w:r>
            <w:r>
              <w:rPr>
                <w:w w:val="104"/>
                <w:sz w:val="24"/>
                <w:szCs w:val="24"/>
              </w:rPr>
              <w:t>over</w:t>
            </w:r>
            <w:r>
              <w:rPr>
                <w:spacing w:val="-4"/>
                <w:w w:val="104"/>
                <w:sz w:val="24"/>
                <w:szCs w:val="24"/>
              </w:rPr>
              <w:t xml:space="preserve"> </w:t>
            </w:r>
            <w:r>
              <w:rPr>
                <w:w w:val="104"/>
                <w:sz w:val="24"/>
                <w:szCs w:val="24"/>
              </w:rPr>
              <w:t>its</w:t>
            </w:r>
            <w:r>
              <w:rPr>
                <w:spacing w:val="4"/>
                <w:w w:val="104"/>
                <w:sz w:val="24"/>
                <w:szCs w:val="24"/>
              </w:rPr>
              <w:t xml:space="preserve"> </w:t>
            </w:r>
            <w:r>
              <w:rPr>
                <w:w w:val="104"/>
                <w:sz w:val="24"/>
                <w:szCs w:val="24"/>
              </w:rPr>
              <w:t>competitors.</w:t>
            </w:r>
          </w:p>
        </w:tc>
        <w:tc>
          <w:tcPr>
            <w:tcW w:w="425"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6"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c>
          <w:tcPr>
            <w:tcW w:w="427" w:type="dxa"/>
            <w:tcBorders>
              <w:top w:val="single" w:sz="4" w:space="0" w:color="000000"/>
              <w:left w:val="single" w:sz="4" w:space="0" w:color="000000"/>
              <w:bottom w:val="single" w:sz="4" w:space="0" w:color="000000"/>
              <w:right w:val="single" w:sz="4" w:space="0" w:color="000000"/>
            </w:tcBorders>
          </w:tcPr>
          <w:p w:rsidR="002D7EF3" w:rsidRDefault="002D7EF3">
            <w:pPr>
              <w:pStyle w:val="TableParagraph"/>
              <w:spacing w:line="360" w:lineRule="auto"/>
              <w:rPr>
                <w:sz w:val="24"/>
                <w:szCs w:val="24"/>
              </w:rPr>
            </w:pPr>
          </w:p>
        </w:tc>
      </w:tr>
    </w:tbl>
    <w:p w:rsidR="002D7EF3" w:rsidRDefault="002D7EF3">
      <w:pPr>
        <w:spacing w:line="360" w:lineRule="auto"/>
        <w:rPr>
          <w:rFonts w:ascii="Times New Roman" w:hAnsi="Times New Roman" w:cs="Times New Roman"/>
          <w:sz w:val="24"/>
          <w:szCs w:val="24"/>
        </w:rPr>
        <w:sectPr w:rsidR="002D7EF3">
          <w:pgSz w:w="11910" w:h="16850"/>
          <w:pgMar w:top="1380" w:right="880" w:bottom="980" w:left="1440" w:header="0" w:footer="710" w:gutter="0"/>
          <w:pgNumType w:fmt="lowerLetter" w:start="1"/>
          <w:cols w:space="720"/>
        </w:sectPr>
      </w:pPr>
    </w:p>
    <w:p w:rsidR="002D7EF3" w:rsidRDefault="002D7EF3">
      <w:pPr>
        <w:spacing w:line="360" w:lineRule="auto"/>
        <w:rPr>
          <w:rFonts w:ascii="Times New Roman" w:hAnsi="Times New Roman" w:cs="Times New Roman"/>
          <w:sz w:val="24"/>
          <w:szCs w:val="24"/>
        </w:rPr>
        <w:sectPr w:rsidR="002D7EF3">
          <w:pgSz w:w="11910" w:h="16850"/>
          <w:pgMar w:top="1380" w:right="880" w:bottom="980" w:left="1440" w:header="0" w:footer="710" w:gutter="0"/>
          <w:cols w:space="720"/>
        </w:sectPr>
      </w:pPr>
    </w:p>
    <w:p w:rsidR="002D7EF3" w:rsidRDefault="002D7EF3">
      <w:pPr>
        <w:spacing w:line="360" w:lineRule="auto"/>
        <w:jc w:val="both"/>
        <w:rPr>
          <w:rFonts w:ascii="Times New Roman" w:hAnsi="Times New Roman" w:cs="Times New Roman"/>
          <w:b/>
          <w:sz w:val="24"/>
          <w:szCs w:val="24"/>
        </w:rPr>
        <w:sectPr w:rsidR="002D7EF3">
          <w:pgSz w:w="11910" w:h="16850"/>
          <w:pgMar w:top="1360" w:right="880" w:bottom="980" w:left="1440" w:header="0" w:footer="710" w:gutter="0"/>
          <w:cols w:space="720"/>
        </w:sectPr>
      </w:pPr>
    </w:p>
    <w:p w:rsidR="002D7EF3" w:rsidRDefault="002D7EF3">
      <w:pPr>
        <w:pStyle w:val="BodyText"/>
        <w:spacing w:line="360" w:lineRule="auto"/>
        <w:ind w:right="555"/>
        <w:rPr>
          <w:rFonts w:ascii="Times New Roman" w:hAnsi="Times New Roman" w:cs="Times New Roman"/>
        </w:rPr>
      </w:pPr>
    </w:p>
    <w:p w:rsidR="002D7EF3" w:rsidRDefault="002D7EF3">
      <w:pPr>
        <w:pStyle w:val="BodyText"/>
        <w:spacing w:before="232" w:line="360" w:lineRule="auto"/>
        <w:rPr>
          <w:rFonts w:ascii="Times New Roman" w:hAnsi="Times New Roman" w:cs="Times New Roman"/>
        </w:rPr>
      </w:pPr>
    </w:p>
    <w:p w:rsidR="002D7EF3" w:rsidRDefault="002D7EF3">
      <w:pPr>
        <w:spacing w:line="360" w:lineRule="auto"/>
        <w:ind w:left="720" w:hanging="720"/>
        <w:jc w:val="both"/>
        <w:rPr>
          <w:rFonts w:ascii="Times New Roman" w:hAnsi="Times New Roman" w:cs="Times New Roman"/>
          <w:sz w:val="24"/>
          <w:szCs w:val="24"/>
        </w:rPr>
      </w:pPr>
    </w:p>
    <w:p w:rsidR="002D7EF3" w:rsidRDefault="002D7EF3">
      <w:pPr>
        <w:pStyle w:val="Heading1"/>
        <w:spacing w:line="360" w:lineRule="auto"/>
        <w:jc w:val="both"/>
        <w:rPr>
          <w:rFonts w:ascii="Times New Roman" w:eastAsia="Calibri" w:hAnsi="Times New Roman" w:cs="Times New Roman"/>
          <w:color w:val="auto"/>
          <w:sz w:val="24"/>
          <w:szCs w:val="24"/>
        </w:rPr>
      </w:pPr>
    </w:p>
    <w:p w:rsidR="002D7EF3" w:rsidRDefault="00C042BD">
      <w:pPr>
        <w:pStyle w:val="Heading1"/>
        <w:spacing w:line="360" w:lineRule="auto"/>
        <w:jc w:val="both"/>
        <w:rPr>
          <w:rFonts w:ascii="Times New Roman" w:eastAsia="Calibri" w:hAnsi="Times New Roman" w:cs="Times New Roman"/>
          <w:color w:val="auto"/>
          <w:sz w:val="24"/>
          <w:szCs w:val="24"/>
        </w:rPr>
      </w:pPr>
      <w:bookmarkStart w:id="484" w:name="_Toc67586386"/>
      <w:bookmarkStart w:id="485" w:name="_Toc75686835"/>
      <w:bookmarkStart w:id="486" w:name="_Toc75687183"/>
      <w:r>
        <w:rPr>
          <w:rFonts w:ascii="Times New Roman" w:eastAsia="Calibri" w:hAnsi="Times New Roman" w:cs="Times New Roman"/>
          <w:color w:val="auto"/>
          <w:sz w:val="24"/>
          <w:szCs w:val="24"/>
        </w:rPr>
        <w:t>APPENDICE</w:t>
      </w:r>
      <w:bookmarkEnd w:id="484"/>
      <w:bookmarkEnd w:id="485"/>
      <w:bookmarkEnd w:id="486"/>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p w:rsidR="002D7EF3" w:rsidRDefault="00C042B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FINANCIAL STATEMETS OF RULIBA CLAYS (2016-2019)</w:t>
      </w:r>
    </w:p>
    <w:p w:rsidR="002D7EF3" w:rsidRDefault="002D7EF3">
      <w:pPr>
        <w:spacing w:line="360" w:lineRule="auto"/>
        <w:jc w:val="both"/>
        <w:rPr>
          <w:rFonts w:ascii="Times New Roman" w:eastAsia="Calibri" w:hAnsi="Times New Roman" w:cs="Times New Roman"/>
          <w:b/>
          <w:sz w:val="24"/>
          <w:szCs w:val="24"/>
        </w:rPr>
      </w:pPr>
    </w:p>
    <w:p w:rsidR="002D7EF3" w:rsidRDefault="002D7EF3">
      <w:pPr>
        <w:spacing w:line="360" w:lineRule="auto"/>
        <w:jc w:val="both"/>
        <w:rPr>
          <w:rFonts w:ascii="Times New Roman" w:eastAsia="Calibri" w:hAnsi="Times New Roman" w:cs="Times New Roman"/>
          <w:b/>
          <w:sz w:val="24"/>
          <w:szCs w:val="24"/>
        </w:rPr>
      </w:pPr>
    </w:p>
    <w:sectPr w:rsidR="002D7EF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2BD" w:rsidRDefault="00C042BD">
      <w:pPr>
        <w:spacing w:after="0" w:line="240" w:lineRule="auto"/>
      </w:pPr>
      <w:r>
        <w:separator/>
      </w:r>
    </w:p>
  </w:endnote>
  <w:endnote w:type="continuationSeparator" w:id="0">
    <w:p w:rsidR="00C042BD" w:rsidRDefault="00C0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等线 Light">
    <w:panose1 w:val="00000000000000000000"/>
    <w:charset w:val="80"/>
    <w:family w:val="roman"/>
    <w:notTrueType/>
    <w:pitch w:val="default"/>
  </w:font>
  <w:font w:name="DengXian">
    <w:altName w:val="等线"/>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F3" w:rsidRDefault="00C042BD">
    <w:pPr>
      <w:pStyle w:val="Footer"/>
      <w:jc w:val="center"/>
    </w:pPr>
    <w:r>
      <w:fldChar w:fldCharType="begin"/>
    </w:r>
    <w:r>
      <w:instrText xml:space="preserve"> PAGE   \* MERGEFORMAT </w:instrText>
    </w:r>
    <w:r>
      <w:fldChar w:fldCharType="separate"/>
    </w:r>
    <w:r w:rsidR="007E26B5">
      <w:rPr>
        <w:noProof/>
      </w:rPr>
      <w:t>11</w:t>
    </w:r>
    <w:r>
      <w:rPr>
        <w:noProof/>
      </w:rPr>
      <w:fldChar w:fldCharType="end"/>
    </w:r>
  </w:p>
  <w:p w:rsidR="002D7EF3" w:rsidRDefault="002D7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2BD" w:rsidRDefault="00C042BD">
      <w:pPr>
        <w:spacing w:after="0" w:line="240" w:lineRule="auto"/>
      </w:pPr>
      <w:r>
        <w:separator/>
      </w:r>
    </w:p>
  </w:footnote>
  <w:footnote w:type="continuationSeparator" w:id="0">
    <w:p w:rsidR="00C042BD" w:rsidRDefault="00C04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4DB127F8"/>
    <w:lvl w:ilvl="0" w:tplc="60923624">
      <w:start w:val="1"/>
      <w:numFmt w:val="lowerRoman"/>
      <w:lvlText w:val="%1."/>
      <w:lvlJc w:val="left"/>
    </w:lvl>
    <w:lvl w:ilvl="1" w:tplc="68806F80">
      <w:start w:val="1"/>
      <w:numFmt w:val="bullet"/>
      <w:lvlText w:val=""/>
      <w:lvlJc w:val="left"/>
    </w:lvl>
    <w:lvl w:ilvl="2" w:tplc="0E3C6DA6">
      <w:start w:val="1"/>
      <w:numFmt w:val="bullet"/>
      <w:lvlText w:val=""/>
      <w:lvlJc w:val="left"/>
    </w:lvl>
    <w:lvl w:ilvl="3" w:tplc="18A0026A">
      <w:start w:val="1"/>
      <w:numFmt w:val="bullet"/>
      <w:lvlText w:val=""/>
      <w:lvlJc w:val="left"/>
    </w:lvl>
    <w:lvl w:ilvl="4" w:tplc="E1787458">
      <w:start w:val="1"/>
      <w:numFmt w:val="bullet"/>
      <w:lvlText w:val=""/>
      <w:lvlJc w:val="left"/>
    </w:lvl>
    <w:lvl w:ilvl="5" w:tplc="F490DAA2">
      <w:start w:val="1"/>
      <w:numFmt w:val="bullet"/>
      <w:lvlText w:val=""/>
      <w:lvlJc w:val="left"/>
    </w:lvl>
    <w:lvl w:ilvl="6" w:tplc="061E1FA4">
      <w:start w:val="1"/>
      <w:numFmt w:val="bullet"/>
      <w:lvlText w:val=""/>
      <w:lvlJc w:val="left"/>
    </w:lvl>
    <w:lvl w:ilvl="7" w:tplc="4B86D84A">
      <w:start w:val="1"/>
      <w:numFmt w:val="bullet"/>
      <w:lvlText w:val=""/>
      <w:lvlJc w:val="left"/>
    </w:lvl>
    <w:lvl w:ilvl="8" w:tplc="43F8E58C">
      <w:start w:val="1"/>
      <w:numFmt w:val="bullet"/>
      <w:lvlText w:val=""/>
      <w:lvlJc w:val="left"/>
    </w:lvl>
  </w:abstractNum>
  <w:abstractNum w:abstractNumId="1">
    <w:nsid w:val="00000001"/>
    <w:multiLevelType w:val="hybridMultilevel"/>
    <w:tmpl w:val="FBE2C912"/>
    <w:lvl w:ilvl="0" w:tplc="9F2E264E">
      <w:start w:val="1"/>
      <w:numFmt w:val="upperLetter"/>
      <w:lvlText w:val="%1."/>
      <w:lvlJc w:val="left"/>
      <w:pPr>
        <w:ind w:left="720" w:hanging="360"/>
      </w:pPr>
      <w:rPr>
        <w:rFonts w:hint="default"/>
        <w:w w:val="10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B34AD5D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0000003"/>
    <w:multiLevelType w:val="multilevel"/>
    <w:tmpl w:val="A26A2F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F3BAE9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DB127F8"/>
    <w:lvl w:ilvl="0" w:tplc="FF9A61AA">
      <w:start w:val="1"/>
      <w:numFmt w:val="lowerRoman"/>
      <w:lvlText w:val="%1."/>
      <w:lvlJc w:val="left"/>
    </w:lvl>
    <w:lvl w:ilvl="1" w:tplc="4A6A4394">
      <w:start w:val="1"/>
      <w:numFmt w:val="bullet"/>
      <w:lvlText w:val=""/>
      <w:lvlJc w:val="left"/>
    </w:lvl>
    <w:lvl w:ilvl="2" w:tplc="EED4F91A">
      <w:start w:val="1"/>
      <w:numFmt w:val="bullet"/>
      <w:lvlText w:val=""/>
      <w:lvlJc w:val="left"/>
    </w:lvl>
    <w:lvl w:ilvl="3" w:tplc="ED489DC2">
      <w:start w:val="1"/>
      <w:numFmt w:val="bullet"/>
      <w:lvlText w:val=""/>
      <w:lvlJc w:val="left"/>
    </w:lvl>
    <w:lvl w:ilvl="4" w:tplc="A38252EC">
      <w:start w:val="1"/>
      <w:numFmt w:val="bullet"/>
      <w:lvlText w:val=""/>
      <w:lvlJc w:val="left"/>
    </w:lvl>
    <w:lvl w:ilvl="5" w:tplc="93B073A8">
      <w:start w:val="1"/>
      <w:numFmt w:val="bullet"/>
      <w:lvlText w:val=""/>
      <w:lvlJc w:val="left"/>
    </w:lvl>
    <w:lvl w:ilvl="6" w:tplc="9634BA0C">
      <w:start w:val="1"/>
      <w:numFmt w:val="bullet"/>
      <w:lvlText w:val=""/>
      <w:lvlJc w:val="left"/>
    </w:lvl>
    <w:lvl w:ilvl="7" w:tplc="E82A1A64">
      <w:start w:val="1"/>
      <w:numFmt w:val="bullet"/>
      <w:lvlText w:val=""/>
      <w:lvlJc w:val="left"/>
    </w:lvl>
    <w:lvl w:ilvl="8" w:tplc="DC229760">
      <w:start w:val="1"/>
      <w:numFmt w:val="bullet"/>
      <w:lvlText w:val=""/>
      <w:lvlJc w:val="left"/>
    </w:lvl>
  </w:abstractNum>
  <w:abstractNum w:abstractNumId="6">
    <w:nsid w:val="00000006"/>
    <w:multiLevelType w:val="hybridMultilevel"/>
    <w:tmpl w:val="BFA24F66"/>
    <w:lvl w:ilvl="0" w:tplc="73561F82">
      <w:start w:val="1"/>
      <w:numFmt w:val="decimal"/>
      <w:lvlText w:val="%1."/>
      <w:lvlJc w:val="left"/>
      <w:pPr>
        <w:ind w:left="1081" w:hanging="360"/>
      </w:pPr>
      <w:rPr>
        <w:rFonts w:ascii="Times New Roman" w:eastAsia="Times New Roman" w:hAnsi="Times New Roman" w:cs="Times New Roman" w:hint="default"/>
        <w:spacing w:val="0"/>
        <w:w w:val="103"/>
        <w:sz w:val="23"/>
        <w:szCs w:val="23"/>
        <w:lang w:val="en-US" w:eastAsia="en-US" w:bidi="ar-SA"/>
      </w:rPr>
    </w:lvl>
    <w:lvl w:ilvl="1" w:tplc="349EDA40">
      <w:start w:val="1"/>
      <w:numFmt w:val="bullet"/>
      <w:lvlText w:val="•"/>
      <w:lvlJc w:val="left"/>
      <w:pPr>
        <w:ind w:left="1930" w:hanging="360"/>
      </w:pPr>
      <w:rPr>
        <w:lang w:val="en-US" w:eastAsia="en-US" w:bidi="ar-SA"/>
      </w:rPr>
    </w:lvl>
    <w:lvl w:ilvl="2" w:tplc="66F43FA4">
      <w:start w:val="1"/>
      <w:numFmt w:val="bullet"/>
      <w:lvlText w:val="•"/>
      <w:lvlJc w:val="left"/>
      <w:pPr>
        <w:ind w:left="2781" w:hanging="360"/>
      </w:pPr>
      <w:rPr>
        <w:lang w:val="en-US" w:eastAsia="en-US" w:bidi="ar-SA"/>
      </w:rPr>
    </w:lvl>
    <w:lvl w:ilvl="3" w:tplc="F2787B82">
      <w:start w:val="1"/>
      <w:numFmt w:val="bullet"/>
      <w:lvlText w:val="•"/>
      <w:lvlJc w:val="left"/>
      <w:pPr>
        <w:ind w:left="3632" w:hanging="360"/>
      </w:pPr>
      <w:rPr>
        <w:lang w:val="en-US" w:eastAsia="en-US" w:bidi="ar-SA"/>
      </w:rPr>
    </w:lvl>
    <w:lvl w:ilvl="4" w:tplc="9B1C254C">
      <w:start w:val="1"/>
      <w:numFmt w:val="bullet"/>
      <w:lvlText w:val="•"/>
      <w:lvlJc w:val="left"/>
      <w:pPr>
        <w:ind w:left="4483" w:hanging="360"/>
      </w:pPr>
      <w:rPr>
        <w:lang w:val="en-US" w:eastAsia="en-US" w:bidi="ar-SA"/>
      </w:rPr>
    </w:lvl>
    <w:lvl w:ilvl="5" w:tplc="575A79A8">
      <w:start w:val="1"/>
      <w:numFmt w:val="bullet"/>
      <w:lvlText w:val="•"/>
      <w:lvlJc w:val="left"/>
      <w:pPr>
        <w:ind w:left="5334" w:hanging="360"/>
      </w:pPr>
      <w:rPr>
        <w:lang w:val="en-US" w:eastAsia="en-US" w:bidi="ar-SA"/>
      </w:rPr>
    </w:lvl>
    <w:lvl w:ilvl="6" w:tplc="8716FBDA">
      <w:start w:val="1"/>
      <w:numFmt w:val="bullet"/>
      <w:lvlText w:val="•"/>
      <w:lvlJc w:val="left"/>
      <w:pPr>
        <w:ind w:left="6185" w:hanging="360"/>
      </w:pPr>
      <w:rPr>
        <w:lang w:val="en-US" w:eastAsia="en-US" w:bidi="ar-SA"/>
      </w:rPr>
    </w:lvl>
    <w:lvl w:ilvl="7" w:tplc="8E106962">
      <w:start w:val="1"/>
      <w:numFmt w:val="bullet"/>
      <w:lvlText w:val="•"/>
      <w:lvlJc w:val="left"/>
      <w:pPr>
        <w:ind w:left="7036" w:hanging="360"/>
      </w:pPr>
      <w:rPr>
        <w:lang w:val="en-US" w:eastAsia="en-US" w:bidi="ar-SA"/>
      </w:rPr>
    </w:lvl>
    <w:lvl w:ilvl="8" w:tplc="4784FD10">
      <w:start w:val="1"/>
      <w:numFmt w:val="bullet"/>
      <w:lvlText w:val="•"/>
      <w:lvlJc w:val="left"/>
      <w:pPr>
        <w:ind w:left="7887" w:hanging="360"/>
      </w:pPr>
      <w:rPr>
        <w:lang w:val="en-US" w:eastAsia="en-US" w:bidi="ar-SA"/>
      </w:rPr>
    </w:lvl>
  </w:abstractNum>
  <w:abstractNum w:abstractNumId="7">
    <w:nsid w:val="00000007"/>
    <w:multiLevelType w:val="hybridMultilevel"/>
    <w:tmpl w:val="BFF21D80"/>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nsid w:val="00000008"/>
    <w:multiLevelType w:val="hybridMultilevel"/>
    <w:tmpl w:val="D97AA330"/>
    <w:lvl w:ilvl="0" w:tplc="B622AF84">
      <w:start w:val="1"/>
      <w:numFmt w:val="decimal"/>
      <w:lvlText w:val="%1."/>
      <w:lvlJc w:val="left"/>
      <w:pPr>
        <w:ind w:left="720" w:hanging="360"/>
      </w:pPr>
      <w:rPr>
        <w:rFonts w:hint="default"/>
        <w:w w:val="10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DBEC94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000000A"/>
    <w:multiLevelType w:val="hybridMultilevel"/>
    <w:tmpl w:val="91D4D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F4F0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hybridMultilevel"/>
    <w:tmpl w:val="D1D2E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4F6C7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5"/>
  </w:num>
  <w:num w:numId="4">
    <w:abstractNumId w:val="2"/>
  </w:num>
  <w:num w:numId="5">
    <w:abstractNumId w:val="7"/>
  </w:num>
  <w:num w:numId="6">
    <w:abstractNumId w:val="9"/>
  </w:num>
  <w:num w:numId="7">
    <w:abstractNumId w:val="10"/>
  </w:num>
  <w:num w:numId="8">
    <w:abstractNumId w:val="3"/>
  </w:num>
  <w:num w:numId="9">
    <w:abstractNumId w:val="4"/>
  </w:num>
  <w:num w:numId="10">
    <w:abstractNumId w:val="12"/>
  </w:num>
  <w:num w:numId="11">
    <w:abstractNumId w:val="13"/>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F3"/>
    <w:rsid w:val="002D7EF3"/>
    <w:rsid w:val="007E26B5"/>
    <w:rsid w:val="00C042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1F239-2776-4341-A236-DCD5AC8E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line="480" w:lineRule="auto"/>
      <w:jc w:val="both"/>
      <w:outlineLvl w:val="4"/>
    </w:pPr>
    <w:rPr>
      <w:rFonts w:ascii="Cambria" w:hAnsi="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character" w:customStyle="1" w:styleId="Heading5Char">
    <w:name w:val="Heading 5 Char"/>
    <w:basedOn w:val="DefaultParagraphFont"/>
    <w:link w:val="Heading5"/>
    <w:uiPriority w:val="9"/>
    <w:rPr>
      <w:rFonts w:ascii="Cambria" w:eastAsia="SimSun" w:hAnsi="Cambria" w:cs="SimSun"/>
      <w:color w:val="243F60"/>
      <w:sz w:val="24"/>
    </w:rPr>
  </w:style>
  <w:style w:type="character" w:customStyle="1" w:styleId="tr">
    <w:name w:val="tr"/>
    <w:basedOn w:val="DefaultParagraphFon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1"/>
    <w:qFormat/>
    <w:pPr>
      <w:ind w:left="720"/>
      <w:contextualSpacing/>
    </w:pPr>
  </w:style>
  <w:style w:type="character" w:customStyle="1" w:styleId="ListParagraphChar">
    <w:name w:val="List Paragraph Char"/>
    <w:link w:val="ListParagraph"/>
    <w:uiPriority w:val="34"/>
    <w:qFormat/>
  </w:style>
  <w:style w:type="character" w:customStyle="1" w:styleId="a">
    <w:name w:val="a"/>
    <w:basedOn w:val="DefaultParagraphFont"/>
  </w:style>
  <w:style w:type="character" w:customStyle="1" w:styleId="l7">
    <w:name w:val="l7"/>
    <w:basedOn w:val="DefaultParagraphFont"/>
  </w:style>
  <w:style w:type="character" w:customStyle="1" w:styleId="l6">
    <w:name w:val="l6"/>
    <w:basedOn w:val="DefaultParagraphFont"/>
  </w:style>
  <w:style w:type="character" w:customStyle="1" w:styleId="l8">
    <w:name w:val="l8"/>
    <w:basedOn w:val="DefaultParagraphFont"/>
  </w:style>
  <w:style w:type="character" w:customStyle="1" w:styleId="l9">
    <w:name w:val="l9"/>
    <w:basedOn w:val="DefaultParagraphFont"/>
  </w:style>
  <w:style w:type="character" w:customStyle="1" w:styleId="l10">
    <w:name w:val="l10"/>
    <w:basedOn w:val="DefaultParagraphFont"/>
  </w:style>
  <w:style w:type="character" w:customStyle="1" w:styleId="l11">
    <w:name w:val="l11"/>
    <w:basedOn w:val="DefaultParagraphFont"/>
  </w:style>
  <w:style w:type="paragraph" w:styleId="NoSpacing">
    <w:name w:val="No Spacing"/>
    <w:link w:val="NoSpacingChar"/>
    <w:uiPriority w:val="1"/>
    <w:qFormat/>
    <w:pPr>
      <w:spacing w:after="0" w:line="240" w:lineRule="auto"/>
    </w:pPr>
  </w:style>
  <w:style w:type="character" w:customStyle="1" w:styleId="NoSpacingChar">
    <w:name w:val="No Spacing Char"/>
    <w:link w:val="NoSpacing"/>
    <w:uiPriority w:val="1"/>
  </w:style>
  <w:style w:type="character" w:customStyle="1" w:styleId="hps">
    <w:name w:val="hps"/>
    <w:basedOn w:val="DefaultParagraphFont"/>
    <w:rPr>
      <w:rFonts w:cs="Times New Roman"/>
    </w:rPr>
  </w:style>
  <w:style w:type="character" w:styleId="Hyperlink">
    <w:name w:val="Hyperlink"/>
    <w:basedOn w:val="DefaultParagraphFont"/>
    <w:uiPriority w:val="99"/>
    <w:rPr>
      <w:rFonts w:cs="Times New Roman"/>
      <w:color w:val="0000FF"/>
      <w:u w:val="single"/>
    </w:rPr>
  </w:style>
  <w:style w:type="character" w:customStyle="1" w:styleId="longtext">
    <w:name w:val="long_text"/>
    <w:basedOn w:val="DefaultParagraphFont"/>
  </w:style>
  <w:style w:type="character" w:styleId="Emphasis">
    <w:name w:val="Emphasis"/>
    <w:basedOn w:val="DefaultParagraphFont"/>
    <w:uiPriority w:val="20"/>
    <w:qFormat/>
    <w:rPr>
      <w:i/>
      <w:iCs/>
    </w:rPr>
  </w:style>
  <w:style w:type="character" w:customStyle="1" w:styleId="st">
    <w:name w:val="st"/>
    <w:basedOn w:val="DefaultParagraphFont"/>
  </w:style>
  <w:style w:type="character" w:styleId="HTMLCite">
    <w:name w:val="HTML Cite"/>
    <w:basedOn w:val="DefaultParagraphFont"/>
    <w:uiPriority w:val="99"/>
    <w:rPr>
      <w:i/>
      <w:iCs/>
    </w:rPr>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odyText">
    <w:name w:val="Body Text"/>
    <w:basedOn w:val="Normal"/>
    <w:link w:val="BodyTextChar1"/>
    <w:uiPriority w:val="99"/>
    <w:pPr>
      <w:autoSpaceDE w:val="0"/>
      <w:autoSpaceDN w:val="0"/>
      <w:spacing w:after="0" w:line="480" w:lineRule="auto"/>
      <w:jc w:val="both"/>
    </w:pPr>
    <w:rPr>
      <w:rFonts w:eastAsia="Times New Roman" w:cs="Calibri"/>
      <w:b/>
      <w:bCs/>
      <w:sz w:val="24"/>
      <w:szCs w:val="24"/>
    </w:rPr>
  </w:style>
  <w:style w:type="character" w:customStyle="1" w:styleId="BodyTextChar1">
    <w:name w:val="Body Text Char1"/>
    <w:basedOn w:val="DefaultParagraphFont"/>
    <w:link w:val="BodyText"/>
    <w:uiPriority w:val="99"/>
    <w:rPr>
      <w:rFonts w:ascii="Calibri" w:eastAsia="Times New Roman" w:hAnsi="Calibri" w:cs="Calibri"/>
      <w:b/>
      <w:bCs/>
      <w:sz w:val="24"/>
      <w:szCs w:val="24"/>
    </w:rPr>
  </w:style>
  <w:style w:type="character" w:customStyle="1" w:styleId="BodyTextChar">
    <w:name w:val="Body Text Char"/>
    <w:basedOn w:val="DefaultParagraphFont"/>
    <w:uiPriority w:val="99"/>
  </w:style>
  <w:style w:type="character" w:customStyle="1" w:styleId="citationnews">
    <w:name w:val="citation news"/>
    <w:basedOn w:val="DefaultParagraphFont"/>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FooterChar1">
    <w:name w:val="Footer Char1"/>
    <w:basedOn w:val="DefaultParagraphFont"/>
    <w:uiPriority w:val="99"/>
    <w:rPr>
      <w:rFonts w:ascii="Times New Roman" w:hAnsi="Times New Roman" w:cs="Times New Roman"/>
      <w:sz w:val="24"/>
      <w:szCs w:val="24"/>
    </w:rPr>
  </w:style>
  <w:style w:type="paragraph" w:styleId="TableofFigures">
    <w:name w:val="table of figures"/>
    <w:basedOn w:val="Normal"/>
    <w:next w:val="Normal"/>
    <w:uiPriority w:val="99"/>
    <w:pPr>
      <w:spacing w:after="0" w:line="360" w:lineRule="auto"/>
      <w:jc w:val="both"/>
    </w:pPr>
    <w:rPr>
      <w:rFonts w:ascii="Times New Roman" w:eastAsia="Calibri" w:hAnsi="Times New Roman" w:cs="Times New Roman"/>
      <w:sz w:val="24"/>
      <w:lang w:val="en-SG"/>
    </w:rPr>
  </w:style>
  <w:style w:type="paragraph" w:styleId="TOC1">
    <w:name w:val="toc 1"/>
    <w:basedOn w:val="Normal"/>
    <w:next w:val="Normal"/>
    <w:uiPriority w:val="39"/>
    <w:pPr>
      <w:tabs>
        <w:tab w:val="right" w:leader="dot" w:pos="9350"/>
      </w:tabs>
      <w:spacing w:before="120" w:after="0" w:line="360" w:lineRule="auto"/>
      <w:jc w:val="center"/>
    </w:pPr>
    <w:rPr>
      <w:rFonts w:ascii="Times New Roman" w:eastAsia="Calibri" w:hAnsi="Times New Roman" w:cs="Times New Roman"/>
      <w:b/>
      <w:bCs/>
      <w:iCs/>
      <w:sz w:val="24"/>
      <w:szCs w:val="24"/>
      <w:lang w:val="en-SG"/>
    </w:rPr>
  </w:style>
  <w:style w:type="paragraph" w:styleId="TOC2">
    <w:name w:val="toc 2"/>
    <w:basedOn w:val="Normal"/>
    <w:next w:val="Normal"/>
    <w:uiPriority w:val="39"/>
    <w:pPr>
      <w:spacing w:before="120" w:after="0" w:line="360" w:lineRule="auto"/>
      <w:ind w:left="240"/>
    </w:pPr>
    <w:rPr>
      <w:rFonts w:eastAsia="Calibri" w:cs="Times New Roman"/>
      <w:b/>
      <w:bCs/>
      <w:lang w:val="en-SG"/>
    </w:rPr>
  </w:style>
  <w:style w:type="paragraph" w:styleId="TOC3">
    <w:name w:val="toc 3"/>
    <w:basedOn w:val="Normal"/>
    <w:next w:val="Normal"/>
    <w:uiPriority w:val="39"/>
    <w:pPr>
      <w:spacing w:after="0" w:line="360" w:lineRule="auto"/>
      <w:ind w:left="480"/>
    </w:pPr>
    <w:rPr>
      <w:rFonts w:eastAsia="Calibri" w:cs="Times New Roman"/>
      <w:sz w:val="20"/>
      <w:szCs w:val="20"/>
      <w:lang w:val="en-SG"/>
    </w:rPr>
  </w:style>
  <w:style w:type="paragraph" w:styleId="TOC4">
    <w:name w:val="toc 4"/>
    <w:basedOn w:val="Normal"/>
    <w:next w:val="Normal"/>
    <w:uiPriority w:val="39"/>
    <w:pPr>
      <w:spacing w:after="0" w:line="360" w:lineRule="auto"/>
      <w:ind w:left="720"/>
    </w:pPr>
    <w:rPr>
      <w:rFonts w:eastAsia="Calibri" w:cs="Times New Roman"/>
      <w:sz w:val="20"/>
      <w:szCs w:val="20"/>
      <w:lang w:val="en-SG"/>
    </w:rPr>
  </w:style>
  <w:style w:type="paragraph" w:styleId="Caption">
    <w:name w:val="caption"/>
    <w:basedOn w:val="Normal"/>
    <w:next w:val="Normal"/>
    <w:uiPriority w:val="35"/>
    <w:qFormat/>
    <w:pPr>
      <w:spacing w:after="0" w:line="240" w:lineRule="auto"/>
      <w:jc w:val="both"/>
    </w:pPr>
    <w:rPr>
      <w:rFonts w:eastAsia="Calibri" w:cs="Times New Roman"/>
      <w:b/>
      <w:bCs/>
      <w:color w:val="4F81BD"/>
      <w:sz w:val="18"/>
      <w:szCs w:val="18"/>
    </w:rPr>
  </w:style>
  <w:style w:type="character" w:customStyle="1" w:styleId="FontStyle16">
    <w:name w:val="Font Style16"/>
    <w:basedOn w:val="DefaultParagraphFont"/>
    <w:uiPriority w:val="99"/>
    <w:rPr>
      <w:rFonts w:ascii="Arial Unicode MS" w:eastAsia="Arial Unicode MS" w:cs="Arial Unicode MS"/>
      <w:spacing w:val="10"/>
      <w:sz w:val="18"/>
      <w:szCs w:val="18"/>
    </w:rPr>
  </w:style>
  <w:style w:type="character" w:customStyle="1" w:styleId="FontStyle17">
    <w:name w:val="Font Style17"/>
    <w:basedOn w:val="DefaultParagraphFont"/>
    <w:uiPriority w:val="99"/>
    <w:rPr>
      <w:rFonts w:ascii="Arial Unicode MS" w:eastAsia="Arial Unicode MS" w:cs="Arial Unicode MS"/>
      <w:spacing w:val="10"/>
      <w:sz w:val="18"/>
      <w:szCs w:val="18"/>
    </w:rPr>
  </w:style>
  <w:style w:type="character" w:customStyle="1" w:styleId="FontStyle18">
    <w:name w:val="Font Style18"/>
    <w:basedOn w:val="DefaultParagraphFont"/>
    <w:uiPriority w:val="99"/>
    <w:rPr>
      <w:rFonts w:ascii="Arial Unicode MS" w:eastAsia="Arial Unicode MS" w:cs="Arial Unicode MS"/>
      <w:b/>
      <w:bCs/>
      <w:spacing w:val="10"/>
      <w:sz w:val="18"/>
      <w:szCs w:val="18"/>
    </w:rPr>
  </w:style>
  <w:style w:type="character" w:customStyle="1" w:styleId="FontStyle19">
    <w:name w:val="Font Style19"/>
    <w:basedOn w:val="DefaultParagraphFont"/>
    <w:uiPriority w:val="99"/>
    <w:rPr>
      <w:rFonts w:ascii="Times New Roman" w:eastAsia="Calibri" w:hAnsi="Times New Roman" w:cs="Times New Roman"/>
      <w:b/>
      <w:bCs/>
      <w:spacing w:val="80"/>
      <w:sz w:val="24"/>
      <w:szCs w:val="24"/>
    </w:rPr>
  </w:style>
  <w:style w:type="character" w:customStyle="1" w:styleId="FontStyle20">
    <w:name w:val="Font Style20"/>
    <w:basedOn w:val="DefaultParagraphFont"/>
    <w:uiPriority w:val="99"/>
    <w:rPr>
      <w:rFonts w:ascii="Cordia New" w:hAnsi="Cordia New" w:cs="Cordia New"/>
      <w:i/>
      <w:iCs/>
      <w:sz w:val="30"/>
      <w:szCs w:val="30"/>
    </w:rPr>
  </w:style>
  <w:style w:type="table" w:styleId="TableGrid">
    <w:name w:val="Table Grid"/>
    <w:basedOn w:val="TableNormal"/>
    <w:uiPriority w:val="39"/>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13">
    <w:name w:val="Font Style13"/>
    <w:basedOn w:val="DefaultParagraphFont"/>
    <w:uiPriority w:val="99"/>
    <w:rPr>
      <w:rFonts w:ascii="Arial" w:hAnsi="Arial" w:cs="Arial"/>
      <w:i/>
      <w:iCs/>
      <w:spacing w:val="10"/>
      <w:sz w:val="20"/>
      <w:szCs w:val="20"/>
    </w:rPr>
  </w:style>
  <w:style w:type="character" w:customStyle="1" w:styleId="FontStyle15">
    <w:name w:val="Font Style15"/>
    <w:basedOn w:val="DefaultParagraphFont"/>
    <w:uiPriority w:val="99"/>
    <w:rPr>
      <w:rFonts w:ascii="Arial" w:hAnsi="Arial" w:cs="Arial"/>
      <w:sz w:val="20"/>
      <w:szCs w:val="20"/>
    </w:rPr>
  </w:style>
  <w:style w:type="character" w:customStyle="1" w:styleId="FontStyle14">
    <w:name w:val="Font Style14"/>
    <w:basedOn w:val="DefaultParagraphFont"/>
    <w:uiPriority w:val="99"/>
    <w:rPr>
      <w:rFonts w:ascii="Arial" w:hAnsi="Arial" w:cs="Arial"/>
      <w:sz w:val="22"/>
      <w:szCs w:val="22"/>
    </w:rPr>
  </w:style>
  <w:style w:type="character" w:customStyle="1" w:styleId="FontStyle21">
    <w:name w:val="Font Style21"/>
    <w:basedOn w:val="DefaultParagraphFont"/>
    <w:uiPriority w:val="99"/>
    <w:rPr>
      <w:rFonts w:ascii="Arial Black" w:hAnsi="Arial Black" w:cs="Arial Black"/>
      <w:sz w:val="16"/>
      <w:szCs w:val="16"/>
    </w:rPr>
  </w:style>
  <w:style w:type="character" w:customStyle="1" w:styleId="FontStyle11">
    <w:name w:val="Font Style11"/>
    <w:basedOn w:val="DefaultParagraphFont"/>
    <w:uiPriority w:val="99"/>
    <w:rPr>
      <w:rFonts w:ascii="Arial" w:hAnsi="Arial" w:cs="Arial"/>
      <w:i/>
      <w:iCs/>
      <w:sz w:val="22"/>
      <w:szCs w:val="22"/>
    </w:rPr>
  </w:style>
  <w:style w:type="character" w:customStyle="1" w:styleId="FontStyle12">
    <w:name w:val="Font Style12"/>
    <w:basedOn w:val="DefaultParagraphFont"/>
    <w:uiPriority w:val="99"/>
    <w:rPr>
      <w:rFonts w:ascii="Arial" w:hAnsi="Arial" w:cs="Arial"/>
      <w:b/>
      <w:bCs/>
      <w:spacing w:val="10"/>
      <w:sz w:val="20"/>
      <w:szCs w:val="20"/>
    </w:rPr>
  </w:style>
  <w:style w:type="character" w:customStyle="1" w:styleId="FontStyle22">
    <w:name w:val="Font Style22"/>
    <w:basedOn w:val="DefaultParagraphFont"/>
    <w:uiPriority w:val="99"/>
    <w:rPr>
      <w:rFonts w:ascii="Microsoft Sans Serif" w:hAnsi="Microsoft Sans Serif" w:cs="Microsoft Sans Serif"/>
      <w:b/>
      <w:bCs/>
      <w:i/>
      <w:iCs/>
      <w:spacing w:val="30"/>
      <w:sz w:val="18"/>
      <w:szCs w:val="18"/>
    </w:rPr>
  </w:style>
  <w:style w:type="table" w:customStyle="1" w:styleId="MediumShading21">
    <w:name w:val="Medium Shading 2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paragraph" w:customStyle="1" w:styleId="Style1">
    <w:name w:val="Style1"/>
    <w:basedOn w:val="Normal"/>
    <w:uiPriority w:val="99"/>
    <w:pPr>
      <w:widowControl w:val="0"/>
      <w:autoSpaceDE w:val="0"/>
      <w:autoSpaceDN w:val="0"/>
      <w:adjustRightInd w:val="0"/>
      <w:spacing w:after="0" w:line="404" w:lineRule="exact"/>
      <w:jc w:val="both"/>
    </w:pPr>
    <w:rPr>
      <w:rFonts w:ascii="Arial Unicode MS" w:eastAsia="Arial Unicode MS" w:cs="Arial Unicode MS"/>
      <w:sz w:val="24"/>
      <w:szCs w:val="24"/>
    </w:rPr>
  </w:style>
  <w:style w:type="paragraph" w:customStyle="1" w:styleId="Style6">
    <w:name w:val="Style6"/>
    <w:basedOn w:val="Normal"/>
    <w:uiPriority w:val="99"/>
    <w:pPr>
      <w:widowControl w:val="0"/>
      <w:autoSpaceDE w:val="0"/>
      <w:autoSpaceDN w:val="0"/>
      <w:adjustRightInd w:val="0"/>
      <w:spacing w:after="0" w:line="240" w:lineRule="auto"/>
      <w:jc w:val="both"/>
    </w:pPr>
    <w:rPr>
      <w:rFonts w:ascii="Arial Unicode MS" w:eastAsia="Arial Unicode MS" w:cs="Arial Unicode MS"/>
      <w:sz w:val="24"/>
      <w:szCs w:val="24"/>
    </w:rPr>
  </w:style>
  <w:style w:type="paragraph" w:customStyle="1" w:styleId="Style7">
    <w:name w:val="Style7"/>
    <w:basedOn w:val="Normal"/>
    <w:uiPriority w:val="99"/>
    <w:pPr>
      <w:widowControl w:val="0"/>
      <w:autoSpaceDE w:val="0"/>
      <w:autoSpaceDN w:val="0"/>
      <w:adjustRightInd w:val="0"/>
      <w:spacing w:after="0" w:line="394" w:lineRule="exact"/>
      <w:ind w:hanging="341"/>
      <w:jc w:val="both"/>
    </w:pPr>
    <w:rPr>
      <w:rFonts w:ascii="Arial Unicode MS" w:eastAsia="Arial Unicode MS" w:cs="Arial Unicode MS"/>
      <w:sz w:val="24"/>
      <w:szCs w:val="24"/>
    </w:rPr>
  </w:style>
  <w:style w:type="paragraph" w:customStyle="1" w:styleId="Style2">
    <w:name w:val="Style2"/>
    <w:basedOn w:val="Normal"/>
    <w:uiPriority w:val="99"/>
    <w:pPr>
      <w:widowControl w:val="0"/>
      <w:autoSpaceDE w:val="0"/>
      <w:autoSpaceDN w:val="0"/>
      <w:adjustRightInd w:val="0"/>
      <w:spacing w:after="0" w:line="269" w:lineRule="exact"/>
      <w:jc w:val="both"/>
    </w:pPr>
    <w:rPr>
      <w:rFonts w:ascii="Arial Unicode MS" w:eastAsia="Arial Unicode MS" w:cs="Arial Unicode MS"/>
      <w:sz w:val="24"/>
      <w:szCs w:val="24"/>
    </w:rPr>
  </w:style>
  <w:style w:type="paragraph" w:customStyle="1" w:styleId="Style3">
    <w:name w:val="Style3"/>
    <w:basedOn w:val="Normal"/>
    <w:uiPriority w:val="99"/>
    <w:pPr>
      <w:widowControl w:val="0"/>
      <w:autoSpaceDE w:val="0"/>
      <w:autoSpaceDN w:val="0"/>
      <w:adjustRightInd w:val="0"/>
      <w:spacing w:after="0" w:line="240" w:lineRule="auto"/>
      <w:jc w:val="both"/>
    </w:pPr>
    <w:rPr>
      <w:rFonts w:ascii="Arial Unicode MS" w:eastAsia="Arial Unicode MS" w:cs="Arial Unicode MS"/>
      <w:sz w:val="24"/>
      <w:szCs w:val="24"/>
    </w:rPr>
  </w:style>
  <w:style w:type="paragraph" w:customStyle="1" w:styleId="Style4">
    <w:name w:val="Style4"/>
    <w:basedOn w:val="Normal"/>
    <w:uiPriority w:val="99"/>
    <w:pPr>
      <w:widowControl w:val="0"/>
      <w:autoSpaceDE w:val="0"/>
      <w:autoSpaceDN w:val="0"/>
      <w:adjustRightInd w:val="0"/>
      <w:spacing w:after="0" w:line="240" w:lineRule="auto"/>
      <w:jc w:val="both"/>
    </w:pPr>
    <w:rPr>
      <w:rFonts w:ascii="Arial Unicode MS" w:eastAsia="Arial Unicode MS" w:cs="Arial Unicode MS"/>
      <w:sz w:val="24"/>
      <w:szCs w:val="24"/>
    </w:rPr>
  </w:style>
  <w:style w:type="paragraph" w:customStyle="1" w:styleId="Style5">
    <w:name w:val="Style5"/>
    <w:basedOn w:val="Normal"/>
    <w:uiPriority w:val="99"/>
    <w:pPr>
      <w:widowControl w:val="0"/>
      <w:autoSpaceDE w:val="0"/>
      <w:autoSpaceDN w:val="0"/>
      <w:adjustRightInd w:val="0"/>
      <w:spacing w:after="0" w:line="240" w:lineRule="auto"/>
      <w:jc w:val="both"/>
    </w:pPr>
    <w:rPr>
      <w:rFonts w:ascii="Arial Unicode MS" w:eastAsia="Arial Unicode MS" w:cs="Arial Unicode MS"/>
      <w:sz w:val="24"/>
      <w:szCs w:val="24"/>
    </w:rPr>
  </w:style>
  <w:style w:type="paragraph" w:customStyle="1" w:styleId="Normal1">
    <w:name w:val="Normal1"/>
    <w:rPr>
      <w:rFonts w:eastAsia="Calibri" w:cs="Calibri"/>
    </w:rPr>
  </w:style>
  <w:style w:type="paragraph" w:styleId="TOCHeading">
    <w:name w:val="TOC Heading"/>
    <w:basedOn w:val="Heading1"/>
    <w:next w:val="Normal"/>
    <w:uiPriority w:val="39"/>
    <w:qFormat/>
    <w:pPr>
      <w:outlineLvl w:val="9"/>
    </w:pPr>
  </w:style>
  <w:style w:type="paragraph" w:customStyle="1" w:styleId="NoSpacing1">
    <w:name w:val="No Spacing1"/>
    <w:uiPriority w:val="1"/>
    <w:qFormat/>
    <w:pPr>
      <w:spacing w:after="0" w:line="240" w:lineRule="auto"/>
    </w:pPr>
    <w:rPr>
      <w:rFonts w:eastAsia="Calibri" w:cs="Times New Roman"/>
    </w:rPr>
  </w:style>
  <w:style w:type="character" w:customStyle="1" w:styleId="apple-converted-space">
    <w:name w:val="apple-converted-space"/>
    <w:basedOn w:val="DefaultParagraphFont"/>
    <w:rPr>
      <w:rFonts w:cs="Times New Roman"/>
    </w:rPr>
  </w:style>
  <w:style w:type="character" w:customStyle="1" w:styleId="reference-accessdate">
    <w:name w:val="reference-accessdate"/>
    <w:basedOn w:val="DefaultParagraphFont"/>
    <w:rPr>
      <w:rFonts w:cs="Times New Roman"/>
    </w:rPr>
  </w:style>
  <w:style w:type="character" w:customStyle="1" w:styleId="citationurl-text">
    <w:name w:val="citation__url-text"/>
    <w:basedOn w:val="DefaultParagraphFont"/>
  </w:style>
  <w:style w:type="character" w:customStyle="1" w:styleId="nowrap">
    <w:name w:val="nowrap"/>
    <w:basedOn w:val="DefaultParagraphFont"/>
  </w:style>
  <w:style w:type="character" w:customStyle="1" w:styleId="fontstyle01">
    <w:name w:val="fontstyle01"/>
    <w:basedOn w:val="DefaultParagraphFont"/>
    <w:rPr>
      <w:rFonts w:ascii="Times New Roman" w:hAnsi="Times New Roman" w:cs="Times New Roman" w:hint="default"/>
      <w:b/>
      <w:bCs/>
      <w:i w:val="0"/>
      <w:iCs w:val="0"/>
      <w:color w:val="000000"/>
      <w:sz w:val="24"/>
      <w:szCs w:val="24"/>
    </w:rPr>
  </w:style>
  <w:style w:type="character" w:customStyle="1" w:styleId="fontstyle210">
    <w:name w:val="fontstyle21"/>
    <w:basedOn w:val="DefaultParagraphFont"/>
    <w:rPr>
      <w:rFonts w:ascii="Times New Roman" w:hAnsi="Times New Roman" w:cs="Times New Roman" w:hint="default"/>
      <w:b w:val="0"/>
      <w:bCs w:val="0"/>
      <w:i w:val="0"/>
      <w:iCs w:val="0"/>
      <w:color w:val="000000"/>
      <w:sz w:val="24"/>
      <w:szCs w:val="24"/>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ajournals.org/w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184836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nu9020172" TargetMode="External"/><Relationship Id="rId5" Type="http://schemas.openxmlformats.org/officeDocument/2006/relationships/webSettings" Target="webSettings.xml"/><Relationship Id="rId15" Type="http://schemas.openxmlformats.org/officeDocument/2006/relationships/hyperlink" Target="http://lardbucket.org/" TargetMode="External"/><Relationship Id="rId10" Type="http://schemas.openxmlformats.org/officeDocument/2006/relationships/hyperlink" Target="https://doi.org/10.1016/j.jbusres.2010.01.006" TargetMode="External"/><Relationship Id="rId4" Type="http://schemas.openxmlformats.org/officeDocument/2006/relationships/settings" Target="settings.xml"/><Relationship Id="rId9" Type="http://schemas.openxmlformats.org/officeDocument/2006/relationships/hyperlink" Target="https://www.sec.gov/" TargetMode="External"/><Relationship Id="rId14" Type="http://schemas.openxmlformats.org/officeDocument/2006/relationships/hyperlink" Target="http://en.wikipedia.org/w/index.php?title=Erich_A._Helfer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826EE-BC31-46DD-978F-85F97FE9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64</Pages>
  <Words>16357</Words>
  <Characters>93239</Characters>
  <Application>Microsoft Office Word</Application>
  <DocSecurity>0</DocSecurity>
  <Lines>776</Lines>
  <Paragraphs>218</Paragraphs>
  <ScaleCrop>false</ScaleCrop>
  <Company/>
  <LinksUpToDate>false</LinksUpToDate>
  <CharactersWithSpaces>109378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User_1</dc:creator>
  <cp:lastModifiedBy>WALDA</cp:lastModifiedBy>
  <cp:revision>4</cp:revision>
  <dcterms:created xsi:type="dcterms:W3CDTF">2021-07-17T12:35:00Z</dcterms:created>
  <dcterms:modified xsi:type="dcterms:W3CDTF">2021-07-28T07:28:00Z</dcterms:modified>
</cp:coreProperties>
</file>