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Sehat Era(A Healthcare website)</w:t>
      </w:r>
    </w:p>
    <w:p w:rsidR="00000000" w:rsidDel="00000000" w:rsidP="00000000" w:rsidRDefault="00000000" w:rsidRPr="00000000" w14:paraId="00000002">
      <w:pPr>
        <w:spacing w:before="4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2446"/>
        <w:gridCol w:w="7381"/>
        <w:tblGridChange w:id="0">
          <w:tblGrid>
            <w:gridCol w:w="1258"/>
            <w:gridCol w:w="2446"/>
            <w:gridCol w:w="7381"/>
          </w:tblGrid>
        </w:tblGridChange>
      </w:tblGrid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Project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Seaht Era</w:t>
            </w:r>
          </w:p>
        </w:tc>
      </w:tr>
      <w:tr>
        <w:trPr>
          <w:cantSplit w:val="0"/>
          <w:trHeight w:val="338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2.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Objective/ 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5" w:right="0" w:hanging="9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 know the factor responsible for buying medicine from online e-pharmacy.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5" w:right="0" w:hanging="9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To understand the buying pattern of the e-pharmacy customer of Silchar during any deceases.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635" w:right="0" w:hanging="9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To know the current trends of the pharmacy business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635" w:right="0" w:hanging="9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main objective of This project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to deliver medicine at an affordable cost to all places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of the System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1"/>
              </w:tabs>
              <w:spacing w:after="0" w:before="0" w:line="240" w:lineRule="auto"/>
              <w:ind w:left="760" w:right="0" w:hanging="2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 medicine vendors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1" w:line="240" w:lineRule="auto"/>
              <w:ind w:left="748" w:right="0" w:hanging="2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visitors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40" w:lineRule="auto"/>
              <w:ind w:left="468" w:right="51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C.Patient </w:t>
            </w:r>
          </w:p>
        </w:tc>
      </w:tr>
      <w:tr>
        <w:trPr>
          <w:cantSplit w:val="0"/>
          <w:trHeight w:val="377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2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 (Atleast Eight)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System availability:</w:t>
            </w:r>
          </w:p>
          <w:p w:rsidR="00000000" w:rsidDel="00000000" w:rsidP="00000000" w:rsidRDefault="00000000" w:rsidRPr="00000000" w14:paraId="00000034">
            <w:pPr>
              <w:widowControl w:val="1"/>
              <w:shd w:fill="ffffff" w:val="clear"/>
              <w:spacing w:after="280" w:before="28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It must be available 24x7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before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Allowance for maintainability and enhancements:</w:t>
            </w:r>
          </w:p>
          <w:p w:rsidR="00000000" w:rsidDel="00000000" w:rsidP="00000000" w:rsidRDefault="00000000" w:rsidRPr="00000000" w14:paraId="00000036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admin can add, update products</w:t>
            </w:r>
          </w:p>
          <w:p w:rsidR="00000000" w:rsidDel="00000000" w:rsidP="00000000" w:rsidRDefault="00000000" w:rsidRPr="00000000" w14:paraId="00000037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admin can delete search any product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before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Recovery from failure</w:t>
            </w:r>
          </w:p>
          <w:p w:rsidR="00000000" w:rsidDel="00000000" w:rsidP="00000000" w:rsidRDefault="00000000" w:rsidRPr="00000000" w14:paraId="00000039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 must be recovery easily from failures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before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3B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 must be reliable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before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Response time</w:t>
            </w:r>
          </w:p>
          <w:p w:rsidR="00000000" w:rsidDel="00000000" w:rsidP="00000000" w:rsidRDefault="00000000" w:rsidRPr="00000000" w14:paraId="0000003D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response time of the system must be very less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5"/>
              </w:numPr>
              <w:shd w:fill="ffffff" w:val="clear"/>
              <w:spacing w:after="280" w:before="28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Throughput</w:t>
            </w:r>
          </w:p>
          <w:p w:rsidR="00000000" w:rsidDel="00000000" w:rsidP="00000000" w:rsidRDefault="00000000" w:rsidRPr="00000000" w14:paraId="0000003F">
            <w:pPr>
              <w:widowControl w:val="1"/>
              <w:shd w:fill="ffffff" w:val="clear"/>
              <w:spacing w:after="280" w:before="2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throughput of the system must be very high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59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71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8"/>
                <w:szCs w:val="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6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280" w:top="660" w:left="460" w:right="4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2446"/>
        <w:gridCol w:w="7381"/>
        <w:tblGridChange w:id="0">
          <w:tblGrid>
            <w:gridCol w:w="1258"/>
            <w:gridCol w:w="2446"/>
            <w:gridCol w:w="7381"/>
          </w:tblGrid>
        </w:tblGridChange>
      </w:tblGrid>
      <w:tr>
        <w:trPr>
          <w:cantSplit w:val="0"/>
          <w:trHeight w:val="167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" w:right="45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6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 priorities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1"/>
              </w:tabs>
              <w:spacing w:after="0" w:before="51" w:line="240" w:lineRule="auto"/>
              <w:ind w:left="760" w:right="0" w:hanging="2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 look and feel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60" w:line="240" w:lineRule="auto"/>
              <w:ind w:left="748" w:right="0" w:hanging="2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 testing and support for IE, Safari, Chrome, and Firefox.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60" w:line="240" w:lineRule="auto"/>
              <w:ind w:left="8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Reports exportable in .XLS, .PDF or any other desirable format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1"/>
              </w:tabs>
              <w:spacing w:after="0" w:before="61" w:line="240" w:lineRule="auto"/>
              <w:ind w:left="468" w:right="6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 input of national language characters (e.g.English,Hindi,Gujarati,Marathi etc.)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329" w:right="45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1"/>
              </w:tabs>
              <w:spacing w:after="0" w:before="0" w:line="268" w:lineRule="auto"/>
              <w:ind w:left="760" w:right="0" w:hanging="2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of  Medicine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02124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40" w:lineRule="auto"/>
              <w:ind w:left="748" w:right="0" w:hanging="2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of  Vendors availability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8"/>
              </w:tabs>
              <w:spacing w:after="0" w:before="0" w:line="240" w:lineRule="auto"/>
              <w:ind w:left="8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of Session specific items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5"/>
              </w:tabs>
              <w:spacing w:after="0" w:before="0" w:line="240" w:lineRule="auto"/>
              <w:ind w:left="734" w:right="0" w:hanging="2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Usage report of website (hit rates, popular pages)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3"/>
              </w:tabs>
              <w:spacing w:after="0" w:before="0" w:line="264" w:lineRule="auto"/>
              <w:ind w:left="722" w:right="0" w:hanging="2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of user suggestions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49" w:right="45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Size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7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449" w:right="45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41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 to be used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HTML,CSS,Bootstrap5</w:t>
            </w:r>
          </w:p>
        </w:tc>
      </w:tr>
      <w:tr>
        <w:trPr>
          <w:cantSplit w:val="0"/>
          <w:trHeight w:val="134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0" w:right="45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0" w:right="45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12.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 to be Used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7"/>
                <w:tab w:val="left" w:leader="none" w:pos="528"/>
              </w:tabs>
              <w:spacing w:after="0" w:before="83" w:line="240" w:lineRule="auto"/>
              <w:ind w:left="528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7"/>
                <w:tab w:val="left" w:leader="none" w:pos="528"/>
              </w:tabs>
              <w:spacing w:after="0" w:before="83" w:line="240" w:lineRule="auto"/>
              <w:ind w:left="528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Notepad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7"/>
                <w:tab w:val="left" w:leader="none" w:pos="528"/>
              </w:tabs>
              <w:spacing w:after="0" w:before="83" w:line="240" w:lineRule="auto"/>
              <w:ind w:left="528" w:right="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Atom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7"/>
                <w:tab w:val="left" w:leader="none" w:pos="528"/>
              </w:tabs>
              <w:spacing w:after="0" w:before="83" w:line="240" w:lineRule="auto"/>
              <w:ind w:left="5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9" w:right="45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5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Deliverable must include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3"/>
              </w:tabs>
              <w:spacing w:after="0" w:before="51" w:line="240" w:lineRule="auto"/>
              <w:ind w:left="900" w:right="324" w:hanging="5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or offline help to above said users, Application deployment executive and developer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41"/>
              </w:tabs>
              <w:spacing w:after="0" w:before="60" w:line="240" w:lineRule="auto"/>
              <w:ind w:left="900" w:right="558" w:hanging="5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 on what and how to update the web application data (static pages) with city-specific information.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41"/>
              </w:tabs>
              <w:spacing w:after="0" w:before="61" w:line="240" w:lineRule="auto"/>
              <w:ind w:left="640" w:right="0" w:hanging="2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archive ( .war/.ear ) with source code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3"/>
              </w:tabs>
              <w:spacing w:after="0" w:before="60" w:line="240" w:lineRule="auto"/>
              <w:ind w:left="652" w:right="0" w:hanging="2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backup and DDL Script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27"/>
              </w:tabs>
              <w:spacing w:after="0" w:before="60" w:line="240" w:lineRule="auto"/>
              <w:ind w:left="626" w:right="0" w:hanging="266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Source code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720" w:left="460" w:right="4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60" w:hanging="29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21" w:hanging="293"/>
      </w:pPr>
      <w:rPr/>
    </w:lvl>
    <w:lvl w:ilvl="2">
      <w:start w:val="0"/>
      <w:numFmt w:val="bullet"/>
      <w:lvlText w:val="•"/>
      <w:lvlJc w:val="left"/>
      <w:pPr>
        <w:ind w:left="2082" w:hanging="293.0000000000002"/>
      </w:pPr>
      <w:rPr/>
    </w:lvl>
    <w:lvl w:ilvl="3">
      <w:start w:val="0"/>
      <w:numFmt w:val="bullet"/>
      <w:lvlText w:val="•"/>
      <w:lvlJc w:val="left"/>
      <w:pPr>
        <w:ind w:left="2743" w:hanging="293"/>
      </w:pPr>
      <w:rPr/>
    </w:lvl>
    <w:lvl w:ilvl="4">
      <w:start w:val="0"/>
      <w:numFmt w:val="bullet"/>
      <w:lvlText w:val="•"/>
      <w:lvlJc w:val="left"/>
      <w:pPr>
        <w:ind w:left="3404" w:hanging="293.00000000000045"/>
      </w:pPr>
      <w:rPr/>
    </w:lvl>
    <w:lvl w:ilvl="5">
      <w:start w:val="0"/>
      <w:numFmt w:val="bullet"/>
      <w:lvlText w:val="•"/>
      <w:lvlJc w:val="left"/>
      <w:pPr>
        <w:ind w:left="4065" w:hanging="293"/>
      </w:pPr>
      <w:rPr/>
    </w:lvl>
    <w:lvl w:ilvl="6">
      <w:start w:val="0"/>
      <w:numFmt w:val="bullet"/>
      <w:lvlText w:val="•"/>
      <w:lvlJc w:val="left"/>
      <w:pPr>
        <w:ind w:left="4726" w:hanging="293"/>
      </w:pPr>
      <w:rPr/>
    </w:lvl>
    <w:lvl w:ilvl="7">
      <w:start w:val="0"/>
      <w:numFmt w:val="bullet"/>
      <w:lvlText w:val="•"/>
      <w:lvlJc w:val="left"/>
      <w:pPr>
        <w:ind w:left="5387" w:hanging="293"/>
      </w:pPr>
      <w:rPr/>
    </w:lvl>
    <w:lvl w:ilvl="8">
      <w:start w:val="0"/>
      <w:numFmt w:val="bullet"/>
      <w:lvlText w:val="•"/>
      <w:lvlJc w:val="left"/>
      <w:pPr>
        <w:ind w:left="6048" w:hanging="293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60" w:hanging="29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21" w:hanging="293"/>
      </w:pPr>
      <w:rPr/>
    </w:lvl>
    <w:lvl w:ilvl="2">
      <w:start w:val="0"/>
      <w:numFmt w:val="bullet"/>
      <w:lvlText w:val="•"/>
      <w:lvlJc w:val="left"/>
      <w:pPr>
        <w:ind w:left="2082" w:hanging="293.0000000000002"/>
      </w:pPr>
      <w:rPr/>
    </w:lvl>
    <w:lvl w:ilvl="3">
      <w:start w:val="0"/>
      <w:numFmt w:val="bullet"/>
      <w:lvlText w:val="•"/>
      <w:lvlJc w:val="left"/>
      <w:pPr>
        <w:ind w:left="2743" w:hanging="293"/>
      </w:pPr>
      <w:rPr/>
    </w:lvl>
    <w:lvl w:ilvl="4">
      <w:start w:val="0"/>
      <w:numFmt w:val="bullet"/>
      <w:lvlText w:val="•"/>
      <w:lvlJc w:val="left"/>
      <w:pPr>
        <w:ind w:left="3404" w:hanging="293.00000000000045"/>
      </w:pPr>
      <w:rPr/>
    </w:lvl>
    <w:lvl w:ilvl="5">
      <w:start w:val="0"/>
      <w:numFmt w:val="bullet"/>
      <w:lvlText w:val="•"/>
      <w:lvlJc w:val="left"/>
      <w:pPr>
        <w:ind w:left="4065" w:hanging="293"/>
      </w:pPr>
      <w:rPr/>
    </w:lvl>
    <w:lvl w:ilvl="6">
      <w:start w:val="0"/>
      <w:numFmt w:val="bullet"/>
      <w:lvlText w:val="•"/>
      <w:lvlJc w:val="left"/>
      <w:pPr>
        <w:ind w:left="4726" w:hanging="293"/>
      </w:pPr>
      <w:rPr/>
    </w:lvl>
    <w:lvl w:ilvl="7">
      <w:start w:val="0"/>
      <w:numFmt w:val="bullet"/>
      <w:lvlText w:val="•"/>
      <w:lvlJc w:val="left"/>
      <w:pPr>
        <w:ind w:left="5387" w:hanging="293"/>
      </w:pPr>
      <w:rPr/>
    </w:lvl>
    <w:lvl w:ilvl="8">
      <w:start w:val="0"/>
      <w:numFmt w:val="bullet"/>
      <w:lvlText w:val="•"/>
      <w:lvlJc w:val="left"/>
      <w:pPr>
        <w:ind w:left="6048" w:hanging="29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left"/>
      <w:pPr>
        <w:ind w:left="1635" w:hanging="915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upperLetter"/>
      <w:lvlText w:val="%1."/>
      <w:lvlJc w:val="left"/>
      <w:pPr>
        <w:ind w:left="900" w:hanging="29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547" w:hanging="293"/>
      </w:pPr>
      <w:rPr/>
    </w:lvl>
    <w:lvl w:ilvl="2">
      <w:start w:val="0"/>
      <w:numFmt w:val="bullet"/>
      <w:lvlText w:val="•"/>
      <w:lvlJc w:val="left"/>
      <w:pPr>
        <w:ind w:left="2194" w:hanging="293"/>
      </w:pPr>
      <w:rPr/>
    </w:lvl>
    <w:lvl w:ilvl="3">
      <w:start w:val="0"/>
      <w:numFmt w:val="bullet"/>
      <w:lvlText w:val="•"/>
      <w:lvlJc w:val="left"/>
      <w:pPr>
        <w:ind w:left="2841" w:hanging="293"/>
      </w:pPr>
      <w:rPr/>
    </w:lvl>
    <w:lvl w:ilvl="4">
      <w:start w:val="0"/>
      <w:numFmt w:val="bullet"/>
      <w:lvlText w:val="•"/>
      <w:lvlJc w:val="left"/>
      <w:pPr>
        <w:ind w:left="3488" w:hanging="293"/>
      </w:pPr>
      <w:rPr/>
    </w:lvl>
    <w:lvl w:ilvl="5">
      <w:start w:val="0"/>
      <w:numFmt w:val="bullet"/>
      <w:lvlText w:val="•"/>
      <w:lvlJc w:val="left"/>
      <w:pPr>
        <w:ind w:left="4135" w:hanging="293"/>
      </w:pPr>
      <w:rPr/>
    </w:lvl>
    <w:lvl w:ilvl="6">
      <w:start w:val="0"/>
      <w:numFmt w:val="bullet"/>
      <w:lvlText w:val="•"/>
      <w:lvlJc w:val="left"/>
      <w:pPr>
        <w:ind w:left="4782" w:hanging="293"/>
      </w:pPr>
      <w:rPr/>
    </w:lvl>
    <w:lvl w:ilvl="7">
      <w:start w:val="0"/>
      <w:numFmt w:val="bullet"/>
      <w:lvlText w:val="•"/>
      <w:lvlJc w:val="left"/>
      <w:pPr>
        <w:ind w:left="5429" w:hanging="293"/>
      </w:pPr>
      <w:rPr/>
    </w:lvl>
    <w:lvl w:ilvl="8">
      <w:start w:val="0"/>
      <w:numFmt w:val="bullet"/>
      <w:lvlText w:val="•"/>
      <w:lvlJc w:val="left"/>
      <w:pPr>
        <w:ind w:left="6076" w:hanging="292.9999999999991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528" w:hanging="42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205" w:hanging="420"/>
      </w:pPr>
      <w:rPr/>
    </w:lvl>
    <w:lvl w:ilvl="2">
      <w:start w:val="0"/>
      <w:numFmt w:val="bullet"/>
      <w:lvlText w:val="•"/>
      <w:lvlJc w:val="left"/>
      <w:pPr>
        <w:ind w:left="1890" w:hanging="420"/>
      </w:pPr>
      <w:rPr/>
    </w:lvl>
    <w:lvl w:ilvl="3">
      <w:start w:val="0"/>
      <w:numFmt w:val="bullet"/>
      <w:lvlText w:val="•"/>
      <w:lvlJc w:val="left"/>
      <w:pPr>
        <w:ind w:left="2575" w:hanging="420"/>
      </w:pPr>
      <w:rPr/>
    </w:lvl>
    <w:lvl w:ilvl="4">
      <w:start w:val="0"/>
      <w:numFmt w:val="bullet"/>
      <w:lvlText w:val="•"/>
      <w:lvlJc w:val="left"/>
      <w:pPr>
        <w:ind w:left="3260" w:hanging="420"/>
      </w:pPr>
      <w:rPr/>
    </w:lvl>
    <w:lvl w:ilvl="5">
      <w:start w:val="0"/>
      <w:numFmt w:val="bullet"/>
      <w:lvlText w:val="•"/>
      <w:lvlJc w:val="left"/>
      <w:pPr>
        <w:ind w:left="3945" w:hanging="420"/>
      </w:pPr>
      <w:rPr/>
    </w:lvl>
    <w:lvl w:ilvl="6">
      <w:start w:val="0"/>
      <w:numFmt w:val="bullet"/>
      <w:lvlText w:val="•"/>
      <w:lvlJc w:val="left"/>
      <w:pPr>
        <w:ind w:left="4630" w:hanging="420"/>
      </w:pPr>
      <w:rPr/>
    </w:lvl>
    <w:lvl w:ilvl="7">
      <w:start w:val="0"/>
      <w:numFmt w:val="bullet"/>
      <w:lvlText w:val="•"/>
      <w:lvlJc w:val="left"/>
      <w:pPr>
        <w:ind w:left="5315" w:hanging="420"/>
      </w:pPr>
      <w:rPr/>
    </w:lvl>
    <w:lvl w:ilvl="8">
      <w:start w:val="0"/>
      <w:numFmt w:val="bullet"/>
      <w:lvlText w:val="•"/>
      <w:lvlJc w:val="left"/>
      <w:pPr>
        <w:ind w:left="6000" w:hanging="42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60" w:hanging="29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421" w:hanging="293"/>
      </w:pPr>
      <w:rPr/>
    </w:lvl>
    <w:lvl w:ilvl="2">
      <w:start w:val="0"/>
      <w:numFmt w:val="bullet"/>
      <w:lvlText w:val="•"/>
      <w:lvlJc w:val="left"/>
      <w:pPr>
        <w:ind w:left="2082" w:hanging="293.0000000000002"/>
      </w:pPr>
      <w:rPr/>
    </w:lvl>
    <w:lvl w:ilvl="3">
      <w:start w:val="0"/>
      <w:numFmt w:val="bullet"/>
      <w:lvlText w:val="•"/>
      <w:lvlJc w:val="left"/>
      <w:pPr>
        <w:ind w:left="2743" w:hanging="293"/>
      </w:pPr>
      <w:rPr/>
    </w:lvl>
    <w:lvl w:ilvl="4">
      <w:start w:val="0"/>
      <w:numFmt w:val="bullet"/>
      <w:lvlText w:val="•"/>
      <w:lvlJc w:val="left"/>
      <w:pPr>
        <w:ind w:left="3404" w:hanging="293.00000000000045"/>
      </w:pPr>
      <w:rPr/>
    </w:lvl>
    <w:lvl w:ilvl="5">
      <w:start w:val="0"/>
      <w:numFmt w:val="bullet"/>
      <w:lvlText w:val="•"/>
      <w:lvlJc w:val="left"/>
      <w:pPr>
        <w:ind w:left="4065" w:hanging="293"/>
      </w:pPr>
      <w:rPr/>
    </w:lvl>
    <w:lvl w:ilvl="6">
      <w:start w:val="0"/>
      <w:numFmt w:val="bullet"/>
      <w:lvlText w:val="•"/>
      <w:lvlJc w:val="left"/>
      <w:pPr>
        <w:ind w:left="4726" w:hanging="293"/>
      </w:pPr>
      <w:rPr/>
    </w:lvl>
    <w:lvl w:ilvl="7">
      <w:start w:val="0"/>
      <w:numFmt w:val="bullet"/>
      <w:lvlText w:val="•"/>
      <w:lvlJc w:val="left"/>
      <w:pPr>
        <w:ind w:left="5387" w:hanging="293"/>
      </w:pPr>
      <w:rPr/>
    </w:lvl>
    <w:lvl w:ilvl="8">
      <w:start w:val="0"/>
      <w:numFmt w:val="bullet"/>
      <w:lvlText w:val="•"/>
      <w:lvlJc w:val="left"/>
      <w:pPr>
        <w:ind w:left="6048" w:hanging="29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30"/>
      <w:szCs w:val="30"/>
      <w:u w:color="000000" w:val="single"/>
    </w:rPr>
  </w:style>
  <w:style w:type="paragraph" w:styleId="ListParagraph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DB0D9A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B0D9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35rhju4FW6N2m34RhesUG173Uw==">AMUW2mW6plwqkqTV20JRFdmtLDEyLhgtc5CTaN2NjZOLYutzy/W6pkKMkcx8Mwqg5fyP7fL7ZdeXUy/JsosHxtqIandLgEVnf33bczzl1FML2ULUbNGqYoyLUGzLwe320vCpcmGDP+DL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2022-11-11T07:02:00Z</dcterms:created>
  <dc:creator>IBM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2021-09-22T00:00:00Z</vt:filetime>
  </property>
</Properties>
</file>