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74"/>
          <w:szCs w:val="74"/>
          <w:u w:val="single"/>
        </w:rPr>
      </w:pPr>
      <w:bookmarkStart w:colFirst="0" w:colLast="0" w:name="_736xk3bvqypr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74"/>
          <w:szCs w:val="74"/>
          <w:u w:val="single"/>
          <w:rtl w:val="0"/>
        </w:rPr>
        <w:t xml:space="preserve">OUTILS RÉSEAUX: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WIRESHARK: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Pour Ubuntu: sudo apt install wireshark→ accepter le oui pour le lancement de recherche par les utilisateurs (si oublier sudo dpkg-reconfigure wireshark-common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) →sudo chmod +x /usr/bin/dumpcap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GNS3: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Pour Ubuntu : sudo add-apt-repository ppa:gns3/ppa→ sudo apt update→ sudo apt install gns3-gui gns3server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Show ip = configuration ip d’un vpcs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adresse vpcs = ip xxx.xxx.xxx.xxx 255.255.255.0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addresse ipv6 = ip ffff:ffff:fff:ffff::ffff/64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GNS3 New template→ update from→ remplir le filtre→ cliquer sur le bon outils→ import→ next et save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Edit→ console = change la console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switch L3: edit→ preferences→ ios routers→ new→ télécharger→next→ cocher la case etherswitch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Configuration des switch pour créer des vlan</w: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: Configure→ delete les ports inutilie→ add en modifiant Port et VLAN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Configuration routeur: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adressage ipv4: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Clic droit→ Configure→ Slot ( remplir si besoin)→ ok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Ouvrir un terminale→ enable→ show ip interface brief→ configure terminal→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intf0/0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(config-if)# ip address 192.168.1.1 255.255.255.0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(config-if)# no shutdown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(config-if)# do wr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exit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table de route: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config terminal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ip route &lt;@réseaux routé&gt;  &lt;passerelle&gt;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write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sh ip route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Configuration routeur DHCP: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4843463" cy="3462319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462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5029200" cy="4162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4492296" cy="40288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296" cy="402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  <w:drawing>
          <wp:inline distB="114300" distT="114300" distL="114300" distR="114300">
            <wp:extent cx="4405852" cy="395763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852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Routeur avec 1 Trunk et ip helper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6334020" cy="32432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02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429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Exemple de config d’un switch avec trunk: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333625" cy="40576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Configuration Etherswitch router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5731200" cy="3873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57700" cy="5334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Activation ipv6: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(config)# ipv6 unicast-routing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(config)# int fal0/0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(config-if)# ipv6 address ffff:ffff:ffff:ffff::/64 eui-64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Configuration route statique: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(config)# ipv6 route ffff:ffff:ffff:ffff::/64 fastEthernet 1/0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Affichage de la table de routage: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sh ipv6 route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DNS R2(config)# ip domain-lookup  </w:t>
      </w:r>
    </w:p>
    <w:p w:rsidR="00000000" w:rsidDel="00000000" w:rsidP="00000000" w:rsidRDefault="00000000" w:rsidRPr="00000000" w14:paraId="00000047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R2(config)# ip name-server 8.8.8.8</w:t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NAT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R1(config)# int f0/0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R1(config-if)# ip nat outside  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R1(config-if)# int f0/1</w:t>
      </w:r>
    </w:p>
    <w:p w:rsidR="00000000" w:rsidDel="00000000" w:rsidP="00000000" w:rsidRDefault="00000000" w:rsidRPr="00000000" w14:paraId="0000004C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R1(config-if)# ip nat inside</w:t>
      </w:r>
    </w:p>
    <w:p w:rsidR="00000000" w:rsidDel="00000000" w:rsidP="00000000" w:rsidRDefault="00000000" w:rsidRPr="00000000" w14:paraId="0000004D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ACL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(cf support group: cours et exercises ACL)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R1(config)# ip nat inside source list 1 int f0/0 overload 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# Masque inversé = wildcards mask</w:t>
      </w:r>
    </w:p>
    <w:p w:rsidR="00000000" w:rsidDel="00000000" w:rsidP="00000000" w:rsidRDefault="00000000" w:rsidRPr="00000000" w14:paraId="00000050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R1(config)# access-list 1 permit 192.168.0.0 0.0.255.255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VirtualBox</w:t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En ligne de commande:</w:t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vboxmanage list vms = Liste des VM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vboxmanage showvminfo Nom_de_VM = Affiche les info d’une VM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vboxmanage list runningvms = Affiche les VM démarrées</w:t>
      </w:r>
    </w:p>
    <w:p w:rsidR="00000000" w:rsidDel="00000000" w:rsidP="00000000" w:rsidRDefault="00000000" w:rsidRPr="00000000" w14:paraId="0000005A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vboxmanage startvm N_D_VM = Démarre la VM 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vboxmanage controlvm N_D_VM poweroff = Éteint la VM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u w:val="single"/>
          <w:rtl w:val="0"/>
        </w:rPr>
        <w:t xml:space="preserve">Proxmox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222529" w:val="clear"/>
        <w:rPr>
          <w:color w:val="d1d2d3"/>
          <w:sz w:val="23"/>
          <w:szCs w:val="23"/>
        </w:rPr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soucis dans virtualbox pour la VM Proxmox, vérifiez que vous avez bien ces réglages dans la configuration de votre VM :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Système -&gt; Processeur -&gt; cocher </w:t>
      </w:r>
      <w:r w:rsidDel="00000000" w:rsidR="00000000" w:rsidRPr="00000000">
        <w:rPr>
          <w:b w:val="1"/>
          <w:color w:val="d1d2d3"/>
          <w:sz w:val="23"/>
          <w:szCs w:val="23"/>
          <w:rtl w:val="0"/>
        </w:rPr>
        <w:t xml:space="preserve">VT-x/AMD-V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Réseau -&gt; Mode d'accès réseau -&gt; Accès par pont &lt;== </w:t>
      </w:r>
      <w:r w:rsidDel="00000000" w:rsidR="00000000" w:rsidRPr="00000000">
        <w:rPr>
          <w:b w:val="1"/>
          <w:color w:val="d1d2d3"/>
          <w:sz w:val="23"/>
          <w:szCs w:val="23"/>
          <w:rtl w:val="0"/>
        </w:rPr>
        <w:t xml:space="preserve">La carte réseau physique de votre hôte doit être sélectionnée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hd w:fill="222529" w:val="clear"/>
        <w:ind w:left="1140" w:hanging="360"/>
      </w:pPr>
      <w:r w:rsidDel="00000000" w:rsidR="00000000" w:rsidRPr="00000000">
        <w:rPr>
          <w:color w:val="d1d2d3"/>
          <w:sz w:val="23"/>
          <w:szCs w:val="23"/>
          <w:rtl w:val="0"/>
        </w:rPr>
        <w:t xml:space="preserve">Réseau -&gt; Avancé -&gt; Mode Promiscuité -&gt; </w:t>
      </w:r>
      <w:r w:rsidDel="00000000" w:rsidR="00000000" w:rsidRPr="00000000">
        <w:rPr>
          <w:b w:val="1"/>
          <w:color w:val="d1d2d3"/>
          <w:sz w:val="23"/>
          <w:szCs w:val="23"/>
          <w:rtl w:val="0"/>
        </w:rPr>
        <w:t xml:space="preserve">Allow ALL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GLPI: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Github projet3 S04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rtl w:val="0"/>
          </w:rPr>
          <w:t xml:space="preserve">https://www.it-connect.fr/installation-pas-a-pas-de-glpi-10-sur-debian-12/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apt-get update &amp;&amp; sudo apt-get upgrade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apt-get install apache2 -y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systemctl enable apache2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apt-get install mariadb-server -y</w:t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apt-get install php libapache2-mod-php -y</w:t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apt-get install php-{ldap,imap,apcu,xmlrpc,curl,common,gd,json,mbstring,mysql,xml,intl,zip,bz2}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mysql_secure_installation</w:t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mysql -u root -p</w:t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39424e"/>
          <w:sz w:val="21"/>
          <w:szCs w:val="21"/>
          <w:u w:val="single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before="240" w:lineRule="auto"/>
        <w:rPr>
          <w:rFonts w:ascii="Roboto" w:cs="Roboto" w:eastAsia="Roboto" w:hAnsi="Roboto"/>
          <w:b w:val="1"/>
          <w:color w:val="39424e"/>
          <w:sz w:val="20"/>
          <w:szCs w:val="20"/>
          <w:u w:val="single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0"/>
          <w:szCs w:val="20"/>
          <w:u w:val="single"/>
          <w:shd w:fill="f5f5f5" w:val="clear"/>
          <w:rtl w:val="0"/>
        </w:rPr>
        <w:t xml:space="preserve">On va configurer ceci :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hd w:fill="ffffff" w:val="clear"/>
        <w:spacing w:after="0" w:afterAutospacing="0" w:lineRule="auto"/>
        <w:ind w:left="1200" w:hanging="360"/>
        <w:rPr>
          <w:b w:val="1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0"/>
          <w:szCs w:val="20"/>
          <w:u w:val="single"/>
          <w:shd w:fill="f5f5f5" w:val="clear"/>
          <w:rtl w:val="0"/>
        </w:rPr>
        <w:t xml:space="preserve">Un nom de base de données : </w:t>
      </w: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17"/>
          <w:szCs w:val="17"/>
          <w:u w:val="single"/>
          <w:shd w:fill="f5f5f5" w:val="clear"/>
          <w:rtl w:val="0"/>
        </w:rPr>
        <w:t xml:space="preserve">glpidb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hd w:fill="ffffff" w:val="clear"/>
        <w:spacing w:after="960" w:lineRule="auto"/>
        <w:ind w:left="1200" w:hanging="360"/>
        <w:rPr>
          <w:b w:val="1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0"/>
          <w:szCs w:val="20"/>
          <w:u w:val="single"/>
          <w:shd w:fill="f5f5f5" w:val="clear"/>
          <w:rtl w:val="0"/>
        </w:rPr>
        <w:t xml:space="preserve">un compte avec des droits d'accès élevé : </w:t>
      </w:r>
      <w:r w:rsidDel="00000000" w:rsidR="00000000" w:rsidRPr="00000000">
        <w:rPr>
          <w:rFonts w:ascii="Courier New" w:cs="Courier New" w:eastAsia="Courier New" w:hAnsi="Courier New"/>
          <w:b w:val="1"/>
          <w:color w:val="e5688f"/>
          <w:sz w:val="17"/>
          <w:szCs w:val="17"/>
          <w:u w:val="single"/>
          <w:shd w:fill="f5f5f5" w:val="clear"/>
          <w:rtl w:val="0"/>
        </w:rPr>
        <w:t xml:space="preserve">glpi</w:t>
      </w:r>
      <w:r w:rsidDel="00000000" w:rsidR="00000000" w:rsidRPr="00000000">
        <w:rPr>
          <w:rFonts w:ascii="Roboto" w:cs="Roboto" w:eastAsia="Roboto" w:hAnsi="Roboto"/>
          <w:b w:val="1"/>
          <w:color w:val="39424e"/>
          <w:sz w:val="20"/>
          <w:szCs w:val="20"/>
          <w:u w:val="single"/>
          <w:shd w:fill="f5f5f5" w:val="clear"/>
          <w:rtl w:val="0"/>
        </w:rPr>
        <w:t xml:space="preserve"> (il faudra choisir un mot de passe)</w:t>
      </w:r>
    </w:p>
    <w:p w:rsidR="00000000" w:rsidDel="00000000" w:rsidP="00000000" w:rsidRDefault="00000000" w:rsidRPr="00000000" w14:paraId="0000007E">
      <w:pPr>
        <w:shd w:fill="ffffff" w:val="clear"/>
        <w:spacing w:after="120" w:before="120" w:line="360" w:lineRule="auto"/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create database glpidb character set utf8 collate utf8_bin;</w:t>
      </w:r>
    </w:p>
    <w:p w:rsidR="00000000" w:rsidDel="00000000" w:rsidP="00000000" w:rsidRDefault="00000000" w:rsidRPr="00000000" w14:paraId="0000007F">
      <w:pPr>
        <w:shd w:fill="ffffff" w:val="clear"/>
        <w:spacing w:after="120" w:before="120" w:line="360" w:lineRule="auto"/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grant all privileges on glpidb.* to glpi@localhost identified by 'motDePasse';</w:t>
      </w:r>
    </w:p>
    <w:p w:rsidR="00000000" w:rsidDel="00000000" w:rsidP="00000000" w:rsidRDefault="00000000" w:rsidRPr="00000000" w14:paraId="00000080">
      <w:pPr>
        <w:keepLines w:val="0"/>
        <w:widowControl w:val="1"/>
        <w:shd w:fill="ffffff" w:val="clear"/>
        <w:spacing w:after="120" w:before="120" w:line="276" w:lineRule="auto"/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flush privileges;</w:t>
      </w:r>
    </w:p>
    <w:p w:rsidR="00000000" w:rsidDel="00000000" w:rsidP="00000000" w:rsidRDefault="00000000" w:rsidRPr="00000000" w14:paraId="00000081">
      <w:pPr>
        <w:keepLines w:val="0"/>
        <w:widowControl w:val="1"/>
        <w:shd w:fill="ffffff" w:val="clear"/>
        <w:spacing w:after="120" w:before="120" w:line="276" w:lineRule="auto"/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c8c6"/>
          <w:sz w:val="24"/>
          <w:szCs w:val="24"/>
          <w:shd w:fill="1d1f21" w:val="clear"/>
          <w:rtl w:val="0"/>
        </w:rPr>
        <w:t xml:space="preserve">quit</w:t>
      </w:r>
    </w:p>
    <w:p w:rsidR="00000000" w:rsidDel="00000000" w:rsidP="00000000" w:rsidRDefault="00000000" w:rsidRPr="00000000" w14:paraId="00000082">
      <w:pPr>
        <w:keepLines w:val="0"/>
        <w:widowControl w:val="1"/>
        <w:shd w:fill="ffffff" w:val="clear"/>
        <w:spacing w:after="960" w:line="276" w:lineRule="auto"/>
        <w:ind w:left="0" w:firstLine="0"/>
        <w:rPr>
          <w:rFonts w:ascii="Roboto" w:cs="Roboto" w:eastAsia="Roboto" w:hAnsi="Roboto"/>
          <w:b w:val="1"/>
          <w:color w:val="39424e"/>
          <w:sz w:val="21"/>
          <w:szCs w:val="21"/>
          <w:u w:val="single"/>
          <w:shd w:fill="f5f5f5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39424e"/>
          <w:sz w:val="21"/>
          <w:szCs w:val="21"/>
          <w:u w:val="single"/>
          <w:shd w:fill="f5f5f5" w:val="clear"/>
          <w:rtl w:val="0"/>
        </w:rPr>
        <w:t xml:space="preserve">wget </w:t>
      </w:r>
      <w:hyperlink r:id="rId1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1"/>
            <w:szCs w:val="21"/>
            <w:u w:val="single"/>
            <w:shd w:fill="f5f5f5" w:val="clear"/>
            <w:rtl w:val="0"/>
          </w:rPr>
          <w:t xml:space="preserve">https://github.com/glpi-project/glpi/releases/download/10.0.2/glpi-10.0.2.tgz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tar -xzvf glpi-10.0.2.tgz</w:t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rm -r /var/www/html/index.php</w:t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cp -R glpi/* /var/www/html</w:t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chown -R www-data:www-data /var/www/html</w:t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sudo chmod -R 775 /var/www/html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On va tout d'abord éditer le fichier php.ini qui est sous /etc/php/8.1/apache2/</w:t>
        <w:br w:type="textWrapping"/>
        <w:t xml:space="preserve">Ensuite on va modifier les paramètres suivants :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memory_limit = 64M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file_uploads = on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max_execution_time = 600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session.auto_start = 0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session.use_trans_sid = 0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Redémarrer la machine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 connecter en tapant dans un navigateur l’adresse ip du serveur GLPI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http://10.10.1.1/glpi/glpi</w:t>
        </w:r>
      </w:hyperlink>
      <w:r w:rsidDel="00000000" w:rsidR="00000000" w:rsidRPr="00000000">
        <w:rPr>
          <w:rtl w:val="0"/>
        </w:rPr>
        <w:t xml:space="preserve"> ou directement l’IP.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serveur SQL : 127.0.0.1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utilisateur : glpi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Mot de passe : Mot de passe défini pendant la configuration de la base de données pour le compte glpi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login par défaut: glpi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ab/>
        <w:tab/>
        <w:t xml:space="preserve">glpi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Connexion à l’AD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https://remiflandrois.fr/2022/09/12/glpi-connexion-active-directory/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58"/>
          <w:szCs w:val="5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Installation FreePBX: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shd w:fill="ffffff" w:val="clear"/>
        <w:spacing w:after="960" w:line="24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Exercices sem16</w:t>
      </w:r>
    </w:p>
    <w:p w:rsidR="00000000" w:rsidDel="00000000" w:rsidP="00000000" w:rsidRDefault="00000000" w:rsidRPr="00000000" w14:paraId="0000009C">
      <w:pPr>
        <w:shd w:fill="ffffff" w:val="clear"/>
        <w:spacing w:after="960" w:line="24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9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960" w:lineRule="auto"/>
        <w:ind w:left="0" w:firstLine="0"/>
        <w:rPr>
          <w:rFonts w:ascii="Times New Roman" w:cs="Times New Roman" w:eastAsia="Times New Roman" w:hAnsi="Times New Roman"/>
          <w:color w:val="39424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b w:val="1"/>
          <w:color w:val="39424e"/>
          <w:sz w:val="21"/>
          <w:szCs w:val="21"/>
          <w:u w:val="single"/>
          <w:shd w:fill="f5f5f5" w:val="clear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9424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d1d2d3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it-connect.fr/installation-pas-a-pas-de-glpi-10-sur-debian-12/" TargetMode="External"/><Relationship Id="rId14" Type="http://schemas.openxmlformats.org/officeDocument/2006/relationships/image" Target="media/image8.png"/><Relationship Id="rId17" Type="http://schemas.openxmlformats.org/officeDocument/2006/relationships/hyperlink" Target="http://10.10.1.1/glpi/glpi" TargetMode="External"/><Relationship Id="rId16" Type="http://schemas.openxmlformats.org/officeDocument/2006/relationships/hyperlink" Target="https://github.com/glpi-project/glpi/releases/download/10.0.2/glpi-10.0.2.tgz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5" Type="http://schemas.openxmlformats.org/officeDocument/2006/relationships/font" Target="fonts/Roboto-bold.ttf"/><Relationship Id="rId6" Type="http://schemas.openxmlformats.org/officeDocument/2006/relationships/font" Target="fonts/Roboto-italic.ttf"/><Relationship Id="rId7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