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Pr>
        <w:drawing>
          <wp:inline distB="114300" distT="114300" distL="114300" distR="114300">
            <wp:extent cx="5731200" cy="3060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060700"/>
                    </a:xfrm>
                    <a:prstGeom prst="rect"/>
                    <a:ln/>
                  </pic:spPr>
                </pic:pic>
              </a:graphicData>
            </a:graphic>
          </wp:inline>
        </w:drawing>
      </w:r>
      <w:r w:rsidDel="00000000" w:rsidR="00000000" w:rsidRPr="00000000">
        <w:rPr>
          <w:b w:val="1"/>
          <w:sz w:val="20"/>
          <w:szCs w:val="20"/>
          <w:rtl w:val="0"/>
        </w:rPr>
        <w:t xml:space="preserve">Submission Link &amp; Important Update for Internship Participants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Dear Interns,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Submission Link:</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For your convenience, here is the </w:t>
      </w:r>
      <w:r w:rsidDel="00000000" w:rsidR="00000000" w:rsidRPr="00000000">
        <w:rPr>
          <w:b w:val="1"/>
          <w:sz w:val="20"/>
          <w:szCs w:val="20"/>
          <w:rtl w:val="0"/>
        </w:rPr>
        <w:t xml:space="preserve">[</w:t>
      </w:r>
      <w:hyperlink r:id="rId7">
        <w:r w:rsidDel="00000000" w:rsidR="00000000" w:rsidRPr="00000000">
          <w:rPr>
            <w:b w:val="1"/>
            <w:color w:val="1155cc"/>
            <w:sz w:val="20"/>
            <w:szCs w:val="20"/>
            <w:u w:val="single"/>
            <w:rtl w:val="0"/>
          </w:rPr>
          <w:t xml:space="preserve">here</w:t>
        </w:r>
      </w:hyperlink>
      <w:r w:rsidDel="00000000" w:rsidR="00000000" w:rsidRPr="00000000">
        <w:rPr>
          <w:b w:val="1"/>
          <w:sz w:val="20"/>
          <w:szCs w:val="20"/>
          <w:rtl w:val="0"/>
        </w:rPr>
        <w:t xml:space="preserve">]</w:t>
      </w:r>
      <w:hyperlink r:id="rId8">
        <w:r w:rsidDel="00000000" w:rsidR="00000000" w:rsidRPr="00000000">
          <w:rPr>
            <w:b w:val="1"/>
            <w:color w:val="1155cc"/>
            <w:sz w:val="20"/>
            <w:szCs w:val="20"/>
            <w:u w:val="single"/>
            <w:rtl w:val="0"/>
          </w:rPr>
          <w:t xml:space="preserve">(submission_link)</w:t>
        </w:r>
      </w:hyperlink>
      <w:r w:rsidDel="00000000" w:rsidR="00000000" w:rsidRPr="00000000">
        <w:rPr>
          <w:sz w:val="20"/>
          <w:szCs w:val="20"/>
          <w:rtl w:val="0"/>
        </w:rPr>
        <w:t xml:space="preserve"> to upload your completed tasks. Kindly ensure all tasks are submitted by the specified deadline.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Update for All Participants:</w:t>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We deeply appreciate your commitment and effort in completing the assigned tasks. Your engagement and dedication to learning are commendable.</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As we move forward, we'll be rolling out additional resources and webinars to further enhance your internship experience. Stay tuned for more details and upcoming opportunities!</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Please don't hesitate to reach out if you encounter any issues with task submission or if you have any queries regarding the program. We're here to support you throughout this internship journey.</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Best regards,</w:t>
      </w:r>
    </w:p>
    <w:p w:rsidR="00000000" w:rsidDel="00000000" w:rsidP="00000000" w:rsidRDefault="00000000" w:rsidRPr="00000000" w14:paraId="00000013">
      <w:pPr>
        <w:rPr>
          <w:sz w:val="20"/>
          <w:szCs w:val="20"/>
        </w:rPr>
      </w:pPr>
      <w:r w:rsidDel="00000000" w:rsidR="00000000" w:rsidRPr="00000000">
        <w:rPr>
          <w:b w:val="1"/>
          <w:sz w:val="20"/>
          <w:szCs w:val="20"/>
          <w:rtl w:val="0"/>
        </w:rPr>
        <w:t xml:space="preserve">Intern Career Team</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forms/d/1CMguvAD3QYtTe8Q1BV0n8yhPJBniGdxZCPzvOnk7GEg/edit" TargetMode="External"/><Relationship Id="rId8" Type="http://schemas.openxmlformats.org/officeDocument/2006/relationships/hyperlink" Target="https://docs.google.com/forms/d/1CMguvAD3QYtTe8Q1BV0n8yhPJBniGdxZCPzvOnk7GE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