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DE8F" w14:textId="49C5FB7E" w:rsidR="00A9204E" w:rsidRDefault="004E3D1C">
      <w:r>
        <w:t>Deliverables left to do (in order):</w:t>
      </w:r>
    </w:p>
    <w:p w14:paraId="22EC69D6" w14:textId="62A5050A" w:rsidR="004E3D1C" w:rsidRDefault="004E3D1C"/>
    <w:p w14:paraId="6FBF49B7" w14:textId="05AE9F89" w:rsidR="004E3D1C" w:rsidRDefault="004E3D1C" w:rsidP="004E3D1C">
      <w:pPr>
        <w:pStyle w:val="ListParagraph"/>
        <w:numPr>
          <w:ilvl w:val="0"/>
          <w:numId w:val="24"/>
        </w:numPr>
      </w:pPr>
      <w:r>
        <w:t>Implementation of the second method for training the RGB-D images on Resnet FasterRCNN. (Highest Priority)</w:t>
      </w:r>
    </w:p>
    <w:p w14:paraId="2CE5DDDE" w14:textId="4B4B0A86" w:rsidR="004E3D1C" w:rsidRDefault="004E3D1C" w:rsidP="004E3D1C">
      <w:pPr>
        <w:pStyle w:val="ListParagraph"/>
        <w:numPr>
          <w:ilvl w:val="0"/>
          <w:numId w:val="24"/>
        </w:numPr>
      </w:pPr>
      <w:r>
        <w:t>Fixing the dataloader to support more classes. Currently it only supports 3 for KITTI.</w:t>
      </w:r>
    </w:p>
    <w:p w14:paraId="18DF9312" w14:textId="7E9308E3" w:rsidR="004E3D1C" w:rsidRDefault="004E3D1C" w:rsidP="004E3D1C">
      <w:pPr>
        <w:pStyle w:val="ListParagraph"/>
        <w:numPr>
          <w:ilvl w:val="0"/>
          <w:numId w:val="24"/>
        </w:numPr>
      </w:pPr>
      <w:r>
        <w:t>Making the second method work using VGG16 FasterRCNN.</w:t>
      </w:r>
    </w:p>
    <w:p w14:paraId="405EB83F" w14:textId="037EC102" w:rsidR="004E3D1C" w:rsidRDefault="004E3D1C" w:rsidP="00DF399B">
      <w:pPr>
        <w:pStyle w:val="ListParagraph"/>
        <w:numPr>
          <w:ilvl w:val="0"/>
          <w:numId w:val="24"/>
        </w:numPr>
      </w:pPr>
      <w:r>
        <w:t>Using external packages for in-depth metrics.</w:t>
      </w:r>
    </w:p>
    <w:p w14:paraId="30BF0D65" w14:textId="6F9E2454" w:rsidR="00E910C5" w:rsidRDefault="00E910C5" w:rsidP="00DF399B">
      <w:pPr>
        <w:pStyle w:val="ListParagraph"/>
        <w:numPr>
          <w:ilvl w:val="0"/>
          <w:numId w:val="24"/>
        </w:numPr>
      </w:pPr>
      <w:r>
        <w:t>Test the networks on Durham University’s dataset.</w:t>
      </w:r>
      <w:bookmarkStart w:id="0" w:name="_GoBack"/>
      <w:bookmarkEnd w:id="0"/>
    </w:p>
    <w:sectPr w:rsidR="00E9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7B6340"/>
    <w:multiLevelType w:val="hybridMultilevel"/>
    <w:tmpl w:val="D646C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1C"/>
    <w:rsid w:val="002F02FB"/>
    <w:rsid w:val="004E3D1C"/>
    <w:rsid w:val="00645252"/>
    <w:rsid w:val="006D3D74"/>
    <w:rsid w:val="0083569A"/>
    <w:rsid w:val="00A9204E"/>
    <w:rsid w:val="00DF399B"/>
    <w:rsid w:val="00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3E65"/>
  <w15:chartTrackingRefBased/>
  <w15:docId w15:val="{38463584-0AC3-4913-8DA6-33EE0D8A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E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c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.</dc:creator>
  <cp:keywords/>
  <dc:description/>
  <cp:lastModifiedBy>Bilal .</cp:lastModifiedBy>
  <cp:revision>4</cp:revision>
  <dcterms:created xsi:type="dcterms:W3CDTF">2019-02-24T17:08:00Z</dcterms:created>
  <dcterms:modified xsi:type="dcterms:W3CDTF">2019-02-24T17:20:00Z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