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8F907" w14:textId="4898C306" w:rsidR="00CE36BE" w:rsidRPr="00B4130A" w:rsidRDefault="00EB2B0A" w:rsidP="00B4130A">
      <w:pPr>
        <w:spacing w:after="0"/>
        <w:jc w:val="center"/>
        <w:rPr>
          <w:rFonts w:asciiTheme="minorBidi" w:hAnsiTheme="minorBidi"/>
          <w:b/>
          <w:bCs/>
          <w:lang w:val="en-GB"/>
        </w:rPr>
      </w:pPr>
      <w:r w:rsidRPr="00B4130A">
        <w:rPr>
          <w:rFonts w:asciiTheme="minorBidi" w:hAnsiTheme="minorBidi"/>
          <w:b/>
          <w:bCs/>
          <w:lang w:val="en-GB"/>
        </w:rPr>
        <w:t>Human Resources Issues</w:t>
      </w:r>
    </w:p>
    <w:p w14:paraId="277E94EC" w14:textId="191E4D37" w:rsidR="00EB2B0A" w:rsidRPr="00B4130A" w:rsidRDefault="00EB2B0A" w:rsidP="00B4130A">
      <w:pPr>
        <w:spacing w:after="0"/>
        <w:jc w:val="both"/>
        <w:rPr>
          <w:rFonts w:asciiTheme="minorBidi" w:hAnsiTheme="minorBidi"/>
          <w:lang w:val="en-US"/>
        </w:rPr>
      </w:pPr>
      <w:r w:rsidRPr="00B4130A">
        <w:rPr>
          <w:rFonts w:asciiTheme="minorBidi" w:hAnsiTheme="minorBidi"/>
          <w:lang w:val="en-US"/>
        </w:rPr>
        <w:t xml:space="preserve">Human resources </w:t>
      </w:r>
      <w:proofErr w:type="gramStart"/>
      <w:r w:rsidRPr="00B4130A">
        <w:rPr>
          <w:rFonts w:asciiTheme="minorBidi" w:hAnsiTheme="minorBidi"/>
          <w:lang w:val="en-US"/>
        </w:rPr>
        <w:t>is</w:t>
      </w:r>
      <w:proofErr w:type="gramEnd"/>
      <w:r w:rsidRPr="00B4130A">
        <w:rPr>
          <w:rFonts w:asciiTheme="minorBidi" w:hAnsiTheme="minorBidi"/>
          <w:lang w:val="en-US"/>
        </w:rPr>
        <w:t xml:space="preserve"> used to describe both the people who work for a company or organization and the department responsible for managing resources related to employees</w:t>
      </w:r>
    </w:p>
    <w:p w14:paraId="3A84ED74" w14:textId="2A41E081" w:rsidR="00EB2B0A" w:rsidRPr="00B4130A" w:rsidRDefault="00EB2B0A" w:rsidP="00B4130A">
      <w:pPr>
        <w:spacing w:after="0"/>
        <w:jc w:val="both"/>
        <w:rPr>
          <w:rFonts w:asciiTheme="minorBidi" w:hAnsiTheme="minorBidi"/>
          <w:b/>
          <w:bCs/>
          <w:lang w:val="en-US"/>
        </w:rPr>
      </w:pPr>
      <w:r w:rsidRPr="00B4130A">
        <w:rPr>
          <w:rFonts w:asciiTheme="minorBidi" w:hAnsiTheme="minorBidi"/>
          <w:b/>
          <w:bCs/>
          <w:lang w:val="en-US"/>
        </w:rPr>
        <w:t>Aim of HRM</w:t>
      </w:r>
    </w:p>
    <w:p w14:paraId="3FD9431A" w14:textId="1E0DAECF" w:rsidR="00221D70" w:rsidRPr="00B4130A" w:rsidRDefault="00221D70" w:rsidP="00B4130A">
      <w:pPr>
        <w:spacing w:after="0"/>
        <w:jc w:val="both"/>
        <w:rPr>
          <w:rFonts w:asciiTheme="minorBidi" w:hAnsiTheme="minorBidi"/>
        </w:rPr>
      </w:pPr>
      <w:r w:rsidRPr="00B4130A">
        <w:rPr>
          <w:rFonts w:asciiTheme="minorBidi" w:hAnsiTheme="minorBidi"/>
        </w:rPr>
        <w:t xml:space="preserve">•The cost of recruiting new staff is high and the loss of continuity when staff leave can also be very expensive. </w:t>
      </w:r>
    </w:p>
    <w:p w14:paraId="681B62AA" w14:textId="79B30627" w:rsidR="00221D70" w:rsidRPr="00B4130A" w:rsidRDefault="00221D70" w:rsidP="00B4130A">
      <w:pPr>
        <w:spacing w:after="0"/>
        <w:jc w:val="both"/>
        <w:rPr>
          <w:rFonts w:asciiTheme="minorBidi" w:hAnsiTheme="minorBidi"/>
        </w:rPr>
      </w:pPr>
      <w:r w:rsidRPr="00B4130A">
        <w:rPr>
          <w:rFonts w:asciiTheme="minorBidi" w:hAnsiTheme="minorBidi"/>
        </w:rPr>
        <w:t>•Accordingly, the organization will want to keep staff turnover low.</w:t>
      </w:r>
    </w:p>
    <w:p w14:paraId="085CD8E3" w14:textId="77777777" w:rsidR="00221D70" w:rsidRPr="00B4130A" w:rsidRDefault="00221D70" w:rsidP="00B4130A">
      <w:pPr>
        <w:spacing w:after="0"/>
        <w:jc w:val="both"/>
        <w:rPr>
          <w:rFonts w:asciiTheme="minorBidi" w:hAnsiTheme="minorBidi"/>
        </w:rPr>
      </w:pPr>
      <w:r w:rsidRPr="00B4130A">
        <w:rPr>
          <w:rFonts w:asciiTheme="minorBidi" w:hAnsiTheme="minorBidi"/>
        </w:rPr>
        <w:t xml:space="preserve"> •Many organizations want to behave as a ‘good’ employer and will therefore try to follow the best of current employment practice. </w:t>
      </w:r>
    </w:p>
    <w:p w14:paraId="3C4E8796" w14:textId="2D1BBFF6" w:rsidR="00EB2B0A" w:rsidRPr="00B4130A" w:rsidRDefault="00221D70" w:rsidP="00B4130A">
      <w:pPr>
        <w:spacing w:after="0"/>
        <w:jc w:val="both"/>
        <w:rPr>
          <w:rFonts w:asciiTheme="minorBidi" w:hAnsiTheme="minorBidi"/>
        </w:rPr>
      </w:pPr>
      <w:r w:rsidRPr="00B4130A">
        <w:rPr>
          <w:rFonts w:asciiTheme="minorBidi" w:hAnsiTheme="minorBidi"/>
        </w:rPr>
        <w:t>•This is true specially in the IT industry, where staff have high expectations and staff turnover is particularly high</w:t>
      </w:r>
    </w:p>
    <w:p w14:paraId="1CA007C7" w14:textId="4B87ED1C" w:rsidR="00221D70" w:rsidRPr="00B4130A" w:rsidRDefault="00221D70" w:rsidP="00B4130A">
      <w:pPr>
        <w:spacing w:after="0"/>
        <w:jc w:val="both"/>
        <w:rPr>
          <w:rFonts w:asciiTheme="minorBidi" w:hAnsiTheme="minorBidi"/>
          <w:b/>
          <w:bCs/>
        </w:rPr>
      </w:pPr>
      <w:r w:rsidRPr="00B4130A">
        <w:rPr>
          <w:rFonts w:asciiTheme="minorBidi" w:hAnsiTheme="minorBidi"/>
          <w:b/>
          <w:bCs/>
        </w:rPr>
        <w:t>Recruitment and selection…</w:t>
      </w:r>
    </w:p>
    <w:p w14:paraId="38A03A97" w14:textId="3CBFBDFA" w:rsidR="00221D70" w:rsidRPr="00B4130A" w:rsidRDefault="00221D70" w:rsidP="00B4130A">
      <w:pPr>
        <w:spacing w:after="0"/>
        <w:jc w:val="both"/>
        <w:rPr>
          <w:rFonts w:asciiTheme="minorBidi" w:hAnsiTheme="minorBidi"/>
        </w:rPr>
      </w:pPr>
      <w:r w:rsidRPr="00B4130A">
        <w:rPr>
          <w:rFonts w:asciiTheme="minorBidi" w:hAnsiTheme="minorBidi"/>
        </w:rPr>
        <w:t>Recruitment is the process of soliciting applications for jobs. It is often handled partly or entirely by consultants. Selection is the process of selecting from the available applicants.</w:t>
      </w:r>
    </w:p>
    <w:p w14:paraId="22E7EA3A" w14:textId="7B95006A" w:rsidR="00221D70" w:rsidRPr="00B4130A" w:rsidRDefault="00221D70" w:rsidP="00B4130A">
      <w:pPr>
        <w:spacing w:after="0"/>
        <w:jc w:val="both"/>
        <w:rPr>
          <w:rFonts w:asciiTheme="minorBidi" w:hAnsiTheme="minorBidi"/>
          <w:lang w:val="en-US"/>
        </w:rPr>
      </w:pPr>
      <w:r w:rsidRPr="00B4130A">
        <w:rPr>
          <w:rFonts w:asciiTheme="minorBidi" w:hAnsiTheme="minorBidi"/>
          <w:noProof/>
          <w:lang w:val="en-US"/>
        </w:rPr>
        <w:drawing>
          <wp:inline distT="0" distB="0" distL="0" distR="0" wp14:anchorId="58666BE9" wp14:editId="77185580">
            <wp:extent cx="5692140" cy="1752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02998" cy="1755943"/>
                    </a:xfrm>
                    <a:prstGeom prst="rect">
                      <a:avLst/>
                    </a:prstGeom>
                  </pic:spPr>
                </pic:pic>
              </a:graphicData>
            </a:graphic>
          </wp:inline>
        </w:drawing>
      </w:r>
    </w:p>
    <w:p w14:paraId="1E3DD886" w14:textId="29C8F92D" w:rsidR="00221D70" w:rsidRPr="00B4130A" w:rsidRDefault="00EB7EDA" w:rsidP="00B4130A">
      <w:pPr>
        <w:spacing w:after="0"/>
        <w:jc w:val="both"/>
        <w:rPr>
          <w:rFonts w:asciiTheme="minorBidi" w:hAnsiTheme="minorBidi"/>
          <w:lang w:val="en-US"/>
        </w:rPr>
      </w:pPr>
      <w:r w:rsidRPr="00B4130A">
        <w:rPr>
          <w:rFonts w:asciiTheme="minorBidi" w:hAnsiTheme="minorBidi"/>
          <w:lang w:val="en-US"/>
        </w:rPr>
        <w:t>Steps in the recruitment process:</w:t>
      </w:r>
    </w:p>
    <w:p w14:paraId="1E0BF549" w14:textId="743B829C" w:rsidR="00EB7EDA" w:rsidRPr="00B4130A" w:rsidRDefault="00EB7EDA" w:rsidP="00B4130A">
      <w:pPr>
        <w:spacing w:after="0"/>
        <w:jc w:val="both"/>
        <w:rPr>
          <w:rFonts w:asciiTheme="minorBidi" w:hAnsiTheme="minorBidi"/>
          <w:lang w:val="en-US"/>
        </w:rPr>
      </w:pPr>
      <w:r w:rsidRPr="00B4130A">
        <w:rPr>
          <w:rFonts w:asciiTheme="minorBidi" w:hAnsiTheme="minorBidi"/>
          <w:lang w:val="en-US"/>
        </w:rPr>
        <w:t>Job analysis is totally about finding out the everything about what job involves by identifying the following.</w:t>
      </w:r>
    </w:p>
    <w:p w14:paraId="5411E363" w14:textId="77777777" w:rsidR="00EB7EDA" w:rsidRPr="00B4130A" w:rsidRDefault="00EB7EDA" w:rsidP="00B4130A">
      <w:pPr>
        <w:pStyle w:val="ListParagraph"/>
        <w:numPr>
          <w:ilvl w:val="0"/>
          <w:numId w:val="2"/>
        </w:numPr>
        <w:spacing w:after="0"/>
        <w:jc w:val="both"/>
        <w:rPr>
          <w:rFonts w:asciiTheme="minorBidi" w:hAnsiTheme="minorBidi"/>
          <w:lang w:val="en-US"/>
        </w:rPr>
      </w:pPr>
      <w:r w:rsidRPr="00B4130A">
        <w:rPr>
          <w:rFonts w:asciiTheme="minorBidi" w:hAnsiTheme="minorBidi"/>
          <w:lang w:val="en-US"/>
        </w:rPr>
        <w:t>Tasks to be completed in the job</w:t>
      </w:r>
    </w:p>
    <w:p w14:paraId="1F08ECB9" w14:textId="77777777" w:rsidR="00EB7EDA" w:rsidRPr="00B4130A" w:rsidRDefault="00EB7EDA" w:rsidP="00B4130A">
      <w:pPr>
        <w:pStyle w:val="ListParagraph"/>
        <w:numPr>
          <w:ilvl w:val="0"/>
          <w:numId w:val="2"/>
        </w:numPr>
        <w:spacing w:after="0"/>
        <w:jc w:val="both"/>
        <w:rPr>
          <w:rFonts w:asciiTheme="minorBidi" w:hAnsiTheme="minorBidi"/>
          <w:lang w:val="en-US"/>
        </w:rPr>
      </w:pPr>
      <w:r w:rsidRPr="00B4130A">
        <w:rPr>
          <w:rFonts w:asciiTheme="minorBidi" w:hAnsiTheme="minorBidi"/>
          <w:lang w:val="en-US"/>
        </w:rPr>
        <w:t>Responsibilities in the job</w:t>
      </w:r>
    </w:p>
    <w:p w14:paraId="253BFAF6" w14:textId="77777777" w:rsidR="00EB7EDA" w:rsidRPr="00B4130A" w:rsidRDefault="00EB7EDA" w:rsidP="00B4130A">
      <w:pPr>
        <w:pStyle w:val="ListParagraph"/>
        <w:numPr>
          <w:ilvl w:val="0"/>
          <w:numId w:val="2"/>
        </w:numPr>
        <w:spacing w:after="0"/>
        <w:jc w:val="both"/>
        <w:rPr>
          <w:rFonts w:asciiTheme="minorBidi" w:hAnsiTheme="minorBidi"/>
          <w:lang w:val="en-US"/>
        </w:rPr>
      </w:pPr>
      <w:r w:rsidRPr="00B4130A">
        <w:rPr>
          <w:rFonts w:asciiTheme="minorBidi" w:hAnsiTheme="minorBidi"/>
          <w:lang w:val="en-US"/>
        </w:rPr>
        <w:t>Technology that is used in the job</w:t>
      </w:r>
    </w:p>
    <w:p w14:paraId="7251C120" w14:textId="77777777" w:rsidR="00EB7EDA" w:rsidRPr="00B4130A" w:rsidRDefault="00EB7EDA" w:rsidP="00B4130A">
      <w:pPr>
        <w:pStyle w:val="ListParagraph"/>
        <w:numPr>
          <w:ilvl w:val="0"/>
          <w:numId w:val="2"/>
        </w:numPr>
        <w:spacing w:after="0"/>
        <w:jc w:val="both"/>
        <w:rPr>
          <w:rFonts w:asciiTheme="minorBidi" w:hAnsiTheme="minorBidi"/>
          <w:lang w:val="en-US"/>
        </w:rPr>
      </w:pPr>
      <w:r w:rsidRPr="00B4130A">
        <w:rPr>
          <w:rFonts w:asciiTheme="minorBidi" w:hAnsiTheme="minorBidi"/>
          <w:lang w:val="en-US"/>
        </w:rPr>
        <w:t xml:space="preserve">Knowledge needed carry out the job </w:t>
      </w:r>
    </w:p>
    <w:p w14:paraId="25F691CF" w14:textId="77777777" w:rsidR="00EB7EDA" w:rsidRPr="00B4130A" w:rsidRDefault="00EB7EDA" w:rsidP="00B4130A">
      <w:pPr>
        <w:pStyle w:val="ListParagraph"/>
        <w:numPr>
          <w:ilvl w:val="0"/>
          <w:numId w:val="2"/>
        </w:numPr>
        <w:spacing w:after="0"/>
        <w:jc w:val="both"/>
        <w:rPr>
          <w:rFonts w:asciiTheme="minorBidi" w:hAnsiTheme="minorBidi"/>
          <w:lang w:val="en-US"/>
        </w:rPr>
      </w:pPr>
      <w:r w:rsidRPr="00B4130A">
        <w:rPr>
          <w:rFonts w:asciiTheme="minorBidi" w:hAnsiTheme="minorBidi"/>
          <w:lang w:val="en-US"/>
        </w:rPr>
        <w:t>Skills needed to carry out the job</w:t>
      </w:r>
    </w:p>
    <w:p w14:paraId="23940C16" w14:textId="34309F9B" w:rsidR="00EB7EDA" w:rsidRPr="00B4130A" w:rsidRDefault="00EB7EDA" w:rsidP="00B4130A">
      <w:pPr>
        <w:pStyle w:val="ListParagraph"/>
        <w:numPr>
          <w:ilvl w:val="0"/>
          <w:numId w:val="2"/>
        </w:numPr>
        <w:spacing w:after="0"/>
        <w:jc w:val="both"/>
        <w:rPr>
          <w:rFonts w:asciiTheme="minorBidi" w:hAnsiTheme="minorBidi"/>
          <w:lang w:val="en-US"/>
        </w:rPr>
      </w:pPr>
      <w:r w:rsidRPr="00B4130A">
        <w:rPr>
          <w:rFonts w:asciiTheme="minorBidi" w:hAnsiTheme="minorBidi"/>
          <w:lang w:val="en-US"/>
        </w:rPr>
        <w:t>Level of initiative needed from staff</w:t>
      </w:r>
    </w:p>
    <w:p w14:paraId="4867C6F7" w14:textId="54374067" w:rsidR="00AA7887" w:rsidRPr="00B4130A" w:rsidRDefault="00AA7887" w:rsidP="00B4130A">
      <w:pPr>
        <w:spacing w:after="0"/>
        <w:jc w:val="both"/>
        <w:rPr>
          <w:rFonts w:asciiTheme="minorBidi" w:hAnsiTheme="minorBidi"/>
          <w:lang w:val="en-US"/>
        </w:rPr>
      </w:pPr>
      <w:r w:rsidRPr="00B4130A">
        <w:rPr>
          <w:rFonts w:asciiTheme="minorBidi" w:hAnsiTheme="minorBidi"/>
          <w:noProof/>
          <w:lang w:val="en-US"/>
        </w:rPr>
        <w:drawing>
          <wp:inline distT="0" distB="0" distL="0" distR="0" wp14:anchorId="66AE9CF6" wp14:editId="67227ED0">
            <wp:extent cx="6460320" cy="16071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05422" cy="1643225"/>
                    </a:xfrm>
                    <a:prstGeom prst="rect">
                      <a:avLst/>
                    </a:prstGeom>
                  </pic:spPr>
                </pic:pic>
              </a:graphicData>
            </a:graphic>
          </wp:inline>
        </w:drawing>
      </w:r>
    </w:p>
    <w:p w14:paraId="2335B0F6" w14:textId="77777777" w:rsidR="00AA7887" w:rsidRPr="00B4130A" w:rsidRDefault="00AA7887" w:rsidP="00B4130A">
      <w:pPr>
        <w:spacing w:after="0"/>
        <w:jc w:val="both"/>
        <w:rPr>
          <w:rFonts w:asciiTheme="minorBidi" w:hAnsiTheme="minorBidi"/>
        </w:rPr>
      </w:pPr>
      <w:r w:rsidRPr="00B4130A">
        <w:rPr>
          <w:rFonts w:asciiTheme="minorBidi" w:hAnsiTheme="minorBidi"/>
          <w:b/>
          <w:bCs/>
        </w:rPr>
        <w:t>Advertisement</w:t>
      </w:r>
      <w:r w:rsidRPr="00B4130A">
        <w:rPr>
          <w:rFonts w:asciiTheme="minorBidi" w:hAnsiTheme="minorBidi"/>
        </w:rPr>
        <w:t xml:space="preserve"> </w:t>
      </w:r>
    </w:p>
    <w:p w14:paraId="59F4B07C" w14:textId="77777777" w:rsidR="00AA7887" w:rsidRPr="00B4130A" w:rsidRDefault="00AA7887" w:rsidP="00B4130A">
      <w:pPr>
        <w:spacing w:after="0"/>
        <w:jc w:val="both"/>
        <w:rPr>
          <w:rFonts w:asciiTheme="minorBidi" w:hAnsiTheme="minorBidi"/>
        </w:rPr>
      </w:pPr>
      <w:r w:rsidRPr="00B4130A">
        <w:rPr>
          <w:rFonts w:asciiTheme="minorBidi" w:hAnsiTheme="minorBidi"/>
        </w:rPr>
        <w:t xml:space="preserve">Two types: </w:t>
      </w:r>
    </w:p>
    <w:p w14:paraId="2F310CD6" w14:textId="07C6353A" w:rsidR="00AA7887" w:rsidRPr="00B4130A" w:rsidRDefault="00AA7887" w:rsidP="00B4130A">
      <w:pPr>
        <w:spacing w:after="0"/>
        <w:jc w:val="both"/>
        <w:rPr>
          <w:rFonts w:asciiTheme="minorBidi" w:hAnsiTheme="minorBidi"/>
        </w:rPr>
      </w:pPr>
      <w:r w:rsidRPr="00B4130A">
        <w:rPr>
          <w:rFonts w:asciiTheme="minorBidi" w:hAnsiTheme="minorBidi"/>
          <w:b/>
          <w:bCs/>
        </w:rPr>
        <w:t>1:</w:t>
      </w:r>
      <w:r w:rsidRPr="00B4130A">
        <w:rPr>
          <w:rFonts w:asciiTheme="minorBidi" w:hAnsiTheme="minorBidi"/>
          <w:lang w:val="en-US"/>
        </w:rPr>
        <w:t xml:space="preserve"> </w:t>
      </w:r>
      <w:r w:rsidRPr="00B4130A">
        <w:rPr>
          <w:rFonts w:asciiTheme="minorBidi" w:hAnsiTheme="minorBidi"/>
        </w:rPr>
        <w:t xml:space="preserve">Blind add </w:t>
      </w:r>
    </w:p>
    <w:p w14:paraId="7FFA38A0" w14:textId="57D4212A" w:rsidR="00EB7EDA" w:rsidRPr="00B4130A" w:rsidRDefault="00AA7887" w:rsidP="00B4130A">
      <w:pPr>
        <w:spacing w:after="0"/>
        <w:jc w:val="both"/>
        <w:rPr>
          <w:rFonts w:asciiTheme="minorBidi" w:hAnsiTheme="minorBidi"/>
        </w:rPr>
      </w:pPr>
      <w:r w:rsidRPr="00B4130A">
        <w:rPr>
          <w:rFonts w:asciiTheme="minorBidi" w:hAnsiTheme="minorBidi"/>
          <w:b/>
          <w:bCs/>
        </w:rPr>
        <w:t>2:</w:t>
      </w:r>
      <w:r w:rsidRPr="00B4130A">
        <w:rPr>
          <w:rFonts w:asciiTheme="minorBidi" w:hAnsiTheme="minorBidi"/>
        </w:rPr>
        <w:t xml:space="preserve"> Effective add</w:t>
      </w:r>
    </w:p>
    <w:p w14:paraId="00093489" w14:textId="77777777" w:rsidR="00421214" w:rsidRPr="00B4130A" w:rsidRDefault="00421214" w:rsidP="00B4130A">
      <w:pPr>
        <w:spacing w:after="0"/>
        <w:jc w:val="both"/>
        <w:rPr>
          <w:rFonts w:asciiTheme="minorBidi" w:hAnsiTheme="minorBidi"/>
        </w:rPr>
      </w:pPr>
    </w:p>
    <w:p w14:paraId="79994A1B" w14:textId="77777777" w:rsidR="00421214" w:rsidRPr="00B4130A" w:rsidRDefault="00421214" w:rsidP="00B4130A">
      <w:pPr>
        <w:spacing w:after="0"/>
        <w:jc w:val="both"/>
        <w:rPr>
          <w:rFonts w:asciiTheme="minorBidi" w:hAnsiTheme="minorBidi"/>
          <w:b/>
          <w:bCs/>
          <w:lang w:val="en-US"/>
        </w:rPr>
      </w:pPr>
      <w:r w:rsidRPr="00B4130A">
        <w:rPr>
          <w:rFonts w:asciiTheme="minorBidi" w:hAnsiTheme="minorBidi"/>
          <w:b/>
          <w:bCs/>
          <w:lang w:val="en-US"/>
        </w:rPr>
        <w:t>Other Methods</w:t>
      </w:r>
    </w:p>
    <w:p w14:paraId="6A7B8A55" w14:textId="5EA153DF" w:rsidR="00421214" w:rsidRPr="00B4130A" w:rsidRDefault="00421214" w:rsidP="00B4130A">
      <w:pPr>
        <w:spacing w:after="0"/>
        <w:jc w:val="both"/>
        <w:rPr>
          <w:rFonts w:asciiTheme="minorBidi" w:hAnsiTheme="minorBidi"/>
          <w:lang w:val="en-US"/>
        </w:rPr>
      </w:pPr>
      <w:r w:rsidRPr="00B4130A">
        <w:rPr>
          <w:rFonts w:asciiTheme="minorBidi" w:hAnsiTheme="minorBidi"/>
          <w:lang w:val="en-US"/>
        </w:rPr>
        <w:t>A) private employment Search Firms</w:t>
      </w:r>
      <w:r w:rsidRPr="00B4130A">
        <w:rPr>
          <w:rFonts w:asciiTheme="minorBidi" w:hAnsiTheme="minorBidi"/>
          <w:lang w:val="en-US"/>
        </w:rPr>
        <w:tab/>
        <w:t>B) Employment Exchanges</w:t>
      </w:r>
      <w:r w:rsidRPr="00B4130A">
        <w:rPr>
          <w:rFonts w:asciiTheme="minorBidi" w:hAnsiTheme="minorBidi"/>
          <w:lang w:val="en-US"/>
        </w:rPr>
        <w:tab/>
        <w:t>C) Gate Hiring &amp; Contracting</w:t>
      </w:r>
    </w:p>
    <w:p w14:paraId="28AB87B5" w14:textId="0194BADA" w:rsidR="00AA7887" w:rsidRPr="00B4130A" w:rsidRDefault="00421214" w:rsidP="00B4130A">
      <w:pPr>
        <w:spacing w:after="0"/>
        <w:jc w:val="both"/>
        <w:rPr>
          <w:rFonts w:asciiTheme="minorBidi" w:hAnsiTheme="minorBidi"/>
          <w:lang w:val="en-US"/>
        </w:rPr>
      </w:pPr>
      <w:r w:rsidRPr="00B4130A">
        <w:rPr>
          <w:rFonts w:asciiTheme="minorBidi" w:hAnsiTheme="minorBidi"/>
          <w:lang w:val="en-US"/>
        </w:rPr>
        <w:t>D) Unsolicited Applications / Walk-ins</w:t>
      </w:r>
      <w:r w:rsidRPr="00B4130A">
        <w:rPr>
          <w:rFonts w:asciiTheme="minorBidi" w:hAnsiTheme="minorBidi"/>
          <w:lang w:val="en-US"/>
        </w:rPr>
        <w:tab/>
        <w:t>E) Internet recruiting</w:t>
      </w:r>
      <w:r w:rsidRPr="00B4130A">
        <w:rPr>
          <w:rFonts w:asciiTheme="minorBidi" w:hAnsiTheme="minorBidi"/>
          <w:lang w:val="en-US"/>
        </w:rPr>
        <w:tab/>
        <w:t>F) Raiding G) Nepotism: Hiring relatives.</w:t>
      </w:r>
    </w:p>
    <w:p w14:paraId="41D0E163" w14:textId="4DA560E9" w:rsidR="00421214" w:rsidRPr="00B4130A" w:rsidRDefault="00421214" w:rsidP="00B4130A">
      <w:pPr>
        <w:spacing w:after="0"/>
        <w:jc w:val="both"/>
        <w:rPr>
          <w:rFonts w:asciiTheme="minorBidi" w:hAnsiTheme="minorBidi"/>
          <w:lang w:val="en-US"/>
        </w:rPr>
      </w:pPr>
      <w:r w:rsidRPr="00B4130A">
        <w:rPr>
          <w:rFonts w:asciiTheme="minorBidi" w:hAnsiTheme="minorBidi"/>
          <w:noProof/>
          <w:lang w:val="en-US"/>
        </w:rPr>
        <w:lastRenderedPageBreak/>
        <w:drawing>
          <wp:inline distT="0" distB="0" distL="0" distR="0" wp14:anchorId="5C83AF32" wp14:editId="604EE359">
            <wp:extent cx="6188710" cy="161405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7754" cy="1639886"/>
                    </a:xfrm>
                    <a:prstGeom prst="rect">
                      <a:avLst/>
                    </a:prstGeom>
                  </pic:spPr>
                </pic:pic>
              </a:graphicData>
            </a:graphic>
          </wp:inline>
        </w:drawing>
      </w:r>
    </w:p>
    <w:p w14:paraId="6C4FA2B3" w14:textId="6E27DCE9" w:rsidR="00EB7EDA" w:rsidRPr="00B4130A" w:rsidRDefault="00421214" w:rsidP="00B4130A">
      <w:pPr>
        <w:spacing w:after="0"/>
        <w:jc w:val="both"/>
        <w:rPr>
          <w:rFonts w:asciiTheme="minorBidi" w:hAnsiTheme="minorBidi"/>
          <w:b/>
          <w:bCs/>
        </w:rPr>
      </w:pPr>
      <w:r w:rsidRPr="00B4130A">
        <w:rPr>
          <w:rFonts w:asciiTheme="minorBidi" w:hAnsiTheme="minorBidi"/>
          <w:b/>
          <w:bCs/>
        </w:rPr>
        <w:t>Selection techniques</w:t>
      </w:r>
    </w:p>
    <w:p w14:paraId="0A52C9BD" w14:textId="69763642" w:rsidR="00421214" w:rsidRPr="00B4130A" w:rsidRDefault="00421214" w:rsidP="00B4130A">
      <w:pPr>
        <w:spacing w:after="0"/>
        <w:jc w:val="both"/>
        <w:rPr>
          <w:rFonts w:asciiTheme="minorBidi" w:hAnsiTheme="minorBidi"/>
        </w:rPr>
      </w:pPr>
      <w:r w:rsidRPr="00B4130A">
        <w:rPr>
          <w:rFonts w:asciiTheme="minorBidi" w:hAnsiTheme="minorBidi"/>
        </w:rPr>
        <w:t xml:space="preserve">Following </w:t>
      </w:r>
      <w:proofErr w:type="gramStart"/>
      <w:r w:rsidRPr="00B4130A">
        <w:rPr>
          <w:rFonts w:asciiTheme="minorBidi" w:hAnsiTheme="minorBidi"/>
        </w:rPr>
        <w:t>are</w:t>
      </w:r>
      <w:proofErr w:type="gramEnd"/>
      <w:r w:rsidRPr="00B4130A">
        <w:rPr>
          <w:rFonts w:asciiTheme="minorBidi" w:hAnsiTheme="minorBidi"/>
        </w:rPr>
        <w:t xml:space="preserve"> some of the selection techniques used in making professional appointments:</w:t>
      </w:r>
    </w:p>
    <w:p w14:paraId="13E30FD4" w14:textId="77777777" w:rsidR="00421214" w:rsidRPr="00B4130A" w:rsidRDefault="00421214" w:rsidP="00B4130A">
      <w:pPr>
        <w:pStyle w:val="ListParagraph"/>
        <w:numPr>
          <w:ilvl w:val="0"/>
          <w:numId w:val="3"/>
        </w:numPr>
        <w:spacing w:after="0"/>
        <w:jc w:val="both"/>
        <w:rPr>
          <w:rFonts w:asciiTheme="minorBidi" w:hAnsiTheme="minorBidi"/>
          <w:lang w:val="en-US"/>
        </w:rPr>
      </w:pPr>
      <w:r w:rsidRPr="00B4130A">
        <w:rPr>
          <w:rFonts w:asciiTheme="minorBidi" w:hAnsiTheme="minorBidi"/>
        </w:rPr>
        <w:t>One-to-one interviews with several senior managers and technical staff</w:t>
      </w:r>
    </w:p>
    <w:p w14:paraId="52EF3FCF" w14:textId="77777777" w:rsidR="00421214" w:rsidRPr="00B4130A" w:rsidRDefault="00421214" w:rsidP="00B4130A">
      <w:pPr>
        <w:pStyle w:val="ListParagraph"/>
        <w:numPr>
          <w:ilvl w:val="0"/>
          <w:numId w:val="3"/>
        </w:numPr>
        <w:spacing w:after="0"/>
        <w:jc w:val="both"/>
        <w:rPr>
          <w:rFonts w:asciiTheme="minorBidi" w:hAnsiTheme="minorBidi"/>
          <w:lang w:val="en-US"/>
        </w:rPr>
      </w:pPr>
      <w:r w:rsidRPr="00B4130A">
        <w:rPr>
          <w:rFonts w:asciiTheme="minorBidi" w:hAnsiTheme="minorBidi"/>
        </w:rPr>
        <w:t>Interview by a panel</w:t>
      </w:r>
    </w:p>
    <w:p w14:paraId="546CE80F" w14:textId="77777777" w:rsidR="00421214" w:rsidRPr="00B4130A" w:rsidRDefault="00421214" w:rsidP="00B4130A">
      <w:pPr>
        <w:pStyle w:val="ListParagraph"/>
        <w:numPr>
          <w:ilvl w:val="0"/>
          <w:numId w:val="3"/>
        </w:numPr>
        <w:spacing w:after="0"/>
        <w:jc w:val="both"/>
        <w:rPr>
          <w:rFonts w:asciiTheme="minorBidi" w:hAnsiTheme="minorBidi"/>
          <w:lang w:val="en-US"/>
        </w:rPr>
      </w:pPr>
      <w:r w:rsidRPr="00B4130A">
        <w:rPr>
          <w:rFonts w:asciiTheme="minorBidi" w:hAnsiTheme="minorBidi"/>
        </w:rPr>
        <w:t>Assessment of references</w:t>
      </w:r>
    </w:p>
    <w:p w14:paraId="53D667A7" w14:textId="77777777" w:rsidR="00421214" w:rsidRPr="00B4130A" w:rsidRDefault="00421214" w:rsidP="00B4130A">
      <w:pPr>
        <w:pStyle w:val="ListParagraph"/>
        <w:numPr>
          <w:ilvl w:val="0"/>
          <w:numId w:val="3"/>
        </w:numPr>
        <w:spacing w:after="0"/>
        <w:jc w:val="both"/>
        <w:rPr>
          <w:rFonts w:asciiTheme="minorBidi" w:hAnsiTheme="minorBidi"/>
          <w:lang w:val="en-US"/>
        </w:rPr>
      </w:pPr>
      <w:r w:rsidRPr="00B4130A">
        <w:rPr>
          <w:rFonts w:asciiTheme="minorBidi" w:hAnsiTheme="minorBidi"/>
        </w:rPr>
        <w:t>Aptitude tests</w:t>
      </w:r>
    </w:p>
    <w:p w14:paraId="45A7AE77" w14:textId="77777777" w:rsidR="00421214" w:rsidRPr="00B4130A" w:rsidRDefault="00421214" w:rsidP="00B4130A">
      <w:pPr>
        <w:pStyle w:val="ListParagraph"/>
        <w:numPr>
          <w:ilvl w:val="0"/>
          <w:numId w:val="3"/>
        </w:numPr>
        <w:spacing w:after="0"/>
        <w:jc w:val="both"/>
        <w:rPr>
          <w:rFonts w:asciiTheme="minorBidi" w:hAnsiTheme="minorBidi"/>
          <w:lang w:val="en-US"/>
        </w:rPr>
      </w:pPr>
      <w:r w:rsidRPr="00B4130A">
        <w:rPr>
          <w:rFonts w:asciiTheme="minorBidi" w:hAnsiTheme="minorBidi"/>
        </w:rPr>
        <w:t xml:space="preserve">Situational assessment </w:t>
      </w:r>
    </w:p>
    <w:p w14:paraId="770C6FD2" w14:textId="69805733" w:rsidR="00421214" w:rsidRPr="00B4130A" w:rsidRDefault="00421214" w:rsidP="00B4130A">
      <w:pPr>
        <w:pStyle w:val="ListParagraph"/>
        <w:numPr>
          <w:ilvl w:val="0"/>
          <w:numId w:val="3"/>
        </w:numPr>
        <w:spacing w:after="0"/>
        <w:jc w:val="both"/>
        <w:rPr>
          <w:rFonts w:asciiTheme="minorBidi" w:hAnsiTheme="minorBidi"/>
          <w:lang w:val="en-US"/>
        </w:rPr>
      </w:pPr>
      <w:r w:rsidRPr="00B4130A">
        <w:rPr>
          <w:rFonts w:asciiTheme="minorBidi" w:hAnsiTheme="minorBidi"/>
        </w:rPr>
        <w:t>Task assessment</w:t>
      </w:r>
    </w:p>
    <w:p w14:paraId="7B9E3C5B" w14:textId="09FA056E" w:rsidR="00421214" w:rsidRPr="00B4130A" w:rsidRDefault="00421214" w:rsidP="00B4130A">
      <w:pPr>
        <w:spacing w:after="0"/>
        <w:jc w:val="both"/>
        <w:rPr>
          <w:rFonts w:asciiTheme="minorBidi" w:hAnsiTheme="minorBidi"/>
          <w:b/>
          <w:bCs/>
          <w:lang w:val="en-US"/>
        </w:rPr>
      </w:pPr>
      <w:r w:rsidRPr="00B4130A">
        <w:rPr>
          <w:rFonts w:asciiTheme="minorBidi" w:hAnsiTheme="minorBidi"/>
          <w:b/>
          <w:bCs/>
          <w:lang w:val="en-US"/>
        </w:rPr>
        <w:t>Selection Process:</w:t>
      </w:r>
    </w:p>
    <w:p w14:paraId="53A86584" w14:textId="60B2FE38" w:rsidR="00421214" w:rsidRPr="00B4130A" w:rsidRDefault="00421214" w:rsidP="00B4130A">
      <w:pPr>
        <w:spacing w:after="0"/>
        <w:jc w:val="both"/>
        <w:rPr>
          <w:rFonts w:asciiTheme="minorBidi" w:hAnsiTheme="minorBidi"/>
          <w:lang w:val="en-US"/>
        </w:rPr>
      </w:pPr>
      <w:r w:rsidRPr="00B4130A">
        <w:rPr>
          <w:rFonts w:asciiTheme="minorBidi" w:hAnsiTheme="minorBidi"/>
          <w:noProof/>
          <w:lang w:val="en-US"/>
        </w:rPr>
        <w:drawing>
          <wp:inline distT="0" distB="0" distL="0" distR="0" wp14:anchorId="2075C3E1" wp14:editId="67F97EBF">
            <wp:extent cx="6188710" cy="433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433070"/>
                    </a:xfrm>
                    <a:prstGeom prst="rect">
                      <a:avLst/>
                    </a:prstGeom>
                  </pic:spPr>
                </pic:pic>
              </a:graphicData>
            </a:graphic>
          </wp:inline>
        </w:drawing>
      </w:r>
    </w:p>
    <w:p w14:paraId="4DCFA500" w14:textId="7F91A911" w:rsidR="00421214" w:rsidRPr="00B4130A" w:rsidRDefault="00A02709" w:rsidP="00B4130A">
      <w:pPr>
        <w:spacing w:after="0"/>
        <w:jc w:val="both"/>
        <w:rPr>
          <w:rFonts w:asciiTheme="minorBidi" w:hAnsiTheme="minorBidi"/>
          <w:b/>
          <w:bCs/>
        </w:rPr>
      </w:pPr>
      <w:r w:rsidRPr="00B4130A">
        <w:rPr>
          <w:rFonts w:asciiTheme="minorBidi" w:hAnsiTheme="minorBidi"/>
          <w:b/>
          <w:bCs/>
        </w:rPr>
        <w:t>Redundancy and dismissal</w:t>
      </w:r>
    </w:p>
    <w:p w14:paraId="120FFC8C" w14:textId="3C66948B" w:rsidR="00A02709" w:rsidRPr="00B4130A" w:rsidRDefault="00A02709" w:rsidP="00B4130A">
      <w:pPr>
        <w:spacing w:after="0"/>
        <w:jc w:val="both"/>
      </w:pPr>
      <w:r w:rsidRPr="00B4130A">
        <w:rPr>
          <w:b/>
          <w:bCs/>
        </w:rPr>
        <w:t>Redundancy</w:t>
      </w:r>
      <w:r w:rsidRPr="00B4130A">
        <w:t xml:space="preserve"> occurs when staff are fired because there is insufficient work for them. They may be eligible for compensation</w:t>
      </w:r>
      <w:r w:rsidRPr="00B4130A">
        <w:rPr>
          <w:lang w:val="en-US"/>
        </w:rPr>
        <w:t xml:space="preserve"> where as </w:t>
      </w:r>
      <w:r w:rsidR="007D1CFD" w:rsidRPr="00B4130A">
        <w:rPr>
          <w:b/>
          <w:bCs/>
        </w:rPr>
        <w:t>Dismissal</w:t>
      </w:r>
      <w:r w:rsidR="007D1CFD" w:rsidRPr="00B4130A">
        <w:t xml:space="preserve"> means firing staff because their work is unsatisfactory.</w:t>
      </w:r>
    </w:p>
    <w:p w14:paraId="1F077A6B" w14:textId="77777777" w:rsidR="007D1CFD" w:rsidRPr="00B4130A" w:rsidRDefault="007D1CFD" w:rsidP="00B4130A">
      <w:pPr>
        <w:spacing w:after="0"/>
        <w:jc w:val="both"/>
        <w:rPr>
          <w:b/>
          <w:bCs/>
        </w:rPr>
      </w:pPr>
      <w:r w:rsidRPr="00B4130A">
        <w:rPr>
          <w:b/>
          <w:bCs/>
        </w:rPr>
        <w:t>Following are the dismissal procedures:</w:t>
      </w:r>
    </w:p>
    <w:p w14:paraId="34B4F409" w14:textId="77777777" w:rsidR="007D1CFD" w:rsidRPr="00B4130A" w:rsidRDefault="007D1CFD" w:rsidP="00B4130A">
      <w:pPr>
        <w:pStyle w:val="ListParagraph"/>
        <w:numPr>
          <w:ilvl w:val="0"/>
          <w:numId w:val="4"/>
        </w:numPr>
        <w:spacing w:after="0"/>
        <w:jc w:val="both"/>
      </w:pPr>
      <w:r w:rsidRPr="00B4130A">
        <w:t>employer must give employee a written statement of why dismissal is being considered;</w:t>
      </w:r>
    </w:p>
    <w:p w14:paraId="2652FE1E" w14:textId="77777777" w:rsidR="007D1CFD" w:rsidRPr="00B4130A" w:rsidRDefault="007D1CFD" w:rsidP="00B4130A">
      <w:pPr>
        <w:pStyle w:val="ListParagraph"/>
        <w:numPr>
          <w:ilvl w:val="0"/>
          <w:numId w:val="4"/>
        </w:numPr>
        <w:spacing w:after="0"/>
        <w:jc w:val="both"/>
      </w:pPr>
      <w:r w:rsidRPr="00B4130A">
        <w:t xml:space="preserve">employer must arrange a meeting at which both sides can state their case; </w:t>
      </w:r>
    </w:p>
    <w:p w14:paraId="0468B92A" w14:textId="77777777" w:rsidR="007D1CFD" w:rsidRPr="00B4130A" w:rsidRDefault="007D1CFD" w:rsidP="00B4130A">
      <w:pPr>
        <w:pStyle w:val="ListParagraph"/>
        <w:numPr>
          <w:ilvl w:val="0"/>
          <w:numId w:val="4"/>
        </w:numPr>
        <w:spacing w:after="0"/>
        <w:jc w:val="both"/>
      </w:pPr>
      <w:r w:rsidRPr="00B4130A">
        <w:t>employer must inform employee of decision, in writing;</w:t>
      </w:r>
    </w:p>
    <w:p w14:paraId="465D5CAE" w14:textId="1FB4CDB1" w:rsidR="007D1CFD" w:rsidRPr="00B4130A" w:rsidRDefault="007D1CFD" w:rsidP="00B4130A">
      <w:pPr>
        <w:pStyle w:val="ListParagraph"/>
        <w:numPr>
          <w:ilvl w:val="0"/>
          <w:numId w:val="4"/>
        </w:numPr>
        <w:spacing w:after="0"/>
        <w:jc w:val="both"/>
      </w:pPr>
      <w:r w:rsidRPr="00B4130A">
        <w:t>employee must have right to appeal to a more senior manager, where this is practicable.</w:t>
      </w:r>
    </w:p>
    <w:p w14:paraId="7643C8E1" w14:textId="77BDFCDF" w:rsidR="00D35872" w:rsidRPr="00B4130A" w:rsidRDefault="00D35872" w:rsidP="00B4130A">
      <w:pPr>
        <w:spacing w:after="0"/>
        <w:jc w:val="both"/>
        <w:rPr>
          <w:b/>
          <w:bCs/>
          <w:lang w:val="en-US"/>
        </w:rPr>
      </w:pPr>
      <w:r w:rsidRPr="00B4130A">
        <w:rPr>
          <w:b/>
          <w:bCs/>
          <w:lang w:val="en-US"/>
        </w:rPr>
        <w:t>Human Resource Management System</w:t>
      </w:r>
    </w:p>
    <w:p w14:paraId="54C3E4CE" w14:textId="4E9AF63D" w:rsidR="007D1CFD" w:rsidRPr="00B4130A" w:rsidRDefault="00D35872" w:rsidP="00B4130A">
      <w:pPr>
        <w:spacing w:after="0"/>
        <w:jc w:val="both"/>
        <w:rPr>
          <w:lang w:val="en-US"/>
        </w:rPr>
      </w:pPr>
      <w:r w:rsidRPr="00B4130A">
        <w:rPr>
          <w:noProof/>
          <w:lang w:val="en-US"/>
        </w:rPr>
        <w:drawing>
          <wp:inline distT="0" distB="0" distL="0" distR="0" wp14:anchorId="2635F767" wp14:editId="1D27ECD1">
            <wp:extent cx="6645910" cy="1447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447800"/>
                    </a:xfrm>
                    <a:prstGeom prst="rect">
                      <a:avLst/>
                    </a:prstGeom>
                  </pic:spPr>
                </pic:pic>
              </a:graphicData>
            </a:graphic>
          </wp:inline>
        </w:drawing>
      </w:r>
    </w:p>
    <w:p w14:paraId="29E56C7C" w14:textId="145520B4" w:rsidR="00D35872" w:rsidRPr="00B4130A" w:rsidRDefault="00D35872" w:rsidP="00B4130A">
      <w:pPr>
        <w:spacing w:after="0"/>
        <w:jc w:val="both"/>
        <w:rPr>
          <w:b/>
          <w:bCs/>
          <w:lang w:val="en-US"/>
        </w:rPr>
      </w:pPr>
      <w:r w:rsidRPr="00B4130A">
        <w:rPr>
          <w:b/>
          <w:bCs/>
        </w:rPr>
        <w:t>Human resource planning</w:t>
      </w:r>
    </w:p>
    <w:p w14:paraId="45C98CD6" w14:textId="77777777" w:rsidR="00D35872" w:rsidRPr="00B4130A" w:rsidRDefault="00D35872" w:rsidP="00B4130A">
      <w:pPr>
        <w:spacing w:after="0"/>
        <w:jc w:val="both"/>
      </w:pPr>
      <w:r w:rsidRPr="00B4130A">
        <w:t xml:space="preserve">In a software house, there are three inputs to the human resource planning process: </w:t>
      </w:r>
    </w:p>
    <w:p w14:paraId="34E3400B" w14:textId="77777777" w:rsidR="00D35872" w:rsidRPr="00B4130A" w:rsidRDefault="00D35872" w:rsidP="00B4130A">
      <w:pPr>
        <w:pStyle w:val="ListParagraph"/>
        <w:numPr>
          <w:ilvl w:val="0"/>
          <w:numId w:val="5"/>
        </w:numPr>
        <w:spacing w:after="0"/>
        <w:jc w:val="both"/>
        <w:rPr>
          <w:rFonts w:asciiTheme="minorBidi" w:hAnsiTheme="minorBidi"/>
          <w:lang w:val="en-US"/>
        </w:rPr>
      </w:pPr>
      <w:r w:rsidRPr="00B4130A">
        <w:t>Human resource plans from existing projects, showing how many staff of each grade and with which specialized skills will be required in each of the following months.</w:t>
      </w:r>
    </w:p>
    <w:p w14:paraId="2C03C09F" w14:textId="77777777" w:rsidR="00D35872" w:rsidRPr="00B4130A" w:rsidRDefault="00D35872" w:rsidP="00B4130A">
      <w:pPr>
        <w:pStyle w:val="ListParagraph"/>
        <w:numPr>
          <w:ilvl w:val="0"/>
          <w:numId w:val="5"/>
        </w:numPr>
        <w:spacing w:after="0"/>
        <w:jc w:val="both"/>
        <w:rPr>
          <w:rFonts w:asciiTheme="minorBidi" w:hAnsiTheme="minorBidi"/>
          <w:lang w:val="en-US"/>
        </w:rPr>
      </w:pPr>
      <w:r w:rsidRPr="00B4130A">
        <w:t>Sales forecasts: These are subject both to the unexpected behaviour of potential clients and the judgement, good or otherwise, of the sales staff.</w:t>
      </w:r>
    </w:p>
    <w:p w14:paraId="4642C3AA" w14:textId="21A9D2F1" w:rsidR="007D1CFD" w:rsidRPr="00B4130A" w:rsidRDefault="00D35872" w:rsidP="00B4130A">
      <w:pPr>
        <w:pStyle w:val="ListParagraph"/>
        <w:numPr>
          <w:ilvl w:val="0"/>
          <w:numId w:val="5"/>
        </w:numPr>
        <w:spacing w:after="0"/>
        <w:jc w:val="both"/>
        <w:rPr>
          <w:rFonts w:asciiTheme="minorBidi" w:hAnsiTheme="minorBidi"/>
          <w:lang w:val="en-US"/>
        </w:rPr>
      </w:pPr>
      <w:r w:rsidRPr="00B4130A">
        <w:t>Forecasts of the likely staff losses in the coming months: In the software business this depends very much on the buoyancy of the market for software developers.</w:t>
      </w:r>
    </w:p>
    <w:p w14:paraId="0B0E35C8" w14:textId="3EBFFACB" w:rsidR="001F6395" w:rsidRPr="00B4130A" w:rsidRDefault="001F6395" w:rsidP="00B4130A">
      <w:pPr>
        <w:spacing w:after="0"/>
        <w:jc w:val="both"/>
        <w:rPr>
          <w:rFonts w:asciiTheme="minorBidi" w:hAnsiTheme="minorBidi"/>
          <w:b/>
          <w:bCs/>
          <w:lang w:val="en-US"/>
        </w:rPr>
      </w:pPr>
      <w:r w:rsidRPr="00B4130A">
        <w:rPr>
          <w:b/>
          <w:bCs/>
        </w:rPr>
        <w:t>Job Design</w:t>
      </w:r>
    </w:p>
    <w:p w14:paraId="3FE48177" w14:textId="7E21894D" w:rsidR="00D35872" w:rsidRPr="00B4130A" w:rsidRDefault="001F6395" w:rsidP="00B4130A">
      <w:pPr>
        <w:spacing w:after="0"/>
        <w:jc w:val="both"/>
      </w:pPr>
      <w:r w:rsidRPr="00B4130A">
        <w:t xml:space="preserve">Setting up an organizational structure implies designing jobs. As soon as a one-person organization becomes a two-person organization, it has to decide who does what; in other </w:t>
      </w:r>
      <w:r w:rsidR="003A4305" w:rsidRPr="00B4130A">
        <w:t>words,</w:t>
      </w:r>
      <w:r w:rsidRPr="00B4130A">
        <w:t xml:space="preserve"> it has to design jobs.</w:t>
      </w:r>
    </w:p>
    <w:p w14:paraId="5B48F585" w14:textId="768E7546" w:rsidR="003A4305" w:rsidRPr="00B4130A" w:rsidRDefault="003A4305" w:rsidP="00B4130A">
      <w:pPr>
        <w:spacing w:after="0"/>
        <w:jc w:val="both"/>
      </w:pPr>
      <w:r w:rsidRPr="00B4130A">
        <w:rPr>
          <w:b/>
          <w:bCs/>
        </w:rPr>
        <w:t>Job rotation</w:t>
      </w:r>
      <w:r w:rsidRPr="00B4130A">
        <w:rPr>
          <w:lang w:val="en-US"/>
        </w:rPr>
        <w:t>:</w:t>
      </w:r>
      <w:r w:rsidRPr="00B4130A">
        <w:t xml:space="preserve"> is rotating staff through series of jobs, is the most obvious way of preventing employees from becoming bored with a very narrow and specialized task.</w:t>
      </w:r>
    </w:p>
    <w:p w14:paraId="5235FEDB" w14:textId="69EFBC5B" w:rsidR="003A4305" w:rsidRPr="00B4130A" w:rsidRDefault="003A4305" w:rsidP="00B4130A">
      <w:pPr>
        <w:spacing w:after="0"/>
        <w:jc w:val="both"/>
      </w:pPr>
      <w:r w:rsidRPr="00B4130A">
        <w:rPr>
          <w:b/>
          <w:bCs/>
        </w:rPr>
        <w:t>Job enlargement</w:t>
      </w:r>
      <w:r w:rsidRPr="00B4130A">
        <w:rPr>
          <w:b/>
          <w:bCs/>
          <w:lang w:val="en-US"/>
        </w:rPr>
        <w:t xml:space="preserve">: </w:t>
      </w:r>
      <w:r w:rsidRPr="00B4130A">
        <w:t>It adds variety and interest, and may increase pride in job. It may not be consistent with separation of responsibilities in financial matters.</w:t>
      </w:r>
    </w:p>
    <w:p w14:paraId="1042B068" w14:textId="0E7F4330" w:rsidR="00421214" w:rsidRPr="00B4130A" w:rsidRDefault="003A4305" w:rsidP="00B4130A">
      <w:pPr>
        <w:spacing w:after="0"/>
        <w:jc w:val="both"/>
        <w:rPr>
          <w:lang w:val="en-US"/>
        </w:rPr>
      </w:pPr>
      <w:r w:rsidRPr="00B4130A">
        <w:rPr>
          <w:b/>
          <w:bCs/>
        </w:rPr>
        <w:t>Job enrichment</w:t>
      </w:r>
      <w:r w:rsidRPr="00B4130A">
        <w:rPr>
          <w:b/>
          <w:bCs/>
          <w:lang w:val="en-US"/>
        </w:rPr>
        <w:t>:</w:t>
      </w:r>
      <w:r w:rsidRPr="00B4130A">
        <w:t xml:space="preserve"> Job enrichment means adding more responsibilities, to say, Julie’s job</w:t>
      </w:r>
      <w:r w:rsidRPr="00B4130A">
        <w:rPr>
          <w:lang w:val="en-US"/>
        </w:rPr>
        <w:t>.</w:t>
      </w:r>
    </w:p>
    <w:p w14:paraId="434146C7" w14:textId="1CFCC25C" w:rsidR="00A11D12" w:rsidRPr="00B4130A" w:rsidRDefault="00A11D12" w:rsidP="00B4130A">
      <w:pPr>
        <w:spacing w:after="0"/>
        <w:jc w:val="center"/>
        <w:rPr>
          <w:b/>
          <w:bCs/>
          <w:lang w:val="en-GB"/>
        </w:rPr>
      </w:pPr>
      <w:r w:rsidRPr="00B4130A">
        <w:rPr>
          <w:b/>
          <w:bCs/>
          <w:lang w:val="en-GB"/>
        </w:rPr>
        <w:lastRenderedPageBreak/>
        <w:t>Software contracts and liability</w:t>
      </w:r>
    </w:p>
    <w:p w14:paraId="27B8FF37" w14:textId="1F388C8E" w:rsidR="00A11D12" w:rsidRPr="00B4130A" w:rsidRDefault="00A11D12" w:rsidP="00B4130A">
      <w:pPr>
        <w:spacing w:after="0"/>
        <w:jc w:val="both"/>
        <w:rPr>
          <w:b/>
          <w:bCs/>
          <w:lang w:val="en-US"/>
        </w:rPr>
      </w:pPr>
      <w:r w:rsidRPr="00B4130A">
        <w:rPr>
          <w:b/>
          <w:bCs/>
          <w:lang w:val="en-US"/>
        </w:rPr>
        <w:t xml:space="preserve">What is a </w:t>
      </w:r>
      <w:r w:rsidRPr="00B4130A">
        <w:rPr>
          <w:b/>
          <w:bCs/>
          <w:i/>
          <w:iCs/>
          <w:u w:val="single"/>
          <w:lang w:val="en-US"/>
        </w:rPr>
        <w:t>Contract</w:t>
      </w:r>
      <w:r w:rsidRPr="00B4130A">
        <w:rPr>
          <w:b/>
          <w:bCs/>
          <w:lang w:val="en-US"/>
        </w:rPr>
        <w:t>?</w:t>
      </w:r>
    </w:p>
    <w:p w14:paraId="1FECAB76" w14:textId="77777777" w:rsidR="00A11D12" w:rsidRPr="00A11D12" w:rsidRDefault="00A11D12" w:rsidP="00B4130A">
      <w:pPr>
        <w:spacing w:after="0"/>
        <w:jc w:val="both"/>
      </w:pPr>
      <w:r w:rsidRPr="00A11D12">
        <w:rPr>
          <w:lang w:val="en-US"/>
        </w:rPr>
        <w:t xml:space="preserve">A </w:t>
      </w:r>
      <w:r w:rsidRPr="00A11D12">
        <w:rPr>
          <w:i/>
          <w:iCs/>
          <w:lang w:val="en-US"/>
        </w:rPr>
        <w:t>Contract</w:t>
      </w:r>
      <w:r w:rsidRPr="00A11D12">
        <w:rPr>
          <w:lang w:val="en-US"/>
        </w:rPr>
        <w:t xml:space="preserve"> is an agreement between two parties that creates an obligation to perform (or not to perform) a particular duty. </w:t>
      </w:r>
    </w:p>
    <w:p w14:paraId="557A8DDB" w14:textId="77777777" w:rsidR="00A11D12" w:rsidRPr="00A11D12" w:rsidRDefault="00A11D12" w:rsidP="00B4130A">
      <w:pPr>
        <w:spacing w:after="0"/>
        <w:jc w:val="both"/>
      </w:pPr>
      <w:r w:rsidRPr="00A11D12">
        <w:rPr>
          <w:lang w:val="en-US"/>
        </w:rPr>
        <w:t>A legally enforceable contract requires:</w:t>
      </w:r>
    </w:p>
    <w:p w14:paraId="59A0E90B" w14:textId="70F10041" w:rsidR="00A11D12" w:rsidRPr="00A11D12" w:rsidRDefault="00A11D12" w:rsidP="00B4130A">
      <w:pPr>
        <w:spacing w:after="0"/>
        <w:jc w:val="both"/>
      </w:pPr>
      <w:r w:rsidRPr="00A11D12">
        <w:rPr>
          <w:lang w:val="en-US"/>
        </w:rPr>
        <w:t xml:space="preserve">     1.</w:t>
      </w:r>
      <w:r w:rsidRPr="00B4130A">
        <w:rPr>
          <w:lang w:val="en-US"/>
        </w:rPr>
        <w:tab/>
      </w:r>
      <w:r w:rsidRPr="00A11D12">
        <w:rPr>
          <w:lang w:val="en-US"/>
        </w:rPr>
        <w:t xml:space="preserve">An Offer </w:t>
      </w:r>
      <w:r w:rsidRPr="00B4130A">
        <w:rPr>
          <w:lang w:val="en-US"/>
        </w:rPr>
        <w:tab/>
      </w:r>
      <w:r w:rsidRPr="00B4130A">
        <w:rPr>
          <w:lang w:val="en-US"/>
        </w:rPr>
        <w:tab/>
      </w:r>
      <w:r w:rsidRPr="00A11D12">
        <w:rPr>
          <w:i/>
          <w:iCs/>
          <w:lang w:val="en-US"/>
        </w:rPr>
        <w:t>(I’ll mow your lawn this weekend, if you pay me $30)</w:t>
      </w:r>
    </w:p>
    <w:p w14:paraId="41E62326" w14:textId="43EA54FA" w:rsidR="00A11D12" w:rsidRPr="00B4130A" w:rsidRDefault="00A11D12" w:rsidP="00B4130A">
      <w:pPr>
        <w:spacing w:after="0"/>
        <w:jc w:val="both"/>
        <w:rPr>
          <w:i/>
          <w:iCs/>
          <w:lang w:val="en-US"/>
        </w:rPr>
      </w:pPr>
      <w:r w:rsidRPr="00B4130A">
        <w:rPr>
          <w:i/>
          <w:iCs/>
          <w:lang w:val="en-US"/>
        </w:rPr>
        <w:t xml:space="preserve">    </w:t>
      </w:r>
      <w:r w:rsidRPr="00B4130A">
        <w:rPr>
          <w:i/>
          <w:iCs/>
          <w:lang w:val="en-US"/>
        </w:rPr>
        <w:t xml:space="preserve"> </w:t>
      </w:r>
      <w:r w:rsidRPr="00B4130A">
        <w:rPr>
          <w:lang w:val="en-US"/>
        </w:rPr>
        <w:t>2.</w:t>
      </w:r>
      <w:r w:rsidRPr="00B4130A">
        <w:rPr>
          <w:lang w:val="en-US"/>
        </w:rPr>
        <w:tab/>
      </w:r>
      <w:r w:rsidRPr="00B4130A">
        <w:rPr>
          <w:lang w:val="en-US"/>
        </w:rPr>
        <w:t>An Acceptance</w:t>
      </w:r>
      <w:r w:rsidRPr="00B4130A">
        <w:rPr>
          <w:lang w:val="en-US"/>
        </w:rPr>
        <w:tab/>
      </w:r>
      <w:r w:rsidRPr="00B4130A">
        <w:rPr>
          <w:lang w:val="en-US"/>
        </w:rPr>
        <w:tab/>
      </w:r>
      <w:r w:rsidRPr="00B4130A">
        <w:rPr>
          <w:i/>
          <w:iCs/>
          <w:lang w:val="en-US"/>
        </w:rPr>
        <w:t>(You’ve got a deal)</w:t>
      </w:r>
    </w:p>
    <w:p w14:paraId="7AAEE746" w14:textId="77777777" w:rsidR="00A11D12" w:rsidRPr="00A11D12" w:rsidRDefault="00A11D12" w:rsidP="00B4130A">
      <w:pPr>
        <w:spacing w:after="0"/>
        <w:jc w:val="both"/>
      </w:pPr>
      <w:r w:rsidRPr="00A11D12">
        <w:rPr>
          <w:lang w:val="en-US"/>
        </w:rPr>
        <w:t xml:space="preserve">. </w:t>
      </w:r>
      <w:r w:rsidRPr="00A11D12">
        <w:rPr>
          <w:b/>
          <w:bCs/>
          <w:lang w:val="en-US"/>
        </w:rPr>
        <w:t>What is essential is:</w:t>
      </w:r>
    </w:p>
    <w:p w14:paraId="22EB5EE5" w14:textId="77777777" w:rsidR="00A11D12" w:rsidRPr="00A11D12" w:rsidRDefault="00A11D12" w:rsidP="00B4130A">
      <w:pPr>
        <w:numPr>
          <w:ilvl w:val="0"/>
          <w:numId w:val="6"/>
        </w:numPr>
        <w:spacing w:after="0"/>
        <w:jc w:val="both"/>
      </w:pPr>
      <w:r w:rsidRPr="00A11D12">
        <w:rPr>
          <w:lang w:val="en-US"/>
        </w:rPr>
        <w:t>all the parties must intend to make a contract;</w:t>
      </w:r>
    </w:p>
    <w:p w14:paraId="3AA43169" w14:textId="77777777" w:rsidR="00A11D12" w:rsidRPr="00A11D12" w:rsidRDefault="00A11D12" w:rsidP="00B4130A">
      <w:pPr>
        <w:numPr>
          <w:ilvl w:val="0"/>
          <w:numId w:val="6"/>
        </w:numPr>
        <w:spacing w:after="0"/>
        <w:jc w:val="both"/>
      </w:pPr>
      <w:r w:rsidRPr="00A11D12">
        <w:rPr>
          <w:lang w:val="en-US"/>
        </w:rPr>
        <w:t>all the parties must be competent to make a contract, that is, they must be old enough and of sufficiently sound mind to understand what they are doing;</w:t>
      </w:r>
    </w:p>
    <w:p w14:paraId="48086827" w14:textId="53AAE3CC" w:rsidR="00A11D12" w:rsidRPr="00B4130A" w:rsidRDefault="00A11D12" w:rsidP="00B4130A">
      <w:pPr>
        <w:numPr>
          <w:ilvl w:val="0"/>
          <w:numId w:val="6"/>
        </w:numPr>
        <w:spacing w:after="0"/>
        <w:jc w:val="both"/>
      </w:pPr>
      <w:r w:rsidRPr="00A11D12">
        <w:rPr>
          <w:lang w:val="en-US"/>
        </w:rPr>
        <w:t>there must be a ‘consideration’, that is, each party must be receiving something and providing something.</w:t>
      </w:r>
    </w:p>
    <w:p w14:paraId="5DF1EE09" w14:textId="17407FE1" w:rsidR="00A11D12" w:rsidRPr="00B4130A" w:rsidRDefault="00A11D12" w:rsidP="00B4130A">
      <w:pPr>
        <w:spacing w:after="0"/>
        <w:jc w:val="both"/>
        <w:rPr>
          <w:b/>
          <w:bCs/>
        </w:rPr>
      </w:pPr>
      <w:r w:rsidRPr="00B4130A">
        <w:rPr>
          <w:b/>
          <w:bCs/>
          <w:lang w:val="en-US"/>
        </w:rPr>
        <w:t>Drafting Contracts</w:t>
      </w:r>
    </w:p>
    <w:p w14:paraId="070798E4" w14:textId="77777777" w:rsidR="00A11D12" w:rsidRPr="00A11D12" w:rsidRDefault="00A11D12" w:rsidP="00B4130A">
      <w:pPr>
        <w:spacing w:after="0"/>
        <w:jc w:val="both"/>
        <w:rPr>
          <w:b/>
          <w:bCs/>
        </w:rPr>
      </w:pPr>
      <w:r w:rsidRPr="00A11D12">
        <w:rPr>
          <w:b/>
          <w:bCs/>
          <w:lang w:val="en-US"/>
        </w:rPr>
        <w:t>A Contract Must be:</w:t>
      </w:r>
    </w:p>
    <w:p w14:paraId="49811A46" w14:textId="520AD864" w:rsidR="00A11D12" w:rsidRPr="00B4130A" w:rsidRDefault="00BE683B" w:rsidP="00B4130A">
      <w:pPr>
        <w:spacing w:after="0"/>
        <w:jc w:val="both"/>
      </w:pPr>
      <w:r w:rsidRPr="00B4130A">
        <w:rPr>
          <w:b/>
          <w:bCs/>
          <w:lang w:val="en-US"/>
        </w:rPr>
        <w:t>1:</w:t>
      </w:r>
      <w:r w:rsidRPr="00B4130A">
        <w:rPr>
          <w:lang w:val="en-US"/>
        </w:rPr>
        <w:t xml:space="preserve"> </w:t>
      </w:r>
      <w:r w:rsidR="00A11D12" w:rsidRPr="00B4130A">
        <w:rPr>
          <w:lang w:val="en-US"/>
        </w:rPr>
        <w:t>Made in a Clear and logical manner</w:t>
      </w:r>
      <w:r w:rsidR="00A11D12" w:rsidRPr="00B4130A">
        <w:rPr>
          <w:lang w:val="en-US"/>
        </w:rPr>
        <w:tab/>
      </w:r>
      <w:r w:rsidRPr="00B4130A">
        <w:rPr>
          <w:b/>
          <w:bCs/>
          <w:lang w:val="en-US"/>
        </w:rPr>
        <w:t>2:</w:t>
      </w:r>
      <w:r w:rsidRPr="00B4130A">
        <w:rPr>
          <w:lang w:val="en-US"/>
        </w:rPr>
        <w:t xml:space="preserve"> </w:t>
      </w:r>
      <w:r w:rsidR="00A11D12" w:rsidRPr="00B4130A">
        <w:rPr>
          <w:lang w:val="en-US"/>
        </w:rPr>
        <w:t>Complete and consistent</w:t>
      </w:r>
      <w:r w:rsidR="00A11D12" w:rsidRPr="00B4130A">
        <w:rPr>
          <w:lang w:val="en-US"/>
        </w:rPr>
        <w:tab/>
      </w:r>
      <w:r w:rsidRPr="00B4130A">
        <w:rPr>
          <w:b/>
          <w:bCs/>
          <w:lang w:val="en-US"/>
        </w:rPr>
        <w:t>3:</w:t>
      </w:r>
      <w:r w:rsidRPr="00B4130A">
        <w:rPr>
          <w:lang w:val="en-US"/>
        </w:rPr>
        <w:t xml:space="preserve"> </w:t>
      </w:r>
      <w:r w:rsidR="00A11D12" w:rsidRPr="00B4130A">
        <w:rPr>
          <w:lang w:val="en-US"/>
        </w:rPr>
        <w:t>Clear from ambiguity</w:t>
      </w:r>
    </w:p>
    <w:p w14:paraId="58363605" w14:textId="77777777" w:rsidR="00A11D12" w:rsidRPr="00A11D12" w:rsidRDefault="00A11D12" w:rsidP="00B4130A">
      <w:pPr>
        <w:spacing w:after="0"/>
        <w:jc w:val="both"/>
        <w:rPr>
          <w:b/>
          <w:bCs/>
        </w:rPr>
      </w:pPr>
      <w:r w:rsidRPr="00A11D12">
        <w:rPr>
          <w:b/>
          <w:bCs/>
          <w:lang w:val="en-US"/>
        </w:rPr>
        <w:t>Software Engineers deal with different types of contracts like:</w:t>
      </w:r>
    </w:p>
    <w:p w14:paraId="1CD5E791" w14:textId="77777777" w:rsidR="00BE683B" w:rsidRPr="00B4130A" w:rsidRDefault="00BE683B" w:rsidP="00B4130A">
      <w:pPr>
        <w:spacing w:after="0"/>
        <w:jc w:val="both"/>
        <w:rPr>
          <w:lang w:val="en-US"/>
        </w:rPr>
      </w:pPr>
      <w:r w:rsidRPr="00B4130A">
        <w:rPr>
          <w:b/>
          <w:bCs/>
          <w:lang w:val="en-US"/>
        </w:rPr>
        <w:t xml:space="preserve">1: </w:t>
      </w:r>
      <w:r w:rsidR="00A11D12" w:rsidRPr="00A11D12">
        <w:rPr>
          <w:lang w:val="en-US"/>
        </w:rPr>
        <w:t>Insurance</w:t>
      </w:r>
      <w:r w:rsidRPr="00B4130A">
        <w:rPr>
          <w:lang w:val="en-US"/>
        </w:rPr>
        <w:tab/>
      </w:r>
      <w:r w:rsidRPr="00B4130A">
        <w:rPr>
          <w:b/>
          <w:bCs/>
          <w:lang w:val="en-US"/>
        </w:rPr>
        <w:t>2:</w:t>
      </w:r>
      <w:r w:rsidRPr="00B4130A">
        <w:rPr>
          <w:lang w:val="en-US"/>
        </w:rPr>
        <w:t xml:space="preserve"> </w:t>
      </w:r>
      <w:r w:rsidR="00A11D12" w:rsidRPr="00A11D12">
        <w:rPr>
          <w:lang w:val="en-US"/>
        </w:rPr>
        <w:t>Employment</w:t>
      </w:r>
      <w:r w:rsidRPr="00B4130A">
        <w:tab/>
      </w:r>
      <w:r w:rsidRPr="00B4130A">
        <w:tab/>
      </w:r>
      <w:r w:rsidRPr="00B4130A">
        <w:rPr>
          <w:b/>
          <w:bCs/>
          <w:lang w:val="en-US"/>
        </w:rPr>
        <w:t>3:</w:t>
      </w:r>
      <w:r w:rsidRPr="00B4130A">
        <w:rPr>
          <w:lang w:val="en-US"/>
        </w:rPr>
        <w:t xml:space="preserve"> </w:t>
      </w:r>
      <w:r w:rsidR="00A11D12" w:rsidRPr="00A11D12">
        <w:rPr>
          <w:lang w:val="en-US"/>
        </w:rPr>
        <w:t>Suppliers</w:t>
      </w:r>
      <w:r w:rsidRPr="00B4130A">
        <w:tab/>
      </w:r>
      <w:r w:rsidRPr="00B4130A">
        <w:tab/>
      </w:r>
      <w:r w:rsidRPr="00B4130A">
        <w:rPr>
          <w:b/>
          <w:bCs/>
          <w:lang w:val="en-US"/>
        </w:rPr>
        <w:t>4:</w:t>
      </w:r>
      <w:r w:rsidRPr="00B4130A">
        <w:rPr>
          <w:lang w:val="en-US"/>
        </w:rPr>
        <w:t xml:space="preserve"> </w:t>
      </w:r>
      <w:r w:rsidR="00A11D12" w:rsidRPr="00A11D12">
        <w:rPr>
          <w:lang w:val="en-US"/>
        </w:rPr>
        <w:t xml:space="preserve">Consultancy </w:t>
      </w:r>
      <w:r w:rsidRPr="00B4130A">
        <w:rPr>
          <w:lang w:val="en-US"/>
        </w:rPr>
        <w:t>etc.</w:t>
      </w:r>
    </w:p>
    <w:p w14:paraId="0378B7D7" w14:textId="77777777" w:rsidR="00BE683B" w:rsidRPr="00B4130A" w:rsidRDefault="00BE683B" w:rsidP="00B4130A">
      <w:pPr>
        <w:spacing w:after="0"/>
        <w:jc w:val="both"/>
        <w:rPr>
          <w:b/>
          <w:bCs/>
          <w:lang w:val="en-US"/>
        </w:rPr>
      </w:pPr>
      <w:r w:rsidRPr="00BE683B">
        <w:rPr>
          <w:b/>
          <w:bCs/>
          <w:lang w:val="en-US"/>
        </w:rPr>
        <w:t>Structure of Contract must have:</w:t>
      </w:r>
    </w:p>
    <w:p w14:paraId="29D0B87C" w14:textId="2AF68333" w:rsidR="00BE683B" w:rsidRPr="00BE683B" w:rsidRDefault="00BE683B" w:rsidP="00B4130A">
      <w:pPr>
        <w:spacing w:after="0"/>
        <w:jc w:val="both"/>
      </w:pPr>
      <w:r w:rsidRPr="00B4130A">
        <w:rPr>
          <w:b/>
          <w:bCs/>
          <w:lang w:val="en-US"/>
        </w:rPr>
        <w:t>1:</w:t>
      </w:r>
      <w:r w:rsidRPr="00B4130A">
        <w:rPr>
          <w:lang w:val="en-US"/>
        </w:rPr>
        <w:t xml:space="preserve"> </w:t>
      </w:r>
      <w:r w:rsidRPr="00BE683B">
        <w:rPr>
          <w:lang w:val="en-US"/>
        </w:rPr>
        <w:t>A short introductory section</w:t>
      </w:r>
      <w:r w:rsidRPr="00B4130A">
        <w:rPr>
          <w:lang w:val="en-US"/>
        </w:rPr>
        <w:tab/>
      </w:r>
      <w:r w:rsidRPr="00B4130A">
        <w:rPr>
          <w:lang w:val="en-US"/>
        </w:rPr>
        <w:tab/>
      </w:r>
      <w:r w:rsidRPr="00B4130A">
        <w:rPr>
          <w:b/>
          <w:bCs/>
          <w:lang w:val="en-US"/>
        </w:rPr>
        <w:t>2:</w:t>
      </w:r>
      <w:r w:rsidRPr="00B4130A">
        <w:rPr>
          <w:lang w:val="en-US"/>
        </w:rPr>
        <w:t xml:space="preserve"> </w:t>
      </w:r>
      <w:r w:rsidRPr="00BE683B">
        <w:rPr>
          <w:lang w:val="en-US"/>
        </w:rPr>
        <w:t>What is to be produced</w:t>
      </w:r>
    </w:p>
    <w:p w14:paraId="67CDB08D" w14:textId="74C96B17" w:rsidR="00BE683B" w:rsidRPr="00B4130A" w:rsidRDefault="00BE683B" w:rsidP="00B4130A">
      <w:pPr>
        <w:spacing w:after="0"/>
        <w:jc w:val="both"/>
        <w:rPr>
          <w:lang w:val="en-US"/>
        </w:rPr>
      </w:pPr>
      <w:r w:rsidRPr="00B4130A">
        <w:rPr>
          <w:b/>
          <w:bCs/>
          <w:lang w:val="en-US"/>
        </w:rPr>
        <w:t>3:</w:t>
      </w:r>
      <w:r w:rsidRPr="00B4130A">
        <w:rPr>
          <w:lang w:val="en-US"/>
        </w:rPr>
        <w:t xml:space="preserve"> </w:t>
      </w:r>
      <w:r w:rsidRPr="00BE683B">
        <w:rPr>
          <w:lang w:val="en-US"/>
        </w:rPr>
        <w:t>What is to be delivered (as Annexes)</w:t>
      </w:r>
      <w:r w:rsidRPr="00B4130A">
        <w:rPr>
          <w:lang w:val="en-US"/>
        </w:rPr>
        <w:tab/>
      </w:r>
      <w:r w:rsidRPr="00B4130A">
        <w:rPr>
          <w:b/>
          <w:bCs/>
          <w:lang w:val="en-US"/>
        </w:rPr>
        <w:t>3:</w:t>
      </w:r>
      <w:r w:rsidRPr="00B4130A">
        <w:rPr>
          <w:lang w:val="en-US"/>
        </w:rPr>
        <w:t xml:space="preserve"> </w:t>
      </w:r>
      <w:r w:rsidRPr="00BE683B">
        <w:rPr>
          <w:lang w:val="en-US"/>
        </w:rPr>
        <w:t xml:space="preserve">Ownership of rights </w:t>
      </w:r>
      <w:r w:rsidRPr="00B4130A">
        <w:rPr>
          <w:lang w:val="en-US"/>
        </w:rPr>
        <w:t>(</w:t>
      </w:r>
      <w:r w:rsidRPr="00BE683B">
        <w:rPr>
          <w:lang w:val="en-US"/>
        </w:rPr>
        <w:t>License and exclusive license</w:t>
      </w:r>
      <w:r w:rsidRPr="00B4130A">
        <w:rPr>
          <w:lang w:val="en-US"/>
        </w:rPr>
        <w:t>)</w:t>
      </w:r>
    </w:p>
    <w:p w14:paraId="7C3155EE" w14:textId="0DE5E793" w:rsidR="00BE683B" w:rsidRPr="00BE683B" w:rsidRDefault="00BE683B" w:rsidP="00B4130A">
      <w:pPr>
        <w:spacing w:after="0"/>
        <w:jc w:val="both"/>
        <w:rPr>
          <w:b/>
          <w:bCs/>
        </w:rPr>
      </w:pPr>
      <w:r w:rsidRPr="00B4130A">
        <w:rPr>
          <w:b/>
          <w:bCs/>
          <w:lang w:val="en-US"/>
        </w:rPr>
        <w:t>What is to be produced</w:t>
      </w:r>
    </w:p>
    <w:p w14:paraId="55BAB3E3" w14:textId="77777777" w:rsidR="00BE683B" w:rsidRPr="00BE683B" w:rsidRDefault="00BE683B" w:rsidP="00B4130A">
      <w:pPr>
        <w:spacing w:after="0"/>
        <w:jc w:val="both"/>
        <w:rPr>
          <w:b/>
          <w:bCs/>
        </w:rPr>
      </w:pPr>
      <w:r w:rsidRPr="00BE683B">
        <w:rPr>
          <w:b/>
          <w:bCs/>
          <w:lang w:val="en-US"/>
        </w:rPr>
        <w:t xml:space="preserve">There are usually two levels of reference here: </w:t>
      </w:r>
    </w:p>
    <w:p w14:paraId="35E2EFD1" w14:textId="77777777" w:rsidR="00BE683B" w:rsidRPr="00B4130A" w:rsidRDefault="00BE683B" w:rsidP="00B4130A">
      <w:pPr>
        <w:pStyle w:val="ListParagraph"/>
        <w:numPr>
          <w:ilvl w:val="0"/>
          <w:numId w:val="15"/>
        </w:numPr>
        <w:spacing w:after="0"/>
        <w:jc w:val="both"/>
      </w:pPr>
      <w:r w:rsidRPr="00B4130A">
        <w:rPr>
          <w:lang w:val="en-US"/>
        </w:rPr>
        <w:t xml:space="preserve">the standard terms and conditions refer to an annex </w:t>
      </w:r>
    </w:p>
    <w:p w14:paraId="47422F35" w14:textId="5E16E31D" w:rsidR="00BE683B" w:rsidRPr="00B4130A" w:rsidRDefault="00BE683B" w:rsidP="00B4130A">
      <w:pPr>
        <w:pStyle w:val="ListParagraph"/>
        <w:numPr>
          <w:ilvl w:val="0"/>
          <w:numId w:val="15"/>
        </w:numPr>
        <w:spacing w:after="0"/>
        <w:jc w:val="both"/>
      </w:pPr>
      <w:r w:rsidRPr="00B4130A">
        <w:rPr>
          <w:lang w:val="en-US"/>
        </w:rPr>
        <w:t>T</w:t>
      </w:r>
      <w:r w:rsidRPr="00B4130A">
        <w:rPr>
          <w:lang w:val="en-US"/>
        </w:rPr>
        <w:t>he annex then refers to a separate document which constitutes the requirements specification</w:t>
      </w:r>
    </w:p>
    <w:p w14:paraId="2F13C699" w14:textId="34DEC1EC" w:rsidR="00BE683B" w:rsidRPr="00B4130A" w:rsidRDefault="004C1DEC" w:rsidP="00B4130A">
      <w:pPr>
        <w:spacing w:after="0"/>
        <w:jc w:val="both"/>
        <w:rPr>
          <w:b/>
          <w:bCs/>
          <w:lang w:val="en-US"/>
        </w:rPr>
      </w:pPr>
      <w:r w:rsidRPr="00B4130A">
        <w:rPr>
          <w:b/>
          <w:bCs/>
          <w:lang w:val="en-US"/>
        </w:rPr>
        <w:t>Ownership</w:t>
      </w:r>
    </w:p>
    <w:p w14:paraId="15DFC280" w14:textId="77777777" w:rsidR="004C1DEC" w:rsidRPr="004C1DEC" w:rsidRDefault="004C1DEC" w:rsidP="00B4130A">
      <w:pPr>
        <w:spacing w:after="0"/>
        <w:jc w:val="both"/>
        <w:rPr>
          <w:b/>
          <w:bCs/>
        </w:rPr>
      </w:pPr>
      <w:r w:rsidRPr="004C1DEC">
        <w:rPr>
          <w:b/>
          <w:bCs/>
          <w:lang w:val="en-US"/>
        </w:rPr>
        <w:t>It is important for the contract to state precisely who is to own these rights.</w:t>
      </w:r>
    </w:p>
    <w:p w14:paraId="44357647" w14:textId="186D14C5" w:rsidR="004C1DEC" w:rsidRPr="004C1DEC" w:rsidRDefault="004C1DEC" w:rsidP="00B4130A">
      <w:pPr>
        <w:numPr>
          <w:ilvl w:val="0"/>
          <w:numId w:val="16"/>
        </w:numPr>
        <w:spacing w:after="0"/>
        <w:jc w:val="both"/>
      </w:pPr>
      <w:r w:rsidRPr="004C1DEC">
        <w:rPr>
          <w:lang w:val="en-US"/>
        </w:rPr>
        <w:t xml:space="preserve">Software is potentially protectable by a number of intellectual property rights, such as copyright, design rights, confidentiality and </w:t>
      </w:r>
      <w:r w:rsidRPr="00B4130A">
        <w:rPr>
          <w:lang w:val="en-US"/>
        </w:rPr>
        <w:t>trademarks</w:t>
      </w:r>
      <w:r w:rsidRPr="004C1DEC">
        <w:rPr>
          <w:lang w:val="en-US"/>
        </w:rPr>
        <w:t>.</w:t>
      </w:r>
    </w:p>
    <w:p w14:paraId="398E1105" w14:textId="77777777" w:rsidR="004C1DEC" w:rsidRPr="00B4130A" w:rsidRDefault="004C1DEC" w:rsidP="00B4130A">
      <w:pPr>
        <w:numPr>
          <w:ilvl w:val="0"/>
          <w:numId w:val="16"/>
        </w:numPr>
        <w:spacing w:after="0"/>
        <w:jc w:val="both"/>
      </w:pPr>
      <w:r w:rsidRPr="004C1DEC">
        <w:rPr>
          <w:lang w:val="en-US"/>
        </w:rPr>
        <w:t>If the person who creates the software is an employee acting in the course of employment, the copyright belongs to the employer.</w:t>
      </w:r>
    </w:p>
    <w:p w14:paraId="3571F1E1" w14:textId="4F988C2B" w:rsidR="00BE683B" w:rsidRPr="00B4130A" w:rsidRDefault="004C1DEC" w:rsidP="00B4130A">
      <w:pPr>
        <w:numPr>
          <w:ilvl w:val="0"/>
          <w:numId w:val="16"/>
        </w:numPr>
        <w:spacing w:after="0"/>
        <w:jc w:val="both"/>
      </w:pPr>
      <w:r w:rsidRPr="00B4130A">
        <w:rPr>
          <w:lang w:val="en-US"/>
        </w:rPr>
        <w:t>Ownership in copyright is passed only by written assignment or transfer</w:t>
      </w:r>
    </w:p>
    <w:p w14:paraId="7DB5B584" w14:textId="77777777" w:rsidR="004C1DEC" w:rsidRPr="004C1DEC" w:rsidRDefault="004C1DEC" w:rsidP="00B4130A">
      <w:pPr>
        <w:numPr>
          <w:ilvl w:val="0"/>
          <w:numId w:val="16"/>
        </w:numPr>
        <w:spacing w:after="0"/>
        <w:jc w:val="both"/>
      </w:pPr>
      <w:r w:rsidRPr="004C1DEC">
        <w:rPr>
          <w:lang w:val="en-US"/>
        </w:rPr>
        <w:t xml:space="preserve">If ownership of copyright </w:t>
      </w:r>
      <w:r w:rsidRPr="004C1DEC">
        <w:rPr>
          <w:u w:val="single"/>
          <w:lang w:val="en-US"/>
        </w:rPr>
        <w:t xml:space="preserve">passes to the client </w:t>
      </w:r>
      <w:r w:rsidRPr="004C1DEC">
        <w:rPr>
          <w:lang w:val="en-US"/>
        </w:rPr>
        <w:t xml:space="preserve">it is known </w:t>
      </w:r>
      <w:r w:rsidRPr="004C1DEC">
        <w:rPr>
          <w:b/>
          <w:bCs/>
          <w:lang w:val="en-US"/>
        </w:rPr>
        <w:t xml:space="preserve">as a sale or assignment </w:t>
      </w:r>
      <w:r w:rsidRPr="004C1DEC">
        <w:rPr>
          <w:lang w:val="en-US"/>
        </w:rPr>
        <w:t>and a written agreement is necessary.</w:t>
      </w:r>
    </w:p>
    <w:p w14:paraId="3F0193DF" w14:textId="77777777" w:rsidR="004C1DEC" w:rsidRPr="004C1DEC" w:rsidRDefault="004C1DEC" w:rsidP="00B4130A">
      <w:pPr>
        <w:numPr>
          <w:ilvl w:val="0"/>
          <w:numId w:val="16"/>
        </w:numPr>
        <w:spacing w:after="0"/>
        <w:jc w:val="both"/>
      </w:pPr>
      <w:r w:rsidRPr="004C1DEC">
        <w:rPr>
          <w:lang w:val="en-US"/>
        </w:rPr>
        <w:t xml:space="preserve">If copyright is to </w:t>
      </w:r>
      <w:r w:rsidRPr="004C1DEC">
        <w:rPr>
          <w:u w:val="single"/>
          <w:lang w:val="en-US"/>
        </w:rPr>
        <w:t xml:space="preserve">remain with the software house </w:t>
      </w:r>
      <w:r w:rsidRPr="004C1DEC">
        <w:rPr>
          <w:lang w:val="en-US"/>
        </w:rPr>
        <w:t xml:space="preserve">and the client is merely given permission to use the software, this is known as a </w:t>
      </w:r>
      <w:r w:rsidRPr="004C1DEC">
        <w:rPr>
          <w:b/>
          <w:bCs/>
          <w:lang w:val="en-US"/>
        </w:rPr>
        <w:t>license</w:t>
      </w:r>
      <w:r w:rsidRPr="004C1DEC">
        <w:rPr>
          <w:lang w:val="en-US"/>
        </w:rPr>
        <w:t>.</w:t>
      </w:r>
    </w:p>
    <w:p w14:paraId="3A92A2DC" w14:textId="77777777" w:rsidR="004C1DEC" w:rsidRPr="004C1DEC" w:rsidRDefault="004C1DEC" w:rsidP="00B4130A">
      <w:pPr>
        <w:numPr>
          <w:ilvl w:val="0"/>
          <w:numId w:val="16"/>
        </w:numPr>
        <w:spacing w:after="0"/>
        <w:jc w:val="both"/>
      </w:pPr>
      <w:r w:rsidRPr="004C1DEC">
        <w:rPr>
          <w:lang w:val="en-US"/>
        </w:rPr>
        <w:t>It can be an exclusive license as well.</w:t>
      </w:r>
    </w:p>
    <w:p w14:paraId="2A4621B1" w14:textId="6196A058" w:rsidR="00BE683B" w:rsidRPr="00BE683B" w:rsidRDefault="004C1DEC" w:rsidP="00B4130A">
      <w:pPr>
        <w:spacing w:after="0"/>
        <w:jc w:val="both"/>
        <w:rPr>
          <w:b/>
          <w:bCs/>
          <w:lang w:val="en-US"/>
        </w:rPr>
      </w:pPr>
      <w:r w:rsidRPr="00B4130A">
        <w:rPr>
          <w:b/>
          <w:bCs/>
          <w:lang w:val="en-US"/>
        </w:rPr>
        <w:t>Granting of license</w:t>
      </w:r>
    </w:p>
    <w:p w14:paraId="3F0C856E" w14:textId="76EDAD65" w:rsidR="004C1DEC" w:rsidRPr="004C1DEC" w:rsidRDefault="004C1DEC" w:rsidP="00B4130A">
      <w:pPr>
        <w:numPr>
          <w:ilvl w:val="0"/>
          <w:numId w:val="18"/>
        </w:numPr>
        <w:spacing w:after="0"/>
        <w:jc w:val="both"/>
      </w:pPr>
      <w:r w:rsidRPr="004C1DEC">
        <w:rPr>
          <w:lang w:val="en-US"/>
        </w:rPr>
        <w:t>Duration of license</w:t>
      </w:r>
      <w:r w:rsidRPr="00B4130A">
        <w:rPr>
          <w:lang w:val="en-US"/>
        </w:rPr>
        <w:t xml:space="preserve"> (</w:t>
      </w:r>
      <w:r w:rsidRPr="004C1DEC">
        <w:rPr>
          <w:lang w:val="en-US"/>
        </w:rPr>
        <w:t>Period of license and termination method</w:t>
      </w:r>
      <w:r w:rsidRPr="00B4130A">
        <w:rPr>
          <w:lang w:val="en-US"/>
        </w:rPr>
        <w:t>)</w:t>
      </w:r>
    </w:p>
    <w:p w14:paraId="5E67A034" w14:textId="77777777" w:rsidR="004C1DEC" w:rsidRPr="004C1DEC" w:rsidRDefault="004C1DEC" w:rsidP="00B4130A">
      <w:pPr>
        <w:numPr>
          <w:ilvl w:val="0"/>
          <w:numId w:val="18"/>
        </w:numPr>
        <w:spacing w:after="0"/>
        <w:jc w:val="both"/>
      </w:pPr>
      <w:r w:rsidRPr="004C1DEC">
        <w:rPr>
          <w:lang w:val="en-US"/>
        </w:rPr>
        <w:t>Transfer of license</w:t>
      </w:r>
    </w:p>
    <w:p w14:paraId="071A7675" w14:textId="001001E6" w:rsidR="004C1DEC" w:rsidRPr="004C1DEC" w:rsidRDefault="004C1DEC" w:rsidP="00B4130A">
      <w:pPr>
        <w:numPr>
          <w:ilvl w:val="0"/>
          <w:numId w:val="18"/>
        </w:numPr>
        <w:spacing w:after="0"/>
        <w:jc w:val="both"/>
      </w:pPr>
      <w:r w:rsidRPr="004C1DEC">
        <w:rPr>
          <w:lang w:val="en-US"/>
        </w:rPr>
        <w:t>Scope of license</w:t>
      </w:r>
      <w:r w:rsidRPr="00B4130A">
        <w:rPr>
          <w:lang w:val="en-US"/>
        </w:rPr>
        <w:t xml:space="preserve"> (</w:t>
      </w:r>
      <w:r w:rsidRPr="004C1DEC">
        <w:rPr>
          <w:lang w:val="en-US"/>
        </w:rPr>
        <w:t>One computer, one site (</w:t>
      </w:r>
      <w:r w:rsidRPr="00B4130A">
        <w:rPr>
          <w:lang w:val="en-US"/>
        </w:rPr>
        <w:t>e.g.,</w:t>
      </w:r>
      <w:r w:rsidRPr="004C1DEC">
        <w:rPr>
          <w:lang w:val="en-US"/>
        </w:rPr>
        <w:t xml:space="preserve"> campus)</w:t>
      </w:r>
      <w:r w:rsidRPr="00B4130A">
        <w:rPr>
          <w:lang w:val="en-US"/>
        </w:rPr>
        <w:t>)</w:t>
      </w:r>
    </w:p>
    <w:p w14:paraId="17E5EE98" w14:textId="174A9FFD" w:rsidR="004C1DEC" w:rsidRPr="00B4130A" w:rsidRDefault="004C1DEC" w:rsidP="00B4130A">
      <w:pPr>
        <w:numPr>
          <w:ilvl w:val="0"/>
          <w:numId w:val="18"/>
        </w:numPr>
        <w:spacing w:after="0"/>
        <w:jc w:val="both"/>
      </w:pPr>
      <w:r w:rsidRPr="00B4130A">
        <w:rPr>
          <w:lang w:val="en-US"/>
        </w:rPr>
        <w:t>Confidentiality (</w:t>
      </w:r>
      <w:r w:rsidRPr="004C1DEC">
        <w:rPr>
          <w:lang w:val="en-US"/>
        </w:rPr>
        <w:t xml:space="preserve">Cannot allow </w:t>
      </w:r>
      <w:r w:rsidRPr="00B4130A">
        <w:rPr>
          <w:lang w:val="en-US"/>
        </w:rPr>
        <w:t>anyone</w:t>
      </w:r>
      <w:r w:rsidRPr="004C1DEC">
        <w:rPr>
          <w:lang w:val="en-US"/>
        </w:rPr>
        <w:t xml:space="preserve"> but employees to use it</w:t>
      </w:r>
      <w:r w:rsidRPr="00B4130A">
        <w:rPr>
          <w:lang w:val="en-US"/>
        </w:rPr>
        <w:t>)</w:t>
      </w:r>
    </w:p>
    <w:p w14:paraId="24E867BB" w14:textId="56EFB73F" w:rsidR="004C1DEC" w:rsidRPr="00B4130A" w:rsidRDefault="004C1DEC" w:rsidP="00B4130A">
      <w:pPr>
        <w:spacing w:after="0"/>
        <w:jc w:val="both"/>
        <w:rPr>
          <w:b/>
          <w:bCs/>
        </w:rPr>
      </w:pPr>
      <w:r w:rsidRPr="00B4130A">
        <w:rPr>
          <w:b/>
          <w:bCs/>
          <w:lang w:val="en-US"/>
        </w:rPr>
        <w:t>Payment Terms</w:t>
      </w:r>
    </w:p>
    <w:p w14:paraId="20E12776" w14:textId="77777777" w:rsidR="004C1DEC" w:rsidRPr="004C1DEC" w:rsidRDefault="004C1DEC" w:rsidP="00B4130A">
      <w:pPr>
        <w:numPr>
          <w:ilvl w:val="0"/>
          <w:numId w:val="19"/>
        </w:numPr>
        <w:spacing w:after="0"/>
        <w:jc w:val="both"/>
      </w:pPr>
      <w:r w:rsidRPr="004C1DEC">
        <w:rPr>
          <w:lang w:val="en-US"/>
        </w:rPr>
        <w:t xml:space="preserve">Time limit needs to be addressed. </w:t>
      </w:r>
    </w:p>
    <w:p w14:paraId="78B398BB" w14:textId="77777777" w:rsidR="004C1DEC" w:rsidRPr="004C1DEC" w:rsidRDefault="004C1DEC" w:rsidP="00B4130A">
      <w:pPr>
        <w:numPr>
          <w:ilvl w:val="0"/>
          <w:numId w:val="19"/>
        </w:numPr>
        <w:spacing w:after="0"/>
        <w:jc w:val="both"/>
      </w:pPr>
      <w:r w:rsidRPr="004C1DEC">
        <w:rPr>
          <w:lang w:val="en-US"/>
        </w:rPr>
        <w:t>Payments must be made in specified times, otherwise, ‘x’ amount of interest may apply.</w:t>
      </w:r>
    </w:p>
    <w:p w14:paraId="1CF726FC" w14:textId="77777777" w:rsidR="004C1DEC" w:rsidRPr="004C1DEC" w:rsidRDefault="004C1DEC" w:rsidP="00B4130A">
      <w:pPr>
        <w:numPr>
          <w:ilvl w:val="0"/>
          <w:numId w:val="19"/>
        </w:numPr>
        <w:spacing w:after="0"/>
        <w:jc w:val="both"/>
      </w:pPr>
      <w:r w:rsidRPr="004C1DEC">
        <w:rPr>
          <w:lang w:val="en-US"/>
        </w:rPr>
        <w:t>Payment made all at once or pay different amounts throughout the duration.</w:t>
      </w:r>
    </w:p>
    <w:p w14:paraId="63C7FD59" w14:textId="78F20996" w:rsidR="004C1DEC" w:rsidRPr="004C1DEC" w:rsidRDefault="005B13C7" w:rsidP="00B4130A">
      <w:pPr>
        <w:spacing w:after="0"/>
        <w:jc w:val="both"/>
        <w:rPr>
          <w:b/>
          <w:bCs/>
        </w:rPr>
      </w:pPr>
      <w:r w:rsidRPr="00B4130A">
        <w:rPr>
          <w:b/>
          <w:bCs/>
          <w:lang w:val="en-US"/>
        </w:rPr>
        <w:t>Delays/ changes</w:t>
      </w:r>
    </w:p>
    <w:p w14:paraId="61E7F83F" w14:textId="77777777" w:rsidR="005B13C7" w:rsidRPr="005B13C7" w:rsidRDefault="005B13C7" w:rsidP="00B4130A">
      <w:pPr>
        <w:numPr>
          <w:ilvl w:val="0"/>
          <w:numId w:val="20"/>
        </w:numPr>
        <w:spacing w:after="0"/>
        <w:jc w:val="both"/>
      </w:pPr>
      <w:r w:rsidRPr="005B13C7">
        <w:rPr>
          <w:lang w:val="en-US"/>
        </w:rPr>
        <w:t>The contract needs to have annex terms for rates.</w:t>
      </w:r>
    </w:p>
    <w:p w14:paraId="6A5D6C67" w14:textId="048858ED" w:rsidR="005B13C7" w:rsidRPr="005B13C7" w:rsidRDefault="005B13C7" w:rsidP="00B4130A">
      <w:pPr>
        <w:numPr>
          <w:ilvl w:val="0"/>
          <w:numId w:val="20"/>
        </w:numPr>
        <w:spacing w:after="0"/>
        <w:jc w:val="both"/>
      </w:pPr>
      <w:r w:rsidRPr="005B13C7">
        <w:rPr>
          <w:lang w:val="en-US"/>
        </w:rPr>
        <w:t xml:space="preserve">Charges </w:t>
      </w:r>
      <w:r w:rsidRPr="00B4130A">
        <w:rPr>
          <w:lang w:val="en-US"/>
        </w:rPr>
        <w:t>for delays</w:t>
      </w:r>
      <w:r w:rsidRPr="005B13C7">
        <w:rPr>
          <w:lang w:val="en-US"/>
        </w:rPr>
        <w:t xml:space="preserve"> will be calculated using these terms.</w:t>
      </w:r>
    </w:p>
    <w:p w14:paraId="1D14A9E6" w14:textId="7DC827DA" w:rsidR="005B13C7" w:rsidRPr="00B4130A" w:rsidRDefault="005B13C7" w:rsidP="00B4130A">
      <w:pPr>
        <w:numPr>
          <w:ilvl w:val="0"/>
          <w:numId w:val="20"/>
        </w:numPr>
        <w:spacing w:after="0"/>
        <w:jc w:val="both"/>
      </w:pPr>
      <w:r w:rsidRPr="005B13C7">
        <w:rPr>
          <w:lang w:val="en-US"/>
        </w:rPr>
        <w:t xml:space="preserve">Delayed payments and payments for variations to the original requirements are, perhaps, </w:t>
      </w:r>
      <w:r w:rsidRPr="005B13C7">
        <w:rPr>
          <w:b/>
          <w:bCs/>
          <w:lang w:val="en-US"/>
        </w:rPr>
        <w:t>the commonest cause of contractual disputes.</w:t>
      </w:r>
    </w:p>
    <w:p w14:paraId="02ADD966" w14:textId="50264F8A" w:rsidR="005B13C7" w:rsidRPr="005B13C7" w:rsidRDefault="005B13C7" w:rsidP="00B4130A">
      <w:pPr>
        <w:spacing w:after="0"/>
        <w:jc w:val="both"/>
        <w:rPr>
          <w:b/>
          <w:bCs/>
        </w:rPr>
      </w:pPr>
      <w:r w:rsidRPr="00B4130A">
        <w:rPr>
          <w:b/>
          <w:bCs/>
          <w:lang w:val="en-US"/>
        </w:rPr>
        <w:t>Standards and methods of working</w:t>
      </w:r>
    </w:p>
    <w:p w14:paraId="4FC91F77" w14:textId="63D4DD48" w:rsidR="005B13C7" w:rsidRPr="005B13C7" w:rsidRDefault="005B13C7" w:rsidP="00B4130A">
      <w:pPr>
        <w:spacing w:after="0"/>
        <w:ind w:left="720"/>
        <w:jc w:val="both"/>
      </w:pPr>
      <w:r w:rsidRPr="00B4130A">
        <w:rPr>
          <w:b/>
          <w:bCs/>
          <w:lang w:val="en-US"/>
        </w:rPr>
        <w:t>1:</w:t>
      </w:r>
      <w:r w:rsidRPr="00B4130A">
        <w:rPr>
          <w:lang w:val="en-US"/>
        </w:rPr>
        <w:tab/>
      </w:r>
      <w:r w:rsidRPr="005B13C7">
        <w:rPr>
          <w:lang w:val="en-US"/>
        </w:rPr>
        <w:t>Arraigning Progress meeting</w:t>
      </w:r>
      <w:r w:rsidRPr="00B4130A">
        <w:rPr>
          <w:lang w:val="en-US"/>
        </w:rPr>
        <w:tab/>
      </w:r>
      <w:r w:rsidRPr="00B4130A">
        <w:rPr>
          <w:lang w:val="en-US"/>
        </w:rPr>
        <w:tab/>
      </w:r>
      <w:r w:rsidRPr="00B4130A">
        <w:rPr>
          <w:lang w:val="en-US"/>
        </w:rPr>
        <w:tab/>
      </w:r>
      <w:r w:rsidRPr="00B4130A">
        <w:rPr>
          <w:b/>
          <w:bCs/>
          <w:lang w:val="en-US"/>
        </w:rPr>
        <w:t>2:</w:t>
      </w:r>
      <w:r w:rsidRPr="00B4130A">
        <w:rPr>
          <w:lang w:val="en-US"/>
        </w:rPr>
        <w:tab/>
      </w:r>
      <w:r w:rsidRPr="005B13C7">
        <w:rPr>
          <w:lang w:val="en-US"/>
        </w:rPr>
        <w:t>Meetings with Project managers</w:t>
      </w:r>
    </w:p>
    <w:p w14:paraId="73E98F77" w14:textId="424BC121" w:rsidR="00A11D12" w:rsidRPr="00B4130A" w:rsidRDefault="005B13C7" w:rsidP="00B4130A">
      <w:pPr>
        <w:spacing w:after="0"/>
        <w:ind w:left="720"/>
        <w:jc w:val="both"/>
        <w:rPr>
          <w:b/>
          <w:bCs/>
          <w:lang w:val="en-US"/>
        </w:rPr>
      </w:pPr>
      <w:r w:rsidRPr="00B4130A">
        <w:rPr>
          <w:b/>
          <w:bCs/>
          <w:lang w:val="en-US"/>
        </w:rPr>
        <w:t>3:</w:t>
      </w:r>
      <w:r w:rsidRPr="00B4130A">
        <w:rPr>
          <w:lang w:val="en-US"/>
        </w:rPr>
        <w:tab/>
      </w:r>
      <w:r w:rsidRPr="005B13C7">
        <w:rPr>
          <w:lang w:val="en-US"/>
        </w:rPr>
        <w:t>What will be the Acceptance procedure</w:t>
      </w:r>
      <w:r w:rsidRPr="00B4130A">
        <w:rPr>
          <w:lang w:val="en-US"/>
        </w:rPr>
        <w:t xml:space="preserve"> </w:t>
      </w:r>
      <w:r w:rsidRPr="00B4130A">
        <w:rPr>
          <w:lang w:val="en-US"/>
        </w:rPr>
        <w:tab/>
      </w:r>
      <w:r w:rsidRPr="00B4130A">
        <w:rPr>
          <w:lang w:val="en-US"/>
        </w:rPr>
        <w:tab/>
      </w:r>
      <w:r w:rsidRPr="00B4130A">
        <w:rPr>
          <w:b/>
          <w:bCs/>
          <w:lang w:val="en-US"/>
        </w:rPr>
        <w:t>4:</w:t>
      </w:r>
      <w:r w:rsidRPr="00B4130A">
        <w:rPr>
          <w:lang w:val="en-US"/>
        </w:rPr>
        <w:tab/>
      </w:r>
      <w:r w:rsidRPr="00B4130A">
        <w:rPr>
          <w:lang w:val="en-US"/>
        </w:rPr>
        <w:t>Warranty and maintenance</w:t>
      </w:r>
      <w:r w:rsidR="00A11D12" w:rsidRPr="00A11D12">
        <w:rPr>
          <w:b/>
          <w:bCs/>
          <w:lang w:val="en-US"/>
        </w:rPr>
        <w:t xml:space="preserve"> </w:t>
      </w:r>
    </w:p>
    <w:p w14:paraId="6F3CDF29" w14:textId="194E925E" w:rsidR="00A11D12" w:rsidRPr="00A11D12" w:rsidRDefault="005B13C7" w:rsidP="00B4130A">
      <w:pPr>
        <w:spacing w:after="0"/>
        <w:jc w:val="both"/>
        <w:rPr>
          <w:b/>
          <w:bCs/>
        </w:rPr>
      </w:pPr>
      <w:r w:rsidRPr="00B4130A">
        <w:rPr>
          <w:b/>
          <w:bCs/>
          <w:lang w:val="en-US"/>
        </w:rPr>
        <w:lastRenderedPageBreak/>
        <w:t>Standards and methods of working</w:t>
      </w:r>
    </w:p>
    <w:p w14:paraId="5C964FC4" w14:textId="74B1AF4E" w:rsidR="005B13C7" w:rsidRPr="005B13C7" w:rsidRDefault="005B13C7" w:rsidP="00B4130A">
      <w:pPr>
        <w:spacing w:after="0"/>
        <w:jc w:val="both"/>
      </w:pPr>
      <w:r w:rsidRPr="00B4130A">
        <w:rPr>
          <w:b/>
          <w:bCs/>
          <w:lang w:val="en-US"/>
        </w:rPr>
        <w:t>1:</w:t>
      </w:r>
      <w:r w:rsidRPr="00B4130A">
        <w:rPr>
          <w:lang w:val="en-US"/>
        </w:rPr>
        <w:t xml:space="preserve"> Termination</w:t>
      </w:r>
      <w:r w:rsidRPr="005B13C7">
        <w:rPr>
          <w:lang w:val="en-US"/>
        </w:rPr>
        <w:t xml:space="preserve"> of contract</w:t>
      </w:r>
      <w:r w:rsidRPr="00B4130A">
        <w:tab/>
      </w:r>
      <w:r w:rsidRPr="00B4130A">
        <w:rPr>
          <w:lang w:val="en-US"/>
        </w:rPr>
        <w:t xml:space="preserve"> </w:t>
      </w:r>
      <w:r w:rsidRPr="00B4130A">
        <w:rPr>
          <w:b/>
          <w:bCs/>
          <w:lang w:val="en-US"/>
        </w:rPr>
        <w:t xml:space="preserve">2: </w:t>
      </w:r>
      <w:r w:rsidRPr="005B13C7">
        <w:rPr>
          <w:lang w:val="en-US"/>
        </w:rPr>
        <w:t>Arbitration: is a technique for the resolution of disputes outside the courts.</w:t>
      </w:r>
    </w:p>
    <w:p w14:paraId="5C7C6DC6" w14:textId="68465EE8" w:rsidR="005B13C7" w:rsidRPr="00B4130A" w:rsidRDefault="005B13C7" w:rsidP="00B4130A">
      <w:pPr>
        <w:spacing w:after="0"/>
        <w:jc w:val="both"/>
        <w:rPr>
          <w:lang w:val="en-US"/>
        </w:rPr>
      </w:pPr>
      <w:r w:rsidRPr="00B4130A">
        <w:rPr>
          <w:b/>
          <w:bCs/>
          <w:lang w:val="en-US"/>
        </w:rPr>
        <w:t>3:</w:t>
      </w:r>
      <w:r w:rsidRPr="00B4130A">
        <w:rPr>
          <w:lang w:val="en-US"/>
        </w:rPr>
        <w:t xml:space="preserve">  </w:t>
      </w:r>
      <w:r w:rsidRPr="005B13C7">
        <w:rPr>
          <w:lang w:val="en-US"/>
        </w:rPr>
        <w:t>Inflation</w:t>
      </w:r>
      <w:r w:rsidRPr="00B4130A">
        <w:tab/>
      </w:r>
      <w:r w:rsidRPr="00B4130A">
        <w:tab/>
      </w:r>
      <w:r w:rsidRPr="00B4130A">
        <w:tab/>
      </w:r>
      <w:r w:rsidRPr="00B4130A">
        <w:rPr>
          <w:lang w:val="en-US"/>
        </w:rPr>
        <w:t xml:space="preserve"> </w:t>
      </w:r>
      <w:r w:rsidRPr="00B4130A">
        <w:rPr>
          <w:b/>
          <w:bCs/>
          <w:lang w:val="en-US"/>
        </w:rPr>
        <w:t>4:</w:t>
      </w:r>
      <w:r w:rsidRPr="00B4130A">
        <w:rPr>
          <w:lang w:val="en-US"/>
        </w:rPr>
        <w:t xml:space="preserve"> </w:t>
      </w:r>
      <w:r w:rsidRPr="005B13C7">
        <w:rPr>
          <w:lang w:val="en-US"/>
        </w:rPr>
        <w:t>Applicable law</w:t>
      </w:r>
    </w:p>
    <w:p w14:paraId="59C3344A" w14:textId="77BD77F3" w:rsidR="00A11D12" w:rsidRDefault="00B4130A" w:rsidP="00B4130A">
      <w:pPr>
        <w:spacing w:after="0"/>
        <w:jc w:val="both"/>
        <w:rPr>
          <w:lang w:val="en-US"/>
        </w:rPr>
      </w:pPr>
      <w:r w:rsidRPr="00B4130A">
        <w:rPr>
          <w:b/>
          <w:bCs/>
          <w:lang w:val="en-US"/>
        </w:rPr>
        <w:t>site license</w:t>
      </w:r>
      <w:r w:rsidRPr="00B4130A">
        <w:rPr>
          <w:lang w:val="en-US"/>
        </w:rPr>
        <w:t xml:space="preserve">: </w:t>
      </w:r>
      <w:r w:rsidRPr="00B4130A">
        <w:rPr>
          <w:lang w:val="en-US"/>
        </w:rPr>
        <w:t>A license may allow the licensee to run as many copies of the software as he wishes on computers at specified premises.</w:t>
      </w:r>
    </w:p>
    <w:p w14:paraId="3AAF8CFB" w14:textId="113D2995" w:rsidR="00B4130A" w:rsidRDefault="00B4130A" w:rsidP="00B4130A">
      <w:pPr>
        <w:spacing w:after="0"/>
        <w:jc w:val="both"/>
        <w:rPr>
          <w:lang w:val="en-US"/>
        </w:rPr>
      </w:pPr>
      <w:r w:rsidRPr="00B4130A">
        <w:rPr>
          <w:lang w:val="en-US"/>
        </w:rPr>
        <w:drawing>
          <wp:inline distT="0" distB="0" distL="0" distR="0" wp14:anchorId="5A5853DD" wp14:editId="58640C6A">
            <wp:extent cx="6645910" cy="1849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49120"/>
                    </a:xfrm>
                    <a:prstGeom prst="rect">
                      <a:avLst/>
                    </a:prstGeom>
                  </pic:spPr>
                </pic:pic>
              </a:graphicData>
            </a:graphic>
          </wp:inline>
        </w:drawing>
      </w:r>
    </w:p>
    <w:p w14:paraId="5F3CE2EF" w14:textId="062BBEF6" w:rsidR="00C844B4" w:rsidRDefault="00C844B4" w:rsidP="00C844B4">
      <w:pPr>
        <w:spacing w:after="0"/>
        <w:jc w:val="both"/>
        <w:rPr>
          <w:lang w:val="en-US"/>
        </w:rPr>
      </w:pPr>
      <w:r w:rsidRPr="00C844B4">
        <w:rPr>
          <w:b/>
          <w:bCs/>
          <w:lang w:val="en-US"/>
        </w:rPr>
        <w:t>ADVANTAGES</w:t>
      </w:r>
      <w:r w:rsidRPr="00C844B4">
        <w:rPr>
          <w:lang w:val="en-US"/>
        </w:rPr>
        <w:t xml:space="preserve"> of fixed price contracts include throwing all the risk on the seller. </w:t>
      </w:r>
    </w:p>
    <w:p w14:paraId="5749A90D" w14:textId="282E825F" w:rsidR="00C844B4" w:rsidRPr="00C844B4" w:rsidRDefault="00BD5798" w:rsidP="00BD5798">
      <w:pPr>
        <w:spacing w:after="0"/>
        <w:jc w:val="both"/>
        <w:rPr>
          <w:b/>
          <w:bCs/>
        </w:rPr>
      </w:pPr>
      <w:r w:rsidRPr="00BD5798">
        <w:rPr>
          <w:b/>
          <w:bCs/>
          <w:lang w:val="en-US"/>
        </w:rPr>
        <w:t>Contract hire</w:t>
      </w:r>
    </w:p>
    <w:p w14:paraId="1F8E19F1" w14:textId="77777777" w:rsidR="00BD5798" w:rsidRPr="00BD5798" w:rsidRDefault="00BD5798" w:rsidP="00BD5798">
      <w:pPr>
        <w:numPr>
          <w:ilvl w:val="0"/>
          <w:numId w:val="25"/>
        </w:numPr>
        <w:spacing w:after="0"/>
        <w:jc w:val="both"/>
      </w:pPr>
      <w:r w:rsidRPr="00BD5798">
        <w:rPr>
          <w:lang w:val="en-US"/>
        </w:rPr>
        <w:t>Supplier’s responsibility is limited to providing suitably competent people and replacing them if they become unavailable.</w:t>
      </w:r>
    </w:p>
    <w:p w14:paraId="2985EECB" w14:textId="77777777" w:rsidR="00BD5798" w:rsidRPr="00BD5798" w:rsidRDefault="00BD5798" w:rsidP="00BD5798">
      <w:pPr>
        <w:numPr>
          <w:ilvl w:val="0"/>
          <w:numId w:val="25"/>
        </w:numPr>
        <w:spacing w:after="0"/>
        <w:jc w:val="both"/>
      </w:pPr>
      <w:r w:rsidRPr="00BD5798">
        <w:rPr>
          <w:lang w:val="en-US"/>
        </w:rPr>
        <w:t xml:space="preserve">The staff work under the direction of the client. </w:t>
      </w:r>
    </w:p>
    <w:p w14:paraId="1226BD16" w14:textId="77777777" w:rsidR="00BD5798" w:rsidRPr="00BD5798" w:rsidRDefault="00BD5798" w:rsidP="00BD5798">
      <w:pPr>
        <w:numPr>
          <w:ilvl w:val="0"/>
          <w:numId w:val="25"/>
        </w:numPr>
        <w:spacing w:after="0"/>
        <w:jc w:val="both"/>
      </w:pPr>
      <w:r w:rsidRPr="00BD5798">
        <w:rPr>
          <w:lang w:val="en-US"/>
        </w:rPr>
        <w:t>Payment is on the basis of a fixed rate for each day worked.</w:t>
      </w:r>
    </w:p>
    <w:p w14:paraId="7330B893" w14:textId="61E6DA6D" w:rsidR="00BD5798" w:rsidRPr="00BD5798" w:rsidRDefault="00BD5798" w:rsidP="00BD5798">
      <w:pPr>
        <w:numPr>
          <w:ilvl w:val="0"/>
          <w:numId w:val="25"/>
        </w:numPr>
        <w:spacing w:after="0"/>
        <w:jc w:val="both"/>
      </w:pPr>
      <w:r w:rsidRPr="00BD5798">
        <w:rPr>
          <w:lang w:val="en-US"/>
        </w:rPr>
        <w:t>Ownership of intellectual property rights generated in the course of the work may need to be addressed.</w:t>
      </w:r>
    </w:p>
    <w:p w14:paraId="705665C8" w14:textId="15511525" w:rsidR="00BD5798" w:rsidRPr="00BD5798" w:rsidRDefault="00BD5798" w:rsidP="00BD5798">
      <w:pPr>
        <w:spacing w:after="0"/>
        <w:jc w:val="both"/>
        <w:rPr>
          <w:b/>
          <w:bCs/>
        </w:rPr>
      </w:pPr>
      <w:r w:rsidRPr="00BD5798">
        <w:rPr>
          <w:b/>
          <w:bCs/>
          <w:lang w:val="en-US"/>
        </w:rPr>
        <w:t>Time and Materials (hybrid)</w:t>
      </w:r>
    </w:p>
    <w:p w14:paraId="722F9D2E" w14:textId="77777777" w:rsidR="00BD5798" w:rsidRPr="00BD5798" w:rsidRDefault="00BD5798" w:rsidP="00BD5798">
      <w:pPr>
        <w:pStyle w:val="ListParagraph"/>
        <w:numPr>
          <w:ilvl w:val="0"/>
          <w:numId w:val="26"/>
        </w:numPr>
        <w:spacing w:after="0"/>
        <w:jc w:val="both"/>
      </w:pPr>
      <w:r w:rsidRPr="00BD5798">
        <w:rPr>
          <w:lang w:val="en-US"/>
        </w:rPr>
        <w:t>In this type of contract, payment is made on the basis of the costs incurred, with labor charged in the same way as for contract hire.</w:t>
      </w:r>
    </w:p>
    <w:p w14:paraId="30E81122" w14:textId="77777777" w:rsidR="00BD5798" w:rsidRPr="00BD5798" w:rsidRDefault="00BD5798" w:rsidP="00BD5798">
      <w:pPr>
        <w:pStyle w:val="ListParagraph"/>
        <w:numPr>
          <w:ilvl w:val="0"/>
          <w:numId w:val="26"/>
        </w:numPr>
        <w:spacing w:after="0"/>
        <w:jc w:val="both"/>
      </w:pPr>
      <w:r w:rsidRPr="00BD5798">
        <w:rPr>
          <w:lang w:val="en-US"/>
        </w:rPr>
        <w:t>This is somewhere between a contract hire agreement and a fixed price contract.</w:t>
      </w:r>
    </w:p>
    <w:p w14:paraId="426A76D0" w14:textId="27EB8C3B" w:rsidR="00BD5798" w:rsidRPr="00BD5798" w:rsidRDefault="00BD5798" w:rsidP="00BD5798">
      <w:pPr>
        <w:pStyle w:val="ListParagraph"/>
        <w:numPr>
          <w:ilvl w:val="0"/>
          <w:numId w:val="26"/>
        </w:numPr>
        <w:spacing w:after="0"/>
        <w:jc w:val="both"/>
      </w:pPr>
      <w:r w:rsidRPr="00BD5798">
        <w:rPr>
          <w:lang w:val="en-US"/>
        </w:rPr>
        <w:t xml:space="preserve">This contract is usually used when </w:t>
      </w:r>
      <w:r w:rsidRPr="00BD5798">
        <w:rPr>
          <w:b/>
          <w:bCs/>
          <w:lang w:val="en-US"/>
        </w:rPr>
        <w:t xml:space="preserve">requirements of the project are not </w:t>
      </w:r>
      <w:r w:rsidRPr="00BD5798">
        <w:rPr>
          <w:b/>
          <w:bCs/>
          <w:lang w:val="en-US"/>
        </w:rPr>
        <w:t>clear enough</w:t>
      </w:r>
      <w:r w:rsidRPr="00BD5798">
        <w:rPr>
          <w:b/>
          <w:bCs/>
          <w:lang w:val="en-US"/>
        </w:rPr>
        <w:t xml:space="preserve"> as to allow a fixed price,</w:t>
      </w:r>
      <w:r w:rsidRPr="00BD5798">
        <w:rPr>
          <w:lang w:val="en-US"/>
        </w:rPr>
        <w:t xml:space="preserve"> or</w:t>
      </w:r>
      <w:r>
        <w:rPr>
          <w:lang w:val="en-US"/>
        </w:rPr>
        <w:t xml:space="preserve"> </w:t>
      </w:r>
      <w:r w:rsidRPr="00BD5798">
        <w:rPr>
          <w:lang w:val="en-US"/>
        </w:rPr>
        <w:t>usually</w:t>
      </w:r>
      <w:r w:rsidRPr="00BD5798">
        <w:rPr>
          <w:lang w:val="en-US"/>
        </w:rPr>
        <w:t xml:space="preserve"> when hardware is also required.</w:t>
      </w:r>
    </w:p>
    <w:p w14:paraId="126F8CC0" w14:textId="53038453" w:rsidR="00BD5798" w:rsidRPr="00BD5798" w:rsidRDefault="00BD5798" w:rsidP="00BD5798">
      <w:pPr>
        <w:spacing w:after="0"/>
        <w:jc w:val="both"/>
        <w:rPr>
          <w:b/>
          <w:bCs/>
          <w:lang w:val="en-US"/>
        </w:rPr>
      </w:pPr>
      <w:r w:rsidRPr="00BD5798">
        <w:rPr>
          <w:b/>
          <w:bCs/>
          <w:lang w:val="en-US"/>
        </w:rPr>
        <w:t>Consultancy</w:t>
      </w:r>
    </w:p>
    <w:p w14:paraId="452235A2" w14:textId="77777777" w:rsidR="00BD5798" w:rsidRPr="00BD5798" w:rsidRDefault="00BD5798" w:rsidP="00BD5798">
      <w:pPr>
        <w:numPr>
          <w:ilvl w:val="0"/>
          <w:numId w:val="27"/>
        </w:numPr>
        <w:spacing w:after="0"/>
        <w:jc w:val="both"/>
      </w:pPr>
      <w:r w:rsidRPr="00BD5798">
        <w:rPr>
          <w:lang w:val="en-US"/>
        </w:rPr>
        <w:t>The outcome of a consultancy project is usually a report or any other related document.</w:t>
      </w:r>
    </w:p>
    <w:p w14:paraId="4C7062BD" w14:textId="77777777" w:rsidR="00BD5798" w:rsidRPr="00BD5798" w:rsidRDefault="00BD5798" w:rsidP="00BD5798">
      <w:pPr>
        <w:numPr>
          <w:ilvl w:val="0"/>
          <w:numId w:val="27"/>
        </w:numPr>
        <w:spacing w:after="0"/>
        <w:jc w:val="both"/>
      </w:pPr>
      <w:r w:rsidRPr="00BD5798">
        <w:rPr>
          <w:lang w:val="en-US"/>
        </w:rPr>
        <w:t>Under normal circumstances a fee for IT consulting is assessed on a per day, per consultancy basis.</w:t>
      </w:r>
    </w:p>
    <w:p w14:paraId="0E88D32A" w14:textId="77777777" w:rsidR="00BD5798" w:rsidRPr="00BD5798" w:rsidRDefault="00BD5798" w:rsidP="00BD5798">
      <w:pPr>
        <w:numPr>
          <w:ilvl w:val="0"/>
          <w:numId w:val="27"/>
        </w:numPr>
        <w:spacing w:after="0"/>
        <w:jc w:val="both"/>
      </w:pPr>
      <w:r w:rsidRPr="00BD5798">
        <w:rPr>
          <w:lang w:val="en-US"/>
        </w:rPr>
        <w:t>Fixed fee IT consulting contract applies to projects which are well defined.</w:t>
      </w:r>
    </w:p>
    <w:p w14:paraId="3219B851" w14:textId="1D1492C8" w:rsidR="00BD5798" w:rsidRPr="00BD5798" w:rsidRDefault="00BD5798" w:rsidP="00BD5798">
      <w:pPr>
        <w:numPr>
          <w:ilvl w:val="0"/>
          <w:numId w:val="27"/>
        </w:numPr>
        <w:spacing w:after="0"/>
        <w:jc w:val="both"/>
      </w:pPr>
      <w:r w:rsidRPr="00BD5798">
        <w:rPr>
          <w:lang w:val="en-US"/>
        </w:rPr>
        <w:t xml:space="preserve">Open ended consultancy contract generally </w:t>
      </w:r>
      <w:r w:rsidRPr="00BD5798">
        <w:rPr>
          <w:lang w:val="en-US"/>
        </w:rPr>
        <w:t>favors</w:t>
      </w:r>
      <w:r w:rsidRPr="00BD5798">
        <w:rPr>
          <w:lang w:val="en-US"/>
        </w:rPr>
        <w:t xml:space="preserve"> the consulting firm, as the consultancy firm charges on a per day basis, </w:t>
      </w:r>
      <w:r w:rsidRPr="00BD5798">
        <w:rPr>
          <w:b/>
          <w:bCs/>
          <w:lang w:val="en-US"/>
        </w:rPr>
        <w:t xml:space="preserve">there is no incentive to complete </w:t>
      </w:r>
      <w:r w:rsidRPr="00BD5798">
        <w:rPr>
          <w:b/>
          <w:bCs/>
          <w:lang w:val="en-US"/>
        </w:rPr>
        <w:t>the task</w:t>
      </w:r>
      <w:r w:rsidRPr="00BD5798">
        <w:rPr>
          <w:b/>
          <w:bCs/>
          <w:lang w:val="en-US"/>
        </w:rPr>
        <w:t xml:space="preserve"> within a fixed period. </w:t>
      </w:r>
      <w:r w:rsidRPr="00BD5798">
        <w:rPr>
          <w:lang w:val="en-US"/>
        </w:rPr>
        <w:t xml:space="preserve">This increases the risk of project completion and cost overrun, but the contract is very </w:t>
      </w:r>
      <w:r w:rsidRPr="00BD5798">
        <w:rPr>
          <w:lang w:val="en-US"/>
        </w:rPr>
        <w:t>simple. (</w:t>
      </w:r>
      <w:r w:rsidRPr="00BD5798">
        <w:rPr>
          <w:lang w:val="en-US"/>
        </w:rPr>
        <w:t>DA)</w:t>
      </w:r>
    </w:p>
    <w:p w14:paraId="394FC724" w14:textId="63A7D4A0" w:rsidR="00BD5798" w:rsidRPr="00BD5798" w:rsidRDefault="00BD5798" w:rsidP="00BD5798">
      <w:pPr>
        <w:spacing w:after="0"/>
        <w:jc w:val="both"/>
        <w:rPr>
          <w:b/>
          <w:bCs/>
        </w:rPr>
      </w:pPr>
      <w:r w:rsidRPr="00BD5798">
        <w:rPr>
          <w:b/>
          <w:bCs/>
          <w:lang w:val="en-US"/>
        </w:rPr>
        <w:t>Four important aspects of a consultancy contract</w:t>
      </w:r>
    </w:p>
    <w:p w14:paraId="74A8D2FD" w14:textId="77777777" w:rsidR="00BD5798" w:rsidRPr="00BD5798" w:rsidRDefault="00BD5798" w:rsidP="00BD5798">
      <w:pPr>
        <w:numPr>
          <w:ilvl w:val="0"/>
          <w:numId w:val="28"/>
        </w:numPr>
        <w:spacing w:after="0"/>
        <w:jc w:val="both"/>
      </w:pPr>
      <w:r w:rsidRPr="00BD5798">
        <w:rPr>
          <w:b/>
          <w:bCs/>
          <w:lang w:val="en-US"/>
        </w:rPr>
        <w:t>Confidentiality:</w:t>
      </w:r>
      <w:r w:rsidRPr="00BD5798">
        <w:rPr>
          <w:lang w:val="en-US"/>
        </w:rPr>
        <w:t xml:space="preserve"> Consultants may learn about client’s confidential information.</w:t>
      </w:r>
    </w:p>
    <w:p w14:paraId="0BB333F7" w14:textId="77777777" w:rsidR="00BD5798" w:rsidRPr="00BD5798" w:rsidRDefault="00BD5798" w:rsidP="00BD5798">
      <w:pPr>
        <w:numPr>
          <w:ilvl w:val="0"/>
          <w:numId w:val="28"/>
        </w:numPr>
        <w:spacing w:after="0"/>
        <w:jc w:val="both"/>
      </w:pPr>
      <w:r w:rsidRPr="00BD5798">
        <w:rPr>
          <w:b/>
          <w:bCs/>
          <w:lang w:val="en-US"/>
        </w:rPr>
        <w:t>Terms of reference:</w:t>
      </w:r>
      <w:r w:rsidRPr="00BD5798">
        <w:rPr>
          <w:lang w:val="en-US"/>
        </w:rPr>
        <w:t xml:space="preserve"> What reports/ workflows etc. the consultant might need to refer to. Issues arise when matters which were not considered beforehand may be needed to be addressed.</w:t>
      </w:r>
    </w:p>
    <w:p w14:paraId="74DD4E8A" w14:textId="77777777" w:rsidR="00BD5798" w:rsidRPr="00BD5798" w:rsidRDefault="00BD5798" w:rsidP="00BD5798">
      <w:pPr>
        <w:numPr>
          <w:ilvl w:val="0"/>
          <w:numId w:val="28"/>
        </w:numPr>
        <w:spacing w:after="0"/>
        <w:jc w:val="both"/>
      </w:pPr>
      <w:r w:rsidRPr="00BD5798">
        <w:rPr>
          <w:b/>
          <w:bCs/>
          <w:lang w:val="en-US"/>
        </w:rPr>
        <w:t>Liability:</w:t>
      </w:r>
      <w:r w:rsidRPr="00BD5798">
        <w:rPr>
          <w:lang w:val="en-US"/>
        </w:rPr>
        <w:t xml:space="preserve"> How to decide liability on an advice?</w:t>
      </w:r>
    </w:p>
    <w:p w14:paraId="691AECBB" w14:textId="0B0F6DAB" w:rsidR="00BD5798" w:rsidRPr="00BD5798" w:rsidRDefault="00BD5798" w:rsidP="00BD5798">
      <w:pPr>
        <w:numPr>
          <w:ilvl w:val="0"/>
          <w:numId w:val="28"/>
        </w:numPr>
        <w:spacing w:after="0"/>
        <w:jc w:val="both"/>
      </w:pPr>
      <w:r w:rsidRPr="00BD5798">
        <w:rPr>
          <w:b/>
          <w:bCs/>
          <w:lang w:val="en-US"/>
        </w:rPr>
        <w:t>Final report acceptance:</w:t>
      </w:r>
      <w:r w:rsidRPr="00BD5798">
        <w:rPr>
          <w:lang w:val="en-US"/>
        </w:rPr>
        <w:t xml:space="preserve"> Usually a draft version before the final product.</w:t>
      </w:r>
    </w:p>
    <w:p w14:paraId="69EEE8C6" w14:textId="65059533" w:rsidR="00BD5798" w:rsidRPr="00BD5798" w:rsidRDefault="00BD5798" w:rsidP="00BD5798">
      <w:pPr>
        <w:spacing w:after="0"/>
        <w:jc w:val="both"/>
        <w:rPr>
          <w:b/>
          <w:bCs/>
        </w:rPr>
      </w:pPr>
      <w:r w:rsidRPr="00BD5798">
        <w:rPr>
          <w:b/>
          <w:bCs/>
          <w:lang w:val="en-US"/>
        </w:rPr>
        <w:t>Outsourcing</w:t>
      </w:r>
    </w:p>
    <w:p w14:paraId="2F155C3E" w14:textId="6E1976BF" w:rsidR="008250A2" w:rsidRPr="008250A2" w:rsidRDefault="008250A2" w:rsidP="008250A2">
      <w:pPr>
        <w:spacing w:after="0"/>
        <w:jc w:val="both"/>
      </w:pPr>
      <w:r w:rsidRPr="008250A2">
        <w:rPr>
          <w:lang w:val="en-US"/>
        </w:rPr>
        <w:t xml:space="preserve">Obtain (goods or a service) by contract from </w:t>
      </w:r>
      <w:proofErr w:type="gramStart"/>
      <w:r w:rsidRPr="008250A2">
        <w:rPr>
          <w:lang w:val="en-US"/>
        </w:rPr>
        <w:t>an  outside</w:t>
      </w:r>
      <w:proofErr w:type="gramEnd"/>
      <w:r w:rsidRPr="008250A2">
        <w:rPr>
          <w:lang w:val="en-US"/>
        </w:rPr>
        <w:t xml:space="preserve"> supplier</w:t>
      </w:r>
    </w:p>
    <w:p w14:paraId="618093CF" w14:textId="77777777" w:rsidR="008250A2" w:rsidRPr="008250A2" w:rsidRDefault="008250A2" w:rsidP="008250A2">
      <w:pPr>
        <w:numPr>
          <w:ilvl w:val="0"/>
          <w:numId w:val="29"/>
        </w:numPr>
        <w:spacing w:after="0"/>
        <w:jc w:val="both"/>
      </w:pPr>
      <w:r w:rsidRPr="008250A2">
        <w:rPr>
          <w:lang w:val="en-US"/>
        </w:rPr>
        <w:t xml:space="preserve">Sometimes known as </w:t>
      </w:r>
      <w:r w:rsidRPr="008250A2">
        <w:rPr>
          <w:i/>
          <w:iCs/>
          <w:lang w:val="en-US"/>
        </w:rPr>
        <w:t>facilities management</w:t>
      </w:r>
      <w:r w:rsidRPr="008250A2">
        <w:rPr>
          <w:lang w:val="en-US"/>
        </w:rPr>
        <w:t>.</w:t>
      </w:r>
    </w:p>
    <w:p w14:paraId="1CB34B83" w14:textId="61ED6E4D" w:rsidR="008250A2" w:rsidRPr="008250A2" w:rsidRDefault="008250A2" w:rsidP="008250A2">
      <w:pPr>
        <w:numPr>
          <w:ilvl w:val="0"/>
          <w:numId w:val="29"/>
        </w:numPr>
        <w:spacing w:after="0"/>
        <w:jc w:val="both"/>
      </w:pPr>
      <w:r w:rsidRPr="008250A2">
        <w:rPr>
          <w:lang w:val="en-US"/>
        </w:rPr>
        <w:t>Company or organization (the customer) hands Professional Issues in Information Technology over the planning, management and operation of certain functions to another organization (the supplier).</w:t>
      </w:r>
    </w:p>
    <w:p w14:paraId="71D79B5E" w14:textId="77777777" w:rsidR="008250A2" w:rsidRPr="008250A2" w:rsidRDefault="008250A2" w:rsidP="008250A2">
      <w:pPr>
        <w:spacing w:after="0"/>
        <w:jc w:val="both"/>
      </w:pPr>
      <w:r w:rsidRPr="008250A2">
        <w:rPr>
          <w:lang w:val="en-US"/>
        </w:rPr>
        <w:t>IT outsourcing contracts are inherently complex and depend very much on individual circumstances.</w:t>
      </w:r>
    </w:p>
    <w:p w14:paraId="77706593" w14:textId="77777777" w:rsidR="008250A2" w:rsidRPr="008250A2" w:rsidRDefault="008250A2" w:rsidP="008250A2">
      <w:pPr>
        <w:spacing w:after="0"/>
        <w:jc w:val="both"/>
        <w:rPr>
          <w:b/>
          <w:bCs/>
        </w:rPr>
      </w:pPr>
      <w:r w:rsidRPr="008250A2">
        <w:rPr>
          <w:b/>
          <w:bCs/>
          <w:lang w:val="en-US"/>
        </w:rPr>
        <w:t>Some important points to consider:</w:t>
      </w:r>
    </w:p>
    <w:p w14:paraId="2DF59F21" w14:textId="77777777" w:rsidR="008250A2" w:rsidRPr="008250A2" w:rsidRDefault="008250A2" w:rsidP="008250A2">
      <w:pPr>
        <w:numPr>
          <w:ilvl w:val="1"/>
          <w:numId w:val="30"/>
        </w:numPr>
        <w:spacing w:after="0"/>
        <w:jc w:val="both"/>
      </w:pPr>
      <w:r w:rsidRPr="008250A2">
        <w:rPr>
          <w:lang w:val="en-US"/>
        </w:rPr>
        <w:t>How the performance to be monitored and managed;</w:t>
      </w:r>
    </w:p>
    <w:p w14:paraId="42E69007" w14:textId="77777777" w:rsidR="008250A2" w:rsidRPr="008250A2" w:rsidRDefault="008250A2" w:rsidP="008250A2">
      <w:pPr>
        <w:numPr>
          <w:ilvl w:val="1"/>
          <w:numId w:val="30"/>
        </w:numPr>
        <w:spacing w:after="0"/>
        <w:jc w:val="both"/>
      </w:pPr>
      <w:r w:rsidRPr="008250A2">
        <w:rPr>
          <w:lang w:val="en-US"/>
        </w:rPr>
        <w:t>What happens if performance is unsatisfactory;</w:t>
      </w:r>
    </w:p>
    <w:p w14:paraId="22302A9F" w14:textId="77777777" w:rsidR="008250A2" w:rsidRPr="008250A2" w:rsidRDefault="008250A2" w:rsidP="008250A2">
      <w:pPr>
        <w:numPr>
          <w:ilvl w:val="1"/>
          <w:numId w:val="30"/>
        </w:numPr>
        <w:spacing w:after="0"/>
        <w:jc w:val="both"/>
      </w:pPr>
      <w:r w:rsidRPr="008250A2">
        <w:rPr>
          <w:lang w:val="en-US"/>
        </w:rPr>
        <w:t>Which assets are being transferred;</w:t>
      </w:r>
    </w:p>
    <w:p w14:paraId="2CDFD394" w14:textId="77777777" w:rsidR="008250A2" w:rsidRPr="008250A2" w:rsidRDefault="008250A2" w:rsidP="008250A2">
      <w:pPr>
        <w:numPr>
          <w:ilvl w:val="1"/>
          <w:numId w:val="30"/>
        </w:numPr>
        <w:spacing w:after="0"/>
        <w:jc w:val="both"/>
      </w:pPr>
      <w:r w:rsidRPr="008250A2">
        <w:rPr>
          <w:lang w:val="en-US"/>
        </w:rPr>
        <w:t>Staff transfers;</w:t>
      </w:r>
    </w:p>
    <w:p w14:paraId="21C4A8FD" w14:textId="77777777" w:rsidR="008250A2" w:rsidRPr="008250A2" w:rsidRDefault="008250A2" w:rsidP="008250A2">
      <w:pPr>
        <w:numPr>
          <w:ilvl w:val="1"/>
          <w:numId w:val="30"/>
        </w:numPr>
        <w:spacing w:after="0"/>
        <w:jc w:val="both"/>
      </w:pPr>
      <w:r w:rsidRPr="008250A2">
        <w:rPr>
          <w:lang w:val="en-US"/>
        </w:rPr>
        <w:lastRenderedPageBreak/>
        <w:t>Audit rights;</w:t>
      </w:r>
    </w:p>
    <w:p w14:paraId="1093ABAF" w14:textId="77777777" w:rsidR="008250A2" w:rsidRPr="008250A2" w:rsidRDefault="008250A2" w:rsidP="008250A2">
      <w:pPr>
        <w:numPr>
          <w:ilvl w:val="1"/>
          <w:numId w:val="30"/>
        </w:numPr>
        <w:spacing w:after="0"/>
        <w:jc w:val="both"/>
      </w:pPr>
      <w:r w:rsidRPr="008250A2">
        <w:rPr>
          <w:lang w:val="en-US"/>
        </w:rPr>
        <w:t>Contingency planning and disaster recovery;</w:t>
      </w:r>
    </w:p>
    <w:p w14:paraId="0C2E0DC7" w14:textId="77777777" w:rsidR="008250A2" w:rsidRPr="008250A2" w:rsidRDefault="008250A2" w:rsidP="008250A2">
      <w:pPr>
        <w:numPr>
          <w:ilvl w:val="1"/>
          <w:numId w:val="30"/>
        </w:numPr>
        <w:spacing w:after="0"/>
        <w:jc w:val="both"/>
      </w:pPr>
      <w:r w:rsidRPr="008250A2">
        <w:rPr>
          <w:lang w:val="en-US"/>
        </w:rPr>
        <w:t>Intellectual property rights in software developed during the contract;</w:t>
      </w:r>
    </w:p>
    <w:p w14:paraId="5DD33D6B" w14:textId="06FB0CEC" w:rsidR="008250A2" w:rsidRPr="00E87905" w:rsidRDefault="008250A2" w:rsidP="008250A2">
      <w:pPr>
        <w:numPr>
          <w:ilvl w:val="1"/>
          <w:numId w:val="30"/>
        </w:numPr>
        <w:spacing w:after="0"/>
        <w:jc w:val="both"/>
      </w:pPr>
      <w:r w:rsidRPr="008250A2">
        <w:rPr>
          <w:lang w:val="en-US"/>
        </w:rPr>
        <w:t>Duration of the agreement and termination provisions.</w:t>
      </w:r>
    </w:p>
    <w:p w14:paraId="682B754D" w14:textId="529BA333" w:rsidR="008250A2" w:rsidRPr="008250A2" w:rsidRDefault="00E87905" w:rsidP="00E87905">
      <w:pPr>
        <w:spacing w:after="0"/>
        <w:jc w:val="both"/>
        <w:rPr>
          <w:b/>
          <w:bCs/>
        </w:rPr>
      </w:pPr>
      <w:r w:rsidRPr="00E87905">
        <w:rPr>
          <w:b/>
          <w:bCs/>
          <w:lang w:val="en-US"/>
        </w:rPr>
        <w:t>Cost Reimbursable Contracts:</w:t>
      </w:r>
    </w:p>
    <w:p w14:paraId="0B20291C" w14:textId="77777777" w:rsidR="00E87905" w:rsidRPr="00E87905" w:rsidRDefault="00E87905" w:rsidP="00E87905">
      <w:pPr>
        <w:numPr>
          <w:ilvl w:val="0"/>
          <w:numId w:val="31"/>
        </w:numPr>
        <w:spacing w:after="0"/>
        <w:jc w:val="both"/>
      </w:pPr>
      <w:r w:rsidRPr="00E87905">
        <w:rPr>
          <w:lang w:val="en-US"/>
        </w:rPr>
        <w:t xml:space="preserve">The name is self-explanatory here. The seller will work for a fixed time period and after finishing the work he will produce a bill and the buyer will pay this amount. </w:t>
      </w:r>
    </w:p>
    <w:p w14:paraId="6CAD75FB" w14:textId="4DD79D5A" w:rsidR="008250A2" w:rsidRDefault="00E87905" w:rsidP="00E87905">
      <w:pPr>
        <w:numPr>
          <w:ilvl w:val="0"/>
          <w:numId w:val="31"/>
        </w:numPr>
        <w:spacing w:after="0"/>
        <w:jc w:val="both"/>
      </w:pPr>
      <w:r w:rsidRPr="00E87905">
        <w:rPr>
          <w:lang w:val="en-US"/>
        </w:rPr>
        <w:t xml:space="preserve">This is almost negative for a buyer. A seller may charge an unknown amount which the buyer has to pay. The seller is at advantage in this contract, not the buyer. That’s the reason this type of contract is </w:t>
      </w:r>
      <w:r w:rsidRPr="00E87905">
        <w:rPr>
          <w:b/>
          <w:bCs/>
          <w:lang w:val="en-US"/>
        </w:rPr>
        <w:t xml:space="preserve">rarely </w:t>
      </w:r>
      <w:r w:rsidRPr="00E87905">
        <w:rPr>
          <w:lang w:val="en-US"/>
        </w:rPr>
        <w:t xml:space="preserve">used in the real world. </w:t>
      </w:r>
    </w:p>
    <w:p w14:paraId="03D7C957" w14:textId="13261A4F" w:rsidR="008250A2" w:rsidRPr="008250A2" w:rsidRDefault="00E87905" w:rsidP="00E87905">
      <w:pPr>
        <w:spacing w:after="0"/>
        <w:jc w:val="both"/>
        <w:rPr>
          <w:b/>
          <w:bCs/>
          <w:lang w:val="en-US"/>
        </w:rPr>
      </w:pPr>
      <w:r w:rsidRPr="00E87905">
        <w:rPr>
          <w:b/>
          <w:bCs/>
          <w:lang w:val="en-US"/>
        </w:rPr>
        <w:t>Some important things to consider</w:t>
      </w:r>
    </w:p>
    <w:p w14:paraId="4BA5BCEE" w14:textId="26D253E8" w:rsidR="00E87905" w:rsidRPr="00E87905" w:rsidRDefault="00E87905" w:rsidP="00E87905">
      <w:pPr>
        <w:numPr>
          <w:ilvl w:val="0"/>
          <w:numId w:val="33"/>
        </w:numPr>
        <w:spacing w:after="0"/>
        <w:jc w:val="both"/>
      </w:pPr>
      <w:r w:rsidRPr="00E87905">
        <w:rPr>
          <w:u w:val="single"/>
          <w:lang w:val="en-US"/>
        </w:rPr>
        <w:t>Limiting the extent to which the customer can use the software</w:t>
      </w:r>
      <w:r w:rsidRPr="00E87905">
        <w:rPr>
          <w:lang w:val="en-US"/>
        </w:rPr>
        <w:t xml:space="preserve">, so that if the customer wants to use it more </w:t>
      </w:r>
      <w:r w:rsidRPr="00E87905">
        <w:rPr>
          <w:lang w:val="en-US"/>
        </w:rPr>
        <w:t>extensively,</w:t>
      </w:r>
      <w:r w:rsidRPr="00E87905">
        <w:rPr>
          <w:lang w:val="en-US"/>
        </w:rPr>
        <w:t xml:space="preserve"> he must pay </w:t>
      </w:r>
      <w:r w:rsidRPr="00E87905">
        <w:rPr>
          <w:u w:val="single"/>
          <w:lang w:val="en-US"/>
        </w:rPr>
        <w:t>an additional license fee</w:t>
      </w:r>
      <w:r w:rsidRPr="00E87905">
        <w:rPr>
          <w:lang w:val="en-US"/>
        </w:rPr>
        <w:t>;</w:t>
      </w:r>
    </w:p>
    <w:p w14:paraId="304DE5A8" w14:textId="77777777" w:rsidR="00E87905" w:rsidRPr="00E87905" w:rsidRDefault="00E87905" w:rsidP="00E87905">
      <w:pPr>
        <w:numPr>
          <w:ilvl w:val="0"/>
          <w:numId w:val="33"/>
        </w:numPr>
        <w:spacing w:after="0"/>
        <w:jc w:val="both"/>
      </w:pPr>
      <w:r w:rsidRPr="00E87905">
        <w:rPr>
          <w:lang w:val="en-US"/>
        </w:rPr>
        <w:t>Ensuring a regular income from support activities, possibly an annual maintenance charge, possibly fees for consultancy services;</w:t>
      </w:r>
    </w:p>
    <w:p w14:paraId="377026CA" w14:textId="6DE9C50B" w:rsidR="00E87905" w:rsidRPr="00E87905" w:rsidRDefault="00E87905" w:rsidP="00E87905">
      <w:pPr>
        <w:numPr>
          <w:ilvl w:val="0"/>
          <w:numId w:val="33"/>
        </w:numPr>
        <w:spacing w:after="0"/>
        <w:jc w:val="both"/>
      </w:pPr>
      <w:r w:rsidRPr="00E87905">
        <w:rPr>
          <w:lang w:val="en-US"/>
        </w:rPr>
        <w:t>Ensuring that, as far as is possible, it will not be liable for any defects in the software.</w:t>
      </w:r>
    </w:p>
    <w:p w14:paraId="3C392810" w14:textId="57558BE0" w:rsidR="00E87905" w:rsidRPr="00E87905" w:rsidRDefault="003630AB" w:rsidP="003630AB">
      <w:pPr>
        <w:spacing w:after="0"/>
        <w:jc w:val="both"/>
        <w:rPr>
          <w:b/>
          <w:bCs/>
        </w:rPr>
      </w:pPr>
      <w:r w:rsidRPr="003630AB">
        <w:rPr>
          <w:b/>
          <w:bCs/>
          <w:lang w:val="en-US"/>
        </w:rPr>
        <w:t>LIABILITY FOR DEFECTIVE SOFTWARE</w:t>
      </w:r>
    </w:p>
    <w:p w14:paraId="66530B3A" w14:textId="77777777" w:rsidR="003630AB" w:rsidRPr="003630AB" w:rsidRDefault="003630AB" w:rsidP="003630AB">
      <w:pPr>
        <w:pStyle w:val="ListParagraph"/>
        <w:numPr>
          <w:ilvl w:val="0"/>
          <w:numId w:val="34"/>
        </w:numPr>
        <w:spacing w:after="0"/>
        <w:jc w:val="both"/>
      </w:pPr>
      <w:r w:rsidRPr="003630AB">
        <w:rPr>
          <w:lang w:val="en-US"/>
        </w:rPr>
        <w:t xml:space="preserve">Suppliers of software and hardware are very reluctant to give a contractual commitment that it is fit for any purpose whatsoever. </w:t>
      </w:r>
    </w:p>
    <w:p w14:paraId="1AE2A45D" w14:textId="77777777" w:rsidR="003630AB" w:rsidRPr="003630AB" w:rsidRDefault="003630AB" w:rsidP="003630AB">
      <w:pPr>
        <w:pStyle w:val="ListParagraph"/>
        <w:numPr>
          <w:ilvl w:val="0"/>
          <w:numId w:val="34"/>
        </w:numPr>
        <w:spacing w:after="0"/>
        <w:jc w:val="both"/>
      </w:pPr>
      <w:r w:rsidRPr="003630AB">
        <w:rPr>
          <w:lang w:val="en-US"/>
        </w:rPr>
        <w:t xml:space="preserve">Standard terms and conditions will invariably contain a clause that tries to limit the supplier's liability if it turns out that the software or hardware is defective. </w:t>
      </w:r>
    </w:p>
    <w:p w14:paraId="752B3E2E" w14:textId="103D4C30" w:rsidR="003630AB" w:rsidRPr="003630AB" w:rsidRDefault="003630AB" w:rsidP="003630AB">
      <w:pPr>
        <w:pStyle w:val="ListParagraph"/>
        <w:numPr>
          <w:ilvl w:val="0"/>
          <w:numId w:val="34"/>
        </w:numPr>
        <w:spacing w:after="0"/>
        <w:jc w:val="both"/>
      </w:pPr>
      <w:r w:rsidRPr="003630AB">
        <w:rPr>
          <w:lang w:val="en-US"/>
        </w:rPr>
        <w:t>The law, however, limits how far such clauses can be effective.</w:t>
      </w:r>
    </w:p>
    <w:p w14:paraId="2AC1401A" w14:textId="77777777" w:rsidR="003630AB" w:rsidRPr="003630AB" w:rsidRDefault="003630AB" w:rsidP="003630AB">
      <w:pPr>
        <w:pStyle w:val="ListParagraph"/>
        <w:numPr>
          <w:ilvl w:val="0"/>
          <w:numId w:val="34"/>
        </w:numPr>
        <w:spacing w:after="0"/>
        <w:jc w:val="both"/>
      </w:pPr>
      <w:r w:rsidRPr="003630AB">
        <w:rPr>
          <w:lang w:val="en-US"/>
        </w:rPr>
        <w:t xml:space="preserve">Most contracts will limit the extent of any liability either to the purchase price of the product or to some fixed maximum figure. </w:t>
      </w:r>
    </w:p>
    <w:p w14:paraId="52C4EDE6" w14:textId="77777777" w:rsidR="003630AB" w:rsidRPr="003630AB" w:rsidRDefault="003630AB" w:rsidP="003630AB">
      <w:pPr>
        <w:pStyle w:val="ListParagraph"/>
        <w:numPr>
          <w:ilvl w:val="0"/>
          <w:numId w:val="34"/>
        </w:numPr>
        <w:spacing w:after="0"/>
        <w:jc w:val="both"/>
      </w:pPr>
      <w:r w:rsidRPr="003630AB">
        <w:rPr>
          <w:lang w:val="en-US"/>
        </w:rPr>
        <w:t>This means that, if the product completely fails to work, the supplier agrees to refund the purchase price or possibly a bit more if some other maximum is specified.</w:t>
      </w:r>
    </w:p>
    <w:p w14:paraId="67E78331" w14:textId="77777777" w:rsidR="003630AB" w:rsidRPr="003630AB" w:rsidRDefault="003630AB" w:rsidP="003630AB">
      <w:pPr>
        <w:pStyle w:val="ListParagraph"/>
        <w:numPr>
          <w:ilvl w:val="0"/>
          <w:numId w:val="34"/>
        </w:numPr>
        <w:spacing w:after="0"/>
        <w:jc w:val="both"/>
      </w:pPr>
      <w:r w:rsidRPr="003630AB">
        <w:rPr>
          <w:lang w:val="en-US"/>
        </w:rPr>
        <w:t>The Unfair Contract Terms Act 1977 restricts the extent to which clauses in standard terms and conditions limiting liability can be effective.</w:t>
      </w:r>
    </w:p>
    <w:p w14:paraId="1AA091C6" w14:textId="0F757A8F" w:rsidR="003630AB" w:rsidRPr="003630AB" w:rsidRDefault="003630AB" w:rsidP="003630AB">
      <w:pPr>
        <w:spacing w:after="0"/>
        <w:jc w:val="both"/>
        <w:rPr>
          <w:b/>
          <w:bCs/>
          <w:lang w:val="en-US"/>
        </w:rPr>
      </w:pPr>
      <w:r w:rsidRPr="003630AB">
        <w:rPr>
          <w:b/>
          <w:bCs/>
          <w:lang w:val="en-US"/>
        </w:rPr>
        <w:t>HEALTH AND SAFETY</w:t>
      </w:r>
    </w:p>
    <w:p w14:paraId="736ECE5E" w14:textId="77777777" w:rsidR="003630AB" w:rsidRPr="003630AB" w:rsidRDefault="003630AB" w:rsidP="003630AB">
      <w:pPr>
        <w:spacing w:after="0"/>
        <w:jc w:val="both"/>
      </w:pPr>
      <w:r w:rsidRPr="003630AB">
        <w:rPr>
          <w:lang w:val="en-US"/>
        </w:rPr>
        <w:t xml:space="preserve">The Health and Safety at Work Act (1974) states: ‘It shall be the duty of every employer to ensure the health, safety and welfare at work of all his employees.’ </w:t>
      </w:r>
    </w:p>
    <w:p w14:paraId="31CA3936" w14:textId="77777777" w:rsidR="003630AB" w:rsidRDefault="003630AB" w:rsidP="003630AB">
      <w:pPr>
        <w:spacing w:after="0"/>
        <w:jc w:val="both"/>
      </w:pPr>
      <w:r w:rsidRPr="003630AB">
        <w:rPr>
          <w:lang w:val="en-US"/>
        </w:rPr>
        <w:t>It breaks this duty up into a number of more specific tasks. The ones that are of particular concern to software engineers are:</w:t>
      </w:r>
    </w:p>
    <w:p w14:paraId="19A19D96" w14:textId="000DF059" w:rsidR="003630AB" w:rsidRPr="003630AB" w:rsidRDefault="003630AB" w:rsidP="003630AB">
      <w:pPr>
        <w:pStyle w:val="ListParagraph"/>
        <w:numPr>
          <w:ilvl w:val="0"/>
          <w:numId w:val="36"/>
        </w:numPr>
        <w:spacing w:after="0"/>
        <w:jc w:val="both"/>
      </w:pPr>
      <w:r w:rsidRPr="003630AB">
        <w:rPr>
          <w:lang w:val="en-US"/>
        </w:rPr>
        <w:t>provision and maintenance of safe plant;</w:t>
      </w:r>
    </w:p>
    <w:p w14:paraId="682739AA" w14:textId="77777777" w:rsidR="003630AB" w:rsidRPr="003630AB" w:rsidRDefault="003630AB" w:rsidP="003630AB">
      <w:pPr>
        <w:pStyle w:val="ListParagraph"/>
        <w:numPr>
          <w:ilvl w:val="0"/>
          <w:numId w:val="36"/>
        </w:numPr>
        <w:spacing w:after="0"/>
        <w:jc w:val="both"/>
      </w:pPr>
      <w:r w:rsidRPr="003630AB">
        <w:rPr>
          <w:lang w:val="en-US"/>
        </w:rPr>
        <w:t>provision and maintenance of safe systems of work;</w:t>
      </w:r>
    </w:p>
    <w:p w14:paraId="4CCEFD27" w14:textId="4E711F7C" w:rsidR="003630AB" w:rsidRPr="003630AB" w:rsidRDefault="003630AB" w:rsidP="003630AB">
      <w:pPr>
        <w:pStyle w:val="ListParagraph"/>
        <w:numPr>
          <w:ilvl w:val="0"/>
          <w:numId w:val="36"/>
        </w:numPr>
        <w:spacing w:after="0"/>
        <w:jc w:val="both"/>
      </w:pPr>
      <w:r w:rsidRPr="003630AB">
        <w:rPr>
          <w:lang w:val="en-US"/>
        </w:rPr>
        <w:t>provision of such information, instruction, training, and supervision as necessary;</w:t>
      </w:r>
    </w:p>
    <w:p w14:paraId="0BA88E98" w14:textId="77777777" w:rsidR="003630AB" w:rsidRPr="003630AB" w:rsidRDefault="003630AB" w:rsidP="003630AB">
      <w:pPr>
        <w:pStyle w:val="ListParagraph"/>
        <w:numPr>
          <w:ilvl w:val="0"/>
          <w:numId w:val="36"/>
        </w:numPr>
        <w:spacing w:after="0"/>
      </w:pPr>
      <w:r w:rsidRPr="003630AB">
        <w:rPr>
          <w:lang w:val="en-US"/>
        </w:rPr>
        <w:t>ensuring the workplace is maintained in a safe condition;</w:t>
      </w:r>
    </w:p>
    <w:p w14:paraId="64D1A4FF" w14:textId="0D66F502" w:rsidR="003630AB" w:rsidRPr="003630AB" w:rsidRDefault="003630AB" w:rsidP="003630AB">
      <w:pPr>
        <w:pStyle w:val="ListParagraph"/>
        <w:numPr>
          <w:ilvl w:val="0"/>
          <w:numId w:val="36"/>
        </w:numPr>
        <w:spacing w:after="0"/>
      </w:pPr>
      <w:r w:rsidRPr="003630AB">
        <w:rPr>
          <w:lang w:val="en-US"/>
        </w:rPr>
        <w:t>provision and maintenance of a safe working environment and adequate welfare arrangements.</w:t>
      </w:r>
    </w:p>
    <w:p w14:paraId="3AD78809" w14:textId="543B4ED5" w:rsidR="003630AB" w:rsidRPr="003630AB" w:rsidRDefault="003630AB" w:rsidP="003630AB">
      <w:pPr>
        <w:spacing w:after="0"/>
        <w:rPr>
          <w:lang w:val="en-US"/>
        </w:rPr>
      </w:pPr>
      <w:r>
        <w:rPr>
          <w:lang w:val="en-US"/>
        </w:rPr>
        <w:t xml:space="preserve">1: </w:t>
      </w:r>
      <w:r w:rsidRPr="003630AB">
        <w:rPr>
          <w:lang w:val="en-US"/>
        </w:rPr>
        <w:t>The Act also requires employers to ensure that their activities do not expose the general public to risks to their health and safety. Manufacturers of equipment to be used at work also have a responsibility to ensure that it is safe.</w:t>
      </w:r>
    </w:p>
    <w:p w14:paraId="678D46BA" w14:textId="7C605B8B" w:rsidR="003630AB" w:rsidRDefault="003630AB" w:rsidP="003630AB">
      <w:pPr>
        <w:spacing w:after="0"/>
        <w:rPr>
          <w:lang w:val="en-US"/>
        </w:rPr>
      </w:pPr>
      <w:r>
        <w:rPr>
          <w:lang w:val="en-US"/>
        </w:rPr>
        <w:t xml:space="preserve">2: </w:t>
      </w:r>
      <w:r w:rsidRPr="003630AB">
        <w:rPr>
          <w:lang w:val="en-US"/>
        </w:rPr>
        <w:t>Failure to comply with the Health and Safety at Work Act is a criminal offence and, in serious cases, can lead to criminal proceedings being taken against individuals.</w:t>
      </w:r>
    </w:p>
    <w:p w14:paraId="71C5EB70" w14:textId="2291BF9F" w:rsidR="003630AB" w:rsidRPr="003630AB" w:rsidRDefault="003630AB" w:rsidP="003630AB">
      <w:pPr>
        <w:spacing w:after="0"/>
      </w:pPr>
      <w:r>
        <w:rPr>
          <w:lang w:val="en-US"/>
        </w:rPr>
        <w:t>3:</w:t>
      </w:r>
      <w:r w:rsidRPr="003630AB">
        <w:rPr>
          <w:lang w:val="en-US"/>
        </w:rPr>
        <w:t xml:space="preserve"> Trains</w:t>
      </w:r>
      <w:r w:rsidRPr="003630AB">
        <w:rPr>
          <w:lang w:val="en-US"/>
        </w:rPr>
        <w:t xml:space="preserve">, ships and airplanes are all places where people work and where the general public are present. </w:t>
      </w:r>
    </w:p>
    <w:p w14:paraId="50E62D49" w14:textId="3F331ABB" w:rsidR="003630AB" w:rsidRPr="003630AB" w:rsidRDefault="003630AB" w:rsidP="003630AB">
      <w:pPr>
        <w:spacing w:after="0"/>
      </w:pPr>
      <w:r>
        <w:rPr>
          <w:lang w:val="en-US"/>
        </w:rPr>
        <w:t xml:space="preserve">4: </w:t>
      </w:r>
      <w:r w:rsidRPr="003630AB">
        <w:rPr>
          <w:lang w:val="en-US"/>
        </w:rPr>
        <w:t>The safety obligations listed above therefore apply to them. Furthermore, they all involve equipment that is controlled by software and accidents may occur as a result of defects in that software.</w:t>
      </w:r>
    </w:p>
    <w:p w14:paraId="29641E44" w14:textId="5516739F" w:rsidR="003630AB" w:rsidRDefault="003630AB" w:rsidP="003630AB">
      <w:pPr>
        <w:spacing w:after="0"/>
        <w:rPr>
          <w:lang w:val="en-US"/>
        </w:rPr>
      </w:pPr>
      <w:r>
        <w:rPr>
          <w:lang w:val="en-US"/>
        </w:rPr>
        <w:t xml:space="preserve">5: </w:t>
      </w:r>
      <w:r w:rsidRPr="003630AB">
        <w:rPr>
          <w:lang w:val="en-US"/>
        </w:rPr>
        <w:t xml:space="preserve">Modern manufacturing plants are usually software controlled and can be dangerous; robots in particular can be dangerous for people working with them. </w:t>
      </w:r>
    </w:p>
    <w:p w14:paraId="72710242" w14:textId="1A6ACE7C" w:rsidR="00B4130A" w:rsidRPr="0083394A" w:rsidRDefault="003630AB" w:rsidP="0083394A">
      <w:pPr>
        <w:spacing w:after="0"/>
        <w:rPr>
          <w:lang w:val="en-US"/>
        </w:rPr>
      </w:pPr>
      <w:r>
        <w:rPr>
          <w:lang w:val="en-US"/>
        </w:rPr>
        <w:t xml:space="preserve">6: </w:t>
      </w:r>
      <w:r w:rsidRPr="003630AB">
        <w:rPr>
          <w:lang w:val="en-US"/>
        </w:rPr>
        <w:t>Modern chemical plants, oil refineries, and power stations, especially nuclear ones, are all software controlled &amp; software failures can result in accidents that affect not only the workforce but also the general public.</w:t>
      </w:r>
    </w:p>
    <w:sectPr w:rsidR="00B4130A" w:rsidRPr="0083394A" w:rsidSect="00A0270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741D"/>
    <w:multiLevelType w:val="hybridMultilevel"/>
    <w:tmpl w:val="81E4A6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4653C5"/>
    <w:multiLevelType w:val="hybridMultilevel"/>
    <w:tmpl w:val="FFECBD0A"/>
    <w:lvl w:ilvl="0" w:tplc="9C48E270">
      <w:start w:val="1"/>
      <w:numFmt w:val="bullet"/>
      <w:lvlText w:val=""/>
      <w:lvlJc w:val="left"/>
      <w:pPr>
        <w:tabs>
          <w:tab w:val="num" w:pos="720"/>
        </w:tabs>
        <w:ind w:left="720" w:hanging="360"/>
      </w:pPr>
      <w:rPr>
        <w:rFonts w:ascii="Wingdings" w:hAnsi="Wingdings" w:hint="default"/>
      </w:rPr>
    </w:lvl>
    <w:lvl w:ilvl="1" w:tplc="8C147A38">
      <w:start w:val="1"/>
      <w:numFmt w:val="bullet"/>
      <w:lvlText w:val=""/>
      <w:lvlJc w:val="left"/>
      <w:pPr>
        <w:tabs>
          <w:tab w:val="num" w:pos="1440"/>
        </w:tabs>
        <w:ind w:left="1440" w:hanging="360"/>
      </w:pPr>
      <w:rPr>
        <w:rFonts w:ascii="Wingdings" w:hAnsi="Wingdings" w:hint="default"/>
      </w:rPr>
    </w:lvl>
    <w:lvl w:ilvl="2" w:tplc="38825B4E" w:tentative="1">
      <w:start w:val="1"/>
      <w:numFmt w:val="bullet"/>
      <w:lvlText w:val=""/>
      <w:lvlJc w:val="left"/>
      <w:pPr>
        <w:tabs>
          <w:tab w:val="num" w:pos="2160"/>
        </w:tabs>
        <w:ind w:left="2160" w:hanging="360"/>
      </w:pPr>
      <w:rPr>
        <w:rFonts w:ascii="Wingdings" w:hAnsi="Wingdings" w:hint="default"/>
      </w:rPr>
    </w:lvl>
    <w:lvl w:ilvl="3" w:tplc="36E686D4" w:tentative="1">
      <w:start w:val="1"/>
      <w:numFmt w:val="bullet"/>
      <w:lvlText w:val=""/>
      <w:lvlJc w:val="left"/>
      <w:pPr>
        <w:tabs>
          <w:tab w:val="num" w:pos="2880"/>
        </w:tabs>
        <w:ind w:left="2880" w:hanging="360"/>
      </w:pPr>
      <w:rPr>
        <w:rFonts w:ascii="Wingdings" w:hAnsi="Wingdings" w:hint="default"/>
      </w:rPr>
    </w:lvl>
    <w:lvl w:ilvl="4" w:tplc="0C3A8BA6" w:tentative="1">
      <w:start w:val="1"/>
      <w:numFmt w:val="bullet"/>
      <w:lvlText w:val=""/>
      <w:lvlJc w:val="left"/>
      <w:pPr>
        <w:tabs>
          <w:tab w:val="num" w:pos="3600"/>
        </w:tabs>
        <w:ind w:left="3600" w:hanging="360"/>
      </w:pPr>
      <w:rPr>
        <w:rFonts w:ascii="Wingdings" w:hAnsi="Wingdings" w:hint="default"/>
      </w:rPr>
    </w:lvl>
    <w:lvl w:ilvl="5" w:tplc="D8FA7442" w:tentative="1">
      <w:start w:val="1"/>
      <w:numFmt w:val="bullet"/>
      <w:lvlText w:val=""/>
      <w:lvlJc w:val="left"/>
      <w:pPr>
        <w:tabs>
          <w:tab w:val="num" w:pos="4320"/>
        </w:tabs>
        <w:ind w:left="4320" w:hanging="360"/>
      </w:pPr>
      <w:rPr>
        <w:rFonts w:ascii="Wingdings" w:hAnsi="Wingdings" w:hint="default"/>
      </w:rPr>
    </w:lvl>
    <w:lvl w:ilvl="6" w:tplc="A34E9872" w:tentative="1">
      <w:start w:val="1"/>
      <w:numFmt w:val="bullet"/>
      <w:lvlText w:val=""/>
      <w:lvlJc w:val="left"/>
      <w:pPr>
        <w:tabs>
          <w:tab w:val="num" w:pos="5040"/>
        </w:tabs>
        <w:ind w:left="5040" w:hanging="360"/>
      </w:pPr>
      <w:rPr>
        <w:rFonts w:ascii="Wingdings" w:hAnsi="Wingdings" w:hint="default"/>
      </w:rPr>
    </w:lvl>
    <w:lvl w:ilvl="7" w:tplc="ECF29B44" w:tentative="1">
      <w:start w:val="1"/>
      <w:numFmt w:val="bullet"/>
      <w:lvlText w:val=""/>
      <w:lvlJc w:val="left"/>
      <w:pPr>
        <w:tabs>
          <w:tab w:val="num" w:pos="5760"/>
        </w:tabs>
        <w:ind w:left="5760" w:hanging="360"/>
      </w:pPr>
      <w:rPr>
        <w:rFonts w:ascii="Wingdings" w:hAnsi="Wingdings" w:hint="default"/>
      </w:rPr>
    </w:lvl>
    <w:lvl w:ilvl="8" w:tplc="04B282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92E3E"/>
    <w:multiLevelType w:val="hybridMultilevel"/>
    <w:tmpl w:val="8D2A221A"/>
    <w:lvl w:ilvl="0" w:tplc="AAEA3C8C">
      <w:start w:val="1"/>
      <w:numFmt w:val="bullet"/>
      <w:lvlText w:val=""/>
      <w:lvlJc w:val="left"/>
      <w:pPr>
        <w:tabs>
          <w:tab w:val="num" w:pos="720"/>
        </w:tabs>
        <w:ind w:left="720" w:hanging="360"/>
      </w:pPr>
      <w:rPr>
        <w:rFonts w:ascii="Wingdings" w:hAnsi="Wingdings" w:hint="default"/>
      </w:rPr>
    </w:lvl>
    <w:lvl w:ilvl="1" w:tplc="27AC36D8" w:tentative="1">
      <w:start w:val="1"/>
      <w:numFmt w:val="bullet"/>
      <w:lvlText w:val=""/>
      <w:lvlJc w:val="left"/>
      <w:pPr>
        <w:tabs>
          <w:tab w:val="num" w:pos="1440"/>
        </w:tabs>
        <w:ind w:left="1440" w:hanging="360"/>
      </w:pPr>
      <w:rPr>
        <w:rFonts w:ascii="Wingdings" w:hAnsi="Wingdings" w:hint="default"/>
      </w:rPr>
    </w:lvl>
    <w:lvl w:ilvl="2" w:tplc="4F967DC6" w:tentative="1">
      <w:start w:val="1"/>
      <w:numFmt w:val="bullet"/>
      <w:lvlText w:val=""/>
      <w:lvlJc w:val="left"/>
      <w:pPr>
        <w:tabs>
          <w:tab w:val="num" w:pos="2160"/>
        </w:tabs>
        <w:ind w:left="2160" w:hanging="360"/>
      </w:pPr>
      <w:rPr>
        <w:rFonts w:ascii="Wingdings" w:hAnsi="Wingdings" w:hint="default"/>
      </w:rPr>
    </w:lvl>
    <w:lvl w:ilvl="3" w:tplc="75664152" w:tentative="1">
      <w:start w:val="1"/>
      <w:numFmt w:val="bullet"/>
      <w:lvlText w:val=""/>
      <w:lvlJc w:val="left"/>
      <w:pPr>
        <w:tabs>
          <w:tab w:val="num" w:pos="2880"/>
        </w:tabs>
        <w:ind w:left="2880" w:hanging="360"/>
      </w:pPr>
      <w:rPr>
        <w:rFonts w:ascii="Wingdings" w:hAnsi="Wingdings" w:hint="default"/>
      </w:rPr>
    </w:lvl>
    <w:lvl w:ilvl="4" w:tplc="528ADE7C" w:tentative="1">
      <w:start w:val="1"/>
      <w:numFmt w:val="bullet"/>
      <w:lvlText w:val=""/>
      <w:lvlJc w:val="left"/>
      <w:pPr>
        <w:tabs>
          <w:tab w:val="num" w:pos="3600"/>
        </w:tabs>
        <w:ind w:left="3600" w:hanging="360"/>
      </w:pPr>
      <w:rPr>
        <w:rFonts w:ascii="Wingdings" w:hAnsi="Wingdings" w:hint="default"/>
      </w:rPr>
    </w:lvl>
    <w:lvl w:ilvl="5" w:tplc="E3A4CA02" w:tentative="1">
      <w:start w:val="1"/>
      <w:numFmt w:val="bullet"/>
      <w:lvlText w:val=""/>
      <w:lvlJc w:val="left"/>
      <w:pPr>
        <w:tabs>
          <w:tab w:val="num" w:pos="4320"/>
        </w:tabs>
        <w:ind w:left="4320" w:hanging="360"/>
      </w:pPr>
      <w:rPr>
        <w:rFonts w:ascii="Wingdings" w:hAnsi="Wingdings" w:hint="default"/>
      </w:rPr>
    </w:lvl>
    <w:lvl w:ilvl="6" w:tplc="3FF2AB16" w:tentative="1">
      <w:start w:val="1"/>
      <w:numFmt w:val="bullet"/>
      <w:lvlText w:val=""/>
      <w:lvlJc w:val="left"/>
      <w:pPr>
        <w:tabs>
          <w:tab w:val="num" w:pos="5040"/>
        </w:tabs>
        <w:ind w:left="5040" w:hanging="360"/>
      </w:pPr>
      <w:rPr>
        <w:rFonts w:ascii="Wingdings" w:hAnsi="Wingdings" w:hint="default"/>
      </w:rPr>
    </w:lvl>
    <w:lvl w:ilvl="7" w:tplc="F36CFA2A" w:tentative="1">
      <w:start w:val="1"/>
      <w:numFmt w:val="bullet"/>
      <w:lvlText w:val=""/>
      <w:lvlJc w:val="left"/>
      <w:pPr>
        <w:tabs>
          <w:tab w:val="num" w:pos="5760"/>
        </w:tabs>
        <w:ind w:left="5760" w:hanging="360"/>
      </w:pPr>
      <w:rPr>
        <w:rFonts w:ascii="Wingdings" w:hAnsi="Wingdings" w:hint="default"/>
      </w:rPr>
    </w:lvl>
    <w:lvl w:ilvl="8" w:tplc="CC0ED72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AD18DA"/>
    <w:multiLevelType w:val="hybridMultilevel"/>
    <w:tmpl w:val="0D749F98"/>
    <w:lvl w:ilvl="0" w:tplc="0A4EC712">
      <w:start w:val="1"/>
      <w:numFmt w:val="bullet"/>
      <w:lvlText w:val=""/>
      <w:lvlJc w:val="left"/>
      <w:pPr>
        <w:tabs>
          <w:tab w:val="num" w:pos="720"/>
        </w:tabs>
        <w:ind w:left="720" w:hanging="360"/>
      </w:pPr>
      <w:rPr>
        <w:rFonts w:ascii="Wingdings" w:hAnsi="Wingdings" w:hint="default"/>
      </w:rPr>
    </w:lvl>
    <w:lvl w:ilvl="1" w:tplc="828490F8" w:tentative="1">
      <w:start w:val="1"/>
      <w:numFmt w:val="bullet"/>
      <w:lvlText w:val=""/>
      <w:lvlJc w:val="left"/>
      <w:pPr>
        <w:tabs>
          <w:tab w:val="num" w:pos="1440"/>
        </w:tabs>
        <w:ind w:left="1440" w:hanging="360"/>
      </w:pPr>
      <w:rPr>
        <w:rFonts w:ascii="Wingdings" w:hAnsi="Wingdings" w:hint="default"/>
      </w:rPr>
    </w:lvl>
    <w:lvl w:ilvl="2" w:tplc="E6F6FDC2" w:tentative="1">
      <w:start w:val="1"/>
      <w:numFmt w:val="bullet"/>
      <w:lvlText w:val=""/>
      <w:lvlJc w:val="left"/>
      <w:pPr>
        <w:tabs>
          <w:tab w:val="num" w:pos="2160"/>
        </w:tabs>
        <w:ind w:left="2160" w:hanging="360"/>
      </w:pPr>
      <w:rPr>
        <w:rFonts w:ascii="Wingdings" w:hAnsi="Wingdings" w:hint="default"/>
      </w:rPr>
    </w:lvl>
    <w:lvl w:ilvl="3" w:tplc="BC64EC5C" w:tentative="1">
      <w:start w:val="1"/>
      <w:numFmt w:val="bullet"/>
      <w:lvlText w:val=""/>
      <w:lvlJc w:val="left"/>
      <w:pPr>
        <w:tabs>
          <w:tab w:val="num" w:pos="2880"/>
        </w:tabs>
        <w:ind w:left="2880" w:hanging="360"/>
      </w:pPr>
      <w:rPr>
        <w:rFonts w:ascii="Wingdings" w:hAnsi="Wingdings" w:hint="default"/>
      </w:rPr>
    </w:lvl>
    <w:lvl w:ilvl="4" w:tplc="3A844B96" w:tentative="1">
      <w:start w:val="1"/>
      <w:numFmt w:val="bullet"/>
      <w:lvlText w:val=""/>
      <w:lvlJc w:val="left"/>
      <w:pPr>
        <w:tabs>
          <w:tab w:val="num" w:pos="3600"/>
        </w:tabs>
        <w:ind w:left="3600" w:hanging="360"/>
      </w:pPr>
      <w:rPr>
        <w:rFonts w:ascii="Wingdings" w:hAnsi="Wingdings" w:hint="default"/>
      </w:rPr>
    </w:lvl>
    <w:lvl w:ilvl="5" w:tplc="0A166BA2" w:tentative="1">
      <w:start w:val="1"/>
      <w:numFmt w:val="bullet"/>
      <w:lvlText w:val=""/>
      <w:lvlJc w:val="left"/>
      <w:pPr>
        <w:tabs>
          <w:tab w:val="num" w:pos="4320"/>
        </w:tabs>
        <w:ind w:left="4320" w:hanging="360"/>
      </w:pPr>
      <w:rPr>
        <w:rFonts w:ascii="Wingdings" w:hAnsi="Wingdings" w:hint="default"/>
      </w:rPr>
    </w:lvl>
    <w:lvl w:ilvl="6" w:tplc="97AADDBE" w:tentative="1">
      <w:start w:val="1"/>
      <w:numFmt w:val="bullet"/>
      <w:lvlText w:val=""/>
      <w:lvlJc w:val="left"/>
      <w:pPr>
        <w:tabs>
          <w:tab w:val="num" w:pos="5040"/>
        </w:tabs>
        <w:ind w:left="5040" w:hanging="360"/>
      </w:pPr>
      <w:rPr>
        <w:rFonts w:ascii="Wingdings" w:hAnsi="Wingdings" w:hint="default"/>
      </w:rPr>
    </w:lvl>
    <w:lvl w:ilvl="7" w:tplc="5F023C9C" w:tentative="1">
      <w:start w:val="1"/>
      <w:numFmt w:val="bullet"/>
      <w:lvlText w:val=""/>
      <w:lvlJc w:val="left"/>
      <w:pPr>
        <w:tabs>
          <w:tab w:val="num" w:pos="5760"/>
        </w:tabs>
        <w:ind w:left="5760" w:hanging="360"/>
      </w:pPr>
      <w:rPr>
        <w:rFonts w:ascii="Wingdings" w:hAnsi="Wingdings" w:hint="default"/>
      </w:rPr>
    </w:lvl>
    <w:lvl w:ilvl="8" w:tplc="A5CC269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07115E"/>
    <w:multiLevelType w:val="hybridMultilevel"/>
    <w:tmpl w:val="D64CD7E0"/>
    <w:lvl w:ilvl="0" w:tplc="3D043B8C">
      <w:start w:val="1"/>
      <w:numFmt w:val="bullet"/>
      <w:lvlText w:val=""/>
      <w:lvlJc w:val="left"/>
      <w:pPr>
        <w:tabs>
          <w:tab w:val="num" w:pos="720"/>
        </w:tabs>
        <w:ind w:left="720" w:hanging="360"/>
      </w:pPr>
      <w:rPr>
        <w:rFonts w:ascii="Wingdings" w:hAnsi="Wingdings" w:hint="default"/>
      </w:rPr>
    </w:lvl>
    <w:lvl w:ilvl="1" w:tplc="B6B248FE" w:tentative="1">
      <w:start w:val="1"/>
      <w:numFmt w:val="bullet"/>
      <w:lvlText w:val=""/>
      <w:lvlJc w:val="left"/>
      <w:pPr>
        <w:tabs>
          <w:tab w:val="num" w:pos="1440"/>
        </w:tabs>
        <w:ind w:left="1440" w:hanging="360"/>
      </w:pPr>
      <w:rPr>
        <w:rFonts w:ascii="Wingdings" w:hAnsi="Wingdings" w:hint="default"/>
      </w:rPr>
    </w:lvl>
    <w:lvl w:ilvl="2" w:tplc="CBB46FE2" w:tentative="1">
      <w:start w:val="1"/>
      <w:numFmt w:val="bullet"/>
      <w:lvlText w:val=""/>
      <w:lvlJc w:val="left"/>
      <w:pPr>
        <w:tabs>
          <w:tab w:val="num" w:pos="2160"/>
        </w:tabs>
        <w:ind w:left="2160" w:hanging="360"/>
      </w:pPr>
      <w:rPr>
        <w:rFonts w:ascii="Wingdings" w:hAnsi="Wingdings" w:hint="default"/>
      </w:rPr>
    </w:lvl>
    <w:lvl w:ilvl="3" w:tplc="943C647A" w:tentative="1">
      <w:start w:val="1"/>
      <w:numFmt w:val="bullet"/>
      <w:lvlText w:val=""/>
      <w:lvlJc w:val="left"/>
      <w:pPr>
        <w:tabs>
          <w:tab w:val="num" w:pos="2880"/>
        </w:tabs>
        <w:ind w:left="2880" w:hanging="360"/>
      </w:pPr>
      <w:rPr>
        <w:rFonts w:ascii="Wingdings" w:hAnsi="Wingdings" w:hint="default"/>
      </w:rPr>
    </w:lvl>
    <w:lvl w:ilvl="4" w:tplc="181A065E" w:tentative="1">
      <w:start w:val="1"/>
      <w:numFmt w:val="bullet"/>
      <w:lvlText w:val=""/>
      <w:lvlJc w:val="left"/>
      <w:pPr>
        <w:tabs>
          <w:tab w:val="num" w:pos="3600"/>
        </w:tabs>
        <w:ind w:left="3600" w:hanging="360"/>
      </w:pPr>
      <w:rPr>
        <w:rFonts w:ascii="Wingdings" w:hAnsi="Wingdings" w:hint="default"/>
      </w:rPr>
    </w:lvl>
    <w:lvl w:ilvl="5" w:tplc="9C2E39E2" w:tentative="1">
      <w:start w:val="1"/>
      <w:numFmt w:val="bullet"/>
      <w:lvlText w:val=""/>
      <w:lvlJc w:val="left"/>
      <w:pPr>
        <w:tabs>
          <w:tab w:val="num" w:pos="4320"/>
        </w:tabs>
        <w:ind w:left="4320" w:hanging="360"/>
      </w:pPr>
      <w:rPr>
        <w:rFonts w:ascii="Wingdings" w:hAnsi="Wingdings" w:hint="default"/>
      </w:rPr>
    </w:lvl>
    <w:lvl w:ilvl="6" w:tplc="0E5EAC08" w:tentative="1">
      <w:start w:val="1"/>
      <w:numFmt w:val="bullet"/>
      <w:lvlText w:val=""/>
      <w:lvlJc w:val="left"/>
      <w:pPr>
        <w:tabs>
          <w:tab w:val="num" w:pos="5040"/>
        </w:tabs>
        <w:ind w:left="5040" w:hanging="360"/>
      </w:pPr>
      <w:rPr>
        <w:rFonts w:ascii="Wingdings" w:hAnsi="Wingdings" w:hint="default"/>
      </w:rPr>
    </w:lvl>
    <w:lvl w:ilvl="7" w:tplc="2F286F86" w:tentative="1">
      <w:start w:val="1"/>
      <w:numFmt w:val="bullet"/>
      <w:lvlText w:val=""/>
      <w:lvlJc w:val="left"/>
      <w:pPr>
        <w:tabs>
          <w:tab w:val="num" w:pos="5760"/>
        </w:tabs>
        <w:ind w:left="5760" w:hanging="360"/>
      </w:pPr>
      <w:rPr>
        <w:rFonts w:ascii="Wingdings" w:hAnsi="Wingdings" w:hint="default"/>
      </w:rPr>
    </w:lvl>
    <w:lvl w:ilvl="8" w:tplc="010C650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D46D52"/>
    <w:multiLevelType w:val="hybridMultilevel"/>
    <w:tmpl w:val="623E7194"/>
    <w:lvl w:ilvl="0" w:tplc="B71EB2C4">
      <w:start w:val="1"/>
      <w:numFmt w:val="bullet"/>
      <w:lvlText w:val=""/>
      <w:lvlJc w:val="left"/>
      <w:pPr>
        <w:tabs>
          <w:tab w:val="num" w:pos="720"/>
        </w:tabs>
        <w:ind w:left="720" w:hanging="360"/>
      </w:pPr>
      <w:rPr>
        <w:rFonts w:ascii="Wingdings" w:hAnsi="Wingdings" w:hint="default"/>
      </w:rPr>
    </w:lvl>
    <w:lvl w:ilvl="1" w:tplc="973E8F68" w:tentative="1">
      <w:start w:val="1"/>
      <w:numFmt w:val="bullet"/>
      <w:lvlText w:val=""/>
      <w:lvlJc w:val="left"/>
      <w:pPr>
        <w:tabs>
          <w:tab w:val="num" w:pos="1440"/>
        </w:tabs>
        <w:ind w:left="1440" w:hanging="360"/>
      </w:pPr>
      <w:rPr>
        <w:rFonts w:ascii="Wingdings" w:hAnsi="Wingdings" w:hint="default"/>
      </w:rPr>
    </w:lvl>
    <w:lvl w:ilvl="2" w:tplc="0D1C4444" w:tentative="1">
      <w:start w:val="1"/>
      <w:numFmt w:val="bullet"/>
      <w:lvlText w:val=""/>
      <w:lvlJc w:val="left"/>
      <w:pPr>
        <w:tabs>
          <w:tab w:val="num" w:pos="2160"/>
        </w:tabs>
        <w:ind w:left="2160" w:hanging="360"/>
      </w:pPr>
      <w:rPr>
        <w:rFonts w:ascii="Wingdings" w:hAnsi="Wingdings" w:hint="default"/>
      </w:rPr>
    </w:lvl>
    <w:lvl w:ilvl="3" w:tplc="45BA7FFC" w:tentative="1">
      <w:start w:val="1"/>
      <w:numFmt w:val="bullet"/>
      <w:lvlText w:val=""/>
      <w:lvlJc w:val="left"/>
      <w:pPr>
        <w:tabs>
          <w:tab w:val="num" w:pos="2880"/>
        </w:tabs>
        <w:ind w:left="2880" w:hanging="360"/>
      </w:pPr>
      <w:rPr>
        <w:rFonts w:ascii="Wingdings" w:hAnsi="Wingdings" w:hint="default"/>
      </w:rPr>
    </w:lvl>
    <w:lvl w:ilvl="4" w:tplc="5EA8B348" w:tentative="1">
      <w:start w:val="1"/>
      <w:numFmt w:val="bullet"/>
      <w:lvlText w:val=""/>
      <w:lvlJc w:val="left"/>
      <w:pPr>
        <w:tabs>
          <w:tab w:val="num" w:pos="3600"/>
        </w:tabs>
        <w:ind w:left="3600" w:hanging="360"/>
      </w:pPr>
      <w:rPr>
        <w:rFonts w:ascii="Wingdings" w:hAnsi="Wingdings" w:hint="default"/>
      </w:rPr>
    </w:lvl>
    <w:lvl w:ilvl="5" w:tplc="6F384F98" w:tentative="1">
      <w:start w:val="1"/>
      <w:numFmt w:val="bullet"/>
      <w:lvlText w:val=""/>
      <w:lvlJc w:val="left"/>
      <w:pPr>
        <w:tabs>
          <w:tab w:val="num" w:pos="4320"/>
        </w:tabs>
        <w:ind w:left="4320" w:hanging="360"/>
      </w:pPr>
      <w:rPr>
        <w:rFonts w:ascii="Wingdings" w:hAnsi="Wingdings" w:hint="default"/>
      </w:rPr>
    </w:lvl>
    <w:lvl w:ilvl="6" w:tplc="F9FAAA38" w:tentative="1">
      <w:start w:val="1"/>
      <w:numFmt w:val="bullet"/>
      <w:lvlText w:val=""/>
      <w:lvlJc w:val="left"/>
      <w:pPr>
        <w:tabs>
          <w:tab w:val="num" w:pos="5040"/>
        </w:tabs>
        <w:ind w:left="5040" w:hanging="360"/>
      </w:pPr>
      <w:rPr>
        <w:rFonts w:ascii="Wingdings" w:hAnsi="Wingdings" w:hint="default"/>
      </w:rPr>
    </w:lvl>
    <w:lvl w:ilvl="7" w:tplc="A83A5DF4" w:tentative="1">
      <w:start w:val="1"/>
      <w:numFmt w:val="bullet"/>
      <w:lvlText w:val=""/>
      <w:lvlJc w:val="left"/>
      <w:pPr>
        <w:tabs>
          <w:tab w:val="num" w:pos="5760"/>
        </w:tabs>
        <w:ind w:left="5760" w:hanging="360"/>
      </w:pPr>
      <w:rPr>
        <w:rFonts w:ascii="Wingdings" w:hAnsi="Wingdings" w:hint="default"/>
      </w:rPr>
    </w:lvl>
    <w:lvl w:ilvl="8" w:tplc="C6AE8EA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C25542"/>
    <w:multiLevelType w:val="hybridMultilevel"/>
    <w:tmpl w:val="1B40D62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7886447"/>
    <w:multiLevelType w:val="hybridMultilevel"/>
    <w:tmpl w:val="9078D78A"/>
    <w:lvl w:ilvl="0" w:tplc="746E2B98">
      <w:start w:val="1"/>
      <w:numFmt w:val="bullet"/>
      <w:lvlText w:val=""/>
      <w:lvlJc w:val="left"/>
      <w:pPr>
        <w:tabs>
          <w:tab w:val="num" w:pos="720"/>
        </w:tabs>
        <w:ind w:left="720" w:hanging="360"/>
      </w:pPr>
      <w:rPr>
        <w:rFonts w:ascii="Wingdings" w:hAnsi="Wingdings" w:hint="default"/>
      </w:rPr>
    </w:lvl>
    <w:lvl w:ilvl="1" w:tplc="C53AEAEC">
      <w:numFmt w:val="bullet"/>
      <w:lvlText w:val=""/>
      <w:lvlJc w:val="left"/>
      <w:pPr>
        <w:tabs>
          <w:tab w:val="num" w:pos="1440"/>
        </w:tabs>
        <w:ind w:left="1440" w:hanging="360"/>
      </w:pPr>
      <w:rPr>
        <w:rFonts w:ascii="Wingdings" w:hAnsi="Wingdings" w:hint="default"/>
      </w:rPr>
    </w:lvl>
    <w:lvl w:ilvl="2" w:tplc="FD02E84E" w:tentative="1">
      <w:start w:val="1"/>
      <w:numFmt w:val="bullet"/>
      <w:lvlText w:val=""/>
      <w:lvlJc w:val="left"/>
      <w:pPr>
        <w:tabs>
          <w:tab w:val="num" w:pos="2160"/>
        </w:tabs>
        <w:ind w:left="2160" w:hanging="360"/>
      </w:pPr>
      <w:rPr>
        <w:rFonts w:ascii="Wingdings" w:hAnsi="Wingdings" w:hint="default"/>
      </w:rPr>
    </w:lvl>
    <w:lvl w:ilvl="3" w:tplc="B05AE864" w:tentative="1">
      <w:start w:val="1"/>
      <w:numFmt w:val="bullet"/>
      <w:lvlText w:val=""/>
      <w:lvlJc w:val="left"/>
      <w:pPr>
        <w:tabs>
          <w:tab w:val="num" w:pos="2880"/>
        </w:tabs>
        <w:ind w:left="2880" w:hanging="360"/>
      </w:pPr>
      <w:rPr>
        <w:rFonts w:ascii="Wingdings" w:hAnsi="Wingdings" w:hint="default"/>
      </w:rPr>
    </w:lvl>
    <w:lvl w:ilvl="4" w:tplc="EB4EB166" w:tentative="1">
      <w:start w:val="1"/>
      <w:numFmt w:val="bullet"/>
      <w:lvlText w:val=""/>
      <w:lvlJc w:val="left"/>
      <w:pPr>
        <w:tabs>
          <w:tab w:val="num" w:pos="3600"/>
        </w:tabs>
        <w:ind w:left="3600" w:hanging="360"/>
      </w:pPr>
      <w:rPr>
        <w:rFonts w:ascii="Wingdings" w:hAnsi="Wingdings" w:hint="default"/>
      </w:rPr>
    </w:lvl>
    <w:lvl w:ilvl="5" w:tplc="22CC7944" w:tentative="1">
      <w:start w:val="1"/>
      <w:numFmt w:val="bullet"/>
      <w:lvlText w:val=""/>
      <w:lvlJc w:val="left"/>
      <w:pPr>
        <w:tabs>
          <w:tab w:val="num" w:pos="4320"/>
        </w:tabs>
        <w:ind w:left="4320" w:hanging="360"/>
      </w:pPr>
      <w:rPr>
        <w:rFonts w:ascii="Wingdings" w:hAnsi="Wingdings" w:hint="default"/>
      </w:rPr>
    </w:lvl>
    <w:lvl w:ilvl="6" w:tplc="9E443E1C" w:tentative="1">
      <w:start w:val="1"/>
      <w:numFmt w:val="bullet"/>
      <w:lvlText w:val=""/>
      <w:lvlJc w:val="left"/>
      <w:pPr>
        <w:tabs>
          <w:tab w:val="num" w:pos="5040"/>
        </w:tabs>
        <w:ind w:left="5040" w:hanging="360"/>
      </w:pPr>
      <w:rPr>
        <w:rFonts w:ascii="Wingdings" w:hAnsi="Wingdings" w:hint="default"/>
      </w:rPr>
    </w:lvl>
    <w:lvl w:ilvl="7" w:tplc="03205E6E" w:tentative="1">
      <w:start w:val="1"/>
      <w:numFmt w:val="bullet"/>
      <w:lvlText w:val=""/>
      <w:lvlJc w:val="left"/>
      <w:pPr>
        <w:tabs>
          <w:tab w:val="num" w:pos="5760"/>
        </w:tabs>
        <w:ind w:left="5760" w:hanging="360"/>
      </w:pPr>
      <w:rPr>
        <w:rFonts w:ascii="Wingdings" w:hAnsi="Wingdings" w:hint="default"/>
      </w:rPr>
    </w:lvl>
    <w:lvl w:ilvl="8" w:tplc="40A680F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DB354C"/>
    <w:multiLevelType w:val="hybridMultilevel"/>
    <w:tmpl w:val="A8F2DFF2"/>
    <w:lvl w:ilvl="0" w:tplc="CB6687A2">
      <w:start w:val="1"/>
      <w:numFmt w:val="bullet"/>
      <w:lvlText w:val=""/>
      <w:lvlJc w:val="left"/>
      <w:pPr>
        <w:tabs>
          <w:tab w:val="num" w:pos="720"/>
        </w:tabs>
        <w:ind w:left="720" w:hanging="360"/>
      </w:pPr>
      <w:rPr>
        <w:rFonts w:ascii="Wingdings" w:hAnsi="Wingdings" w:hint="default"/>
      </w:rPr>
    </w:lvl>
    <w:lvl w:ilvl="1" w:tplc="F52E9BE8" w:tentative="1">
      <w:start w:val="1"/>
      <w:numFmt w:val="bullet"/>
      <w:lvlText w:val=""/>
      <w:lvlJc w:val="left"/>
      <w:pPr>
        <w:tabs>
          <w:tab w:val="num" w:pos="1440"/>
        </w:tabs>
        <w:ind w:left="1440" w:hanging="360"/>
      </w:pPr>
      <w:rPr>
        <w:rFonts w:ascii="Wingdings" w:hAnsi="Wingdings" w:hint="default"/>
      </w:rPr>
    </w:lvl>
    <w:lvl w:ilvl="2" w:tplc="804A29B6" w:tentative="1">
      <w:start w:val="1"/>
      <w:numFmt w:val="bullet"/>
      <w:lvlText w:val=""/>
      <w:lvlJc w:val="left"/>
      <w:pPr>
        <w:tabs>
          <w:tab w:val="num" w:pos="2160"/>
        </w:tabs>
        <w:ind w:left="2160" w:hanging="360"/>
      </w:pPr>
      <w:rPr>
        <w:rFonts w:ascii="Wingdings" w:hAnsi="Wingdings" w:hint="default"/>
      </w:rPr>
    </w:lvl>
    <w:lvl w:ilvl="3" w:tplc="AC888324" w:tentative="1">
      <w:start w:val="1"/>
      <w:numFmt w:val="bullet"/>
      <w:lvlText w:val=""/>
      <w:lvlJc w:val="left"/>
      <w:pPr>
        <w:tabs>
          <w:tab w:val="num" w:pos="2880"/>
        </w:tabs>
        <w:ind w:left="2880" w:hanging="360"/>
      </w:pPr>
      <w:rPr>
        <w:rFonts w:ascii="Wingdings" w:hAnsi="Wingdings" w:hint="default"/>
      </w:rPr>
    </w:lvl>
    <w:lvl w:ilvl="4" w:tplc="7F684F0A" w:tentative="1">
      <w:start w:val="1"/>
      <w:numFmt w:val="bullet"/>
      <w:lvlText w:val=""/>
      <w:lvlJc w:val="left"/>
      <w:pPr>
        <w:tabs>
          <w:tab w:val="num" w:pos="3600"/>
        </w:tabs>
        <w:ind w:left="3600" w:hanging="360"/>
      </w:pPr>
      <w:rPr>
        <w:rFonts w:ascii="Wingdings" w:hAnsi="Wingdings" w:hint="default"/>
      </w:rPr>
    </w:lvl>
    <w:lvl w:ilvl="5" w:tplc="C78E0666" w:tentative="1">
      <w:start w:val="1"/>
      <w:numFmt w:val="bullet"/>
      <w:lvlText w:val=""/>
      <w:lvlJc w:val="left"/>
      <w:pPr>
        <w:tabs>
          <w:tab w:val="num" w:pos="4320"/>
        </w:tabs>
        <w:ind w:left="4320" w:hanging="360"/>
      </w:pPr>
      <w:rPr>
        <w:rFonts w:ascii="Wingdings" w:hAnsi="Wingdings" w:hint="default"/>
      </w:rPr>
    </w:lvl>
    <w:lvl w:ilvl="6" w:tplc="EC04E698" w:tentative="1">
      <w:start w:val="1"/>
      <w:numFmt w:val="bullet"/>
      <w:lvlText w:val=""/>
      <w:lvlJc w:val="left"/>
      <w:pPr>
        <w:tabs>
          <w:tab w:val="num" w:pos="5040"/>
        </w:tabs>
        <w:ind w:left="5040" w:hanging="360"/>
      </w:pPr>
      <w:rPr>
        <w:rFonts w:ascii="Wingdings" w:hAnsi="Wingdings" w:hint="default"/>
      </w:rPr>
    </w:lvl>
    <w:lvl w:ilvl="7" w:tplc="D4B25278" w:tentative="1">
      <w:start w:val="1"/>
      <w:numFmt w:val="bullet"/>
      <w:lvlText w:val=""/>
      <w:lvlJc w:val="left"/>
      <w:pPr>
        <w:tabs>
          <w:tab w:val="num" w:pos="5760"/>
        </w:tabs>
        <w:ind w:left="5760" w:hanging="360"/>
      </w:pPr>
      <w:rPr>
        <w:rFonts w:ascii="Wingdings" w:hAnsi="Wingdings" w:hint="default"/>
      </w:rPr>
    </w:lvl>
    <w:lvl w:ilvl="8" w:tplc="2CF87D6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5410AC"/>
    <w:multiLevelType w:val="hybridMultilevel"/>
    <w:tmpl w:val="86062CAC"/>
    <w:lvl w:ilvl="0" w:tplc="52748166">
      <w:start w:val="1"/>
      <w:numFmt w:val="bullet"/>
      <w:lvlText w:val=""/>
      <w:lvlJc w:val="left"/>
      <w:pPr>
        <w:tabs>
          <w:tab w:val="num" w:pos="720"/>
        </w:tabs>
        <w:ind w:left="720" w:hanging="360"/>
      </w:pPr>
      <w:rPr>
        <w:rFonts w:ascii="Wingdings" w:hAnsi="Wingdings" w:hint="default"/>
      </w:rPr>
    </w:lvl>
    <w:lvl w:ilvl="1" w:tplc="C888BE82" w:tentative="1">
      <w:start w:val="1"/>
      <w:numFmt w:val="bullet"/>
      <w:lvlText w:val=""/>
      <w:lvlJc w:val="left"/>
      <w:pPr>
        <w:tabs>
          <w:tab w:val="num" w:pos="1440"/>
        </w:tabs>
        <w:ind w:left="1440" w:hanging="360"/>
      </w:pPr>
      <w:rPr>
        <w:rFonts w:ascii="Wingdings" w:hAnsi="Wingdings" w:hint="default"/>
      </w:rPr>
    </w:lvl>
    <w:lvl w:ilvl="2" w:tplc="0D8C0824" w:tentative="1">
      <w:start w:val="1"/>
      <w:numFmt w:val="bullet"/>
      <w:lvlText w:val=""/>
      <w:lvlJc w:val="left"/>
      <w:pPr>
        <w:tabs>
          <w:tab w:val="num" w:pos="2160"/>
        </w:tabs>
        <w:ind w:left="2160" w:hanging="360"/>
      </w:pPr>
      <w:rPr>
        <w:rFonts w:ascii="Wingdings" w:hAnsi="Wingdings" w:hint="default"/>
      </w:rPr>
    </w:lvl>
    <w:lvl w:ilvl="3" w:tplc="CDF025BA" w:tentative="1">
      <w:start w:val="1"/>
      <w:numFmt w:val="bullet"/>
      <w:lvlText w:val=""/>
      <w:lvlJc w:val="left"/>
      <w:pPr>
        <w:tabs>
          <w:tab w:val="num" w:pos="2880"/>
        </w:tabs>
        <w:ind w:left="2880" w:hanging="360"/>
      </w:pPr>
      <w:rPr>
        <w:rFonts w:ascii="Wingdings" w:hAnsi="Wingdings" w:hint="default"/>
      </w:rPr>
    </w:lvl>
    <w:lvl w:ilvl="4" w:tplc="B28AE98C" w:tentative="1">
      <w:start w:val="1"/>
      <w:numFmt w:val="bullet"/>
      <w:lvlText w:val=""/>
      <w:lvlJc w:val="left"/>
      <w:pPr>
        <w:tabs>
          <w:tab w:val="num" w:pos="3600"/>
        </w:tabs>
        <w:ind w:left="3600" w:hanging="360"/>
      </w:pPr>
      <w:rPr>
        <w:rFonts w:ascii="Wingdings" w:hAnsi="Wingdings" w:hint="default"/>
      </w:rPr>
    </w:lvl>
    <w:lvl w:ilvl="5" w:tplc="59E89922" w:tentative="1">
      <w:start w:val="1"/>
      <w:numFmt w:val="bullet"/>
      <w:lvlText w:val=""/>
      <w:lvlJc w:val="left"/>
      <w:pPr>
        <w:tabs>
          <w:tab w:val="num" w:pos="4320"/>
        </w:tabs>
        <w:ind w:left="4320" w:hanging="360"/>
      </w:pPr>
      <w:rPr>
        <w:rFonts w:ascii="Wingdings" w:hAnsi="Wingdings" w:hint="default"/>
      </w:rPr>
    </w:lvl>
    <w:lvl w:ilvl="6" w:tplc="2FB242A0" w:tentative="1">
      <w:start w:val="1"/>
      <w:numFmt w:val="bullet"/>
      <w:lvlText w:val=""/>
      <w:lvlJc w:val="left"/>
      <w:pPr>
        <w:tabs>
          <w:tab w:val="num" w:pos="5040"/>
        </w:tabs>
        <w:ind w:left="5040" w:hanging="360"/>
      </w:pPr>
      <w:rPr>
        <w:rFonts w:ascii="Wingdings" w:hAnsi="Wingdings" w:hint="default"/>
      </w:rPr>
    </w:lvl>
    <w:lvl w:ilvl="7" w:tplc="7884D056" w:tentative="1">
      <w:start w:val="1"/>
      <w:numFmt w:val="bullet"/>
      <w:lvlText w:val=""/>
      <w:lvlJc w:val="left"/>
      <w:pPr>
        <w:tabs>
          <w:tab w:val="num" w:pos="5760"/>
        </w:tabs>
        <w:ind w:left="5760" w:hanging="360"/>
      </w:pPr>
      <w:rPr>
        <w:rFonts w:ascii="Wingdings" w:hAnsi="Wingdings" w:hint="default"/>
      </w:rPr>
    </w:lvl>
    <w:lvl w:ilvl="8" w:tplc="F45856D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90379"/>
    <w:multiLevelType w:val="hybridMultilevel"/>
    <w:tmpl w:val="DCD0B6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114FE7"/>
    <w:multiLevelType w:val="hybridMultilevel"/>
    <w:tmpl w:val="316A03A6"/>
    <w:lvl w:ilvl="0" w:tplc="66007506">
      <w:start w:val="1"/>
      <w:numFmt w:val="bullet"/>
      <w:lvlText w:val="•"/>
      <w:lvlJc w:val="left"/>
      <w:pPr>
        <w:tabs>
          <w:tab w:val="num" w:pos="720"/>
        </w:tabs>
        <w:ind w:left="720" w:hanging="360"/>
      </w:pPr>
      <w:rPr>
        <w:rFonts w:ascii="Arial" w:hAnsi="Arial" w:hint="default"/>
      </w:rPr>
    </w:lvl>
    <w:lvl w:ilvl="1" w:tplc="D8E6A672">
      <w:start w:val="1"/>
      <w:numFmt w:val="bullet"/>
      <w:lvlText w:val="•"/>
      <w:lvlJc w:val="left"/>
      <w:pPr>
        <w:tabs>
          <w:tab w:val="num" w:pos="1440"/>
        </w:tabs>
        <w:ind w:left="1440" w:hanging="360"/>
      </w:pPr>
      <w:rPr>
        <w:rFonts w:ascii="Arial" w:hAnsi="Arial" w:hint="default"/>
      </w:rPr>
    </w:lvl>
    <w:lvl w:ilvl="2" w:tplc="04906860" w:tentative="1">
      <w:start w:val="1"/>
      <w:numFmt w:val="bullet"/>
      <w:lvlText w:val="•"/>
      <w:lvlJc w:val="left"/>
      <w:pPr>
        <w:tabs>
          <w:tab w:val="num" w:pos="2160"/>
        </w:tabs>
        <w:ind w:left="2160" w:hanging="360"/>
      </w:pPr>
      <w:rPr>
        <w:rFonts w:ascii="Arial" w:hAnsi="Arial" w:hint="default"/>
      </w:rPr>
    </w:lvl>
    <w:lvl w:ilvl="3" w:tplc="8D8CD674" w:tentative="1">
      <w:start w:val="1"/>
      <w:numFmt w:val="bullet"/>
      <w:lvlText w:val="•"/>
      <w:lvlJc w:val="left"/>
      <w:pPr>
        <w:tabs>
          <w:tab w:val="num" w:pos="2880"/>
        </w:tabs>
        <w:ind w:left="2880" w:hanging="360"/>
      </w:pPr>
      <w:rPr>
        <w:rFonts w:ascii="Arial" w:hAnsi="Arial" w:hint="default"/>
      </w:rPr>
    </w:lvl>
    <w:lvl w:ilvl="4" w:tplc="D95402D2" w:tentative="1">
      <w:start w:val="1"/>
      <w:numFmt w:val="bullet"/>
      <w:lvlText w:val="•"/>
      <w:lvlJc w:val="left"/>
      <w:pPr>
        <w:tabs>
          <w:tab w:val="num" w:pos="3600"/>
        </w:tabs>
        <w:ind w:left="3600" w:hanging="360"/>
      </w:pPr>
      <w:rPr>
        <w:rFonts w:ascii="Arial" w:hAnsi="Arial" w:hint="default"/>
      </w:rPr>
    </w:lvl>
    <w:lvl w:ilvl="5" w:tplc="6E40F506" w:tentative="1">
      <w:start w:val="1"/>
      <w:numFmt w:val="bullet"/>
      <w:lvlText w:val="•"/>
      <w:lvlJc w:val="left"/>
      <w:pPr>
        <w:tabs>
          <w:tab w:val="num" w:pos="4320"/>
        </w:tabs>
        <w:ind w:left="4320" w:hanging="360"/>
      </w:pPr>
      <w:rPr>
        <w:rFonts w:ascii="Arial" w:hAnsi="Arial" w:hint="default"/>
      </w:rPr>
    </w:lvl>
    <w:lvl w:ilvl="6" w:tplc="90441BE6" w:tentative="1">
      <w:start w:val="1"/>
      <w:numFmt w:val="bullet"/>
      <w:lvlText w:val="•"/>
      <w:lvlJc w:val="left"/>
      <w:pPr>
        <w:tabs>
          <w:tab w:val="num" w:pos="5040"/>
        </w:tabs>
        <w:ind w:left="5040" w:hanging="360"/>
      </w:pPr>
      <w:rPr>
        <w:rFonts w:ascii="Arial" w:hAnsi="Arial" w:hint="default"/>
      </w:rPr>
    </w:lvl>
    <w:lvl w:ilvl="7" w:tplc="91001E9E" w:tentative="1">
      <w:start w:val="1"/>
      <w:numFmt w:val="bullet"/>
      <w:lvlText w:val="•"/>
      <w:lvlJc w:val="left"/>
      <w:pPr>
        <w:tabs>
          <w:tab w:val="num" w:pos="5760"/>
        </w:tabs>
        <w:ind w:left="5760" w:hanging="360"/>
      </w:pPr>
      <w:rPr>
        <w:rFonts w:ascii="Arial" w:hAnsi="Arial" w:hint="default"/>
      </w:rPr>
    </w:lvl>
    <w:lvl w:ilvl="8" w:tplc="E8BCF9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80121D"/>
    <w:multiLevelType w:val="hybridMultilevel"/>
    <w:tmpl w:val="4A64465E"/>
    <w:lvl w:ilvl="0" w:tplc="1BD4E566">
      <w:start w:val="1"/>
      <w:numFmt w:val="bullet"/>
      <w:lvlText w:val=""/>
      <w:lvlJc w:val="left"/>
      <w:pPr>
        <w:tabs>
          <w:tab w:val="num" w:pos="720"/>
        </w:tabs>
        <w:ind w:left="720" w:hanging="360"/>
      </w:pPr>
      <w:rPr>
        <w:rFonts w:ascii="Wingdings" w:hAnsi="Wingdings" w:hint="default"/>
      </w:rPr>
    </w:lvl>
    <w:lvl w:ilvl="1" w:tplc="1ED4F044" w:tentative="1">
      <w:start w:val="1"/>
      <w:numFmt w:val="bullet"/>
      <w:lvlText w:val=""/>
      <w:lvlJc w:val="left"/>
      <w:pPr>
        <w:tabs>
          <w:tab w:val="num" w:pos="1440"/>
        </w:tabs>
        <w:ind w:left="1440" w:hanging="360"/>
      </w:pPr>
      <w:rPr>
        <w:rFonts w:ascii="Wingdings" w:hAnsi="Wingdings" w:hint="default"/>
      </w:rPr>
    </w:lvl>
    <w:lvl w:ilvl="2" w:tplc="19042FA4" w:tentative="1">
      <w:start w:val="1"/>
      <w:numFmt w:val="bullet"/>
      <w:lvlText w:val=""/>
      <w:lvlJc w:val="left"/>
      <w:pPr>
        <w:tabs>
          <w:tab w:val="num" w:pos="2160"/>
        </w:tabs>
        <w:ind w:left="2160" w:hanging="360"/>
      </w:pPr>
      <w:rPr>
        <w:rFonts w:ascii="Wingdings" w:hAnsi="Wingdings" w:hint="default"/>
      </w:rPr>
    </w:lvl>
    <w:lvl w:ilvl="3" w:tplc="FA3C9830" w:tentative="1">
      <w:start w:val="1"/>
      <w:numFmt w:val="bullet"/>
      <w:lvlText w:val=""/>
      <w:lvlJc w:val="left"/>
      <w:pPr>
        <w:tabs>
          <w:tab w:val="num" w:pos="2880"/>
        </w:tabs>
        <w:ind w:left="2880" w:hanging="360"/>
      </w:pPr>
      <w:rPr>
        <w:rFonts w:ascii="Wingdings" w:hAnsi="Wingdings" w:hint="default"/>
      </w:rPr>
    </w:lvl>
    <w:lvl w:ilvl="4" w:tplc="ECC2938C" w:tentative="1">
      <w:start w:val="1"/>
      <w:numFmt w:val="bullet"/>
      <w:lvlText w:val=""/>
      <w:lvlJc w:val="left"/>
      <w:pPr>
        <w:tabs>
          <w:tab w:val="num" w:pos="3600"/>
        </w:tabs>
        <w:ind w:left="3600" w:hanging="360"/>
      </w:pPr>
      <w:rPr>
        <w:rFonts w:ascii="Wingdings" w:hAnsi="Wingdings" w:hint="default"/>
      </w:rPr>
    </w:lvl>
    <w:lvl w:ilvl="5" w:tplc="040CB70E" w:tentative="1">
      <w:start w:val="1"/>
      <w:numFmt w:val="bullet"/>
      <w:lvlText w:val=""/>
      <w:lvlJc w:val="left"/>
      <w:pPr>
        <w:tabs>
          <w:tab w:val="num" w:pos="4320"/>
        </w:tabs>
        <w:ind w:left="4320" w:hanging="360"/>
      </w:pPr>
      <w:rPr>
        <w:rFonts w:ascii="Wingdings" w:hAnsi="Wingdings" w:hint="default"/>
      </w:rPr>
    </w:lvl>
    <w:lvl w:ilvl="6" w:tplc="3E604C9C" w:tentative="1">
      <w:start w:val="1"/>
      <w:numFmt w:val="bullet"/>
      <w:lvlText w:val=""/>
      <w:lvlJc w:val="left"/>
      <w:pPr>
        <w:tabs>
          <w:tab w:val="num" w:pos="5040"/>
        </w:tabs>
        <w:ind w:left="5040" w:hanging="360"/>
      </w:pPr>
      <w:rPr>
        <w:rFonts w:ascii="Wingdings" w:hAnsi="Wingdings" w:hint="default"/>
      </w:rPr>
    </w:lvl>
    <w:lvl w:ilvl="7" w:tplc="79A409DC" w:tentative="1">
      <w:start w:val="1"/>
      <w:numFmt w:val="bullet"/>
      <w:lvlText w:val=""/>
      <w:lvlJc w:val="left"/>
      <w:pPr>
        <w:tabs>
          <w:tab w:val="num" w:pos="5760"/>
        </w:tabs>
        <w:ind w:left="5760" w:hanging="360"/>
      </w:pPr>
      <w:rPr>
        <w:rFonts w:ascii="Wingdings" w:hAnsi="Wingdings" w:hint="default"/>
      </w:rPr>
    </w:lvl>
    <w:lvl w:ilvl="8" w:tplc="9CB075A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5D4219"/>
    <w:multiLevelType w:val="hybridMultilevel"/>
    <w:tmpl w:val="0EC87826"/>
    <w:lvl w:ilvl="0" w:tplc="EED888C4">
      <w:start w:val="1"/>
      <w:numFmt w:val="bullet"/>
      <w:lvlText w:val=""/>
      <w:lvlJc w:val="left"/>
      <w:pPr>
        <w:tabs>
          <w:tab w:val="num" w:pos="720"/>
        </w:tabs>
        <w:ind w:left="720" w:hanging="360"/>
      </w:pPr>
      <w:rPr>
        <w:rFonts w:ascii="Wingdings" w:hAnsi="Wingdings" w:hint="default"/>
      </w:rPr>
    </w:lvl>
    <w:lvl w:ilvl="1" w:tplc="419EC948" w:tentative="1">
      <w:start w:val="1"/>
      <w:numFmt w:val="bullet"/>
      <w:lvlText w:val=""/>
      <w:lvlJc w:val="left"/>
      <w:pPr>
        <w:tabs>
          <w:tab w:val="num" w:pos="1440"/>
        </w:tabs>
        <w:ind w:left="1440" w:hanging="360"/>
      </w:pPr>
      <w:rPr>
        <w:rFonts w:ascii="Wingdings" w:hAnsi="Wingdings" w:hint="default"/>
      </w:rPr>
    </w:lvl>
    <w:lvl w:ilvl="2" w:tplc="4832F7DA" w:tentative="1">
      <w:start w:val="1"/>
      <w:numFmt w:val="bullet"/>
      <w:lvlText w:val=""/>
      <w:lvlJc w:val="left"/>
      <w:pPr>
        <w:tabs>
          <w:tab w:val="num" w:pos="2160"/>
        </w:tabs>
        <w:ind w:left="2160" w:hanging="360"/>
      </w:pPr>
      <w:rPr>
        <w:rFonts w:ascii="Wingdings" w:hAnsi="Wingdings" w:hint="default"/>
      </w:rPr>
    </w:lvl>
    <w:lvl w:ilvl="3" w:tplc="08CE0158" w:tentative="1">
      <w:start w:val="1"/>
      <w:numFmt w:val="bullet"/>
      <w:lvlText w:val=""/>
      <w:lvlJc w:val="left"/>
      <w:pPr>
        <w:tabs>
          <w:tab w:val="num" w:pos="2880"/>
        </w:tabs>
        <w:ind w:left="2880" w:hanging="360"/>
      </w:pPr>
      <w:rPr>
        <w:rFonts w:ascii="Wingdings" w:hAnsi="Wingdings" w:hint="default"/>
      </w:rPr>
    </w:lvl>
    <w:lvl w:ilvl="4" w:tplc="F6162D1A" w:tentative="1">
      <w:start w:val="1"/>
      <w:numFmt w:val="bullet"/>
      <w:lvlText w:val=""/>
      <w:lvlJc w:val="left"/>
      <w:pPr>
        <w:tabs>
          <w:tab w:val="num" w:pos="3600"/>
        </w:tabs>
        <w:ind w:left="3600" w:hanging="360"/>
      </w:pPr>
      <w:rPr>
        <w:rFonts w:ascii="Wingdings" w:hAnsi="Wingdings" w:hint="default"/>
      </w:rPr>
    </w:lvl>
    <w:lvl w:ilvl="5" w:tplc="AE8CB130" w:tentative="1">
      <w:start w:val="1"/>
      <w:numFmt w:val="bullet"/>
      <w:lvlText w:val=""/>
      <w:lvlJc w:val="left"/>
      <w:pPr>
        <w:tabs>
          <w:tab w:val="num" w:pos="4320"/>
        </w:tabs>
        <w:ind w:left="4320" w:hanging="360"/>
      </w:pPr>
      <w:rPr>
        <w:rFonts w:ascii="Wingdings" w:hAnsi="Wingdings" w:hint="default"/>
      </w:rPr>
    </w:lvl>
    <w:lvl w:ilvl="6" w:tplc="0D0E338A" w:tentative="1">
      <w:start w:val="1"/>
      <w:numFmt w:val="bullet"/>
      <w:lvlText w:val=""/>
      <w:lvlJc w:val="left"/>
      <w:pPr>
        <w:tabs>
          <w:tab w:val="num" w:pos="5040"/>
        </w:tabs>
        <w:ind w:left="5040" w:hanging="360"/>
      </w:pPr>
      <w:rPr>
        <w:rFonts w:ascii="Wingdings" w:hAnsi="Wingdings" w:hint="default"/>
      </w:rPr>
    </w:lvl>
    <w:lvl w:ilvl="7" w:tplc="AD423C4E" w:tentative="1">
      <w:start w:val="1"/>
      <w:numFmt w:val="bullet"/>
      <w:lvlText w:val=""/>
      <w:lvlJc w:val="left"/>
      <w:pPr>
        <w:tabs>
          <w:tab w:val="num" w:pos="5760"/>
        </w:tabs>
        <w:ind w:left="5760" w:hanging="360"/>
      </w:pPr>
      <w:rPr>
        <w:rFonts w:ascii="Wingdings" w:hAnsi="Wingdings" w:hint="default"/>
      </w:rPr>
    </w:lvl>
    <w:lvl w:ilvl="8" w:tplc="053AC17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FA51F2"/>
    <w:multiLevelType w:val="hybridMultilevel"/>
    <w:tmpl w:val="15C690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697B43"/>
    <w:multiLevelType w:val="hybridMultilevel"/>
    <w:tmpl w:val="222ECA96"/>
    <w:lvl w:ilvl="0" w:tplc="6E10E67E">
      <w:start w:val="1"/>
      <w:numFmt w:val="bullet"/>
      <w:lvlText w:val=""/>
      <w:lvlJc w:val="left"/>
      <w:pPr>
        <w:tabs>
          <w:tab w:val="num" w:pos="720"/>
        </w:tabs>
        <w:ind w:left="720" w:hanging="360"/>
      </w:pPr>
      <w:rPr>
        <w:rFonts w:ascii="Wingdings" w:hAnsi="Wingdings" w:hint="default"/>
      </w:rPr>
    </w:lvl>
    <w:lvl w:ilvl="1" w:tplc="2314F97C" w:tentative="1">
      <w:start w:val="1"/>
      <w:numFmt w:val="bullet"/>
      <w:lvlText w:val=""/>
      <w:lvlJc w:val="left"/>
      <w:pPr>
        <w:tabs>
          <w:tab w:val="num" w:pos="1440"/>
        </w:tabs>
        <w:ind w:left="1440" w:hanging="360"/>
      </w:pPr>
      <w:rPr>
        <w:rFonts w:ascii="Wingdings" w:hAnsi="Wingdings" w:hint="default"/>
      </w:rPr>
    </w:lvl>
    <w:lvl w:ilvl="2" w:tplc="97C86574" w:tentative="1">
      <w:start w:val="1"/>
      <w:numFmt w:val="bullet"/>
      <w:lvlText w:val=""/>
      <w:lvlJc w:val="left"/>
      <w:pPr>
        <w:tabs>
          <w:tab w:val="num" w:pos="2160"/>
        </w:tabs>
        <w:ind w:left="2160" w:hanging="360"/>
      </w:pPr>
      <w:rPr>
        <w:rFonts w:ascii="Wingdings" w:hAnsi="Wingdings" w:hint="default"/>
      </w:rPr>
    </w:lvl>
    <w:lvl w:ilvl="3" w:tplc="A43C3F7C" w:tentative="1">
      <w:start w:val="1"/>
      <w:numFmt w:val="bullet"/>
      <w:lvlText w:val=""/>
      <w:lvlJc w:val="left"/>
      <w:pPr>
        <w:tabs>
          <w:tab w:val="num" w:pos="2880"/>
        </w:tabs>
        <w:ind w:left="2880" w:hanging="360"/>
      </w:pPr>
      <w:rPr>
        <w:rFonts w:ascii="Wingdings" w:hAnsi="Wingdings" w:hint="default"/>
      </w:rPr>
    </w:lvl>
    <w:lvl w:ilvl="4" w:tplc="F1ACD8DE" w:tentative="1">
      <w:start w:val="1"/>
      <w:numFmt w:val="bullet"/>
      <w:lvlText w:val=""/>
      <w:lvlJc w:val="left"/>
      <w:pPr>
        <w:tabs>
          <w:tab w:val="num" w:pos="3600"/>
        </w:tabs>
        <w:ind w:left="3600" w:hanging="360"/>
      </w:pPr>
      <w:rPr>
        <w:rFonts w:ascii="Wingdings" w:hAnsi="Wingdings" w:hint="default"/>
      </w:rPr>
    </w:lvl>
    <w:lvl w:ilvl="5" w:tplc="603440EC" w:tentative="1">
      <w:start w:val="1"/>
      <w:numFmt w:val="bullet"/>
      <w:lvlText w:val=""/>
      <w:lvlJc w:val="left"/>
      <w:pPr>
        <w:tabs>
          <w:tab w:val="num" w:pos="4320"/>
        </w:tabs>
        <w:ind w:left="4320" w:hanging="360"/>
      </w:pPr>
      <w:rPr>
        <w:rFonts w:ascii="Wingdings" w:hAnsi="Wingdings" w:hint="default"/>
      </w:rPr>
    </w:lvl>
    <w:lvl w:ilvl="6" w:tplc="E7D68C52" w:tentative="1">
      <w:start w:val="1"/>
      <w:numFmt w:val="bullet"/>
      <w:lvlText w:val=""/>
      <w:lvlJc w:val="left"/>
      <w:pPr>
        <w:tabs>
          <w:tab w:val="num" w:pos="5040"/>
        </w:tabs>
        <w:ind w:left="5040" w:hanging="360"/>
      </w:pPr>
      <w:rPr>
        <w:rFonts w:ascii="Wingdings" w:hAnsi="Wingdings" w:hint="default"/>
      </w:rPr>
    </w:lvl>
    <w:lvl w:ilvl="7" w:tplc="B62E861C" w:tentative="1">
      <w:start w:val="1"/>
      <w:numFmt w:val="bullet"/>
      <w:lvlText w:val=""/>
      <w:lvlJc w:val="left"/>
      <w:pPr>
        <w:tabs>
          <w:tab w:val="num" w:pos="5760"/>
        </w:tabs>
        <w:ind w:left="5760" w:hanging="360"/>
      </w:pPr>
      <w:rPr>
        <w:rFonts w:ascii="Wingdings" w:hAnsi="Wingdings" w:hint="default"/>
      </w:rPr>
    </w:lvl>
    <w:lvl w:ilvl="8" w:tplc="79B45E4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0244B3"/>
    <w:multiLevelType w:val="hybridMultilevel"/>
    <w:tmpl w:val="877ADA10"/>
    <w:lvl w:ilvl="0" w:tplc="4C466FE0">
      <w:start w:val="1"/>
      <w:numFmt w:val="bullet"/>
      <w:lvlText w:val=""/>
      <w:lvlJc w:val="left"/>
      <w:pPr>
        <w:tabs>
          <w:tab w:val="num" w:pos="720"/>
        </w:tabs>
        <w:ind w:left="720" w:hanging="360"/>
      </w:pPr>
      <w:rPr>
        <w:rFonts w:ascii="Wingdings" w:hAnsi="Wingdings" w:hint="default"/>
      </w:rPr>
    </w:lvl>
    <w:lvl w:ilvl="1" w:tplc="71B824F0" w:tentative="1">
      <w:start w:val="1"/>
      <w:numFmt w:val="bullet"/>
      <w:lvlText w:val=""/>
      <w:lvlJc w:val="left"/>
      <w:pPr>
        <w:tabs>
          <w:tab w:val="num" w:pos="1440"/>
        </w:tabs>
        <w:ind w:left="1440" w:hanging="360"/>
      </w:pPr>
      <w:rPr>
        <w:rFonts w:ascii="Wingdings" w:hAnsi="Wingdings" w:hint="default"/>
      </w:rPr>
    </w:lvl>
    <w:lvl w:ilvl="2" w:tplc="56182824" w:tentative="1">
      <w:start w:val="1"/>
      <w:numFmt w:val="bullet"/>
      <w:lvlText w:val=""/>
      <w:lvlJc w:val="left"/>
      <w:pPr>
        <w:tabs>
          <w:tab w:val="num" w:pos="2160"/>
        </w:tabs>
        <w:ind w:left="2160" w:hanging="360"/>
      </w:pPr>
      <w:rPr>
        <w:rFonts w:ascii="Wingdings" w:hAnsi="Wingdings" w:hint="default"/>
      </w:rPr>
    </w:lvl>
    <w:lvl w:ilvl="3" w:tplc="738E6AFA" w:tentative="1">
      <w:start w:val="1"/>
      <w:numFmt w:val="bullet"/>
      <w:lvlText w:val=""/>
      <w:lvlJc w:val="left"/>
      <w:pPr>
        <w:tabs>
          <w:tab w:val="num" w:pos="2880"/>
        </w:tabs>
        <w:ind w:left="2880" w:hanging="360"/>
      </w:pPr>
      <w:rPr>
        <w:rFonts w:ascii="Wingdings" w:hAnsi="Wingdings" w:hint="default"/>
      </w:rPr>
    </w:lvl>
    <w:lvl w:ilvl="4" w:tplc="6F1AD380" w:tentative="1">
      <w:start w:val="1"/>
      <w:numFmt w:val="bullet"/>
      <w:lvlText w:val=""/>
      <w:lvlJc w:val="left"/>
      <w:pPr>
        <w:tabs>
          <w:tab w:val="num" w:pos="3600"/>
        </w:tabs>
        <w:ind w:left="3600" w:hanging="360"/>
      </w:pPr>
      <w:rPr>
        <w:rFonts w:ascii="Wingdings" w:hAnsi="Wingdings" w:hint="default"/>
      </w:rPr>
    </w:lvl>
    <w:lvl w:ilvl="5" w:tplc="64FEFD5E" w:tentative="1">
      <w:start w:val="1"/>
      <w:numFmt w:val="bullet"/>
      <w:lvlText w:val=""/>
      <w:lvlJc w:val="left"/>
      <w:pPr>
        <w:tabs>
          <w:tab w:val="num" w:pos="4320"/>
        </w:tabs>
        <w:ind w:left="4320" w:hanging="360"/>
      </w:pPr>
      <w:rPr>
        <w:rFonts w:ascii="Wingdings" w:hAnsi="Wingdings" w:hint="default"/>
      </w:rPr>
    </w:lvl>
    <w:lvl w:ilvl="6" w:tplc="8F320760" w:tentative="1">
      <w:start w:val="1"/>
      <w:numFmt w:val="bullet"/>
      <w:lvlText w:val=""/>
      <w:lvlJc w:val="left"/>
      <w:pPr>
        <w:tabs>
          <w:tab w:val="num" w:pos="5040"/>
        </w:tabs>
        <w:ind w:left="5040" w:hanging="360"/>
      </w:pPr>
      <w:rPr>
        <w:rFonts w:ascii="Wingdings" w:hAnsi="Wingdings" w:hint="default"/>
      </w:rPr>
    </w:lvl>
    <w:lvl w:ilvl="7" w:tplc="45DC97B8" w:tentative="1">
      <w:start w:val="1"/>
      <w:numFmt w:val="bullet"/>
      <w:lvlText w:val=""/>
      <w:lvlJc w:val="left"/>
      <w:pPr>
        <w:tabs>
          <w:tab w:val="num" w:pos="5760"/>
        </w:tabs>
        <w:ind w:left="5760" w:hanging="360"/>
      </w:pPr>
      <w:rPr>
        <w:rFonts w:ascii="Wingdings" w:hAnsi="Wingdings" w:hint="default"/>
      </w:rPr>
    </w:lvl>
    <w:lvl w:ilvl="8" w:tplc="F864CFC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1A2C81"/>
    <w:multiLevelType w:val="hybridMultilevel"/>
    <w:tmpl w:val="2F0665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B47DD3"/>
    <w:multiLevelType w:val="hybridMultilevel"/>
    <w:tmpl w:val="D99E3176"/>
    <w:lvl w:ilvl="0" w:tplc="D1645E64">
      <w:start w:val="1"/>
      <w:numFmt w:val="bullet"/>
      <w:lvlText w:val=""/>
      <w:lvlJc w:val="left"/>
      <w:pPr>
        <w:tabs>
          <w:tab w:val="num" w:pos="720"/>
        </w:tabs>
        <w:ind w:left="720" w:hanging="360"/>
      </w:pPr>
      <w:rPr>
        <w:rFonts w:ascii="Wingdings" w:hAnsi="Wingdings" w:hint="default"/>
      </w:rPr>
    </w:lvl>
    <w:lvl w:ilvl="1" w:tplc="B7CEF35C" w:tentative="1">
      <w:start w:val="1"/>
      <w:numFmt w:val="bullet"/>
      <w:lvlText w:val=""/>
      <w:lvlJc w:val="left"/>
      <w:pPr>
        <w:tabs>
          <w:tab w:val="num" w:pos="1440"/>
        </w:tabs>
        <w:ind w:left="1440" w:hanging="360"/>
      </w:pPr>
      <w:rPr>
        <w:rFonts w:ascii="Wingdings" w:hAnsi="Wingdings" w:hint="default"/>
      </w:rPr>
    </w:lvl>
    <w:lvl w:ilvl="2" w:tplc="A0B24B1A" w:tentative="1">
      <w:start w:val="1"/>
      <w:numFmt w:val="bullet"/>
      <w:lvlText w:val=""/>
      <w:lvlJc w:val="left"/>
      <w:pPr>
        <w:tabs>
          <w:tab w:val="num" w:pos="2160"/>
        </w:tabs>
        <w:ind w:left="2160" w:hanging="360"/>
      </w:pPr>
      <w:rPr>
        <w:rFonts w:ascii="Wingdings" w:hAnsi="Wingdings" w:hint="default"/>
      </w:rPr>
    </w:lvl>
    <w:lvl w:ilvl="3" w:tplc="AAF02DB8" w:tentative="1">
      <w:start w:val="1"/>
      <w:numFmt w:val="bullet"/>
      <w:lvlText w:val=""/>
      <w:lvlJc w:val="left"/>
      <w:pPr>
        <w:tabs>
          <w:tab w:val="num" w:pos="2880"/>
        </w:tabs>
        <w:ind w:left="2880" w:hanging="360"/>
      </w:pPr>
      <w:rPr>
        <w:rFonts w:ascii="Wingdings" w:hAnsi="Wingdings" w:hint="default"/>
      </w:rPr>
    </w:lvl>
    <w:lvl w:ilvl="4" w:tplc="3C281B12" w:tentative="1">
      <w:start w:val="1"/>
      <w:numFmt w:val="bullet"/>
      <w:lvlText w:val=""/>
      <w:lvlJc w:val="left"/>
      <w:pPr>
        <w:tabs>
          <w:tab w:val="num" w:pos="3600"/>
        </w:tabs>
        <w:ind w:left="3600" w:hanging="360"/>
      </w:pPr>
      <w:rPr>
        <w:rFonts w:ascii="Wingdings" w:hAnsi="Wingdings" w:hint="default"/>
      </w:rPr>
    </w:lvl>
    <w:lvl w:ilvl="5" w:tplc="EBB6353A" w:tentative="1">
      <w:start w:val="1"/>
      <w:numFmt w:val="bullet"/>
      <w:lvlText w:val=""/>
      <w:lvlJc w:val="left"/>
      <w:pPr>
        <w:tabs>
          <w:tab w:val="num" w:pos="4320"/>
        </w:tabs>
        <w:ind w:left="4320" w:hanging="360"/>
      </w:pPr>
      <w:rPr>
        <w:rFonts w:ascii="Wingdings" w:hAnsi="Wingdings" w:hint="default"/>
      </w:rPr>
    </w:lvl>
    <w:lvl w:ilvl="6" w:tplc="7160F48E" w:tentative="1">
      <w:start w:val="1"/>
      <w:numFmt w:val="bullet"/>
      <w:lvlText w:val=""/>
      <w:lvlJc w:val="left"/>
      <w:pPr>
        <w:tabs>
          <w:tab w:val="num" w:pos="5040"/>
        </w:tabs>
        <w:ind w:left="5040" w:hanging="360"/>
      </w:pPr>
      <w:rPr>
        <w:rFonts w:ascii="Wingdings" w:hAnsi="Wingdings" w:hint="default"/>
      </w:rPr>
    </w:lvl>
    <w:lvl w:ilvl="7" w:tplc="6FDCDAA6" w:tentative="1">
      <w:start w:val="1"/>
      <w:numFmt w:val="bullet"/>
      <w:lvlText w:val=""/>
      <w:lvlJc w:val="left"/>
      <w:pPr>
        <w:tabs>
          <w:tab w:val="num" w:pos="5760"/>
        </w:tabs>
        <w:ind w:left="5760" w:hanging="360"/>
      </w:pPr>
      <w:rPr>
        <w:rFonts w:ascii="Wingdings" w:hAnsi="Wingdings" w:hint="default"/>
      </w:rPr>
    </w:lvl>
    <w:lvl w:ilvl="8" w:tplc="D18EB07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0B4F41"/>
    <w:multiLevelType w:val="hybridMultilevel"/>
    <w:tmpl w:val="5B54141E"/>
    <w:lvl w:ilvl="0" w:tplc="3E5224FC">
      <w:start w:val="1"/>
      <w:numFmt w:val="bullet"/>
      <w:lvlText w:val=""/>
      <w:lvlJc w:val="left"/>
      <w:pPr>
        <w:tabs>
          <w:tab w:val="num" w:pos="720"/>
        </w:tabs>
        <w:ind w:left="720" w:hanging="360"/>
      </w:pPr>
      <w:rPr>
        <w:rFonts w:ascii="Wingdings" w:hAnsi="Wingdings" w:hint="default"/>
      </w:rPr>
    </w:lvl>
    <w:lvl w:ilvl="1" w:tplc="36746E84" w:tentative="1">
      <w:start w:val="1"/>
      <w:numFmt w:val="bullet"/>
      <w:lvlText w:val=""/>
      <w:lvlJc w:val="left"/>
      <w:pPr>
        <w:tabs>
          <w:tab w:val="num" w:pos="1440"/>
        </w:tabs>
        <w:ind w:left="1440" w:hanging="360"/>
      </w:pPr>
      <w:rPr>
        <w:rFonts w:ascii="Wingdings" w:hAnsi="Wingdings" w:hint="default"/>
      </w:rPr>
    </w:lvl>
    <w:lvl w:ilvl="2" w:tplc="21F635BE" w:tentative="1">
      <w:start w:val="1"/>
      <w:numFmt w:val="bullet"/>
      <w:lvlText w:val=""/>
      <w:lvlJc w:val="left"/>
      <w:pPr>
        <w:tabs>
          <w:tab w:val="num" w:pos="2160"/>
        </w:tabs>
        <w:ind w:left="2160" w:hanging="360"/>
      </w:pPr>
      <w:rPr>
        <w:rFonts w:ascii="Wingdings" w:hAnsi="Wingdings" w:hint="default"/>
      </w:rPr>
    </w:lvl>
    <w:lvl w:ilvl="3" w:tplc="25E40612" w:tentative="1">
      <w:start w:val="1"/>
      <w:numFmt w:val="bullet"/>
      <w:lvlText w:val=""/>
      <w:lvlJc w:val="left"/>
      <w:pPr>
        <w:tabs>
          <w:tab w:val="num" w:pos="2880"/>
        </w:tabs>
        <w:ind w:left="2880" w:hanging="360"/>
      </w:pPr>
      <w:rPr>
        <w:rFonts w:ascii="Wingdings" w:hAnsi="Wingdings" w:hint="default"/>
      </w:rPr>
    </w:lvl>
    <w:lvl w:ilvl="4" w:tplc="5156BFDA" w:tentative="1">
      <w:start w:val="1"/>
      <w:numFmt w:val="bullet"/>
      <w:lvlText w:val=""/>
      <w:lvlJc w:val="left"/>
      <w:pPr>
        <w:tabs>
          <w:tab w:val="num" w:pos="3600"/>
        </w:tabs>
        <w:ind w:left="3600" w:hanging="360"/>
      </w:pPr>
      <w:rPr>
        <w:rFonts w:ascii="Wingdings" w:hAnsi="Wingdings" w:hint="default"/>
      </w:rPr>
    </w:lvl>
    <w:lvl w:ilvl="5" w:tplc="A75CF14E" w:tentative="1">
      <w:start w:val="1"/>
      <w:numFmt w:val="bullet"/>
      <w:lvlText w:val=""/>
      <w:lvlJc w:val="left"/>
      <w:pPr>
        <w:tabs>
          <w:tab w:val="num" w:pos="4320"/>
        </w:tabs>
        <w:ind w:left="4320" w:hanging="360"/>
      </w:pPr>
      <w:rPr>
        <w:rFonts w:ascii="Wingdings" w:hAnsi="Wingdings" w:hint="default"/>
      </w:rPr>
    </w:lvl>
    <w:lvl w:ilvl="6" w:tplc="CBA64766" w:tentative="1">
      <w:start w:val="1"/>
      <w:numFmt w:val="bullet"/>
      <w:lvlText w:val=""/>
      <w:lvlJc w:val="left"/>
      <w:pPr>
        <w:tabs>
          <w:tab w:val="num" w:pos="5040"/>
        </w:tabs>
        <w:ind w:left="5040" w:hanging="360"/>
      </w:pPr>
      <w:rPr>
        <w:rFonts w:ascii="Wingdings" w:hAnsi="Wingdings" w:hint="default"/>
      </w:rPr>
    </w:lvl>
    <w:lvl w:ilvl="7" w:tplc="63E840DA" w:tentative="1">
      <w:start w:val="1"/>
      <w:numFmt w:val="bullet"/>
      <w:lvlText w:val=""/>
      <w:lvlJc w:val="left"/>
      <w:pPr>
        <w:tabs>
          <w:tab w:val="num" w:pos="5760"/>
        </w:tabs>
        <w:ind w:left="5760" w:hanging="360"/>
      </w:pPr>
      <w:rPr>
        <w:rFonts w:ascii="Wingdings" w:hAnsi="Wingdings" w:hint="default"/>
      </w:rPr>
    </w:lvl>
    <w:lvl w:ilvl="8" w:tplc="4CFE0CF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5F5C50"/>
    <w:multiLevelType w:val="hybridMultilevel"/>
    <w:tmpl w:val="639CF4F6"/>
    <w:lvl w:ilvl="0" w:tplc="26A85102">
      <w:start w:val="1"/>
      <w:numFmt w:val="bullet"/>
      <w:lvlText w:val=""/>
      <w:lvlJc w:val="left"/>
      <w:pPr>
        <w:tabs>
          <w:tab w:val="num" w:pos="720"/>
        </w:tabs>
        <w:ind w:left="720" w:hanging="360"/>
      </w:pPr>
      <w:rPr>
        <w:rFonts w:ascii="Wingdings" w:hAnsi="Wingdings" w:hint="default"/>
      </w:rPr>
    </w:lvl>
    <w:lvl w:ilvl="1" w:tplc="0EEE37F2" w:tentative="1">
      <w:start w:val="1"/>
      <w:numFmt w:val="bullet"/>
      <w:lvlText w:val=""/>
      <w:lvlJc w:val="left"/>
      <w:pPr>
        <w:tabs>
          <w:tab w:val="num" w:pos="1440"/>
        </w:tabs>
        <w:ind w:left="1440" w:hanging="360"/>
      </w:pPr>
      <w:rPr>
        <w:rFonts w:ascii="Wingdings" w:hAnsi="Wingdings" w:hint="default"/>
      </w:rPr>
    </w:lvl>
    <w:lvl w:ilvl="2" w:tplc="A17A6F18" w:tentative="1">
      <w:start w:val="1"/>
      <w:numFmt w:val="bullet"/>
      <w:lvlText w:val=""/>
      <w:lvlJc w:val="left"/>
      <w:pPr>
        <w:tabs>
          <w:tab w:val="num" w:pos="2160"/>
        </w:tabs>
        <w:ind w:left="2160" w:hanging="360"/>
      </w:pPr>
      <w:rPr>
        <w:rFonts w:ascii="Wingdings" w:hAnsi="Wingdings" w:hint="default"/>
      </w:rPr>
    </w:lvl>
    <w:lvl w:ilvl="3" w:tplc="5B147CFE" w:tentative="1">
      <w:start w:val="1"/>
      <w:numFmt w:val="bullet"/>
      <w:lvlText w:val=""/>
      <w:lvlJc w:val="left"/>
      <w:pPr>
        <w:tabs>
          <w:tab w:val="num" w:pos="2880"/>
        </w:tabs>
        <w:ind w:left="2880" w:hanging="360"/>
      </w:pPr>
      <w:rPr>
        <w:rFonts w:ascii="Wingdings" w:hAnsi="Wingdings" w:hint="default"/>
      </w:rPr>
    </w:lvl>
    <w:lvl w:ilvl="4" w:tplc="83CEE474" w:tentative="1">
      <w:start w:val="1"/>
      <w:numFmt w:val="bullet"/>
      <w:lvlText w:val=""/>
      <w:lvlJc w:val="left"/>
      <w:pPr>
        <w:tabs>
          <w:tab w:val="num" w:pos="3600"/>
        </w:tabs>
        <w:ind w:left="3600" w:hanging="360"/>
      </w:pPr>
      <w:rPr>
        <w:rFonts w:ascii="Wingdings" w:hAnsi="Wingdings" w:hint="default"/>
      </w:rPr>
    </w:lvl>
    <w:lvl w:ilvl="5" w:tplc="F9B41DBC" w:tentative="1">
      <w:start w:val="1"/>
      <w:numFmt w:val="bullet"/>
      <w:lvlText w:val=""/>
      <w:lvlJc w:val="left"/>
      <w:pPr>
        <w:tabs>
          <w:tab w:val="num" w:pos="4320"/>
        </w:tabs>
        <w:ind w:left="4320" w:hanging="360"/>
      </w:pPr>
      <w:rPr>
        <w:rFonts w:ascii="Wingdings" w:hAnsi="Wingdings" w:hint="default"/>
      </w:rPr>
    </w:lvl>
    <w:lvl w:ilvl="6" w:tplc="3180701C" w:tentative="1">
      <w:start w:val="1"/>
      <w:numFmt w:val="bullet"/>
      <w:lvlText w:val=""/>
      <w:lvlJc w:val="left"/>
      <w:pPr>
        <w:tabs>
          <w:tab w:val="num" w:pos="5040"/>
        </w:tabs>
        <w:ind w:left="5040" w:hanging="360"/>
      </w:pPr>
      <w:rPr>
        <w:rFonts w:ascii="Wingdings" w:hAnsi="Wingdings" w:hint="default"/>
      </w:rPr>
    </w:lvl>
    <w:lvl w:ilvl="7" w:tplc="59883F76" w:tentative="1">
      <w:start w:val="1"/>
      <w:numFmt w:val="bullet"/>
      <w:lvlText w:val=""/>
      <w:lvlJc w:val="left"/>
      <w:pPr>
        <w:tabs>
          <w:tab w:val="num" w:pos="5760"/>
        </w:tabs>
        <w:ind w:left="5760" w:hanging="360"/>
      </w:pPr>
      <w:rPr>
        <w:rFonts w:ascii="Wingdings" w:hAnsi="Wingdings" w:hint="default"/>
      </w:rPr>
    </w:lvl>
    <w:lvl w:ilvl="8" w:tplc="DBC0D1C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112591"/>
    <w:multiLevelType w:val="hybridMultilevel"/>
    <w:tmpl w:val="A51CA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28178C0"/>
    <w:multiLevelType w:val="hybridMultilevel"/>
    <w:tmpl w:val="4C2CC744"/>
    <w:lvl w:ilvl="0" w:tplc="3294A292">
      <w:start w:val="1"/>
      <w:numFmt w:val="bullet"/>
      <w:lvlText w:val=""/>
      <w:lvlJc w:val="left"/>
      <w:pPr>
        <w:tabs>
          <w:tab w:val="num" w:pos="720"/>
        </w:tabs>
        <w:ind w:left="720" w:hanging="360"/>
      </w:pPr>
      <w:rPr>
        <w:rFonts w:ascii="Wingdings" w:hAnsi="Wingdings" w:hint="default"/>
      </w:rPr>
    </w:lvl>
    <w:lvl w:ilvl="1" w:tplc="262CD818" w:tentative="1">
      <w:start w:val="1"/>
      <w:numFmt w:val="bullet"/>
      <w:lvlText w:val=""/>
      <w:lvlJc w:val="left"/>
      <w:pPr>
        <w:tabs>
          <w:tab w:val="num" w:pos="1440"/>
        </w:tabs>
        <w:ind w:left="1440" w:hanging="360"/>
      </w:pPr>
      <w:rPr>
        <w:rFonts w:ascii="Wingdings" w:hAnsi="Wingdings" w:hint="default"/>
      </w:rPr>
    </w:lvl>
    <w:lvl w:ilvl="2" w:tplc="99CCC6C8" w:tentative="1">
      <w:start w:val="1"/>
      <w:numFmt w:val="bullet"/>
      <w:lvlText w:val=""/>
      <w:lvlJc w:val="left"/>
      <w:pPr>
        <w:tabs>
          <w:tab w:val="num" w:pos="2160"/>
        </w:tabs>
        <w:ind w:left="2160" w:hanging="360"/>
      </w:pPr>
      <w:rPr>
        <w:rFonts w:ascii="Wingdings" w:hAnsi="Wingdings" w:hint="default"/>
      </w:rPr>
    </w:lvl>
    <w:lvl w:ilvl="3" w:tplc="6EA2B7B6" w:tentative="1">
      <w:start w:val="1"/>
      <w:numFmt w:val="bullet"/>
      <w:lvlText w:val=""/>
      <w:lvlJc w:val="left"/>
      <w:pPr>
        <w:tabs>
          <w:tab w:val="num" w:pos="2880"/>
        </w:tabs>
        <w:ind w:left="2880" w:hanging="360"/>
      </w:pPr>
      <w:rPr>
        <w:rFonts w:ascii="Wingdings" w:hAnsi="Wingdings" w:hint="default"/>
      </w:rPr>
    </w:lvl>
    <w:lvl w:ilvl="4" w:tplc="3188B64E" w:tentative="1">
      <w:start w:val="1"/>
      <w:numFmt w:val="bullet"/>
      <w:lvlText w:val=""/>
      <w:lvlJc w:val="left"/>
      <w:pPr>
        <w:tabs>
          <w:tab w:val="num" w:pos="3600"/>
        </w:tabs>
        <w:ind w:left="3600" w:hanging="360"/>
      </w:pPr>
      <w:rPr>
        <w:rFonts w:ascii="Wingdings" w:hAnsi="Wingdings" w:hint="default"/>
      </w:rPr>
    </w:lvl>
    <w:lvl w:ilvl="5" w:tplc="433E2692" w:tentative="1">
      <w:start w:val="1"/>
      <w:numFmt w:val="bullet"/>
      <w:lvlText w:val=""/>
      <w:lvlJc w:val="left"/>
      <w:pPr>
        <w:tabs>
          <w:tab w:val="num" w:pos="4320"/>
        </w:tabs>
        <w:ind w:left="4320" w:hanging="360"/>
      </w:pPr>
      <w:rPr>
        <w:rFonts w:ascii="Wingdings" w:hAnsi="Wingdings" w:hint="default"/>
      </w:rPr>
    </w:lvl>
    <w:lvl w:ilvl="6" w:tplc="F35E21F2" w:tentative="1">
      <w:start w:val="1"/>
      <w:numFmt w:val="bullet"/>
      <w:lvlText w:val=""/>
      <w:lvlJc w:val="left"/>
      <w:pPr>
        <w:tabs>
          <w:tab w:val="num" w:pos="5040"/>
        </w:tabs>
        <w:ind w:left="5040" w:hanging="360"/>
      </w:pPr>
      <w:rPr>
        <w:rFonts w:ascii="Wingdings" w:hAnsi="Wingdings" w:hint="default"/>
      </w:rPr>
    </w:lvl>
    <w:lvl w:ilvl="7" w:tplc="AFCE1D66" w:tentative="1">
      <w:start w:val="1"/>
      <w:numFmt w:val="bullet"/>
      <w:lvlText w:val=""/>
      <w:lvlJc w:val="left"/>
      <w:pPr>
        <w:tabs>
          <w:tab w:val="num" w:pos="5760"/>
        </w:tabs>
        <w:ind w:left="5760" w:hanging="360"/>
      </w:pPr>
      <w:rPr>
        <w:rFonts w:ascii="Wingdings" w:hAnsi="Wingdings" w:hint="default"/>
      </w:rPr>
    </w:lvl>
    <w:lvl w:ilvl="8" w:tplc="3EAA696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F95785"/>
    <w:multiLevelType w:val="hybridMultilevel"/>
    <w:tmpl w:val="AEF6921C"/>
    <w:lvl w:ilvl="0" w:tplc="D84C8F64">
      <w:start w:val="1"/>
      <w:numFmt w:val="bullet"/>
      <w:lvlText w:val=""/>
      <w:lvlJc w:val="left"/>
      <w:pPr>
        <w:tabs>
          <w:tab w:val="num" w:pos="720"/>
        </w:tabs>
        <w:ind w:left="720" w:hanging="360"/>
      </w:pPr>
      <w:rPr>
        <w:rFonts w:ascii="Wingdings" w:hAnsi="Wingdings" w:hint="default"/>
      </w:rPr>
    </w:lvl>
    <w:lvl w:ilvl="1" w:tplc="5FF229E2" w:tentative="1">
      <w:start w:val="1"/>
      <w:numFmt w:val="bullet"/>
      <w:lvlText w:val=""/>
      <w:lvlJc w:val="left"/>
      <w:pPr>
        <w:tabs>
          <w:tab w:val="num" w:pos="1440"/>
        </w:tabs>
        <w:ind w:left="1440" w:hanging="360"/>
      </w:pPr>
      <w:rPr>
        <w:rFonts w:ascii="Wingdings" w:hAnsi="Wingdings" w:hint="default"/>
      </w:rPr>
    </w:lvl>
    <w:lvl w:ilvl="2" w:tplc="17C8BC4C" w:tentative="1">
      <w:start w:val="1"/>
      <w:numFmt w:val="bullet"/>
      <w:lvlText w:val=""/>
      <w:lvlJc w:val="left"/>
      <w:pPr>
        <w:tabs>
          <w:tab w:val="num" w:pos="2160"/>
        </w:tabs>
        <w:ind w:left="2160" w:hanging="360"/>
      </w:pPr>
      <w:rPr>
        <w:rFonts w:ascii="Wingdings" w:hAnsi="Wingdings" w:hint="default"/>
      </w:rPr>
    </w:lvl>
    <w:lvl w:ilvl="3" w:tplc="4040591A" w:tentative="1">
      <w:start w:val="1"/>
      <w:numFmt w:val="bullet"/>
      <w:lvlText w:val=""/>
      <w:lvlJc w:val="left"/>
      <w:pPr>
        <w:tabs>
          <w:tab w:val="num" w:pos="2880"/>
        </w:tabs>
        <w:ind w:left="2880" w:hanging="360"/>
      </w:pPr>
      <w:rPr>
        <w:rFonts w:ascii="Wingdings" w:hAnsi="Wingdings" w:hint="default"/>
      </w:rPr>
    </w:lvl>
    <w:lvl w:ilvl="4" w:tplc="8B526922" w:tentative="1">
      <w:start w:val="1"/>
      <w:numFmt w:val="bullet"/>
      <w:lvlText w:val=""/>
      <w:lvlJc w:val="left"/>
      <w:pPr>
        <w:tabs>
          <w:tab w:val="num" w:pos="3600"/>
        </w:tabs>
        <w:ind w:left="3600" w:hanging="360"/>
      </w:pPr>
      <w:rPr>
        <w:rFonts w:ascii="Wingdings" w:hAnsi="Wingdings" w:hint="default"/>
      </w:rPr>
    </w:lvl>
    <w:lvl w:ilvl="5" w:tplc="BF2808C0" w:tentative="1">
      <w:start w:val="1"/>
      <w:numFmt w:val="bullet"/>
      <w:lvlText w:val=""/>
      <w:lvlJc w:val="left"/>
      <w:pPr>
        <w:tabs>
          <w:tab w:val="num" w:pos="4320"/>
        </w:tabs>
        <w:ind w:left="4320" w:hanging="360"/>
      </w:pPr>
      <w:rPr>
        <w:rFonts w:ascii="Wingdings" w:hAnsi="Wingdings" w:hint="default"/>
      </w:rPr>
    </w:lvl>
    <w:lvl w:ilvl="6" w:tplc="1786E9FE" w:tentative="1">
      <w:start w:val="1"/>
      <w:numFmt w:val="bullet"/>
      <w:lvlText w:val=""/>
      <w:lvlJc w:val="left"/>
      <w:pPr>
        <w:tabs>
          <w:tab w:val="num" w:pos="5040"/>
        </w:tabs>
        <w:ind w:left="5040" w:hanging="360"/>
      </w:pPr>
      <w:rPr>
        <w:rFonts w:ascii="Wingdings" w:hAnsi="Wingdings" w:hint="default"/>
      </w:rPr>
    </w:lvl>
    <w:lvl w:ilvl="7" w:tplc="65C24BA2" w:tentative="1">
      <w:start w:val="1"/>
      <w:numFmt w:val="bullet"/>
      <w:lvlText w:val=""/>
      <w:lvlJc w:val="left"/>
      <w:pPr>
        <w:tabs>
          <w:tab w:val="num" w:pos="5760"/>
        </w:tabs>
        <w:ind w:left="5760" w:hanging="360"/>
      </w:pPr>
      <w:rPr>
        <w:rFonts w:ascii="Wingdings" w:hAnsi="Wingdings" w:hint="default"/>
      </w:rPr>
    </w:lvl>
    <w:lvl w:ilvl="8" w:tplc="0C8EE6C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6B5405"/>
    <w:multiLevelType w:val="hybridMultilevel"/>
    <w:tmpl w:val="36D84EEE"/>
    <w:lvl w:ilvl="0" w:tplc="6DD4F482">
      <w:start w:val="1"/>
      <w:numFmt w:val="bullet"/>
      <w:lvlText w:val=""/>
      <w:lvlJc w:val="left"/>
      <w:pPr>
        <w:tabs>
          <w:tab w:val="num" w:pos="720"/>
        </w:tabs>
        <w:ind w:left="720" w:hanging="360"/>
      </w:pPr>
      <w:rPr>
        <w:rFonts w:ascii="Wingdings" w:hAnsi="Wingdings" w:hint="default"/>
      </w:rPr>
    </w:lvl>
    <w:lvl w:ilvl="1" w:tplc="D242D504" w:tentative="1">
      <w:start w:val="1"/>
      <w:numFmt w:val="bullet"/>
      <w:lvlText w:val=""/>
      <w:lvlJc w:val="left"/>
      <w:pPr>
        <w:tabs>
          <w:tab w:val="num" w:pos="1440"/>
        </w:tabs>
        <w:ind w:left="1440" w:hanging="360"/>
      </w:pPr>
      <w:rPr>
        <w:rFonts w:ascii="Wingdings" w:hAnsi="Wingdings" w:hint="default"/>
      </w:rPr>
    </w:lvl>
    <w:lvl w:ilvl="2" w:tplc="94CCCEEA" w:tentative="1">
      <w:start w:val="1"/>
      <w:numFmt w:val="bullet"/>
      <w:lvlText w:val=""/>
      <w:lvlJc w:val="left"/>
      <w:pPr>
        <w:tabs>
          <w:tab w:val="num" w:pos="2160"/>
        </w:tabs>
        <w:ind w:left="2160" w:hanging="360"/>
      </w:pPr>
      <w:rPr>
        <w:rFonts w:ascii="Wingdings" w:hAnsi="Wingdings" w:hint="default"/>
      </w:rPr>
    </w:lvl>
    <w:lvl w:ilvl="3" w:tplc="692AD4B0" w:tentative="1">
      <w:start w:val="1"/>
      <w:numFmt w:val="bullet"/>
      <w:lvlText w:val=""/>
      <w:lvlJc w:val="left"/>
      <w:pPr>
        <w:tabs>
          <w:tab w:val="num" w:pos="2880"/>
        </w:tabs>
        <w:ind w:left="2880" w:hanging="360"/>
      </w:pPr>
      <w:rPr>
        <w:rFonts w:ascii="Wingdings" w:hAnsi="Wingdings" w:hint="default"/>
      </w:rPr>
    </w:lvl>
    <w:lvl w:ilvl="4" w:tplc="DDA45AC8" w:tentative="1">
      <w:start w:val="1"/>
      <w:numFmt w:val="bullet"/>
      <w:lvlText w:val=""/>
      <w:lvlJc w:val="left"/>
      <w:pPr>
        <w:tabs>
          <w:tab w:val="num" w:pos="3600"/>
        </w:tabs>
        <w:ind w:left="3600" w:hanging="360"/>
      </w:pPr>
      <w:rPr>
        <w:rFonts w:ascii="Wingdings" w:hAnsi="Wingdings" w:hint="default"/>
      </w:rPr>
    </w:lvl>
    <w:lvl w:ilvl="5" w:tplc="0D221346" w:tentative="1">
      <w:start w:val="1"/>
      <w:numFmt w:val="bullet"/>
      <w:lvlText w:val=""/>
      <w:lvlJc w:val="left"/>
      <w:pPr>
        <w:tabs>
          <w:tab w:val="num" w:pos="4320"/>
        </w:tabs>
        <w:ind w:left="4320" w:hanging="360"/>
      </w:pPr>
      <w:rPr>
        <w:rFonts w:ascii="Wingdings" w:hAnsi="Wingdings" w:hint="default"/>
      </w:rPr>
    </w:lvl>
    <w:lvl w:ilvl="6" w:tplc="E2E881FE" w:tentative="1">
      <w:start w:val="1"/>
      <w:numFmt w:val="bullet"/>
      <w:lvlText w:val=""/>
      <w:lvlJc w:val="left"/>
      <w:pPr>
        <w:tabs>
          <w:tab w:val="num" w:pos="5040"/>
        </w:tabs>
        <w:ind w:left="5040" w:hanging="360"/>
      </w:pPr>
      <w:rPr>
        <w:rFonts w:ascii="Wingdings" w:hAnsi="Wingdings" w:hint="default"/>
      </w:rPr>
    </w:lvl>
    <w:lvl w:ilvl="7" w:tplc="4BC40386" w:tentative="1">
      <w:start w:val="1"/>
      <w:numFmt w:val="bullet"/>
      <w:lvlText w:val=""/>
      <w:lvlJc w:val="left"/>
      <w:pPr>
        <w:tabs>
          <w:tab w:val="num" w:pos="5760"/>
        </w:tabs>
        <w:ind w:left="5760" w:hanging="360"/>
      </w:pPr>
      <w:rPr>
        <w:rFonts w:ascii="Wingdings" w:hAnsi="Wingdings" w:hint="default"/>
      </w:rPr>
    </w:lvl>
    <w:lvl w:ilvl="8" w:tplc="9404C8A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B36826"/>
    <w:multiLevelType w:val="hybridMultilevel"/>
    <w:tmpl w:val="A658EC2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26" w15:restartNumberingAfterBreak="0">
    <w:nsid w:val="5DBA60EE"/>
    <w:multiLevelType w:val="hybridMultilevel"/>
    <w:tmpl w:val="B59A5D50"/>
    <w:lvl w:ilvl="0" w:tplc="646C1C0E">
      <w:start w:val="1"/>
      <w:numFmt w:val="bullet"/>
      <w:lvlText w:val=""/>
      <w:lvlJc w:val="left"/>
      <w:pPr>
        <w:tabs>
          <w:tab w:val="num" w:pos="720"/>
        </w:tabs>
        <w:ind w:left="720" w:hanging="360"/>
      </w:pPr>
      <w:rPr>
        <w:rFonts w:ascii="Wingdings" w:hAnsi="Wingdings" w:hint="default"/>
      </w:rPr>
    </w:lvl>
    <w:lvl w:ilvl="1" w:tplc="96C69E96" w:tentative="1">
      <w:start w:val="1"/>
      <w:numFmt w:val="bullet"/>
      <w:lvlText w:val=""/>
      <w:lvlJc w:val="left"/>
      <w:pPr>
        <w:tabs>
          <w:tab w:val="num" w:pos="1440"/>
        </w:tabs>
        <w:ind w:left="1440" w:hanging="360"/>
      </w:pPr>
      <w:rPr>
        <w:rFonts w:ascii="Wingdings" w:hAnsi="Wingdings" w:hint="default"/>
      </w:rPr>
    </w:lvl>
    <w:lvl w:ilvl="2" w:tplc="5720B8DA" w:tentative="1">
      <w:start w:val="1"/>
      <w:numFmt w:val="bullet"/>
      <w:lvlText w:val=""/>
      <w:lvlJc w:val="left"/>
      <w:pPr>
        <w:tabs>
          <w:tab w:val="num" w:pos="2160"/>
        </w:tabs>
        <w:ind w:left="2160" w:hanging="360"/>
      </w:pPr>
      <w:rPr>
        <w:rFonts w:ascii="Wingdings" w:hAnsi="Wingdings" w:hint="default"/>
      </w:rPr>
    </w:lvl>
    <w:lvl w:ilvl="3" w:tplc="1048D5DA" w:tentative="1">
      <w:start w:val="1"/>
      <w:numFmt w:val="bullet"/>
      <w:lvlText w:val=""/>
      <w:lvlJc w:val="left"/>
      <w:pPr>
        <w:tabs>
          <w:tab w:val="num" w:pos="2880"/>
        </w:tabs>
        <w:ind w:left="2880" w:hanging="360"/>
      </w:pPr>
      <w:rPr>
        <w:rFonts w:ascii="Wingdings" w:hAnsi="Wingdings" w:hint="default"/>
      </w:rPr>
    </w:lvl>
    <w:lvl w:ilvl="4" w:tplc="85D001CA" w:tentative="1">
      <w:start w:val="1"/>
      <w:numFmt w:val="bullet"/>
      <w:lvlText w:val=""/>
      <w:lvlJc w:val="left"/>
      <w:pPr>
        <w:tabs>
          <w:tab w:val="num" w:pos="3600"/>
        </w:tabs>
        <w:ind w:left="3600" w:hanging="360"/>
      </w:pPr>
      <w:rPr>
        <w:rFonts w:ascii="Wingdings" w:hAnsi="Wingdings" w:hint="default"/>
      </w:rPr>
    </w:lvl>
    <w:lvl w:ilvl="5" w:tplc="E47A9C42" w:tentative="1">
      <w:start w:val="1"/>
      <w:numFmt w:val="bullet"/>
      <w:lvlText w:val=""/>
      <w:lvlJc w:val="left"/>
      <w:pPr>
        <w:tabs>
          <w:tab w:val="num" w:pos="4320"/>
        </w:tabs>
        <w:ind w:left="4320" w:hanging="360"/>
      </w:pPr>
      <w:rPr>
        <w:rFonts w:ascii="Wingdings" w:hAnsi="Wingdings" w:hint="default"/>
      </w:rPr>
    </w:lvl>
    <w:lvl w:ilvl="6" w:tplc="F9C80C5A" w:tentative="1">
      <w:start w:val="1"/>
      <w:numFmt w:val="bullet"/>
      <w:lvlText w:val=""/>
      <w:lvlJc w:val="left"/>
      <w:pPr>
        <w:tabs>
          <w:tab w:val="num" w:pos="5040"/>
        </w:tabs>
        <w:ind w:left="5040" w:hanging="360"/>
      </w:pPr>
      <w:rPr>
        <w:rFonts w:ascii="Wingdings" w:hAnsi="Wingdings" w:hint="default"/>
      </w:rPr>
    </w:lvl>
    <w:lvl w:ilvl="7" w:tplc="183AE448" w:tentative="1">
      <w:start w:val="1"/>
      <w:numFmt w:val="bullet"/>
      <w:lvlText w:val=""/>
      <w:lvlJc w:val="left"/>
      <w:pPr>
        <w:tabs>
          <w:tab w:val="num" w:pos="5760"/>
        </w:tabs>
        <w:ind w:left="5760" w:hanging="360"/>
      </w:pPr>
      <w:rPr>
        <w:rFonts w:ascii="Wingdings" w:hAnsi="Wingdings" w:hint="default"/>
      </w:rPr>
    </w:lvl>
    <w:lvl w:ilvl="8" w:tplc="5CF2336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D61ABC"/>
    <w:multiLevelType w:val="hybridMultilevel"/>
    <w:tmpl w:val="99500B32"/>
    <w:lvl w:ilvl="0" w:tplc="ED928752">
      <w:start w:val="1"/>
      <w:numFmt w:val="bullet"/>
      <w:lvlText w:val="•"/>
      <w:lvlJc w:val="left"/>
      <w:pPr>
        <w:tabs>
          <w:tab w:val="num" w:pos="720"/>
        </w:tabs>
        <w:ind w:left="720" w:hanging="360"/>
      </w:pPr>
      <w:rPr>
        <w:rFonts w:ascii="Arial" w:hAnsi="Arial" w:hint="default"/>
      </w:rPr>
    </w:lvl>
    <w:lvl w:ilvl="1" w:tplc="B4FA56BA">
      <w:start w:val="1"/>
      <w:numFmt w:val="bullet"/>
      <w:lvlText w:val="•"/>
      <w:lvlJc w:val="left"/>
      <w:pPr>
        <w:tabs>
          <w:tab w:val="num" w:pos="1440"/>
        </w:tabs>
        <w:ind w:left="1440" w:hanging="360"/>
      </w:pPr>
      <w:rPr>
        <w:rFonts w:ascii="Arial" w:hAnsi="Arial" w:hint="default"/>
      </w:rPr>
    </w:lvl>
    <w:lvl w:ilvl="2" w:tplc="82241C16" w:tentative="1">
      <w:start w:val="1"/>
      <w:numFmt w:val="bullet"/>
      <w:lvlText w:val="•"/>
      <w:lvlJc w:val="left"/>
      <w:pPr>
        <w:tabs>
          <w:tab w:val="num" w:pos="2160"/>
        </w:tabs>
        <w:ind w:left="2160" w:hanging="360"/>
      </w:pPr>
      <w:rPr>
        <w:rFonts w:ascii="Arial" w:hAnsi="Arial" w:hint="default"/>
      </w:rPr>
    </w:lvl>
    <w:lvl w:ilvl="3" w:tplc="FE7454E4" w:tentative="1">
      <w:start w:val="1"/>
      <w:numFmt w:val="bullet"/>
      <w:lvlText w:val="•"/>
      <w:lvlJc w:val="left"/>
      <w:pPr>
        <w:tabs>
          <w:tab w:val="num" w:pos="2880"/>
        </w:tabs>
        <w:ind w:left="2880" w:hanging="360"/>
      </w:pPr>
      <w:rPr>
        <w:rFonts w:ascii="Arial" w:hAnsi="Arial" w:hint="default"/>
      </w:rPr>
    </w:lvl>
    <w:lvl w:ilvl="4" w:tplc="003C7B7E" w:tentative="1">
      <w:start w:val="1"/>
      <w:numFmt w:val="bullet"/>
      <w:lvlText w:val="•"/>
      <w:lvlJc w:val="left"/>
      <w:pPr>
        <w:tabs>
          <w:tab w:val="num" w:pos="3600"/>
        </w:tabs>
        <w:ind w:left="3600" w:hanging="360"/>
      </w:pPr>
      <w:rPr>
        <w:rFonts w:ascii="Arial" w:hAnsi="Arial" w:hint="default"/>
      </w:rPr>
    </w:lvl>
    <w:lvl w:ilvl="5" w:tplc="1EFE64B8" w:tentative="1">
      <w:start w:val="1"/>
      <w:numFmt w:val="bullet"/>
      <w:lvlText w:val="•"/>
      <w:lvlJc w:val="left"/>
      <w:pPr>
        <w:tabs>
          <w:tab w:val="num" w:pos="4320"/>
        </w:tabs>
        <w:ind w:left="4320" w:hanging="360"/>
      </w:pPr>
      <w:rPr>
        <w:rFonts w:ascii="Arial" w:hAnsi="Arial" w:hint="default"/>
      </w:rPr>
    </w:lvl>
    <w:lvl w:ilvl="6" w:tplc="7532652A" w:tentative="1">
      <w:start w:val="1"/>
      <w:numFmt w:val="bullet"/>
      <w:lvlText w:val="•"/>
      <w:lvlJc w:val="left"/>
      <w:pPr>
        <w:tabs>
          <w:tab w:val="num" w:pos="5040"/>
        </w:tabs>
        <w:ind w:left="5040" w:hanging="360"/>
      </w:pPr>
      <w:rPr>
        <w:rFonts w:ascii="Arial" w:hAnsi="Arial" w:hint="default"/>
      </w:rPr>
    </w:lvl>
    <w:lvl w:ilvl="7" w:tplc="67769A12" w:tentative="1">
      <w:start w:val="1"/>
      <w:numFmt w:val="bullet"/>
      <w:lvlText w:val="•"/>
      <w:lvlJc w:val="left"/>
      <w:pPr>
        <w:tabs>
          <w:tab w:val="num" w:pos="5760"/>
        </w:tabs>
        <w:ind w:left="5760" w:hanging="360"/>
      </w:pPr>
      <w:rPr>
        <w:rFonts w:ascii="Arial" w:hAnsi="Arial" w:hint="default"/>
      </w:rPr>
    </w:lvl>
    <w:lvl w:ilvl="8" w:tplc="2F7645C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2063CB8"/>
    <w:multiLevelType w:val="hybridMultilevel"/>
    <w:tmpl w:val="48D81BD2"/>
    <w:lvl w:ilvl="0" w:tplc="B1DE2F1E">
      <w:start w:val="1"/>
      <w:numFmt w:val="bullet"/>
      <w:lvlText w:val=""/>
      <w:lvlJc w:val="left"/>
      <w:pPr>
        <w:tabs>
          <w:tab w:val="num" w:pos="720"/>
        </w:tabs>
        <w:ind w:left="720" w:hanging="360"/>
      </w:pPr>
      <w:rPr>
        <w:rFonts w:ascii="Wingdings" w:hAnsi="Wingdings" w:hint="default"/>
      </w:rPr>
    </w:lvl>
    <w:lvl w:ilvl="1" w:tplc="FA02E246" w:tentative="1">
      <w:start w:val="1"/>
      <w:numFmt w:val="bullet"/>
      <w:lvlText w:val=""/>
      <w:lvlJc w:val="left"/>
      <w:pPr>
        <w:tabs>
          <w:tab w:val="num" w:pos="1440"/>
        </w:tabs>
        <w:ind w:left="1440" w:hanging="360"/>
      </w:pPr>
      <w:rPr>
        <w:rFonts w:ascii="Wingdings" w:hAnsi="Wingdings" w:hint="default"/>
      </w:rPr>
    </w:lvl>
    <w:lvl w:ilvl="2" w:tplc="172C5426" w:tentative="1">
      <w:start w:val="1"/>
      <w:numFmt w:val="bullet"/>
      <w:lvlText w:val=""/>
      <w:lvlJc w:val="left"/>
      <w:pPr>
        <w:tabs>
          <w:tab w:val="num" w:pos="2160"/>
        </w:tabs>
        <w:ind w:left="2160" w:hanging="360"/>
      </w:pPr>
      <w:rPr>
        <w:rFonts w:ascii="Wingdings" w:hAnsi="Wingdings" w:hint="default"/>
      </w:rPr>
    </w:lvl>
    <w:lvl w:ilvl="3" w:tplc="9EBAF14C" w:tentative="1">
      <w:start w:val="1"/>
      <w:numFmt w:val="bullet"/>
      <w:lvlText w:val=""/>
      <w:lvlJc w:val="left"/>
      <w:pPr>
        <w:tabs>
          <w:tab w:val="num" w:pos="2880"/>
        </w:tabs>
        <w:ind w:left="2880" w:hanging="360"/>
      </w:pPr>
      <w:rPr>
        <w:rFonts w:ascii="Wingdings" w:hAnsi="Wingdings" w:hint="default"/>
      </w:rPr>
    </w:lvl>
    <w:lvl w:ilvl="4" w:tplc="AC5CF030" w:tentative="1">
      <w:start w:val="1"/>
      <w:numFmt w:val="bullet"/>
      <w:lvlText w:val=""/>
      <w:lvlJc w:val="left"/>
      <w:pPr>
        <w:tabs>
          <w:tab w:val="num" w:pos="3600"/>
        </w:tabs>
        <w:ind w:left="3600" w:hanging="360"/>
      </w:pPr>
      <w:rPr>
        <w:rFonts w:ascii="Wingdings" w:hAnsi="Wingdings" w:hint="default"/>
      </w:rPr>
    </w:lvl>
    <w:lvl w:ilvl="5" w:tplc="0B8A1A1C" w:tentative="1">
      <w:start w:val="1"/>
      <w:numFmt w:val="bullet"/>
      <w:lvlText w:val=""/>
      <w:lvlJc w:val="left"/>
      <w:pPr>
        <w:tabs>
          <w:tab w:val="num" w:pos="4320"/>
        </w:tabs>
        <w:ind w:left="4320" w:hanging="360"/>
      </w:pPr>
      <w:rPr>
        <w:rFonts w:ascii="Wingdings" w:hAnsi="Wingdings" w:hint="default"/>
      </w:rPr>
    </w:lvl>
    <w:lvl w:ilvl="6" w:tplc="FAEA64DC" w:tentative="1">
      <w:start w:val="1"/>
      <w:numFmt w:val="bullet"/>
      <w:lvlText w:val=""/>
      <w:lvlJc w:val="left"/>
      <w:pPr>
        <w:tabs>
          <w:tab w:val="num" w:pos="5040"/>
        </w:tabs>
        <w:ind w:left="5040" w:hanging="360"/>
      </w:pPr>
      <w:rPr>
        <w:rFonts w:ascii="Wingdings" w:hAnsi="Wingdings" w:hint="default"/>
      </w:rPr>
    </w:lvl>
    <w:lvl w:ilvl="7" w:tplc="C1569180" w:tentative="1">
      <w:start w:val="1"/>
      <w:numFmt w:val="bullet"/>
      <w:lvlText w:val=""/>
      <w:lvlJc w:val="left"/>
      <w:pPr>
        <w:tabs>
          <w:tab w:val="num" w:pos="5760"/>
        </w:tabs>
        <w:ind w:left="5760" w:hanging="360"/>
      </w:pPr>
      <w:rPr>
        <w:rFonts w:ascii="Wingdings" w:hAnsi="Wingdings" w:hint="default"/>
      </w:rPr>
    </w:lvl>
    <w:lvl w:ilvl="8" w:tplc="5284F72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3D13D6"/>
    <w:multiLevelType w:val="hybridMultilevel"/>
    <w:tmpl w:val="4E78B7AC"/>
    <w:lvl w:ilvl="0" w:tplc="C4AC76E4">
      <w:start w:val="1"/>
      <w:numFmt w:val="bullet"/>
      <w:lvlText w:val=""/>
      <w:lvlJc w:val="left"/>
      <w:pPr>
        <w:tabs>
          <w:tab w:val="num" w:pos="720"/>
        </w:tabs>
        <w:ind w:left="720" w:hanging="360"/>
      </w:pPr>
      <w:rPr>
        <w:rFonts w:ascii="Wingdings" w:hAnsi="Wingdings" w:hint="default"/>
      </w:rPr>
    </w:lvl>
    <w:lvl w:ilvl="1" w:tplc="96085DA6">
      <w:numFmt w:val="bullet"/>
      <w:lvlText w:val=""/>
      <w:lvlJc w:val="left"/>
      <w:pPr>
        <w:tabs>
          <w:tab w:val="num" w:pos="1440"/>
        </w:tabs>
        <w:ind w:left="1440" w:hanging="360"/>
      </w:pPr>
      <w:rPr>
        <w:rFonts w:ascii="Wingdings" w:hAnsi="Wingdings" w:hint="default"/>
      </w:rPr>
    </w:lvl>
    <w:lvl w:ilvl="2" w:tplc="31A863BC" w:tentative="1">
      <w:start w:val="1"/>
      <w:numFmt w:val="bullet"/>
      <w:lvlText w:val=""/>
      <w:lvlJc w:val="left"/>
      <w:pPr>
        <w:tabs>
          <w:tab w:val="num" w:pos="2160"/>
        </w:tabs>
        <w:ind w:left="2160" w:hanging="360"/>
      </w:pPr>
      <w:rPr>
        <w:rFonts w:ascii="Wingdings" w:hAnsi="Wingdings" w:hint="default"/>
      </w:rPr>
    </w:lvl>
    <w:lvl w:ilvl="3" w:tplc="B36820AC" w:tentative="1">
      <w:start w:val="1"/>
      <w:numFmt w:val="bullet"/>
      <w:lvlText w:val=""/>
      <w:lvlJc w:val="left"/>
      <w:pPr>
        <w:tabs>
          <w:tab w:val="num" w:pos="2880"/>
        </w:tabs>
        <w:ind w:left="2880" w:hanging="360"/>
      </w:pPr>
      <w:rPr>
        <w:rFonts w:ascii="Wingdings" w:hAnsi="Wingdings" w:hint="default"/>
      </w:rPr>
    </w:lvl>
    <w:lvl w:ilvl="4" w:tplc="BCDE3BD6" w:tentative="1">
      <w:start w:val="1"/>
      <w:numFmt w:val="bullet"/>
      <w:lvlText w:val=""/>
      <w:lvlJc w:val="left"/>
      <w:pPr>
        <w:tabs>
          <w:tab w:val="num" w:pos="3600"/>
        </w:tabs>
        <w:ind w:left="3600" w:hanging="360"/>
      </w:pPr>
      <w:rPr>
        <w:rFonts w:ascii="Wingdings" w:hAnsi="Wingdings" w:hint="default"/>
      </w:rPr>
    </w:lvl>
    <w:lvl w:ilvl="5" w:tplc="E9F4BFD6" w:tentative="1">
      <w:start w:val="1"/>
      <w:numFmt w:val="bullet"/>
      <w:lvlText w:val=""/>
      <w:lvlJc w:val="left"/>
      <w:pPr>
        <w:tabs>
          <w:tab w:val="num" w:pos="4320"/>
        </w:tabs>
        <w:ind w:left="4320" w:hanging="360"/>
      </w:pPr>
      <w:rPr>
        <w:rFonts w:ascii="Wingdings" w:hAnsi="Wingdings" w:hint="default"/>
      </w:rPr>
    </w:lvl>
    <w:lvl w:ilvl="6" w:tplc="1EAAAA7A" w:tentative="1">
      <w:start w:val="1"/>
      <w:numFmt w:val="bullet"/>
      <w:lvlText w:val=""/>
      <w:lvlJc w:val="left"/>
      <w:pPr>
        <w:tabs>
          <w:tab w:val="num" w:pos="5040"/>
        </w:tabs>
        <w:ind w:left="5040" w:hanging="360"/>
      </w:pPr>
      <w:rPr>
        <w:rFonts w:ascii="Wingdings" w:hAnsi="Wingdings" w:hint="default"/>
      </w:rPr>
    </w:lvl>
    <w:lvl w:ilvl="7" w:tplc="A1BAEAAE" w:tentative="1">
      <w:start w:val="1"/>
      <w:numFmt w:val="bullet"/>
      <w:lvlText w:val=""/>
      <w:lvlJc w:val="left"/>
      <w:pPr>
        <w:tabs>
          <w:tab w:val="num" w:pos="5760"/>
        </w:tabs>
        <w:ind w:left="5760" w:hanging="360"/>
      </w:pPr>
      <w:rPr>
        <w:rFonts w:ascii="Wingdings" w:hAnsi="Wingdings" w:hint="default"/>
      </w:rPr>
    </w:lvl>
    <w:lvl w:ilvl="8" w:tplc="A0926F5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4114BD"/>
    <w:multiLevelType w:val="hybridMultilevel"/>
    <w:tmpl w:val="60368F4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CFB15D6"/>
    <w:multiLevelType w:val="hybridMultilevel"/>
    <w:tmpl w:val="CAAE04DC"/>
    <w:lvl w:ilvl="0" w:tplc="DF4A9CCC">
      <w:start w:val="1"/>
      <w:numFmt w:val="bullet"/>
      <w:lvlText w:val=""/>
      <w:lvlJc w:val="left"/>
      <w:pPr>
        <w:tabs>
          <w:tab w:val="num" w:pos="720"/>
        </w:tabs>
        <w:ind w:left="720" w:hanging="360"/>
      </w:pPr>
      <w:rPr>
        <w:rFonts w:ascii="Wingdings" w:hAnsi="Wingdings" w:hint="default"/>
      </w:rPr>
    </w:lvl>
    <w:lvl w:ilvl="1" w:tplc="B7B06370" w:tentative="1">
      <w:start w:val="1"/>
      <w:numFmt w:val="bullet"/>
      <w:lvlText w:val=""/>
      <w:lvlJc w:val="left"/>
      <w:pPr>
        <w:tabs>
          <w:tab w:val="num" w:pos="1440"/>
        </w:tabs>
        <w:ind w:left="1440" w:hanging="360"/>
      </w:pPr>
      <w:rPr>
        <w:rFonts w:ascii="Wingdings" w:hAnsi="Wingdings" w:hint="default"/>
      </w:rPr>
    </w:lvl>
    <w:lvl w:ilvl="2" w:tplc="360EFE06" w:tentative="1">
      <w:start w:val="1"/>
      <w:numFmt w:val="bullet"/>
      <w:lvlText w:val=""/>
      <w:lvlJc w:val="left"/>
      <w:pPr>
        <w:tabs>
          <w:tab w:val="num" w:pos="2160"/>
        </w:tabs>
        <w:ind w:left="2160" w:hanging="360"/>
      </w:pPr>
      <w:rPr>
        <w:rFonts w:ascii="Wingdings" w:hAnsi="Wingdings" w:hint="default"/>
      </w:rPr>
    </w:lvl>
    <w:lvl w:ilvl="3" w:tplc="D1402B3E" w:tentative="1">
      <w:start w:val="1"/>
      <w:numFmt w:val="bullet"/>
      <w:lvlText w:val=""/>
      <w:lvlJc w:val="left"/>
      <w:pPr>
        <w:tabs>
          <w:tab w:val="num" w:pos="2880"/>
        </w:tabs>
        <w:ind w:left="2880" w:hanging="360"/>
      </w:pPr>
      <w:rPr>
        <w:rFonts w:ascii="Wingdings" w:hAnsi="Wingdings" w:hint="default"/>
      </w:rPr>
    </w:lvl>
    <w:lvl w:ilvl="4" w:tplc="6F1CF064" w:tentative="1">
      <w:start w:val="1"/>
      <w:numFmt w:val="bullet"/>
      <w:lvlText w:val=""/>
      <w:lvlJc w:val="left"/>
      <w:pPr>
        <w:tabs>
          <w:tab w:val="num" w:pos="3600"/>
        </w:tabs>
        <w:ind w:left="3600" w:hanging="360"/>
      </w:pPr>
      <w:rPr>
        <w:rFonts w:ascii="Wingdings" w:hAnsi="Wingdings" w:hint="default"/>
      </w:rPr>
    </w:lvl>
    <w:lvl w:ilvl="5" w:tplc="C3960508" w:tentative="1">
      <w:start w:val="1"/>
      <w:numFmt w:val="bullet"/>
      <w:lvlText w:val=""/>
      <w:lvlJc w:val="left"/>
      <w:pPr>
        <w:tabs>
          <w:tab w:val="num" w:pos="4320"/>
        </w:tabs>
        <w:ind w:left="4320" w:hanging="360"/>
      </w:pPr>
      <w:rPr>
        <w:rFonts w:ascii="Wingdings" w:hAnsi="Wingdings" w:hint="default"/>
      </w:rPr>
    </w:lvl>
    <w:lvl w:ilvl="6" w:tplc="4874F67A" w:tentative="1">
      <w:start w:val="1"/>
      <w:numFmt w:val="bullet"/>
      <w:lvlText w:val=""/>
      <w:lvlJc w:val="left"/>
      <w:pPr>
        <w:tabs>
          <w:tab w:val="num" w:pos="5040"/>
        </w:tabs>
        <w:ind w:left="5040" w:hanging="360"/>
      </w:pPr>
      <w:rPr>
        <w:rFonts w:ascii="Wingdings" w:hAnsi="Wingdings" w:hint="default"/>
      </w:rPr>
    </w:lvl>
    <w:lvl w:ilvl="7" w:tplc="5B30AF6C" w:tentative="1">
      <w:start w:val="1"/>
      <w:numFmt w:val="bullet"/>
      <w:lvlText w:val=""/>
      <w:lvlJc w:val="left"/>
      <w:pPr>
        <w:tabs>
          <w:tab w:val="num" w:pos="5760"/>
        </w:tabs>
        <w:ind w:left="5760" w:hanging="360"/>
      </w:pPr>
      <w:rPr>
        <w:rFonts w:ascii="Wingdings" w:hAnsi="Wingdings" w:hint="default"/>
      </w:rPr>
    </w:lvl>
    <w:lvl w:ilvl="8" w:tplc="5EA2E35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87210B"/>
    <w:multiLevelType w:val="hybridMultilevel"/>
    <w:tmpl w:val="D42AC504"/>
    <w:lvl w:ilvl="0" w:tplc="B00075F2">
      <w:start w:val="1"/>
      <w:numFmt w:val="bullet"/>
      <w:lvlText w:val=""/>
      <w:lvlJc w:val="left"/>
      <w:pPr>
        <w:tabs>
          <w:tab w:val="num" w:pos="720"/>
        </w:tabs>
        <w:ind w:left="720" w:hanging="360"/>
      </w:pPr>
      <w:rPr>
        <w:rFonts w:ascii="Wingdings" w:hAnsi="Wingdings" w:hint="default"/>
      </w:rPr>
    </w:lvl>
    <w:lvl w:ilvl="1" w:tplc="419EB84E" w:tentative="1">
      <w:start w:val="1"/>
      <w:numFmt w:val="bullet"/>
      <w:lvlText w:val=""/>
      <w:lvlJc w:val="left"/>
      <w:pPr>
        <w:tabs>
          <w:tab w:val="num" w:pos="1440"/>
        </w:tabs>
        <w:ind w:left="1440" w:hanging="360"/>
      </w:pPr>
      <w:rPr>
        <w:rFonts w:ascii="Wingdings" w:hAnsi="Wingdings" w:hint="default"/>
      </w:rPr>
    </w:lvl>
    <w:lvl w:ilvl="2" w:tplc="0E0E71A2" w:tentative="1">
      <w:start w:val="1"/>
      <w:numFmt w:val="bullet"/>
      <w:lvlText w:val=""/>
      <w:lvlJc w:val="left"/>
      <w:pPr>
        <w:tabs>
          <w:tab w:val="num" w:pos="2160"/>
        </w:tabs>
        <w:ind w:left="2160" w:hanging="360"/>
      </w:pPr>
      <w:rPr>
        <w:rFonts w:ascii="Wingdings" w:hAnsi="Wingdings" w:hint="default"/>
      </w:rPr>
    </w:lvl>
    <w:lvl w:ilvl="3" w:tplc="D3F285B8" w:tentative="1">
      <w:start w:val="1"/>
      <w:numFmt w:val="bullet"/>
      <w:lvlText w:val=""/>
      <w:lvlJc w:val="left"/>
      <w:pPr>
        <w:tabs>
          <w:tab w:val="num" w:pos="2880"/>
        </w:tabs>
        <w:ind w:left="2880" w:hanging="360"/>
      </w:pPr>
      <w:rPr>
        <w:rFonts w:ascii="Wingdings" w:hAnsi="Wingdings" w:hint="default"/>
      </w:rPr>
    </w:lvl>
    <w:lvl w:ilvl="4" w:tplc="88DCC8E4" w:tentative="1">
      <w:start w:val="1"/>
      <w:numFmt w:val="bullet"/>
      <w:lvlText w:val=""/>
      <w:lvlJc w:val="left"/>
      <w:pPr>
        <w:tabs>
          <w:tab w:val="num" w:pos="3600"/>
        </w:tabs>
        <w:ind w:left="3600" w:hanging="360"/>
      </w:pPr>
      <w:rPr>
        <w:rFonts w:ascii="Wingdings" w:hAnsi="Wingdings" w:hint="default"/>
      </w:rPr>
    </w:lvl>
    <w:lvl w:ilvl="5" w:tplc="69D214CE" w:tentative="1">
      <w:start w:val="1"/>
      <w:numFmt w:val="bullet"/>
      <w:lvlText w:val=""/>
      <w:lvlJc w:val="left"/>
      <w:pPr>
        <w:tabs>
          <w:tab w:val="num" w:pos="4320"/>
        </w:tabs>
        <w:ind w:left="4320" w:hanging="360"/>
      </w:pPr>
      <w:rPr>
        <w:rFonts w:ascii="Wingdings" w:hAnsi="Wingdings" w:hint="default"/>
      </w:rPr>
    </w:lvl>
    <w:lvl w:ilvl="6" w:tplc="99F036A6" w:tentative="1">
      <w:start w:val="1"/>
      <w:numFmt w:val="bullet"/>
      <w:lvlText w:val=""/>
      <w:lvlJc w:val="left"/>
      <w:pPr>
        <w:tabs>
          <w:tab w:val="num" w:pos="5040"/>
        </w:tabs>
        <w:ind w:left="5040" w:hanging="360"/>
      </w:pPr>
      <w:rPr>
        <w:rFonts w:ascii="Wingdings" w:hAnsi="Wingdings" w:hint="default"/>
      </w:rPr>
    </w:lvl>
    <w:lvl w:ilvl="7" w:tplc="FE5E2028" w:tentative="1">
      <w:start w:val="1"/>
      <w:numFmt w:val="bullet"/>
      <w:lvlText w:val=""/>
      <w:lvlJc w:val="left"/>
      <w:pPr>
        <w:tabs>
          <w:tab w:val="num" w:pos="5760"/>
        </w:tabs>
        <w:ind w:left="5760" w:hanging="360"/>
      </w:pPr>
      <w:rPr>
        <w:rFonts w:ascii="Wingdings" w:hAnsi="Wingdings" w:hint="default"/>
      </w:rPr>
    </w:lvl>
    <w:lvl w:ilvl="8" w:tplc="F5125EF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E26E18"/>
    <w:multiLevelType w:val="hybridMultilevel"/>
    <w:tmpl w:val="D59C39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6B1272A"/>
    <w:multiLevelType w:val="hybridMultilevel"/>
    <w:tmpl w:val="65607B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872001F"/>
    <w:multiLevelType w:val="hybridMultilevel"/>
    <w:tmpl w:val="B74C6D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E820C1C"/>
    <w:multiLevelType w:val="hybridMultilevel"/>
    <w:tmpl w:val="990834AC"/>
    <w:lvl w:ilvl="0" w:tplc="2E7CB68E">
      <w:start w:val="1"/>
      <w:numFmt w:val="bullet"/>
      <w:lvlText w:val=""/>
      <w:lvlJc w:val="left"/>
      <w:pPr>
        <w:tabs>
          <w:tab w:val="num" w:pos="720"/>
        </w:tabs>
        <w:ind w:left="720" w:hanging="360"/>
      </w:pPr>
      <w:rPr>
        <w:rFonts w:ascii="Wingdings" w:hAnsi="Wingdings" w:hint="default"/>
      </w:rPr>
    </w:lvl>
    <w:lvl w:ilvl="1" w:tplc="FC8082D0" w:tentative="1">
      <w:start w:val="1"/>
      <w:numFmt w:val="bullet"/>
      <w:lvlText w:val=""/>
      <w:lvlJc w:val="left"/>
      <w:pPr>
        <w:tabs>
          <w:tab w:val="num" w:pos="1440"/>
        </w:tabs>
        <w:ind w:left="1440" w:hanging="360"/>
      </w:pPr>
      <w:rPr>
        <w:rFonts w:ascii="Wingdings" w:hAnsi="Wingdings" w:hint="default"/>
      </w:rPr>
    </w:lvl>
    <w:lvl w:ilvl="2" w:tplc="FE9A03EA" w:tentative="1">
      <w:start w:val="1"/>
      <w:numFmt w:val="bullet"/>
      <w:lvlText w:val=""/>
      <w:lvlJc w:val="left"/>
      <w:pPr>
        <w:tabs>
          <w:tab w:val="num" w:pos="2160"/>
        </w:tabs>
        <w:ind w:left="2160" w:hanging="360"/>
      </w:pPr>
      <w:rPr>
        <w:rFonts w:ascii="Wingdings" w:hAnsi="Wingdings" w:hint="default"/>
      </w:rPr>
    </w:lvl>
    <w:lvl w:ilvl="3" w:tplc="AAF29DB4" w:tentative="1">
      <w:start w:val="1"/>
      <w:numFmt w:val="bullet"/>
      <w:lvlText w:val=""/>
      <w:lvlJc w:val="left"/>
      <w:pPr>
        <w:tabs>
          <w:tab w:val="num" w:pos="2880"/>
        </w:tabs>
        <w:ind w:left="2880" w:hanging="360"/>
      </w:pPr>
      <w:rPr>
        <w:rFonts w:ascii="Wingdings" w:hAnsi="Wingdings" w:hint="default"/>
      </w:rPr>
    </w:lvl>
    <w:lvl w:ilvl="4" w:tplc="7222ED0A" w:tentative="1">
      <w:start w:val="1"/>
      <w:numFmt w:val="bullet"/>
      <w:lvlText w:val=""/>
      <w:lvlJc w:val="left"/>
      <w:pPr>
        <w:tabs>
          <w:tab w:val="num" w:pos="3600"/>
        </w:tabs>
        <w:ind w:left="3600" w:hanging="360"/>
      </w:pPr>
      <w:rPr>
        <w:rFonts w:ascii="Wingdings" w:hAnsi="Wingdings" w:hint="default"/>
      </w:rPr>
    </w:lvl>
    <w:lvl w:ilvl="5" w:tplc="615EBA54" w:tentative="1">
      <w:start w:val="1"/>
      <w:numFmt w:val="bullet"/>
      <w:lvlText w:val=""/>
      <w:lvlJc w:val="left"/>
      <w:pPr>
        <w:tabs>
          <w:tab w:val="num" w:pos="4320"/>
        </w:tabs>
        <w:ind w:left="4320" w:hanging="360"/>
      </w:pPr>
      <w:rPr>
        <w:rFonts w:ascii="Wingdings" w:hAnsi="Wingdings" w:hint="default"/>
      </w:rPr>
    </w:lvl>
    <w:lvl w:ilvl="6" w:tplc="A5D42A20" w:tentative="1">
      <w:start w:val="1"/>
      <w:numFmt w:val="bullet"/>
      <w:lvlText w:val=""/>
      <w:lvlJc w:val="left"/>
      <w:pPr>
        <w:tabs>
          <w:tab w:val="num" w:pos="5040"/>
        </w:tabs>
        <w:ind w:left="5040" w:hanging="360"/>
      </w:pPr>
      <w:rPr>
        <w:rFonts w:ascii="Wingdings" w:hAnsi="Wingdings" w:hint="default"/>
      </w:rPr>
    </w:lvl>
    <w:lvl w:ilvl="7" w:tplc="886E6DDE" w:tentative="1">
      <w:start w:val="1"/>
      <w:numFmt w:val="bullet"/>
      <w:lvlText w:val=""/>
      <w:lvlJc w:val="left"/>
      <w:pPr>
        <w:tabs>
          <w:tab w:val="num" w:pos="5760"/>
        </w:tabs>
        <w:ind w:left="5760" w:hanging="360"/>
      </w:pPr>
      <w:rPr>
        <w:rFonts w:ascii="Wingdings" w:hAnsi="Wingdings" w:hint="default"/>
      </w:rPr>
    </w:lvl>
    <w:lvl w:ilvl="8" w:tplc="6FCA0B22" w:tentative="1">
      <w:start w:val="1"/>
      <w:numFmt w:val="bullet"/>
      <w:lvlText w:val=""/>
      <w:lvlJc w:val="left"/>
      <w:pPr>
        <w:tabs>
          <w:tab w:val="num" w:pos="6480"/>
        </w:tabs>
        <w:ind w:left="6480" w:hanging="360"/>
      </w:pPr>
      <w:rPr>
        <w:rFonts w:ascii="Wingdings" w:hAnsi="Wingdings" w:hint="default"/>
      </w:rPr>
    </w:lvl>
  </w:abstractNum>
  <w:num w:numId="1" w16cid:durableId="1193492366">
    <w:abstractNumId w:val="35"/>
  </w:num>
  <w:num w:numId="2" w16cid:durableId="83769107">
    <w:abstractNumId w:val="0"/>
  </w:num>
  <w:num w:numId="3" w16cid:durableId="1665934808">
    <w:abstractNumId w:val="34"/>
  </w:num>
  <w:num w:numId="4" w16cid:durableId="142738070">
    <w:abstractNumId w:val="33"/>
  </w:num>
  <w:num w:numId="5" w16cid:durableId="505945021">
    <w:abstractNumId w:val="25"/>
  </w:num>
  <w:num w:numId="6" w16cid:durableId="514922102">
    <w:abstractNumId w:val="5"/>
  </w:num>
  <w:num w:numId="7" w16cid:durableId="1764299617">
    <w:abstractNumId w:val="26"/>
  </w:num>
  <w:num w:numId="8" w16cid:durableId="827094701">
    <w:abstractNumId w:val="9"/>
  </w:num>
  <w:num w:numId="9" w16cid:durableId="267007977">
    <w:abstractNumId w:val="6"/>
  </w:num>
  <w:num w:numId="10" w16cid:durableId="928543783">
    <w:abstractNumId w:val="17"/>
  </w:num>
  <w:num w:numId="11" w16cid:durableId="799959685">
    <w:abstractNumId w:val="19"/>
  </w:num>
  <w:num w:numId="12" w16cid:durableId="1169368136">
    <w:abstractNumId w:val="31"/>
  </w:num>
  <w:num w:numId="13" w16cid:durableId="1529683013">
    <w:abstractNumId w:val="29"/>
  </w:num>
  <w:num w:numId="14" w16cid:durableId="1951738437">
    <w:abstractNumId w:val="28"/>
  </w:num>
  <w:num w:numId="15" w16cid:durableId="384135690">
    <w:abstractNumId w:val="14"/>
  </w:num>
  <w:num w:numId="16" w16cid:durableId="1676955928">
    <w:abstractNumId w:val="36"/>
  </w:num>
  <w:num w:numId="17" w16cid:durableId="700323946">
    <w:abstractNumId w:val="3"/>
  </w:num>
  <w:num w:numId="18" w16cid:durableId="1886066912">
    <w:abstractNumId w:val="7"/>
  </w:num>
  <w:num w:numId="19" w16cid:durableId="680743022">
    <w:abstractNumId w:val="8"/>
  </w:num>
  <w:num w:numId="20" w16cid:durableId="1235627395">
    <w:abstractNumId w:val="4"/>
  </w:num>
  <w:num w:numId="21" w16cid:durableId="459111899">
    <w:abstractNumId w:val="24"/>
  </w:num>
  <w:num w:numId="22" w16cid:durableId="1823741329">
    <w:abstractNumId w:val="16"/>
  </w:num>
  <w:num w:numId="23" w16cid:durableId="451097932">
    <w:abstractNumId w:val="15"/>
  </w:num>
  <w:num w:numId="24" w16cid:durableId="1766727245">
    <w:abstractNumId w:val="32"/>
  </w:num>
  <w:num w:numId="25" w16cid:durableId="217864643">
    <w:abstractNumId w:val="18"/>
  </w:num>
  <w:num w:numId="26" w16cid:durableId="993222212">
    <w:abstractNumId w:val="10"/>
  </w:num>
  <w:num w:numId="27" w16cid:durableId="645820580">
    <w:abstractNumId w:val="13"/>
  </w:num>
  <w:num w:numId="28" w16cid:durableId="292950619">
    <w:abstractNumId w:val="20"/>
  </w:num>
  <w:num w:numId="29" w16cid:durableId="622806669">
    <w:abstractNumId w:val="12"/>
  </w:num>
  <w:num w:numId="30" w16cid:durableId="157424279">
    <w:abstractNumId w:val="1"/>
  </w:num>
  <w:num w:numId="31" w16cid:durableId="183708706">
    <w:abstractNumId w:val="2"/>
  </w:num>
  <w:num w:numId="32" w16cid:durableId="818882610">
    <w:abstractNumId w:val="22"/>
  </w:num>
  <w:num w:numId="33" w16cid:durableId="543562776">
    <w:abstractNumId w:val="23"/>
  </w:num>
  <w:num w:numId="34" w16cid:durableId="463425256">
    <w:abstractNumId w:val="21"/>
  </w:num>
  <w:num w:numId="35" w16cid:durableId="1364986063">
    <w:abstractNumId w:val="27"/>
  </w:num>
  <w:num w:numId="36" w16cid:durableId="1834490607">
    <w:abstractNumId w:val="30"/>
  </w:num>
  <w:num w:numId="37" w16cid:durableId="1060910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0A"/>
    <w:rsid w:val="001F6395"/>
    <w:rsid w:val="00221D70"/>
    <w:rsid w:val="00251DFF"/>
    <w:rsid w:val="003630AB"/>
    <w:rsid w:val="003A4305"/>
    <w:rsid w:val="00421214"/>
    <w:rsid w:val="004874CD"/>
    <w:rsid w:val="004C1DEC"/>
    <w:rsid w:val="005B13C7"/>
    <w:rsid w:val="007D1CFD"/>
    <w:rsid w:val="008250A2"/>
    <w:rsid w:val="0083394A"/>
    <w:rsid w:val="00A02709"/>
    <w:rsid w:val="00A11D12"/>
    <w:rsid w:val="00AA7887"/>
    <w:rsid w:val="00B4130A"/>
    <w:rsid w:val="00B85C1E"/>
    <w:rsid w:val="00BD5798"/>
    <w:rsid w:val="00BE683B"/>
    <w:rsid w:val="00C844B4"/>
    <w:rsid w:val="00D35872"/>
    <w:rsid w:val="00E87905"/>
    <w:rsid w:val="00EB2B0A"/>
    <w:rsid w:val="00EB7ED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09BD"/>
  <w15:chartTrackingRefBased/>
  <w15:docId w15:val="{953F107B-8B01-4249-8439-2D78223F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D70"/>
    <w:pPr>
      <w:ind w:left="720"/>
      <w:contextualSpacing/>
    </w:pPr>
  </w:style>
  <w:style w:type="paragraph" w:styleId="NormalWeb">
    <w:name w:val="Normal (Web)"/>
    <w:basedOn w:val="Normal"/>
    <w:uiPriority w:val="99"/>
    <w:semiHidden/>
    <w:unhideWhenUsed/>
    <w:rsid w:val="00A11D12"/>
    <w:pPr>
      <w:spacing w:before="100" w:beforeAutospacing="1" w:after="100" w:afterAutospacing="1" w:line="240" w:lineRule="auto"/>
    </w:pPr>
    <w:rPr>
      <w:rFonts w:ascii="Times New Roman" w:eastAsia="Times New Roman" w:hAnsi="Times New Roman" w:cs="Times New Roman"/>
      <w:sz w:val="24"/>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1883">
      <w:bodyDiv w:val="1"/>
      <w:marLeft w:val="0"/>
      <w:marRight w:val="0"/>
      <w:marTop w:val="0"/>
      <w:marBottom w:val="0"/>
      <w:divBdr>
        <w:top w:val="none" w:sz="0" w:space="0" w:color="auto"/>
        <w:left w:val="none" w:sz="0" w:space="0" w:color="auto"/>
        <w:bottom w:val="none" w:sz="0" w:space="0" w:color="auto"/>
        <w:right w:val="none" w:sz="0" w:space="0" w:color="auto"/>
      </w:divBdr>
    </w:div>
    <w:div w:id="139270687">
      <w:bodyDiv w:val="1"/>
      <w:marLeft w:val="0"/>
      <w:marRight w:val="0"/>
      <w:marTop w:val="0"/>
      <w:marBottom w:val="0"/>
      <w:divBdr>
        <w:top w:val="none" w:sz="0" w:space="0" w:color="auto"/>
        <w:left w:val="none" w:sz="0" w:space="0" w:color="auto"/>
        <w:bottom w:val="none" w:sz="0" w:space="0" w:color="auto"/>
        <w:right w:val="none" w:sz="0" w:space="0" w:color="auto"/>
      </w:divBdr>
      <w:divsChild>
        <w:div w:id="873733629">
          <w:marLeft w:val="288"/>
          <w:marRight w:val="0"/>
          <w:marTop w:val="240"/>
          <w:marBottom w:val="0"/>
          <w:divBdr>
            <w:top w:val="none" w:sz="0" w:space="0" w:color="auto"/>
            <w:left w:val="none" w:sz="0" w:space="0" w:color="auto"/>
            <w:bottom w:val="none" w:sz="0" w:space="0" w:color="auto"/>
            <w:right w:val="none" w:sz="0" w:space="0" w:color="auto"/>
          </w:divBdr>
        </w:div>
        <w:div w:id="204290983">
          <w:marLeft w:val="288"/>
          <w:marRight w:val="0"/>
          <w:marTop w:val="240"/>
          <w:marBottom w:val="0"/>
          <w:divBdr>
            <w:top w:val="none" w:sz="0" w:space="0" w:color="auto"/>
            <w:left w:val="none" w:sz="0" w:space="0" w:color="auto"/>
            <w:bottom w:val="none" w:sz="0" w:space="0" w:color="auto"/>
            <w:right w:val="none" w:sz="0" w:space="0" w:color="auto"/>
          </w:divBdr>
        </w:div>
        <w:div w:id="1584872662">
          <w:marLeft w:val="288"/>
          <w:marRight w:val="0"/>
          <w:marTop w:val="240"/>
          <w:marBottom w:val="0"/>
          <w:divBdr>
            <w:top w:val="none" w:sz="0" w:space="0" w:color="auto"/>
            <w:left w:val="none" w:sz="0" w:space="0" w:color="auto"/>
            <w:bottom w:val="none" w:sz="0" w:space="0" w:color="auto"/>
            <w:right w:val="none" w:sz="0" w:space="0" w:color="auto"/>
          </w:divBdr>
        </w:div>
      </w:divsChild>
    </w:div>
    <w:div w:id="157353464">
      <w:bodyDiv w:val="1"/>
      <w:marLeft w:val="0"/>
      <w:marRight w:val="0"/>
      <w:marTop w:val="0"/>
      <w:marBottom w:val="0"/>
      <w:divBdr>
        <w:top w:val="none" w:sz="0" w:space="0" w:color="auto"/>
        <w:left w:val="none" w:sz="0" w:space="0" w:color="auto"/>
        <w:bottom w:val="none" w:sz="0" w:space="0" w:color="auto"/>
        <w:right w:val="none" w:sz="0" w:space="0" w:color="auto"/>
      </w:divBdr>
      <w:divsChild>
        <w:div w:id="2065715472">
          <w:marLeft w:val="288"/>
          <w:marRight w:val="0"/>
          <w:marTop w:val="240"/>
          <w:marBottom w:val="0"/>
          <w:divBdr>
            <w:top w:val="none" w:sz="0" w:space="0" w:color="auto"/>
            <w:left w:val="none" w:sz="0" w:space="0" w:color="auto"/>
            <w:bottom w:val="none" w:sz="0" w:space="0" w:color="auto"/>
            <w:right w:val="none" w:sz="0" w:space="0" w:color="auto"/>
          </w:divBdr>
        </w:div>
        <w:div w:id="1936476737">
          <w:marLeft w:val="288"/>
          <w:marRight w:val="0"/>
          <w:marTop w:val="240"/>
          <w:marBottom w:val="0"/>
          <w:divBdr>
            <w:top w:val="none" w:sz="0" w:space="0" w:color="auto"/>
            <w:left w:val="none" w:sz="0" w:space="0" w:color="auto"/>
            <w:bottom w:val="none" w:sz="0" w:space="0" w:color="auto"/>
            <w:right w:val="none" w:sz="0" w:space="0" w:color="auto"/>
          </w:divBdr>
        </w:div>
        <w:div w:id="1024329959">
          <w:marLeft w:val="288"/>
          <w:marRight w:val="0"/>
          <w:marTop w:val="240"/>
          <w:marBottom w:val="0"/>
          <w:divBdr>
            <w:top w:val="none" w:sz="0" w:space="0" w:color="auto"/>
            <w:left w:val="none" w:sz="0" w:space="0" w:color="auto"/>
            <w:bottom w:val="none" w:sz="0" w:space="0" w:color="auto"/>
            <w:right w:val="none" w:sz="0" w:space="0" w:color="auto"/>
          </w:divBdr>
        </w:div>
      </w:divsChild>
    </w:div>
    <w:div w:id="190805410">
      <w:bodyDiv w:val="1"/>
      <w:marLeft w:val="0"/>
      <w:marRight w:val="0"/>
      <w:marTop w:val="0"/>
      <w:marBottom w:val="0"/>
      <w:divBdr>
        <w:top w:val="none" w:sz="0" w:space="0" w:color="auto"/>
        <w:left w:val="none" w:sz="0" w:space="0" w:color="auto"/>
        <w:bottom w:val="none" w:sz="0" w:space="0" w:color="auto"/>
        <w:right w:val="none" w:sz="0" w:space="0" w:color="auto"/>
      </w:divBdr>
      <w:divsChild>
        <w:div w:id="2120444522">
          <w:marLeft w:val="288"/>
          <w:marRight w:val="0"/>
          <w:marTop w:val="240"/>
          <w:marBottom w:val="0"/>
          <w:divBdr>
            <w:top w:val="none" w:sz="0" w:space="0" w:color="auto"/>
            <w:left w:val="none" w:sz="0" w:space="0" w:color="auto"/>
            <w:bottom w:val="none" w:sz="0" w:space="0" w:color="auto"/>
            <w:right w:val="none" w:sz="0" w:space="0" w:color="auto"/>
          </w:divBdr>
        </w:div>
      </w:divsChild>
    </w:div>
    <w:div w:id="202131285">
      <w:bodyDiv w:val="1"/>
      <w:marLeft w:val="0"/>
      <w:marRight w:val="0"/>
      <w:marTop w:val="0"/>
      <w:marBottom w:val="0"/>
      <w:divBdr>
        <w:top w:val="none" w:sz="0" w:space="0" w:color="auto"/>
        <w:left w:val="none" w:sz="0" w:space="0" w:color="auto"/>
        <w:bottom w:val="none" w:sz="0" w:space="0" w:color="auto"/>
        <w:right w:val="none" w:sz="0" w:space="0" w:color="auto"/>
      </w:divBdr>
      <w:divsChild>
        <w:div w:id="57825611">
          <w:marLeft w:val="288"/>
          <w:marRight w:val="0"/>
          <w:marTop w:val="240"/>
          <w:marBottom w:val="0"/>
          <w:divBdr>
            <w:top w:val="none" w:sz="0" w:space="0" w:color="auto"/>
            <w:left w:val="none" w:sz="0" w:space="0" w:color="auto"/>
            <w:bottom w:val="none" w:sz="0" w:space="0" w:color="auto"/>
            <w:right w:val="none" w:sz="0" w:space="0" w:color="auto"/>
          </w:divBdr>
        </w:div>
        <w:div w:id="1489518221">
          <w:marLeft w:val="288"/>
          <w:marRight w:val="0"/>
          <w:marTop w:val="240"/>
          <w:marBottom w:val="0"/>
          <w:divBdr>
            <w:top w:val="none" w:sz="0" w:space="0" w:color="auto"/>
            <w:left w:val="none" w:sz="0" w:space="0" w:color="auto"/>
            <w:bottom w:val="none" w:sz="0" w:space="0" w:color="auto"/>
            <w:right w:val="none" w:sz="0" w:space="0" w:color="auto"/>
          </w:divBdr>
        </w:div>
        <w:div w:id="404571391">
          <w:marLeft w:val="288"/>
          <w:marRight w:val="0"/>
          <w:marTop w:val="240"/>
          <w:marBottom w:val="0"/>
          <w:divBdr>
            <w:top w:val="none" w:sz="0" w:space="0" w:color="auto"/>
            <w:left w:val="none" w:sz="0" w:space="0" w:color="auto"/>
            <w:bottom w:val="none" w:sz="0" w:space="0" w:color="auto"/>
            <w:right w:val="none" w:sz="0" w:space="0" w:color="auto"/>
          </w:divBdr>
        </w:div>
      </w:divsChild>
    </w:div>
    <w:div w:id="229653585">
      <w:bodyDiv w:val="1"/>
      <w:marLeft w:val="0"/>
      <w:marRight w:val="0"/>
      <w:marTop w:val="0"/>
      <w:marBottom w:val="0"/>
      <w:divBdr>
        <w:top w:val="none" w:sz="0" w:space="0" w:color="auto"/>
        <w:left w:val="none" w:sz="0" w:space="0" w:color="auto"/>
        <w:bottom w:val="none" w:sz="0" w:space="0" w:color="auto"/>
        <w:right w:val="none" w:sz="0" w:space="0" w:color="auto"/>
      </w:divBdr>
      <w:divsChild>
        <w:div w:id="1583565179">
          <w:marLeft w:val="288"/>
          <w:marRight w:val="0"/>
          <w:marTop w:val="240"/>
          <w:marBottom w:val="0"/>
          <w:divBdr>
            <w:top w:val="none" w:sz="0" w:space="0" w:color="auto"/>
            <w:left w:val="none" w:sz="0" w:space="0" w:color="auto"/>
            <w:bottom w:val="none" w:sz="0" w:space="0" w:color="auto"/>
            <w:right w:val="none" w:sz="0" w:space="0" w:color="auto"/>
          </w:divBdr>
        </w:div>
        <w:div w:id="333462716">
          <w:marLeft w:val="288"/>
          <w:marRight w:val="0"/>
          <w:marTop w:val="240"/>
          <w:marBottom w:val="0"/>
          <w:divBdr>
            <w:top w:val="none" w:sz="0" w:space="0" w:color="auto"/>
            <w:left w:val="none" w:sz="0" w:space="0" w:color="auto"/>
            <w:bottom w:val="none" w:sz="0" w:space="0" w:color="auto"/>
            <w:right w:val="none" w:sz="0" w:space="0" w:color="auto"/>
          </w:divBdr>
        </w:div>
      </w:divsChild>
    </w:div>
    <w:div w:id="251203990">
      <w:bodyDiv w:val="1"/>
      <w:marLeft w:val="0"/>
      <w:marRight w:val="0"/>
      <w:marTop w:val="0"/>
      <w:marBottom w:val="0"/>
      <w:divBdr>
        <w:top w:val="none" w:sz="0" w:space="0" w:color="auto"/>
        <w:left w:val="none" w:sz="0" w:space="0" w:color="auto"/>
        <w:bottom w:val="none" w:sz="0" w:space="0" w:color="auto"/>
        <w:right w:val="none" w:sz="0" w:space="0" w:color="auto"/>
      </w:divBdr>
      <w:divsChild>
        <w:div w:id="1074745298">
          <w:marLeft w:val="720"/>
          <w:marRight w:val="0"/>
          <w:marTop w:val="80"/>
          <w:marBottom w:val="40"/>
          <w:divBdr>
            <w:top w:val="none" w:sz="0" w:space="0" w:color="auto"/>
            <w:left w:val="none" w:sz="0" w:space="0" w:color="auto"/>
            <w:bottom w:val="none" w:sz="0" w:space="0" w:color="auto"/>
            <w:right w:val="none" w:sz="0" w:space="0" w:color="auto"/>
          </w:divBdr>
        </w:div>
        <w:div w:id="763455015">
          <w:marLeft w:val="720"/>
          <w:marRight w:val="0"/>
          <w:marTop w:val="80"/>
          <w:marBottom w:val="40"/>
          <w:divBdr>
            <w:top w:val="none" w:sz="0" w:space="0" w:color="auto"/>
            <w:left w:val="none" w:sz="0" w:space="0" w:color="auto"/>
            <w:bottom w:val="none" w:sz="0" w:space="0" w:color="auto"/>
            <w:right w:val="none" w:sz="0" w:space="0" w:color="auto"/>
          </w:divBdr>
        </w:div>
      </w:divsChild>
    </w:div>
    <w:div w:id="326978467">
      <w:bodyDiv w:val="1"/>
      <w:marLeft w:val="0"/>
      <w:marRight w:val="0"/>
      <w:marTop w:val="0"/>
      <w:marBottom w:val="0"/>
      <w:divBdr>
        <w:top w:val="none" w:sz="0" w:space="0" w:color="auto"/>
        <w:left w:val="none" w:sz="0" w:space="0" w:color="auto"/>
        <w:bottom w:val="none" w:sz="0" w:space="0" w:color="auto"/>
        <w:right w:val="none" w:sz="0" w:space="0" w:color="auto"/>
      </w:divBdr>
    </w:div>
    <w:div w:id="625431804">
      <w:bodyDiv w:val="1"/>
      <w:marLeft w:val="0"/>
      <w:marRight w:val="0"/>
      <w:marTop w:val="0"/>
      <w:marBottom w:val="0"/>
      <w:divBdr>
        <w:top w:val="none" w:sz="0" w:space="0" w:color="auto"/>
        <w:left w:val="none" w:sz="0" w:space="0" w:color="auto"/>
        <w:bottom w:val="none" w:sz="0" w:space="0" w:color="auto"/>
        <w:right w:val="none" w:sz="0" w:space="0" w:color="auto"/>
      </w:divBdr>
      <w:divsChild>
        <w:div w:id="738599740">
          <w:marLeft w:val="288"/>
          <w:marRight w:val="0"/>
          <w:marTop w:val="240"/>
          <w:marBottom w:val="0"/>
          <w:divBdr>
            <w:top w:val="none" w:sz="0" w:space="0" w:color="auto"/>
            <w:left w:val="none" w:sz="0" w:space="0" w:color="auto"/>
            <w:bottom w:val="none" w:sz="0" w:space="0" w:color="auto"/>
            <w:right w:val="none" w:sz="0" w:space="0" w:color="auto"/>
          </w:divBdr>
        </w:div>
        <w:div w:id="1133326064">
          <w:marLeft w:val="720"/>
          <w:marRight w:val="0"/>
          <w:marTop w:val="80"/>
          <w:marBottom w:val="40"/>
          <w:divBdr>
            <w:top w:val="none" w:sz="0" w:space="0" w:color="auto"/>
            <w:left w:val="none" w:sz="0" w:space="0" w:color="auto"/>
            <w:bottom w:val="none" w:sz="0" w:space="0" w:color="auto"/>
            <w:right w:val="none" w:sz="0" w:space="0" w:color="auto"/>
          </w:divBdr>
        </w:div>
        <w:div w:id="866140987">
          <w:marLeft w:val="288"/>
          <w:marRight w:val="0"/>
          <w:marTop w:val="240"/>
          <w:marBottom w:val="0"/>
          <w:divBdr>
            <w:top w:val="none" w:sz="0" w:space="0" w:color="auto"/>
            <w:left w:val="none" w:sz="0" w:space="0" w:color="auto"/>
            <w:bottom w:val="none" w:sz="0" w:space="0" w:color="auto"/>
            <w:right w:val="none" w:sz="0" w:space="0" w:color="auto"/>
          </w:divBdr>
        </w:div>
        <w:div w:id="1545293737">
          <w:marLeft w:val="288"/>
          <w:marRight w:val="0"/>
          <w:marTop w:val="240"/>
          <w:marBottom w:val="0"/>
          <w:divBdr>
            <w:top w:val="none" w:sz="0" w:space="0" w:color="auto"/>
            <w:left w:val="none" w:sz="0" w:space="0" w:color="auto"/>
            <w:bottom w:val="none" w:sz="0" w:space="0" w:color="auto"/>
            <w:right w:val="none" w:sz="0" w:space="0" w:color="auto"/>
          </w:divBdr>
        </w:div>
        <w:div w:id="1130443632">
          <w:marLeft w:val="720"/>
          <w:marRight w:val="0"/>
          <w:marTop w:val="80"/>
          <w:marBottom w:val="40"/>
          <w:divBdr>
            <w:top w:val="none" w:sz="0" w:space="0" w:color="auto"/>
            <w:left w:val="none" w:sz="0" w:space="0" w:color="auto"/>
            <w:bottom w:val="none" w:sz="0" w:space="0" w:color="auto"/>
            <w:right w:val="none" w:sz="0" w:space="0" w:color="auto"/>
          </w:divBdr>
        </w:div>
        <w:div w:id="1711875517">
          <w:marLeft w:val="288"/>
          <w:marRight w:val="0"/>
          <w:marTop w:val="240"/>
          <w:marBottom w:val="0"/>
          <w:divBdr>
            <w:top w:val="none" w:sz="0" w:space="0" w:color="auto"/>
            <w:left w:val="none" w:sz="0" w:space="0" w:color="auto"/>
            <w:bottom w:val="none" w:sz="0" w:space="0" w:color="auto"/>
            <w:right w:val="none" w:sz="0" w:space="0" w:color="auto"/>
          </w:divBdr>
        </w:div>
        <w:div w:id="2026320523">
          <w:marLeft w:val="720"/>
          <w:marRight w:val="0"/>
          <w:marTop w:val="80"/>
          <w:marBottom w:val="40"/>
          <w:divBdr>
            <w:top w:val="none" w:sz="0" w:space="0" w:color="auto"/>
            <w:left w:val="none" w:sz="0" w:space="0" w:color="auto"/>
            <w:bottom w:val="none" w:sz="0" w:space="0" w:color="auto"/>
            <w:right w:val="none" w:sz="0" w:space="0" w:color="auto"/>
          </w:divBdr>
        </w:div>
      </w:divsChild>
    </w:div>
    <w:div w:id="692077840">
      <w:bodyDiv w:val="1"/>
      <w:marLeft w:val="0"/>
      <w:marRight w:val="0"/>
      <w:marTop w:val="0"/>
      <w:marBottom w:val="0"/>
      <w:divBdr>
        <w:top w:val="none" w:sz="0" w:space="0" w:color="auto"/>
        <w:left w:val="none" w:sz="0" w:space="0" w:color="auto"/>
        <w:bottom w:val="none" w:sz="0" w:space="0" w:color="auto"/>
        <w:right w:val="none" w:sz="0" w:space="0" w:color="auto"/>
      </w:divBdr>
      <w:divsChild>
        <w:div w:id="112793717">
          <w:marLeft w:val="288"/>
          <w:marRight w:val="0"/>
          <w:marTop w:val="240"/>
          <w:marBottom w:val="0"/>
          <w:divBdr>
            <w:top w:val="none" w:sz="0" w:space="0" w:color="auto"/>
            <w:left w:val="none" w:sz="0" w:space="0" w:color="auto"/>
            <w:bottom w:val="none" w:sz="0" w:space="0" w:color="auto"/>
            <w:right w:val="none" w:sz="0" w:space="0" w:color="auto"/>
          </w:divBdr>
        </w:div>
        <w:div w:id="1635404655">
          <w:marLeft w:val="288"/>
          <w:marRight w:val="0"/>
          <w:marTop w:val="240"/>
          <w:marBottom w:val="0"/>
          <w:divBdr>
            <w:top w:val="none" w:sz="0" w:space="0" w:color="auto"/>
            <w:left w:val="none" w:sz="0" w:space="0" w:color="auto"/>
            <w:bottom w:val="none" w:sz="0" w:space="0" w:color="auto"/>
            <w:right w:val="none" w:sz="0" w:space="0" w:color="auto"/>
          </w:divBdr>
        </w:div>
        <w:div w:id="1283030239">
          <w:marLeft w:val="288"/>
          <w:marRight w:val="0"/>
          <w:marTop w:val="240"/>
          <w:marBottom w:val="0"/>
          <w:divBdr>
            <w:top w:val="none" w:sz="0" w:space="0" w:color="auto"/>
            <w:left w:val="none" w:sz="0" w:space="0" w:color="auto"/>
            <w:bottom w:val="none" w:sz="0" w:space="0" w:color="auto"/>
            <w:right w:val="none" w:sz="0" w:space="0" w:color="auto"/>
          </w:divBdr>
        </w:div>
        <w:div w:id="920532096">
          <w:marLeft w:val="288"/>
          <w:marRight w:val="0"/>
          <w:marTop w:val="240"/>
          <w:marBottom w:val="0"/>
          <w:divBdr>
            <w:top w:val="none" w:sz="0" w:space="0" w:color="auto"/>
            <w:left w:val="none" w:sz="0" w:space="0" w:color="auto"/>
            <w:bottom w:val="none" w:sz="0" w:space="0" w:color="auto"/>
            <w:right w:val="none" w:sz="0" w:space="0" w:color="auto"/>
          </w:divBdr>
        </w:div>
      </w:divsChild>
    </w:div>
    <w:div w:id="710424690">
      <w:bodyDiv w:val="1"/>
      <w:marLeft w:val="0"/>
      <w:marRight w:val="0"/>
      <w:marTop w:val="0"/>
      <w:marBottom w:val="0"/>
      <w:divBdr>
        <w:top w:val="none" w:sz="0" w:space="0" w:color="auto"/>
        <w:left w:val="none" w:sz="0" w:space="0" w:color="auto"/>
        <w:bottom w:val="none" w:sz="0" w:space="0" w:color="auto"/>
        <w:right w:val="none" w:sz="0" w:space="0" w:color="auto"/>
      </w:divBdr>
      <w:divsChild>
        <w:div w:id="931670219">
          <w:marLeft w:val="288"/>
          <w:marRight w:val="0"/>
          <w:marTop w:val="240"/>
          <w:marBottom w:val="0"/>
          <w:divBdr>
            <w:top w:val="none" w:sz="0" w:space="0" w:color="auto"/>
            <w:left w:val="none" w:sz="0" w:space="0" w:color="auto"/>
            <w:bottom w:val="none" w:sz="0" w:space="0" w:color="auto"/>
            <w:right w:val="none" w:sz="0" w:space="0" w:color="auto"/>
          </w:divBdr>
        </w:div>
        <w:div w:id="1704670959">
          <w:marLeft w:val="288"/>
          <w:marRight w:val="0"/>
          <w:marTop w:val="240"/>
          <w:marBottom w:val="0"/>
          <w:divBdr>
            <w:top w:val="none" w:sz="0" w:space="0" w:color="auto"/>
            <w:left w:val="none" w:sz="0" w:space="0" w:color="auto"/>
            <w:bottom w:val="none" w:sz="0" w:space="0" w:color="auto"/>
            <w:right w:val="none" w:sz="0" w:space="0" w:color="auto"/>
          </w:divBdr>
        </w:div>
        <w:div w:id="1482041507">
          <w:marLeft w:val="288"/>
          <w:marRight w:val="0"/>
          <w:marTop w:val="240"/>
          <w:marBottom w:val="0"/>
          <w:divBdr>
            <w:top w:val="none" w:sz="0" w:space="0" w:color="auto"/>
            <w:left w:val="none" w:sz="0" w:space="0" w:color="auto"/>
            <w:bottom w:val="none" w:sz="0" w:space="0" w:color="auto"/>
            <w:right w:val="none" w:sz="0" w:space="0" w:color="auto"/>
          </w:divBdr>
        </w:div>
        <w:div w:id="1332368975">
          <w:marLeft w:val="288"/>
          <w:marRight w:val="0"/>
          <w:marTop w:val="240"/>
          <w:marBottom w:val="0"/>
          <w:divBdr>
            <w:top w:val="none" w:sz="0" w:space="0" w:color="auto"/>
            <w:left w:val="none" w:sz="0" w:space="0" w:color="auto"/>
            <w:bottom w:val="none" w:sz="0" w:space="0" w:color="auto"/>
            <w:right w:val="none" w:sz="0" w:space="0" w:color="auto"/>
          </w:divBdr>
        </w:div>
      </w:divsChild>
    </w:div>
    <w:div w:id="740178604">
      <w:bodyDiv w:val="1"/>
      <w:marLeft w:val="0"/>
      <w:marRight w:val="0"/>
      <w:marTop w:val="0"/>
      <w:marBottom w:val="0"/>
      <w:divBdr>
        <w:top w:val="none" w:sz="0" w:space="0" w:color="auto"/>
        <w:left w:val="none" w:sz="0" w:space="0" w:color="auto"/>
        <w:bottom w:val="none" w:sz="0" w:space="0" w:color="auto"/>
        <w:right w:val="none" w:sz="0" w:space="0" w:color="auto"/>
      </w:divBdr>
      <w:divsChild>
        <w:div w:id="763303678">
          <w:marLeft w:val="288"/>
          <w:marRight w:val="0"/>
          <w:marTop w:val="240"/>
          <w:marBottom w:val="0"/>
          <w:divBdr>
            <w:top w:val="none" w:sz="0" w:space="0" w:color="auto"/>
            <w:left w:val="none" w:sz="0" w:space="0" w:color="auto"/>
            <w:bottom w:val="none" w:sz="0" w:space="0" w:color="auto"/>
            <w:right w:val="none" w:sz="0" w:space="0" w:color="auto"/>
          </w:divBdr>
        </w:div>
      </w:divsChild>
    </w:div>
    <w:div w:id="808132208">
      <w:bodyDiv w:val="1"/>
      <w:marLeft w:val="0"/>
      <w:marRight w:val="0"/>
      <w:marTop w:val="0"/>
      <w:marBottom w:val="0"/>
      <w:divBdr>
        <w:top w:val="none" w:sz="0" w:space="0" w:color="auto"/>
        <w:left w:val="none" w:sz="0" w:space="0" w:color="auto"/>
        <w:bottom w:val="none" w:sz="0" w:space="0" w:color="auto"/>
        <w:right w:val="none" w:sz="0" w:space="0" w:color="auto"/>
      </w:divBdr>
      <w:divsChild>
        <w:div w:id="2022706799">
          <w:marLeft w:val="720"/>
          <w:marRight w:val="0"/>
          <w:marTop w:val="80"/>
          <w:marBottom w:val="40"/>
          <w:divBdr>
            <w:top w:val="none" w:sz="0" w:space="0" w:color="auto"/>
            <w:left w:val="none" w:sz="0" w:space="0" w:color="auto"/>
            <w:bottom w:val="none" w:sz="0" w:space="0" w:color="auto"/>
            <w:right w:val="none" w:sz="0" w:space="0" w:color="auto"/>
          </w:divBdr>
        </w:div>
        <w:div w:id="2146315461">
          <w:marLeft w:val="720"/>
          <w:marRight w:val="0"/>
          <w:marTop w:val="80"/>
          <w:marBottom w:val="40"/>
          <w:divBdr>
            <w:top w:val="none" w:sz="0" w:space="0" w:color="auto"/>
            <w:left w:val="none" w:sz="0" w:space="0" w:color="auto"/>
            <w:bottom w:val="none" w:sz="0" w:space="0" w:color="auto"/>
            <w:right w:val="none" w:sz="0" w:space="0" w:color="auto"/>
          </w:divBdr>
        </w:div>
        <w:div w:id="268245819">
          <w:marLeft w:val="720"/>
          <w:marRight w:val="0"/>
          <w:marTop w:val="80"/>
          <w:marBottom w:val="40"/>
          <w:divBdr>
            <w:top w:val="none" w:sz="0" w:space="0" w:color="auto"/>
            <w:left w:val="none" w:sz="0" w:space="0" w:color="auto"/>
            <w:bottom w:val="none" w:sz="0" w:space="0" w:color="auto"/>
            <w:right w:val="none" w:sz="0" w:space="0" w:color="auto"/>
          </w:divBdr>
        </w:div>
      </w:divsChild>
    </w:div>
    <w:div w:id="899560526">
      <w:bodyDiv w:val="1"/>
      <w:marLeft w:val="0"/>
      <w:marRight w:val="0"/>
      <w:marTop w:val="0"/>
      <w:marBottom w:val="0"/>
      <w:divBdr>
        <w:top w:val="none" w:sz="0" w:space="0" w:color="auto"/>
        <w:left w:val="none" w:sz="0" w:space="0" w:color="auto"/>
        <w:bottom w:val="none" w:sz="0" w:space="0" w:color="auto"/>
        <w:right w:val="none" w:sz="0" w:space="0" w:color="auto"/>
      </w:divBdr>
      <w:divsChild>
        <w:div w:id="1738867340">
          <w:marLeft w:val="288"/>
          <w:marRight w:val="0"/>
          <w:marTop w:val="240"/>
          <w:marBottom w:val="0"/>
          <w:divBdr>
            <w:top w:val="none" w:sz="0" w:space="0" w:color="auto"/>
            <w:left w:val="none" w:sz="0" w:space="0" w:color="auto"/>
            <w:bottom w:val="none" w:sz="0" w:space="0" w:color="auto"/>
            <w:right w:val="none" w:sz="0" w:space="0" w:color="auto"/>
          </w:divBdr>
        </w:div>
        <w:div w:id="288971009">
          <w:marLeft w:val="288"/>
          <w:marRight w:val="0"/>
          <w:marTop w:val="240"/>
          <w:marBottom w:val="0"/>
          <w:divBdr>
            <w:top w:val="none" w:sz="0" w:space="0" w:color="auto"/>
            <w:left w:val="none" w:sz="0" w:space="0" w:color="auto"/>
            <w:bottom w:val="none" w:sz="0" w:space="0" w:color="auto"/>
            <w:right w:val="none" w:sz="0" w:space="0" w:color="auto"/>
          </w:divBdr>
        </w:div>
        <w:div w:id="145782170">
          <w:marLeft w:val="288"/>
          <w:marRight w:val="0"/>
          <w:marTop w:val="240"/>
          <w:marBottom w:val="0"/>
          <w:divBdr>
            <w:top w:val="none" w:sz="0" w:space="0" w:color="auto"/>
            <w:left w:val="none" w:sz="0" w:space="0" w:color="auto"/>
            <w:bottom w:val="none" w:sz="0" w:space="0" w:color="auto"/>
            <w:right w:val="none" w:sz="0" w:space="0" w:color="auto"/>
          </w:divBdr>
        </w:div>
      </w:divsChild>
    </w:div>
    <w:div w:id="974719636">
      <w:bodyDiv w:val="1"/>
      <w:marLeft w:val="0"/>
      <w:marRight w:val="0"/>
      <w:marTop w:val="0"/>
      <w:marBottom w:val="0"/>
      <w:divBdr>
        <w:top w:val="none" w:sz="0" w:space="0" w:color="auto"/>
        <w:left w:val="none" w:sz="0" w:space="0" w:color="auto"/>
        <w:bottom w:val="none" w:sz="0" w:space="0" w:color="auto"/>
        <w:right w:val="none" w:sz="0" w:space="0" w:color="auto"/>
      </w:divBdr>
    </w:div>
    <w:div w:id="1022246592">
      <w:bodyDiv w:val="1"/>
      <w:marLeft w:val="0"/>
      <w:marRight w:val="0"/>
      <w:marTop w:val="0"/>
      <w:marBottom w:val="0"/>
      <w:divBdr>
        <w:top w:val="none" w:sz="0" w:space="0" w:color="auto"/>
        <w:left w:val="none" w:sz="0" w:space="0" w:color="auto"/>
        <w:bottom w:val="none" w:sz="0" w:space="0" w:color="auto"/>
        <w:right w:val="none" w:sz="0" w:space="0" w:color="auto"/>
      </w:divBdr>
    </w:div>
    <w:div w:id="1087774682">
      <w:bodyDiv w:val="1"/>
      <w:marLeft w:val="0"/>
      <w:marRight w:val="0"/>
      <w:marTop w:val="0"/>
      <w:marBottom w:val="0"/>
      <w:divBdr>
        <w:top w:val="none" w:sz="0" w:space="0" w:color="auto"/>
        <w:left w:val="none" w:sz="0" w:space="0" w:color="auto"/>
        <w:bottom w:val="none" w:sz="0" w:space="0" w:color="auto"/>
        <w:right w:val="none" w:sz="0" w:space="0" w:color="auto"/>
      </w:divBdr>
    </w:div>
    <w:div w:id="1210802859">
      <w:bodyDiv w:val="1"/>
      <w:marLeft w:val="0"/>
      <w:marRight w:val="0"/>
      <w:marTop w:val="0"/>
      <w:marBottom w:val="0"/>
      <w:divBdr>
        <w:top w:val="none" w:sz="0" w:space="0" w:color="auto"/>
        <w:left w:val="none" w:sz="0" w:space="0" w:color="auto"/>
        <w:bottom w:val="none" w:sz="0" w:space="0" w:color="auto"/>
        <w:right w:val="none" w:sz="0" w:space="0" w:color="auto"/>
      </w:divBdr>
      <w:divsChild>
        <w:div w:id="122700191">
          <w:marLeft w:val="288"/>
          <w:marRight w:val="0"/>
          <w:marTop w:val="240"/>
          <w:marBottom w:val="0"/>
          <w:divBdr>
            <w:top w:val="none" w:sz="0" w:space="0" w:color="auto"/>
            <w:left w:val="none" w:sz="0" w:space="0" w:color="auto"/>
            <w:bottom w:val="none" w:sz="0" w:space="0" w:color="auto"/>
            <w:right w:val="none" w:sz="0" w:space="0" w:color="auto"/>
          </w:divBdr>
        </w:div>
        <w:div w:id="1455055258">
          <w:marLeft w:val="288"/>
          <w:marRight w:val="0"/>
          <w:marTop w:val="240"/>
          <w:marBottom w:val="0"/>
          <w:divBdr>
            <w:top w:val="none" w:sz="0" w:space="0" w:color="auto"/>
            <w:left w:val="none" w:sz="0" w:space="0" w:color="auto"/>
            <w:bottom w:val="none" w:sz="0" w:space="0" w:color="auto"/>
            <w:right w:val="none" w:sz="0" w:space="0" w:color="auto"/>
          </w:divBdr>
        </w:div>
        <w:div w:id="294457636">
          <w:marLeft w:val="288"/>
          <w:marRight w:val="0"/>
          <w:marTop w:val="240"/>
          <w:marBottom w:val="0"/>
          <w:divBdr>
            <w:top w:val="none" w:sz="0" w:space="0" w:color="auto"/>
            <w:left w:val="none" w:sz="0" w:space="0" w:color="auto"/>
            <w:bottom w:val="none" w:sz="0" w:space="0" w:color="auto"/>
            <w:right w:val="none" w:sz="0" w:space="0" w:color="auto"/>
          </w:divBdr>
        </w:div>
        <w:div w:id="1319653152">
          <w:marLeft w:val="288"/>
          <w:marRight w:val="0"/>
          <w:marTop w:val="240"/>
          <w:marBottom w:val="0"/>
          <w:divBdr>
            <w:top w:val="none" w:sz="0" w:space="0" w:color="auto"/>
            <w:left w:val="none" w:sz="0" w:space="0" w:color="auto"/>
            <w:bottom w:val="none" w:sz="0" w:space="0" w:color="auto"/>
            <w:right w:val="none" w:sz="0" w:space="0" w:color="auto"/>
          </w:divBdr>
        </w:div>
        <w:div w:id="937299218">
          <w:marLeft w:val="288"/>
          <w:marRight w:val="0"/>
          <w:marTop w:val="240"/>
          <w:marBottom w:val="0"/>
          <w:divBdr>
            <w:top w:val="none" w:sz="0" w:space="0" w:color="auto"/>
            <w:left w:val="none" w:sz="0" w:space="0" w:color="auto"/>
            <w:bottom w:val="none" w:sz="0" w:space="0" w:color="auto"/>
            <w:right w:val="none" w:sz="0" w:space="0" w:color="auto"/>
          </w:divBdr>
        </w:div>
        <w:div w:id="685599276">
          <w:marLeft w:val="288"/>
          <w:marRight w:val="0"/>
          <w:marTop w:val="240"/>
          <w:marBottom w:val="0"/>
          <w:divBdr>
            <w:top w:val="none" w:sz="0" w:space="0" w:color="auto"/>
            <w:left w:val="none" w:sz="0" w:space="0" w:color="auto"/>
            <w:bottom w:val="none" w:sz="0" w:space="0" w:color="auto"/>
            <w:right w:val="none" w:sz="0" w:space="0" w:color="auto"/>
          </w:divBdr>
        </w:div>
        <w:div w:id="510340805">
          <w:marLeft w:val="288"/>
          <w:marRight w:val="0"/>
          <w:marTop w:val="240"/>
          <w:marBottom w:val="0"/>
          <w:divBdr>
            <w:top w:val="none" w:sz="0" w:space="0" w:color="auto"/>
            <w:left w:val="none" w:sz="0" w:space="0" w:color="auto"/>
            <w:bottom w:val="none" w:sz="0" w:space="0" w:color="auto"/>
            <w:right w:val="none" w:sz="0" w:space="0" w:color="auto"/>
          </w:divBdr>
        </w:div>
      </w:divsChild>
    </w:div>
    <w:div w:id="1242059056">
      <w:bodyDiv w:val="1"/>
      <w:marLeft w:val="0"/>
      <w:marRight w:val="0"/>
      <w:marTop w:val="0"/>
      <w:marBottom w:val="0"/>
      <w:divBdr>
        <w:top w:val="none" w:sz="0" w:space="0" w:color="auto"/>
        <w:left w:val="none" w:sz="0" w:space="0" w:color="auto"/>
        <w:bottom w:val="none" w:sz="0" w:space="0" w:color="auto"/>
        <w:right w:val="none" w:sz="0" w:space="0" w:color="auto"/>
      </w:divBdr>
      <w:divsChild>
        <w:div w:id="88088330">
          <w:marLeft w:val="288"/>
          <w:marRight w:val="0"/>
          <w:marTop w:val="240"/>
          <w:marBottom w:val="0"/>
          <w:divBdr>
            <w:top w:val="none" w:sz="0" w:space="0" w:color="auto"/>
            <w:left w:val="none" w:sz="0" w:space="0" w:color="auto"/>
            <w:bottom w:val="none" w:sz="0" w:space="0" w:color="auto"/>
            <w:right w:val="none" w:sz="0" w:space="0" w:color="auto"/>
          </w:divBdr>
        </w:div>
        <w:div w:id="1482695357">
          <w:marLeft w:val="288"/>
          <w:marRight w:val="0"/>
          <w:marTop w:val="240"/>
          <w:marBottom w:val="0"/>
          <w:divBdr>
            <w:top w:val="none" w:sz="0" w:space="0" w:color="auto"/>
            <w:left w:val="none" w:sz="0" w:space="0" w:color="auto"/>
            <w:bottom w:val="none" w:sz="0" w:space="0" w:color="auto"/>
            <w:right w:val="none" w:sz="0" w:space="0" w:color="auto"/>
          </w:divBdr>
        </w:div>
        <w:div w:id="618024697">
          <w:marLeft w:val="288"/>
          <w:marRight w:val="0"/>
          <w:marTop w:val="240"/>
          <w:marBottom w:val="0"/>
          <w:divBdr>
            <w:top w:val="none" w:sz="0" w:space="0" w:color="auto"/>
            <w:left w:val="none" w:sz="0" w:space="0" w:color="auto"/>
            <w:bottom w:val="none" w:sz="0" w:space="0" w:color="auto"/>
            <w:right w:val="none" w:sz="0" w:space="0" w:color="auto"/>
          </w:divBdr>
        </w:div>
      </w:divsChild>
    </w:div>
    <w:div w:id="1267153752">
      <w:bodyDiv w:val="1"/>
      <w:marLeft w:val="0"/>
      <w:marRight w:val="0"/>
      <w:marTop w:val="0"/>
      <w:marBottom w:val="0"/>
      <w:divBdr>
        <w:top w:val="none" w:sz="0" w:space="0" w:color="auto"/>
        <w:left w:val="none" w:sz="0" w:space="0" w:color="auto"/>
        <w:bottom w:val="none" w:sz="0" w:space="0" w:color="auto"/>
        <w:right w:val="none" w:sz="0" w:space="0" w:color="auto"/>
      </w:divBdr>
      <w:divsChild>
        <w:div w:id="1959144426">
          <w:marLeft w:val="288"/>
          <w:marRight w:val="0"/>
          <w:marTop w:val="240"/>
          <w:marBottom w:val="0"/>
          <w:divBdr>
            <w:top w:val="none" w:sz="0" w:space="0" w:color="auto"/>
            <w:left w:val="none" w:sz="0" w:space="0" w:color="auto"/>
            <w:bottom w:val="none" w:sz="0" w:space="0" w:color="auto"/>
            <w:right w:val="none" w:sz="0" w:space="0" w:color="auto"/>
          </w:divBdr>
        </w:div>
      </w:divsChild>
    </w:div>
    <w:div w:id="1288663665">
      <w:bodyDiv w:val="1"/>
      <w:marLeft w:val="0"/>
      <w:marRight w:val="0"/>
      <w:marTop w:val="0"/>
      <w:marBottom w:val="0"/>
      <w:divBdr>
        <w:top w:val="none" w:sz="0" w:space="0" w:color="auto"/>
        <w:left w:val="none" w:sz="0" w:space="0" w:color="auto"/>
        <w:bottom w:val="none" w:sz="0" w:space="0" w:color="auto"/>
        <w:right w:val="none" w:sz="0" w:space="0" w:color="auto"/>
      </w:divBdr>
      <w:divsChild>
        <w:div w:id="885605958">
          <w:marLeft w:val="288"/>
          <w:marRight w:val="0"/>
          <w:marTop w:val="240"/>
          <w:marBottom w:val="0"/>
          <w:divBdr>
            <w:top w:val="none" w:sz="0" w:space="0" w:color="auto"/>
            <w:left w:val="none" w:sz="0" w:space="0" w:color="auto"/>
            <w:bottom w:val="none" w:sz="0" w:space="0" w:color="auto"/>
            <w:right w:val="none" w:sz="0" w:space="0" w:color="auto"/>
          </w:divBdr>
        </w:div>
        <w:div w:id="228270080">
          <w:marLeft w:val="288"/>
          <w:marRight w:val="0"/>
          <w:marTop w:val="240"/>
          <w:marBottom w:val="0"/>
          <w:divBdr>
            <w:top w:val="none" w:sz="0" w:space="0" w:color="auto"/>
            <w:left w:val="none" w:sz="0" w:space="0" w:color="auto"/>
            <w:bottom w:val="none" w:sz="0" w:space="0" w:color="auto"/>
            <w:right w:val="none" w:sz="0" w:space="0" w:color="auto"/>
          </w:divBdr>
        </w:div>
        <w:div w:id="1557742530">
          <w:marLeft w:val="288"/>
          <w:marRight w:val="0"/>
          <w:marTop w:val="240"/>
          <w:marBottom w:val="0"/>
          <w:divBdr>
            <w:top w:val="none" w:sz="0" w:space="0" w:color="auto"/>
            <w:left w:val="none" w:sz="0" w:space="0" w:color="auto"/>
            <w:bottom w:val="none" w:sz="0" w:space="0" w:color="auto"/>
            <w:right w:val="none" w:sz="0" w:space="0" w:color="auto"/>
          </w:divBdr>
        </w:div>
        <w:div w:id="85344629">
          <w:marLeft w:val="288"/>
          <w:marRight w:val="0"/>
          <w:marTop w:val="240"/>
          <w:marBottom w:val="0"/>
          <w:divBdr>
            <w:top w:val="none" w:sz="0" w:space="0" w:color="auto"/>
            <w:left w:val="none" w:sz="0" w:space="0" w:color="auto"/>
            <w:bottom w:val="none" w:sz="0" w:space="0" w:color="auto"/>
            <w:right w:val="none" w:sz="0" w:space="0" w:color="auto"/>
          </w:divBdr>
        </w:div>
      </w:divsChild>
    </w:div>
    <w:div w:id="1292133470">
      <w:bodyDiv w:val="1"/>
      <w:marLeft w:val="0"/>
      <w:marRight w:val="0"/>
      <w:marTop w:val="0"/>
      <w:marBottom w:val="0"/>
      <w:divBdr>
        <w:top w:val="none" w:sz="0" w:space="0" w:color="auto"/>
        <w:left w:val="none" w:sz="0" w:space="0" w:color="auto"/>
        <w:bottom w:val="none" w:sz="0" w:space="0" w:color="auto"/>
        <w:right w:val="none" w:sz="0" w:space="0" w:color="auto"/>
      </w:divBdr>
    </w:div>
    <w:div w:id="1418863109">
      <w:bodyDiv w:val="1"/>
      <w:marLeft w:val="0"/>
      <w:marRight w:val="0"/>
      <w:marTop w:val="0"/>
      <w:marBottom w:val="0"/>
      <w:divBdr>
        <w:top w:val="none" w:sz="0" w:space="0" w:color="auto"/>
        <w:left w:val="none" w:sz="0" w:space="0" w:color="auto"/>
        <w:bottom w:val="none" w:sz="0" w:space="0" w:color="auto"/>
        <w:right w:val="none" w:sz="0" w:space="0" w:color="auto"/>
      </w:divBdr>
    </w:div>
    <w:div w:id="1421021684">
      <w:bodyDiv w:val="1"/>
      <w:marLeft w:val="0"/>
      <w:marRight w:val="0"/>
      <w:marTop w:val="0"/>
      <w:marBottom w:val="0"/>
      <w:divBdr>
        <w:top w:val="none" w:sz="0" w:space="0" w:color="auto"/>
        <w:left w:val="none" w:sz="0" w:space="0" w:color="auto"/>
        <w:bottom w:val="none" w:sz="0" w:space="0" w:color="auto"/>
        <w:right w:val="none" w:sz="0" w:space="0" w:color="auto"/>
      </w:divBdr>
      <w:divsChild>
        <w:div w:id="106386731">
          <w:marLeft w:val="288"/>
          <w:marRight w:val="0"/>
          <w:marTop w:val="240"/>
          <w:marBottom w:val="0"/>
          <w:divBdr>
            <w:top w:val="none" w:sz="0" w:space="0" w:color="auto"/>
            <w:left w:val="none" w:sz="0" w:space="0" w:color="auto"/>
            <w:bottom w:val="none" w:sz="0" w:space="0" w:color="auto"/>
            <w:right w:val="none" w:sz="0" w:space="0" w:color="auto"/>
          </w:divBdr>
        </w:div>
        <w:div w:id="314260119">
          <w:marLeft w:val="288"/>
          <w:marRight w:val="0"/>
          <w:marTop w:val="240"/>
          <w:marBottom w:val="0"/>
          <w:divBdr>
            <w:top w:val="none" w:sz="0" w:space="0" w:color="auto"/>
            <w:left w:val="none" w:sz="0" w:space="0" w:color="auto"/>
            <w:bottom w:val="none" w:sz="0" w:space="0" w:color="auto"/>
            <w:right w:val="none" w:sz="0" w:space="0" w:color="auto"/>
          </w:divBdr>
        </w:div>
      </w:divsChild>
    </w:div>
    <w:div w:id="1471022452">
      <w:bodyDiv w:val="1"/>
      <w:marLeft w:val="0"/>
      <w:marRight w:val="0"/>
      <w:marTop w:val="0"/>
      <w:marBottom w:val="0"/>
      <w:divBdr>
        <w:top w:val="none" w:sz="0" w:space="0" w:color="auto"/>
        <w:left w:val="none" w:sz="0" w:space="0" w:color="auto"/>
        <w:bottom w:val="none" w:sz="0" w:space="0" w:color="auto"/>
        <w:right w:val="none" w:sz="0" w:space="0" w:color="auto"/>
      </w:divBdr>
    </w:div>
    <w:div w:id="1547644009">
      <w:bodyDiv w:val="1"/>
      <w:marLeft w:val="0"/>
      <w:marRight w:val="0"/>
      <w:marTop w:val="0"/>
      <w:marBottom w:val="0"/>
      <w:divBdr>
        <w:top w:val="none" w:sz="0" w:space="0" w:color="auto"/>
        <w:left w:val="none" w:sz="0" w:space="0" w:color="auto"/>
        <w:bottom w:val="none" w:sz="0" w:space="0" w:color="auto"/>
        <w:right w:val="none" w:sz="0" w:space="0" w:color="auto"/>
      </w:divBdr>
      <w:divsChild>
        <w:div w:id="1137726639">
          <w:marLeft w:val="288"/>
          <w:marRight w:val="0"/>
          <w:marTop w:val="240"/>
          <w:marBottom w:val="0"/>
          <w:divBdr>
            <w:top w:val="none" w:sz="0" w:space="0" w:color="auto"/>
            <w:left w:val="none" w:sz="0" w:space="0" w:color="auto"/>
            <w:bottom w:val="none" w:sz="0" w:space="0" w:color="auto"/>
            <w:right w:val="none" w:sz="0" w:space="0" w:color="auto"/>
          </w:divBdr>
        </w:div>
      </w:divsChild>
    </w:div>
    <w:div w:id="1593198297">
      <w:bodyDiv w:val="1"/>
      <w:marLeft w:val="0"/>
      <w:marRight w:val="0"/>
      <w:marTop w:val="0"/>
      <w:marBottom w:val="0"/>
      <w:divBdr>
        <w:top w:val="none" w:sz="0" w:space="0" w:color="auto"/>
        <w:left w:val="none" w:sz="0" w:space="0" w:color="auto"/>
        <w:bottom w:val="none" w:sz="0" w:space="0" w:color="auto"/>
        <w:right w:val="none" w:sz="0" w:space="0" w:color="auto"/>
      </w:divBdr>
    </w:div>
    <w:div w:id="1596667056">
      <w:bodyDiv w:val="1"/>
      <w:marLeft w:val="0"/>
      <w:marRight w:val="0"/>
      <w:marTop w:val="0"/>
      <w:marBottom w:val="0"/>
      <w:divBdr>
        <w:top w:val="none" w:sz="0" w:space="0" w:color="auto"/>
        <w:left w:val="none" w:sz="0" w:space="0" w:color="auto"/>
        <w:bottom w:val="none" w:sz="0" w:space="0" w:color="auto"/>
        <w:right w:val="none" w:sz="0" w:space="0" w:color="auto"/>
      </w:divBdr>
      <w:divsChild>
        <w:div w:id="1905290206">
          <w:marLeft w:val="720"/>
          <w:marRight w:val="0"/>
          <w:marTop w:val="80"/>
          <w:marBottom w:val="40"/>
          <w:divBdr>
            <w:top w:val="none" w:sz="0" w:space="0" w:color="auto"/>
            <w:left w:val="none" w:sz="0" w:space="0" w:color="auto"/>
            <w:bottom w:val="none" w:sz="0" w:space="0" w:color="auto"/>
            <w:right w:val="none" w:sz="0" w:space="0" w:color="auto"/>
          </w:divBdr>
        </w:div>
        <w:div w:id="99106776">
          <w:marLeft w:val="720"/>
          <w:marRight w:val="0"/>
          <w:marTop w:val="80"/>
          <w:marBottom w:val="40"/>
          <w:divBdr>
            <w:top w:val="none" w:sz="0" w:space="0" w:color="auto"/>
            <w:left w:val="none" w:sz="0" w:space="0" w:color="auto"/>
            <w:bottom w:val="none" w:sz="0" w:space="0" w:color="auto"/>
            <w:right w:val="none" w:sz="0" w:space="0" w:color="auto"/>
          </w:divBdr>
        </w:div>
        <w:div w:id="1916088967">
          <w:marLeft w:val="720"/>
          <w:marRight w:val="0"/>
          <w:marTop w:val="80"/>
          <w:marBottom w:val="40"/>
          <w:divBdr>
            <w:top w:val="none" w:sz="0" w:space="0" w:color="auto"/>
            <w:left w:val="none" w:sz="0" w:space="0" w:color="auto"/>
            <w:bottom w:val="none" w:sz="0" w:space="0" w:color="auto"/>
            <w:right w:val="none" w:sz="0" w:space="0" w:color="auto"/>
          </w:divBdr>
        </w:div>
        <w:div w:id="1482889399">
          <w:marLeft w:val="720"/>
          <w:marRight w:val="0"/>
          <w:marTop w:val="80"/>
          <w:marBottom w:val="40"/>
          <w:divBdr>
            <w:top w:val="none" w:sz="0" w:space="0" w:color="auto"/>
            <w:left w:val="none" w:sz="0" w:space="0" w:color="auto"/>
            <w:bottom w:val="none" w:sz="0" w:space="0" w:color="auto"/>
            <w:right w:val="none" w:sz="0" w:space="0" w:color="auto"/>
          </w:divBdr>
        </w:div>
        <w:div w:id="549656977">
          <w:marLeft w:val="720"/>
          <w:marRight w:val="0"/>
          <w:marTop w:val="80"/>
          <w:marBottom w:val="40"/>
          <w:divBdr>
            <w:top w:val="none" w:sz="0" w:space="0" w:color="auto"/>
            <w:left w:val="none" w:sz="0" w:space="0" w:color="auto"/>
            <w:bottom w:val="none" w:sz="0" w:space="0" w:color="auto"/>
            <w:right w:val="none" w:sz="0" w:space="0" w:color="auto"/>
          </w:divBdr>
        </w:div>
        <w:div w:id="856700896">
          <w:marLeft w:val="720"/>
          <w:marRight w:val="0"/>
          <w:marTop w:val="80"/>
          <w:marBottom w:val="40"/>
          <w:divBdr>
            <w:top w:val="none" w:sz="0" w:space="0" w:color="auto"/>
            <w:left w:val="none" w:sz="0" w:space="0" w:color="auto"/>
            <w:bottom w:val="none" w:sz="0" w:space="0" w:color="auto"/>
            <w:right w:val="none" w:sz="0" w:space="0" w:color="auto"/>
          </w:divBdr>
        </w:div>
        <w:div w:id="1005405487">
          <w:marLeft w:val="720"/>
          <w:marRight w:val="0"/>
          <w:marTop w:val="80"/>
          <w:marBottom w:val="40"/>
          <w:divBdr>
            <w:top w:val="none" w:sz="0" w:space="0" w:color="auto"/>
            <w:left w:val="none" w:sz="0" w:space="0" w:color="auto"/>
            <w:bottom w:val="none" w:sz="0" w:space="0" w:color="auto"/>
            <w:right w:val="none" w:sz="0" w:space="0" w:color="auto"/>
          </w:divBdr>
        </w:div>
        <w:div w:id="595284343">
          <w:marLeft w:val="720"/>
          <w:marRight w:val="0"/>
          <w:marTop w:val="80"/>
          <w:marBottom w:val="40"/>
          <w:divBdr>
            <w:top w:val="none" w:sz="0" w:space="0" w:color="auto"/>
            <w:left w:val="none" w:sz="0" w:space="0" w:color="auto"/>
            <w:bottom w:val="none" w:sz="0" w:space="0" w:color="auto"/>
            <w:right w:val="none" w:sz="0" w:space="0" w:color="auto"/>
          </w:divBdr>
        </w:div>
      </w:divsChild>
    </w:div>
    <w:div w:id="1743914998">
      <w:bodyDiv w:val="1"/>
      <w:marLeft w:val="0"/>
      <w:marRight w:val="0"/>
      <w:marTop w:val="0"/>
      <w:marBottom w:val="0"/>
      <w:divBdr>
        <w:top w:val="none" w:sz="0" w:space="0" w:color="auto"/>
        <w:left w:val="none" w:sz="0" w:space="0" w:color="auto"/>
        <w:bottom w:val="none" w:sz="0" w:space="0" w:color="auto"/>
        <w:right w:val="none" w:sz="0" w:space="0" w:color="auto"/>
      </w:divBdr>
      <w:divsChild>
        <w:div w:id="1158424125">
          <w:marLeft w:val="288"/>
          <w:marRight w:val="0"/>
          <w:marTop w:val="240"/>
          <w:marBottom w:val="0"/>
          <w:divBdr>
            <w:top w:val="none" w:sz="0" w:space="0" w:color="auto"/>
            <w:left w:val="none" w:sz="0" w:space="0" w:color="auto"/>
            <w:bottom w:val="none" w:sz="0" w:space="0" w:color="auto"/>
            <w:right w:val="none" w:sz="0" w:space="0" w:color="auto"/>
          </w:divBdr>
        </w:div>
        <w:div w:id="374931705">
          <w:marLeft w:val="720"/>
          <w:marRight w:val="0"/>
          <w:marTop w:val="80"/>
          <w:marBottom w:val="40"/>
          <w:divBdr>
            <w:top w:val="none" w:sz="0" w:space="0" w:color="auto"/>
            <w:left w:val="none" w:sz="0" w:space="0" w:color="auto"/>
            <w:bottom w:val="none" w:sz="0" w:space="0" w:color="auto"/>
            <w:right w:val="none" w:sz="0" w:space="0" w:color="auto"/>
          </w:divBdr>
        </w:div>
      </w:divsChild>
    </w:div>
    <w:div w:id="1763381340">
      <w:bodyDiv w:val="1"/>
      <w:marLeft w:val="0"/>
      <w:marRight w:val="0"/>
      <w:marTop w:val="0"/>
      <w:marBottom w:val="0"/>
      <w:divBdr>
        <w:top w:val="none" w:sz="0" w:space="0" w:color="auto"/>
        <w:left w:val="none" w:sz="0" w:space="0" w:color="auto"/>
        <w:bottom w:val="none" w:sz="0" w:space="0" w:color="auto"/>
        <w:right w:val="none" w:sz="0" w:space="0" w:color="auto"/>
      </w:divBdr>
      <w:divsChild>
        <w:div w:id="1952008774">
          <w:marLeft w:val="288"/>
          <w:marRight w:val="0"/>
          <w:marTop w:val="240"/>
          <w:marBottom w:val="0"/>
          <w:divBdr>
            <w:top w:val="none" w:sz="0" w:space="0" w:color="auto"/>
            <w:left w:val="none" w:sz="0" w:space="0" w:color="auto"/>
            <w:bottom w:val="none" w:sz="0" w:space="0" w:color="auto"/>
            <w:right w:val="none" w:sz="0" w:space="0" w:color="auto"/>
          </w:divBdr>
        </w:div>
        <w:div w:id="1844514516">
          <w:marLeft w:val="288"/>
          <w:marRight w:val="0"/>
          <w:marTop w:val="240"/>
          <w:marBottom w:val="0"/>
          <w:divBdr>
            <w:top w:val="none" w:sz="0" w:space="0" w:color="auto"/>
            <w:left w:val="none" w:sz="0" w:space="0" w:color="auto"/>
            <w:bottom w:val="none" w:sz="0" w:space="0" w:color="auto"/>
            <w:right w:val="none" w:sz="0" w:space="0" w:color="auto"/>
          </w:divBdr>
        </w:div>
        <w:div w:id="1583636432">
          <w:marLeft w:val="288"/>
          <w:marRight w:val="0"/>
          <w:marTop w:val="240"/>
          <w:marBottom w:val="0"/>
          <w:divBdr>
            <w:top w:val="none" w:sz="0" w:space="0" w:color="auto"/>
            <w:left w:val="none" w:sz="0" w:space="0" w:color="auto"/>
            <w:bottom w:val="none" w:sz="0" w:space="0" w:color="auto"/>
            <w:right w:val="none" w:sz="0" w:space="0" w:color="auto"/>
          </w:divBdr>
        </w:div>
        <w:div w:id="1135028076">
          <w:marLeft w:val="288"/>
          <w:marRight w:val="0"/>
          <w:marTop w:val="240"/>
          <w:marBottom w:val="0"/>
          <w:divBdr>
            <w:top w:val="none" w:sz="0" w:space="0" w:color="auto"/>
            <w:left w:val="none" w:sz="0" w:space="0" w:color="auto"/>
            <w:bottom w:val="none" w:sz="0" w:space="0" w:color="auto"/>
            <w:right w:val="none" w:sz="0" w:space="0" w:color="auto"/>
          </w:divBdr>
        </w:div>
      </w:divsChild>
    </w:div>
    <w:div w:id="1821994712">
      <w:bodyDiv w:val="1"/>
      <w:marLeft w:val="0"/>
      <w:marRight w:val="0"/>
      <w:marTop w:val="0"/>
      <w:marBottom w:val="0"/>
      <w:divBdr>
        <w:top w:val="none" w:sz="0" w:space="0" w:color="auto"/>
        <w:left w:val="none" w:sz="0" w:space="0" w:color="auto"/>
        <w:bottom w:val="none" w:sz="0" w:space="0" w:color="auto"/>
        <w:right w:val="none" w:sz="0" w:space="0" w:color="auto"/>
      </w:divBdr>
      <w:divsChild>
        <w:div w:id="83037614">
          <w:marLeft w:val="288"/>
          <w:marRight w:val="0"/>
          <w:marTop w:val="240"/>
          <w:marBottom w:val="0"/>
          <w:divBdr>
            <w:top w:val="none" w:sz="0" w:space="0" w:color="auto"/>
            <w:left w:val="none" w:sz="0" w:space="0" w:color="auto"/>
            <w:bottom w:val="none" w:sz="0" w:space="0" w:color="auto"/>
            <w:right w:val="none" w:sz="0" w:space="0" w:color="auto"/>
          </w:divBdr>
        </w:div>
        <w:div w:id="1421950990">
          <w:marLeft w:val="288"/>
          <w:marRight w:val="0"/>
          <w:marTop w:val="240"/>
          <w:marBottom w:val="0"/>
          <w:divBdr>
            <w:top w:val="none" w:sz="0" w:space="0" w:color="auto"/>
            <w:left w:val="none" w:sz="0" w:space="0" w:color="auto"/>
            <w:bottom w:val="none" w:sz="0" w:space="0" w:color="auto"/>
            <w:right w:val="none" w:sz="0" w:space="0" w:color="auto"/>
          </w:divBdr>
        </w:div>
      </w:divsChild>
    </w:div>
    <w:div w:id="1827551729">
      <w:bodyDiv w:val="1"/>
      <w:marLeft w:val="0"/>
      <w:marRight w:val="0"/>
      <w:marTop w:val="0"/>
      <w:marBottom w:val="0"/>
      <w:divBdr>
        <w:top w:val="none" w:sz="0" w:space="0" w:color="auto"/>
        <w:left w:val="none" w:sz="0" w:space="0" w:color="auto"/>
        <w:bottom w:val="none" w:sz="0" w:space="0" w:color="auto"/>
        <w:right w:val="none" w:sz="0" w:space="0" w:color="auto"/>
      </w:divBdr>
      <w:divsChild>
        <w:div w:id="183596753">
          <w:marLeft w:val="288"/>
          <w:marRight w:val="0"/>
          <w:marTop w:val="240"/>
          <w:marBottom w:val="0"/>
          <w:divBdr>
            <w:top w:val="none" w:sz="0" w:space="0" w:color="auto"/>
            <w:left w:val="none" w:sz="0" w:space="0" w:color="auto"/>
            <w:bottom w:val="none" w:sz="0" w:space="0" w:color="auto"/>
            <w:right w:val="none" w:sz="0" w:space="0" w:color="auto"/>
          </w:divBdr>
        </w:div>
      </w:divsChild>
    </w:div>
    <w:div w:id="2006394152">
      <w:bodyDiv w:val="1"/>
      <w:marLeft w:val="0"/>
      <w:marRight w:val="0"/>
      <w:marTop w:val="0"/>
      <w:marBottom w:val="0"/>
      <w:divBdr>
        <w:top w:val="none" w:sz="0" w:space="0" w:color="auto"/>
        <w:left w:val="none" w:sz="0" w:space="0" w:color="auto"/>
        <w:bottom w:val="none" w:sz="0" w:space="0" w:color="auto"/>
        <w:right w:val="none" w:sz="0" w:space="0" w:color="auto"/>
      </w:divBdr>
      <w:divsChild>
        <w:div w:id="1434278351">
          <w:marLeft w:val="288"/>
          <w:marRight w:val="0"/>
          <w:marTop w:val="240"/>
          <w:marBottom w:val="0"/>
          <w:divBdr>
            <w:top w:val="none" w:sz="0" w:space="0" w:color="auto"/>
            <w:left w:val="none" w:sz="0" w:space="0" w:color="auto"/>
            <w:bottom w:val="none" w:sz="0" w:space="0" w:color="auto"/>
            <w:right w:val="none" w:sz="0" w:space="0" w:color="auto"/>
          </w:divBdr>
        </w:div>
      </w:divsChild>
    </w:div>
    <w:div w:id="2115129930">
      <w:bodyDiv w:val="1"/>
      <w:marLeft w:val="0"/>
      <w:marRight w:val="0"/>
      <w:marTop w:val="0"/>
      <w:marBottom w:val="0"/>
      <w:divBdr>
        <w:top w:val="none" w:sz="0" w:space="0" w:color="auto"/>
        <w:left w:val="none" w:sz="0" w:space="0" w:color="auto"/>
        <w:bottom w:val="none" w:sz="0" w:space="0" w:color="auto"/>
        <w:right w:val="none" w:sz="0" w:space="0" w:color="auto"/>
      </w:divBdr>
      <w:divsChild>
        <w:div w:id="2042775537">
          <w:marLeft w:val="288"/>
          <w:marRight w:val="0"/>
          <w:marTop w:val="240"/>
          <w:marBottom w:val="0"/>
          <w:divBdr>
            <w:top w:val="none" w:sz="0" w:space="0" w:color="auto"/>
            <w:left w:val="none" w:sz="0" w:space="0" w:color="auto"/>
            <w:bottom w:val="none" w:sz="0" w:space="0" w:color="auto"/>
            <w:right w:val="none" w:sz="0" w:space="0" w:color="auto"/>
          </w:divBdr>
        </w:div>
        <w:div w:id="861237564">
          <w:marLeft w:val="288"/>
          <w:marRight w:val="0"/>
          <w:marTop w:val="240"/>
          <w:marBottom w:val="0"/>
          <w:divBdr>
            <w:top w:val="none" w:sz="0" w:space="0" w:color="auto"/>
            <w:left w:val="none" w:sz="0" w:space="0" w:color="auto"/>
            <w:bottom w:val="none" w:sz="0" w:space="0" w:color="auto"/>
            <w:right w:val="none" w:sz="0" w:space="0" w:color="auto"/>
          </w:divBdr>
        </w:div>
        <w:div w:id="193084491">
          <w:marLeft w:val="288"/>
          <w:marRight w:val="0"/>
          <w:marTop w:val="240"/>
          <w:marBottom w:val="0"/>
          <w:divBdr>
            <w:top w:val="none" w:sz="0" w:space="0" w:color="auto"/>
            <w:left w:val="none" w:sz="0" w:space="0" w:color="auto"/>
            <w:bottom w:val="none" w:sz="0" w:space="0" w:color="auto"/>
            <w:right w:val="none" w:sz="0" w:space="0" w:color="auto"/>
          </w:divBdr>
        </w:div>
        <w:div w:id="80031020">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Ghaffar Ansari</dc:creator>
  <cp:keywords/>
  <dc:description/>
  <cp:lastModifiedBy>Abdul Ghaffar Ansari</cp:lastModifiedBy>
  <cp:revision>6</cp:revision>
  <cp:lastPrinted>2022-11-01T16:58:00Z</cp:lastPrinted>
  <dcterms:created xsi:type="dcterms:W3CDTF">2022-11-01T12:39:00Z</dcterms:created>
  <dcterms:modified xsi:type="dcterms:W3CDTF">2022-11-01T17:02:00Z</dcterms:modified>
</cp:coreProperties>
</file>