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A946D" w14:textId="53F182BC" w:rsidR="009D318C" w:rsidRPr="00BB270A" w:rsidRDefault="00BB270A">
      <w:pPr>
        <w:rPr>
          <w:b/>
          <w:bCs/>
          <w:sz w:val="30"/>
          <w:szCs w:val="30"/>
        </w:rPr>
      </w:pPr>
      <w:r w:rsidRPr="00BB270A">
        <w:rPr>
          <w:b/>
          <w:bCs/>
          <w:sz w:val="30"/>
          <w:szCs w:val="30"/>
        </w:rPr>
        <w:t>Class Diagrams:</w:t>
      </w:r>
    </w:p>
    <w:p w14:paraId="39B20F03" w14:textId="57A747BD" w:rsidR="00BB270A" w:rsidRDefault="00BB270A" w:rsidP="00BB270A">
      <w:r>
        <w:t>Will be added later</w:t>
      </w:r>
    </w:p>
    <w:p w14:paraId="64808B94" w14:textId="24726B8F" w:rsidR="00BB270A" w:rsidRDefault="00BB270A" w:rsidP="00BB270A">
      <w:pPr>
        <w:rPr>
          <w:b/>
          <w:bCs/>
          <w:sz w:val="30"/>
          <w:szCs w:val="30"/>
        </w:rPr>
      </w:pPr>
      <w:r>
        <w:rPr>
          <w:b/>
          <w:bCs/>
          <w:sz w:val="30"/>
          <w:szCs w:val="30"/>
        </w:rPr>
        <w:t>Co</w:t>
      </w:r>
      <w:r w:rsidRPr="00BB270A">
        <w:rPr>
          <w:b/>
          <w:bCs/>
          <w:sz w:val="30"/>
          <w:szCs w:val="30"/>
        </w:rPr>
        <w:t>re solution to the problem in terms of a description of the design apart implementation details</w:t>
      </w:r>
    </w:p>
    <w:p w14:paraId="78240F3C" w14:textId="0C89EE8A" w:rsidR="00BB270A" w:rsidRDefault="00BB270A" w:rsidP="00BB270A">
      <w:r>
        <w:t>The Completer Framework represents a solution tailored to address the challenge of managing asynchronous calls within a software system. At its core, this framework employs the state design pattern, an architectural paradigm renowned for its capacity to encapsulate the varying states and corresponding behaviors inherent in complex systems. By adopting this design approach, the Completer Framework exhibits a high degree of modularity and separation of concerns, facilitating streamlined maintenance and seamless extensibility across the system.</w:t>
      </w:r>
    </w:p>
    <w:p w14:paraId="1A696B88" w14:textId="77777777" w:rsidR="00BB270A" w:rsidRDefault="00BB270A" w:rsidP="00BB270A"/>
    <w:p w14:paraId="594F0843" w14:textId="77777777" w:rsidR="00BB270A" w:rsidRDefault="00BB270A" w:rsidP="00BB270A">
      <w:r>
        <w:t>Central to the Completer Framework's architecture is the concept of a context, serving as a pivotal entity that encapsulates the state of an asynchronous call at any given moment. Within this context, resides a reference to the current state object, thereby enabling the delegation of requests to the appropriate state handler based on the call's current phase. Such decoupling of state-specific behaviors from the context ensures a clear and coherent separation of concerns, fostering a more robust and flexible system architecture.</w:t>
      </w:r>
    </w:p>
    <w:p w14:paraId="47FCD399" w14:textId="77777777" w:rsidR="00BB270A" w:rsidRDefault="00BB270A" w:rsidP="00BB270A"/>
    <w:p w14:paraId="494E6594" w14:textId="77777777" w:rsidR="00BB270A" w:rsidRDefault="00BB270A" w:rsidP="00BB270A">
      <w:r>
        <w:t>Each state within the Completer Framework corresponds to a distinct phase in the lifecycle of an asynchronous call, delineating states such as running, paused, completed, or aborted. These discrete states are represented by concrete state classes, each of which encapsulates the specific behaviors and actions pertinent to its corresponding phase. For instance, the running state class may implement methods for monitoring the progress of the call, while the paused state class may provide functionality for halting its execution temporarily.</w:t>
      </w:r>
    </w:p>
    <w:p w14:paraId="5F9BC62A" w14:textId="77777777" w:rsidR="00BB270A" w:rsidRDefault="00BB270A" w:rsidP="00BB270A"/>
    <w:p w14:paraId="760E2C92" w14:textId="77777777" w:rsidR="00BB270A" w:rsidRDefault="00BB270A" w:rsidP="00BB270A">
      <w:r>
        <w:t>Moreover, the Completer Framework's adherence to the state design pattern imbues it with a level of flexibility and agility that is indispensable in dynamic software environments. This architectural choice enables seamless adaptation to evolving requirements and facilitates the addition of new states or the modification of existing ones with minimal disruption to the system's overall integrity. Consequently, developers can introduce enhancements or address changing business needs without the risk of introducing unintended side effects or compromising system stability.</w:t>
      </w:r>
    </w:p>
    <w:p w14:paraId="18D0CBC9" w14:textId="77777777" w:rsidR="00BB270A" w:rsidRDefault="00BB270A" w:rsidP="00BB270A"/>
    <w:p w14:paraId="1D26A37B" w14:textId="77777777" w:rsidR="00BB270A" w:rsidRDefault="00BB270A" w:rsidP="00BB270A">
      <w:r>
        <w:t>Furthermore, the Completer Framework's design promotes code reusability and maintainability, two critical factors in ensuring the long-term viability and scalability of software systems. By encapsulating the complexity associated with managing asynchronous operations within distinct state classes, the framework fosters a modular and cohesive codebase, thereby simplifying development efforts and reducing the risk of code duplication or redundancy.</w:t>
      </w:r>
    </w:p>
    <w:p w14:paraId="6E5A67C5" w14:textId="77777777" w:rsidR="00BB270A" w:rsidRDefault="00BB270A" w:rsidP="00BB270A"/>
    <w:p w14:paraId="1D4BD25A" w14:textId="77777777" w:rsidR="00BB270A" w:rsidRDefault="00BB270A" w:rsidP="00BB270A">
      <w:r>
        <w:t>In addition to its architectural robustness, the Completer Framework offers a clear and structured approach to handling asynchronous calls, thereby enhancing the overall clarity and comprehensibility of the system's design. This structured approach facilitates collaboration among development teams, fosters effective communication, and promotes a shared understanding of the system's behavior and functionality.</w:t>
      </w:r>
    </w:p>
    <w:p w14:paraId="00D17BD3" w14:textId="77777777" w:rsidR="00BB270A" w:rsidRDefault="00BB270A" w:rsidP="00BB270A"/>
    <w:p w14:paraId="43D5C322" w14:textId="7F87F8CF" w:rsidR="00BB270A" w:rsidRDefault="00BB270A" w:rsidP="00BB270A">
      <w:r>
        <w:t>Overall, the Completer Framework represents a sophisticated and meticulously crafted solution for managing asynchronous calls within software systems. Its adherence to the state design pattern, coupled with its emphasis on modularity, extensibility, and maintainability, renders it well-suited for a diverse array of applications and use cases. By encapsulating the complexity of asynchronous operations and providing a coherent and structured framework for their management, the Completer Framework empowers developers to build robust, scalable, and reliable software systems.</w:t>
      </w:r>
    </w:p>
    <w:p w14:paraId="28563CBC" w14:textId="77777777" w:rsidR="00BB270A" w:rsidRDefault="00BB270A" w:rsidP="00BB270A"/>
    <w:p w14:paraId="288E0985" w14:textId="588D842C" w:rsidR="00BB270A" w:rsidRDefault="00BB270A" w:rsidP="00BB270A">
      <w:pPr>
        <w:rPr>
          <w:b/>
          <w:bCs/>
          <w:sz w:val="30"/>
          <w:szCs w:val="30"/>
        </w:rPr>
      </w:pPr>
      <w:r w:rsidRPr="00BB270A">
        <w:rPr>
          <w:b/>
          <w:bCs/>
          <w:sz w:val="30"/>
          <w:szCs w:val="30"/>
        </w:rPr>
        <w:t>sample code</w:t>
      </w:r>
    </w:p>
    <w:p w14:paraId="5561957B" w14:textId="5409D7E7" w:rsidR="00BB270A" w:rsidRDefault="00BB270A" w:rsidP="00BB270A">
      <w:r>
        <w:t>will be added later</w:t>
      </w:r>
    </w:p>
    <w:p w14:paraId="2FEB89A0" w14:textId="24DF17DE" w:rsidR="00BB270A" w:rsidRPr="00BB270A" w:rsidRDefault="00BB270A" w:rsidP="00BB270A">
      <w:pPr>
        <w:rPr>
          <w:b/>
          <w:bCs/>
          <w:sz w:val="28"/>
          <w:szCs w:val="28"/>
        </w:rPr>
      </w:pPr>
      <w:r w:rsidRPr="00BB270A">
        <w:rPr>
          <w:b/>
          <w:bCs/>
          <w:sz w:val="28"/>
          <w:szCs w:val="28"/>
        </w:rPr>
        <w:t>Case studies:</w:t>
      </w:r>
    </w:p>
    <w:p w14:paraId="5207D938" w14:textId="77777777" w:rsidR="00BB270A" w:rsidRDefault="00BB270A" w:rsidP="00BB270A"/>
    <w:p w14:paraId="12252099" w14:textId="466F4ED7" w:rsidR="00BB270A" w:rsidRDefault="00BB270A" w:rsidP="00BB270A">
      <w:r>
        <w:t xml:space="preserve">1. </w:t>
      </w:r>
      <w:r w:rsidRPr="00CF7B73">
        <w:rPr>
          <w:b/>
          <w:bCs/>
        </w:rPr>
        <w:t>E-commerce Order Processing System:</w:t>
      </w:r>
    </w:p>
    <w:p w14:paraId="35604C99" w14:textId="523B61A5" w:rsidR="00BB270A" w:rsidRDefault="00BB270A" w:rsidP="00BB270A">
      <w:r>
        <w:t xml:space="preserve">   Scenario: An e-commerce platform processes a large volume of orders asynchronously, involving various stages such as order placement, payment processing, and shipment tracking.</w:t>
      </w:r>
    </w:p>
    <w:p w14:paraId="4A675A34" w14:textId="540461A0" w:rsidR="00BB270A" w:rsidRDefault="00BB270A" w:rsidP="00BB270A">
      <w:r>
        <w:t xml:space="preserve">   Solution: The Completer Framework can be integrated into the order processing system to manage the asynchronous tasks associated with order fulfillment. Each order's lifecycle can be represented by different states within the framework, such as "Payment Pending", "Order Processing", "Shipment Prepared", and "Order Completed". The framework enables efficient monitoring, status reporting, and handling of exceptions, ensuring seamless order management and providing real-time updates to customers.</w:t>
      </w:r>
    </w:p>
    <w:p w14:paraId="79FC67CF" w14:textId="77777777" w:rsidR="00BB270A" w:rsidRDefault="00BB270A" w:rsidP="00BB270A"/>
    <w:p w14:paraId="6327781E" w14:textId="58C28D0E" w:rsidR="00BB270A" w:rsidRDefault="00BB270A" w:rsidP="00BB270A">
      <w:r>
        <w:t xml:space="preserve">2. </w:t>
      </w:r>
      <w:r w:rsidRPr="00CF7B73">
        <w:rPr>
          <w:b/>
          <w:bCs/>
        </w:rPr>
        <w:t>Data Pipeline for Analytics Platform:</w:t>
      </w:r>
    </w:p>
    <w:p w14:paraId="7C3803EA" w14:textId="03A6663D" w:rsidR="00BB270A" w:rsidRDefault="00BB270A" w:rsidP="00BB270A">
      <w:r>
        <w:t xml:space="preserve">   Scenario: A data analytics company builds a robust pipeline for processing and analyzing large datasets from multiple sources in real-time.</w:t>
      </w:r>
    </w:p>
    <w:p w14:paraId="0BFB333A" w14:textId="0185094C" w:rsidR="00BB270A" w:rsidRDefault="00BB270A" w:rsidP="00BB270A">
      <w:r>
        <w:t xml:space="preserve">   Solution: The Completer Framework serves as the backbone of the data pipeline, managing the asynchronous tasks involved in data ingestion, processing, transformation, and analysis. Each stage of the data pipeline is represented as a state within the framework, allowing for easy monitoring, pausing, </w:t>
      </w:r>
      <w:r>
        <w:lastRenderedPageBreak/>
        <w:t>resuming, and reporting of the data processing tasks. This enables the analytics platform to handle complex data workflows efficiently while providing insights to users in a timely manner.</w:t>
      </w:r>
    </w:p>
    <w:p w14:paraId="3EE8FE6E" w14:textId="77777777" w:rsidR="00BB270A" w:rsidRDefault="00BB270A" w:rsidP="00BB270A"/>
    <w:p w14:paraId="0B758AF2" w14:textId="31CDA1F2" w:rsidR="00BB270A" w:rsidRDefault="00BB270A" w:rsidP="00BB270A">
      <w:r>
        <w:t xml:space="preserve">3. </w:t>
      </w:r>
      <w:r w:rsidRPr="00CF7B73">
        <w:rPr>
          <w:b/>
          <w:bCs/>
        </w:rPr>
        <w:t>Healthcare Patient Monitoring System:</w:t>
      </w:r>
    </w:p>
    <w:p w14:paraId="3760163E" w14:textId="23820A21" w:rsidR="00BB270A" w:rsidRDefault="00BB270A" w:rsidP="00BB270A">
      <w:r>
        <w:t xml:space="preserve">   Scenario: A healthcare provider implements a patient monitoring system to track vital signs and medical data from remote monitoring devices.</w:t>
      </w:r>
    </w:p>
    <w:p w14:paraId="7C42286E" w14:textId="68F16159" w:rsidR="00BB270A" w:rsidRDefault="00BB270A" w:rsidP="00BB270A">
      <w:r>
        <w:t xml:space="preserve">   Solution: The Completer Framework is integrated into the patient monitoring system to manage asynchronous tasks related to data collection, analysis, and alert generation. Different states within the framework represent various patient conditions, such as "Normal Monitoring", "Critical Alert", and "Emergency Response". The framework facilitates real-time monitoring of patient data, triggering alerts for healthcare providers when abnormalities are detected and ensuring timely intervention to prevent adverse events.</w:t>
      </w:r>
    </w:p>
    <w:p w14:paraId="1115F0FC" w14:textId="77777777" w:rsidR="00BB270A" w:rsidRDefault="00BB270A" w:rsidP="00BB270A"/>
    <w:p w14:paraId="11CAB21D" w14:textId="4E4F5EEA" w:rsidR="00BB270A" w:rsidRDefault="00BB270A" w:rsidP="00BB270A">
      <w:r>
        <w:t xml:space="preserve">4. </w:t>
      </w:r>
      <w:r w:rsidRPr="00CF7B73">
        <w:rPr>
          <w:b/>
          <w:bCs/>
        </w:rPr>
        <w:t>Cloud-based File Processing Platform:</w:t>
      </w:r>
    </w:p>
    <w:p w14:paraId="281FCFB7" w14:textId="5137B2E1" w:rsidR="00BB270A" w:rsidRDefault="00BB270A" w:rsidP="00BB270A">
      <w:r>
        <w:t xml:space="preserve">   Scenario: A cloud service offers file processing capabilities for users to upload, convert, and manipulate various file formats asynchronously.</w:t>
      </w:r>
    </w:p>
    <w:p w14:paraId="1F429295" w14:textId="72121EA2" w:rsidR="00BB270A" w:rsidRPr="00BB270A" w:rsidRDefault="00BB270A" w:rsidP="00BB270A">
      <w:r>
        <w:t xml:space="preserve">   Solution: The Completer Framework forms the backbone of the file processing platform, managing the asynchronous tasks involved in file upload, conversion, and processing. Each file processing task is represented as a state within the framework, allowing users to monitor the progress of their tasks, pause/resume operations as needed, and receive notifications upon completion. This enables users to perform complex file operations efficiently in the cloud while maintaining control and visibility over their tasks</w:t>
      </w:r>
      <w:r>
        <w:t>.</w:t>
      </w:r>
    </w:p>
    <w:sectPr w:rsidR="00BB270A" w:rsidRPr="00BB2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3C"/>
    <w:rsid w:val="009C463C"/>
    <w:rsid w:val="009D318C"/>
    <w:rsid w:val="00BB270A"/>
    <w:rsid w:val="00CF7B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CBDD"/>
  <w15:chartTrackingRefBased/>
  <w15:docId w15:val="{35E99E50-8C77-4660-93FB-B293ADD6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Blah Blah</dc:creator>
  <cp:keywords/>
  <dc:description/>
  <cp:lastModifiedBy>Blah Blah</cp:lastModifiedBy>
  <cp:revision>3</cp:revision>
  <dcterms:created xsi:type="dcterms:W3CDTF">2024-05-05T19:54:00Z</dcterms:created>
  <dcterms:modified xsi:type="dcterms:W3CDTF">2024-05-05T20:00:00Z</dcterms:modified>
</cp:coreProperties>
</file>