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3A068" w14:textId="45B1E3FC" w:rsidR="002C0709" w:rsidRDefault="001C06A5">
      <w:r>
        <w:rPr>
          <w:rStyle w:val="nje5zd"/>
        </w:rPr>
        <w:t>The instruction related to Lab#2 task: 1. Submit the remaining questions of Lab#1. 2. Make a presentation of at-least 5-10 slides (make slides at-least more than 5), on the topic of your own choice. 3. Make presentation by using at-least 10 features of power-point discussed in the lab. Note: Only those students who submit Q3 and Q5 with previous lab tasks, will submit only power-point related task.</w:t>
      </w:r>
    </w:p>
    <w:sectPr w:rsidR="002C0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88"/>
    <w:rsid w:val="001C06A5"/>
    <w:rsid w:val="002C0709"/>
    <w:rsid w:val="004D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22585-1D8F-4CC9-9289-C63AFD707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je5zd">
    <w:name w:val="nje5zd"/>
    <w:basedOn w:val="DefaultParagraphFont"/>
    <w:rsid w:val="001C0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3</cp:revision>
  <dcterms:created xsi:type="dcterms:W3CDTF">2020-10-03T17:22:00Z</dcterms:created>
  <dcterms:modified xsi:type="dcterms:W3CDTF">2020-10-03T17:22:00Z</dcterms:modified>
</cp:coreProperties>
</file>