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57539" w14:textId="12BC5F6D" w:rsidR="003E1020" w:rsidRPr="00566112" w:rsidRDefault="00F16C5C" w:rsidP="005661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112">
        <w:rPr>
          <w:rFonts w:ascii="Times New Roman" w:hAnsi="Times New Roman" w:cs="Times New Roman"/>
          <w:b/>
          <w:bCs/>
          <w:sz w:val="28"/>
          <w:szCs w:val="28"/>
        </w:rPr>
        <w:t>Sample 1</w:t>
      </w:r>
    </w:p>
    <w:p w14:paraId="6ECA51C0" w14:textId="77777777" w:rsidR="00F16C5C" w:rsidRDefault="00F16C5C" w:rsidP="00347711">
      <w:pPr>
        <w:jc w:val="center"/>
      </w:pPr>
      <w:r>
        <w:rPr>
          <w:noProof/>
        </w:rPr>
        <w:drawing>
          <wp:inline distT="0" distB="0" distL="0" distR="0" wp14:anchorId="3E9B20BC" wp14:editId="3597DEF1">
            <wp:extent cx="493395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47" cy="356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9A88" w14:textId="77777777" w:rsidR="00347711" w:rsidRDefault="00347711" w:rsidP="005661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7F40C3" w14:textId="27E9F701" w:rsidR="00F16C5C" w:rsidRPr="00566112" w:rsidRDefault="00F16C5C" w:rsidP="005661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112">
        <w:rPr>
          <w:rFonts w:ascii="Times New Roman" w:hAnsi="Times New Roman" w:cs="Times New Roman"/>
          <w:b/>
          <w:bCs/>
          <w:sz w:val="28"/>
          <w:szCs w:val="28"/>
        </w:rPr>
        <w:t>Sample 2</w:t>
      </w:r>
    </w:p>
    <w:p w14:paraId="014C6B6B" w14:textId="4E954345" w:rsidR="00F16C5C" w:rsidRDefault="00F16C5C" w:rsidP="00347711">
      <w:pPr>
        <w:jc w:val="center"/>
      </w:pPr>
      <w:r>
        <w:rPr>
          <w:noProof/>
        </w:rPr>
        <w:drawing>
          <wp:inline distT="0" distB="0" distL="0" distR="0" wp14:anchorId="203D89F1" wp14:editId="1ADDEB36">
            <wp:extent cx="4867275" cy="3562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95"/>
                    <a:stretch/>
                  </pic:blipFill>
                  <pic:spPr bwMode="auto">
                    <a:xfrm>
                      <a:off x="0" y="0"/>
                      <a:ext cx="4867961" cy="3562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82F06" w14:textId="0E260047" w:rsidR="00F16C5C" w:rsidRPr="00347711" w:rsidRDefault="00F16C5C" w:rsidP="0034771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711">
        <w:rPr>
          <w:rFonts w:ascii="Times New Roman" w:hAnsi="Times New Roman" w:cs="Times New Roman"/>
          <w:b/>
          <w:bCs/>
          <w:sz w:val="24"/>
          <w:szCs w:val="24"/>
        </w:rPr>
        <w:lastRenderedPageBreak/>
        <w:t>Read the provided letter samples and analyze them by using</w:t>
      </w:r>
      <w:r w:rsidR="00347711" w:rsidRPr="00347711"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r w:rsidRPr="00347711">
        <w:rPr>
          <w:rFonts w:ascii="Times New Roman" w:hAnsi="Times New Roman" w:cs="Times New Roman"/>
          <w:b/>
          <w:bCs/>
          <w:sz w:val="24"/>
          <w:szCs w:val="24"/>
        </w:rPr>
        <w:t xml:space="preserve"> following pointers:</w:t>
      </w:r>
    </w:p>
    <w:p w14:paraId="49F503FA" w14:textId="610670B8" w:rsidR="00566112" w:rsidRPr="00347711" w:rsidRDefault="00566112" w:rsidP="003477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711">
        <w:rPr>
          <w:rFonts w:ascii="Times New Roman" w:hAnsi="Times New Roman" w:cs="Times New Roman"/>
          <w:sz w:val="24"/>
          <w:szCs w:val="24"/>
        </w:rPr>
        <w:t>Nature of the content in both samples</w:t>
      </w:r>
    </w:p>
    <w:p w14:paraId="4F1F1D0F" w14:textId="31099705" w:rsidR="00566112" w:rsidRPr="00347711" w:rsidRDefault="00566112" w:rsidP="003477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711">
        <w:rPr>
          <w:rFonts w:ascii="Times New Roman" w:hAnsi="Times New Roman" w:cs="Times New Roman"/>
          <w:sz w:val="24"/>
          <w:szCs w:val="24"/>
        </w:rPr>
        <w:t xml:space="preserve">Tone </w:t>
      </w:r>
      <w:r w:rsidR="00347711" w:rsidRPr="00347711">
        <w:rPr>
          <w:rFonts w:ascii="Times New Roman" w:hAnsi="Times New Roman" w:cs="Times New Roman"/>
          <w:sz w:val="24"/>
          <w:szCs w:val="24"/>
        </w:rPr>
        <w:t>(sad/happy/content/…)</w:t>
      </w:r>
    </w:p>
    <w:p w14:paraId="28939CAF" w14:textId="2F749F78" w:rsidR="00566112" w:rsidRPr="00347711" w:rsidRDefault="00566112" w:rsidP="003477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711">
        <w:rPr>
          <w:rFonts w:ascii="Times New Roman" w:hAnsi="Times New Roman" w:cs="Times New Roman"/>
          <w:sz w:val="24"/>
          <w:szCs w:val="24"/>
        </w:rPr>
        <w:t>How are the two samples structured content-wise?</w:t>
      </w:r>
    </w:p>
    <w:p w14:paraId="28169C68" w14:textId="2AA2A83F" w:rsidR="00566112" w:rsidRPr="00347711" w:rsidRDefault="00566112" w:rsidP="003477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711">
        <w:rPr>
          <w:rFonts w:ascii="Times New Roman" w:hAnsi="Times New Roman" w:cs="Times New Roman"/>
          <w:sz w:val="24"/>
          <w:szCs w:val="24"/>
        </w:rPr>
        <w:t xml:space="preserve">Which letter is conveying positive message and which letter feels negative? Your reasons. </w:t>
      </w:r>
    </w:p>
    <w:p w14:paraId="3D1D349B" w14:textId="77777777" w:rsidR="00566112" w:rsidRPr="00347711" w:rsidRDefault="00566112" w:rsidP="0034771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66112" w:rsidRPr="00347711" w:rsidSect="00F16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F5E50"/>
    <w:multiLevelType w:val="hybridMultilevel"/>
    <w:tmpl w:val="58007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20"/>
    <w:rsid w:val="00347711"/>
    <w:rsid w:val="003E1020"/>
    <w:rsid w:val="00566112"/>
    <w:rsid w:val="00F1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53E5"/>
  <w15:chartTrackingRefBased/>
  <w15:docId w15:val="{CF1B7DFB-CC2B-4C2E-9436-0F5438A7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Javeria Ali</dc:creator>
  <cp:keywords/>
  <dc:description/>
  <cp:lastModifiedBy>Javeria Ali</cp:lastModifiedBy>
  <cp:revision>3</cp:revision>
  <dcterms:created xsi:type="dcterms:W3CDTF">2021-05-17T08:21:00Z</dcterms:created>
  <dcterms:modified xsi:type="dcterms:W3CDTF">2021-05-17T08:24:00Z</dcterms:modified>
</cp:coreProperties>
</file>