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FB4" w:rsidRPr="00524980" w:rsidRDefault="00524980" w:rsidP="00524980">
      <w:pPr>
        <w:autoSpaceDE w:val="0"/>
        <w:autoSpaceDN w:val="0"/>
        <w:adjustRightInd w:val="0"/>
        <w:spacing w:after="0" w:line="240" w:lineRule="auto"/>
        <w:jc w:val="center"/>
        <w:rPr>
          <w:rFonts w:ascii="Book Antiqua" w:hAnsi="Book Antiqua" w:cs="Times-Roman"/>
          <w:b/>
          <w:sz w:val="52"/>
          <w:szCs w:val="52"/>
        </w:rPr>
      </w:pPr>
      <w:r w:rsidRPr="00524980">
        <w:rPr>
          <w:rFonts w:ascii="Book Antiqua" w:hAnsi="Book Antiqua" w:cs="Times-Roman"/>
          <w:b/>
          <w:sz w:val="52"/>
          <w:szCs w:val="52"/>
        </w:rPr>
        <w:t>Assignment- 4</w:t>
      </w:r>
    </w:p>
    <w:p w:rsidR="00EA6552" w:rsidRPr="00B41918" w:rsidRDefault="00EA6552" w:rsidP="00EA6552">
      <w:pPr>
        <w:pStyle w:val="ListParagraph"/>
        <w:autoSpaceDE w:val="0"/>
        <w:autoSpaceDN w:val="0"/>
        <w:adjustRightInd w:val="0"/>
        <w:spacing w:after="0" w:line="240" w:lineRule="auto"/>
        <w:rPr>
          <w:rFonts w:ascii="Book Antiqua" w:hAnsi="Book Antiqua" w:cs="Times-Roman"/>
        </w:rPr>
      </w:pPr>
    </w:p>
    <w:p w:rsidR="000176F6" w:rsidRPr="00524980" w:rsidRDefault="00C53F92" w:rsidP="00524980">
      <w:pPr>
        <w:pStyle w:val="ListParagraph"/>
        <w:numPr>
          <w:ilvl w:val="0"/>
          <w:numId w:val="36"/>
        </w:numPr>
        <w:autoSpaceDE w:val="0"/>
        <w:autoSpaceDN w:val="0"/>
        <w:adjustRightInd w:val="0"/>
        <w:spacing w:after="0" w:line="240" w:lineRule="auto"/>
        <w:rPr>
          <w:rFonts w:asciiTheme="majorBidi" w:hAnsiTheme="majorBidi" w:cstheme="majorBidi"/>
          <w:sz w:val="24"/>
          <w:szCs w:val="24"/>
        </w:rPr>
      </w:pPr>
      <w:r w:rsidRPr="00524980">
        <w:rPr>
          <w:rFonts w:asciiTheme="majorBidi" w:hAnsiTheme="majorBidi" w:cstheme="majorBidi"/>
          <w:sz w:val="24"/>
          <w:szCs w:val="24"/>
        </w:rPr>
        <w:t xml:space="preserve">Use a </w:t>
      </w:r>
      <w:proofErr w:type="spellStart"/>
      <w:r w:rsidRPr="00524980">
        <w:rPr>
          <w:rFonts w:asciiTheme="majorBidi" w:hAnsiTheme="majorBidi" w:cstheme="majorBidi"/>
          <w:sz w:val="24"/>
          <w:szCs w:val="24"/>
        </w:rPr>
        <w:t>Karnaugh</w:t>
      </w:r>
      <w:proofErr w:type="spellEnd"/>
      <w:r w:rsidRPr="00524980">
        <w:rPr>
          <w:rFonts w:asciiTheme="majorBidi" w:hAnsiTheme="majorBidi" w:cstheme="majorBidi"/>
          <w:sz w:val="24"/>
          <w:szCs w:val="24"/>
        </w:rPr>
        <w:t xml:space="preserve"> map to find the minimum POS for each expression:</w:t>
      </w:r>
    </w:p>
    <w:p w:rsidR="00C53F92" w:rsidRPr="00524980" w:rsidRDefault="00C53F92" w:rsidP="00C53F92">
      <w:pPr>
        <w:pStyle w:val="ListParagraph"/>
        <w:autoSpaceDE w:val="0"/>
        <w:autoSpaceDN w:val="0"/>
        <w:adjustRightInd w:val="0"/>
        <w:spacing w:after="0" w:line="240" w:lineRule="auto"/>
        <w:ind w:left="2160"/>
        <w:rPr>
          <w:rFonts w:asciiTheme="majorBidi" w:hAnsiTheme="majorBidi" w:cstheme="majorBidi"/>
          <w:sz w:val="24"/>
          <w:szCs w:val="24"/>
        </w:rPr>
      </w:pPr>
    </w:p>
    <w:p w:rsidR="00C53F92" w:rsidRPr="00524980" w:rsidRDefault="00C53F92" w:rsidP="00C53F92">
      <w:pPr>
        <w:pStyle w:val="ListParagraph"/>
        <w:autoSpaceDE w:val="0"/>
        <w:autoSpaceDN w:val="0"/>
        <w:adjustRightInd w:val="0"/>
        <w:spacing w:after="0" w:line="240" w:lineRule="auto"/>
        <w:ind w:left="2160"/>
        <w:rPr>
          <w:rFonts w:asciiTheme="majorBidi" w:hAnsiTheme="majorBidi" w:cstheme="majorBidi"/>
          <w:sz w:val="24"/>
          <w:szCs w:val="24"/>
        </w:rPr>
      </w:pPr>
      <w:r w:rsidRPr="00524980">
        <w:rPr>
          <w:rFonts w:asciiTheme="majorBidi" w:hAnsiTheme="majorBidi" w:cstheme="majorBidi"/>
          <w:noProof/>
          <w:sz w:val="24"/>
          <w:szCs w:val="24"/>
        </w:rPr>
        <w:drawing>
          <wp:inline distT="0" distB="0" distL="0" distR="0" wp14:anchorId="45935935" wp14:editId="58060FCD">
            <wp:extent cx="31623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2300" cy="647700"/>
                    </a:xfrm>
                    <a:prstGeom prst="rect">
                      <a:avLst/>
                    </a:prstGeom>
                  </pic:spPr>
                </pic:pic>
              </a:graphicData>
            </a:graphic>
          </wp:inline>
        </w:drawing>
      </w:r>
    </w:p>
    <w:p w:rsidR="00C53F92" w:rsidRPr="00524980" w:rsidRDefault="00C53F92" w:rsidP="00C53F92">
      <w:pPr>
        <w:pStyle w:val="ListParagraph"/>
        <w:autoSpaceDE w:val="0"/>
        <w:autoSpaceDN w:val="0"/>
        <w:adjustRightInd w:val="0"/>
        <w:spacing w:after="0" w:line="240" w:lineRule="auto"/>
        <w:ind w:left="2160"/>
        <w:rPr>
          <w:rFonts w:asciiTheme="majorBidi" w:hAnsiTheme="majorBidi" w:cstheme="majorBidi"/>
          <w:sz w:val="24"/>
          <w:szCs w:val="24"/>
        </w:rPr>
      </w:pPr>
      <w:bookmarkStart w:id="0" w:name="_GoBack"/>
      <w:bookmarkEnd w:id="0"/>
    </w:p>
    <w:p w:rsidR="00C53F92" w:rsidRPr="00524980" w:rsidRDefault="00C53F92" w:rsidP="00524980">
      <w:pPr>
        <w:pStyle w:val="ListParagraph"/>
        <w:numPr>
          <w:ilvl w:val="0"/>
          <w:numId w:val="36"/>
        </w:numPr>
        <w:autoSpaceDE w:val="0"/>
        <w:autoSpaceDN w:val="0"/>
        <w:adjustRightInd w:val="0"/>
        <w:spacing w:after="0" w:line="240" w:lineRule="auto"/>
        <w:rPr>
          <w:rFonts w:asciiTheme="majorBidi" w:hAnsiTheme="majorBidi" w:cstheme="majorBidi"/>
          <w:sz w:val="24"/>
          <w:szCs w:val="24"/>
        </w:rPr>
      </w:pPr>
      <w:r w:rsidRPr="00524980">
        <w:rPr>
          <w:rFonts w:asciiTheme="majorBidi" w:hAnsiTheme="majorBidi" w:cstheme="majorBidi"/>
          <w:sz w:val="24"/>
          <w:szCs w:val="24"/>
        </w:rPr>
        <w:t xml:space="preserve">Use a </w:t>
      </w:r>
      <w:proofErr w:type="spellStart"/>
      <w:r w:rsidRPr="00524980">
        <w:rPr>
          <w:rFonts w:asciiTheme="majorBidi" w:hAnsiTheme="majorBidi" w:cstheme="majorBidi"/>
          <w:sz w:val="24"/>
          <w:szCs w:val="24"/>
        </w:rPr>
        <w:t>Karnaugh</w:t>
      </w:r>
      <w:proofErr w:type="spellEnd"/>
      <w:r w:rsidRPr="00524980">
        <w:rPr>
          <w:rFonts w:asciiTheme="majorBidi" w:hAnsiTheme="majorBidi" w:cstheme="majorBidi"/>
          <w:sz w:val="24"/>
          <w:szCs w:val="24"/>
        </w:rPr>
        <w:t xml:space="preserve"> map to simplify each expression to minimum POS form:</w:t>
      </w:r>
      <w:r w:rsidRPr="00524980">
        <w:rPr>
          <w:rFonts w:asciiTheme="majorBidi" w:hAnsiTheme="majorBidi" w:cstheme="majorBidi"/>
          <w:noProof/>
          <w:sz w:val="24"/>
          <w:szCs w:val="24"/>
        </w:rPr>
        <w:t xml:space="preserve"> </w:t>
      </w:r>
    </w:p>
    <w:p w:rsidR="00C53F92" w:rsidRPr="00524980" w:rsidRDefault="00C53F92" w:rsidP="00C53F92">
      <w:pPr>
        <w:pStyle w:val="ListParagraph"/>
        <w:autoSpaceDE w:val="0"/>
        <w:autoSpaceDN w:val="0"/>
        <w:adjustRightInd w:val="0"/>
        <w:spacing w:after="0" w:line="240" w:lineRule="auto"/>
        <w:ind w:left="2160"/>
        <w:rPr>
          <w:rFonts w:asciiTheme="majorBidi" w:hAnsiTheme="majorBidi" w:cstheme="majorBidi"/>
          <w:sz w:val="24"/>
          <w:szCs w:val="24"/>
        </w:rPr>
      </w:pPr>
    </w:p>
    <w:p w:rsidR="00C53F92" w:rsidRPr="00524980" w:rsidRDefault="00C53F92" w:rsidP="00C53F92">
      <w:pPr>
        <w:pStyle w:val="ListParagraph"/>
        <w:autoSpaceDE w:val="0"/>
        <w:autoSpaceDN w:val="0"/>
        <w:adjustRightInd w:val="0"/>
        <w:spacing w:after="0" w:line="240" w:lineRule="auto"/>
        <w:ind w:left="2160"/>
        <w:rPr>
          <w:rFonts w:asciiTheme="majorBidi" w:hAnsiTheme="majorBidi" w:cstheme="majorBidi"/>
          <w:sz w:val="24"/>
          <w:szCs w:val="24"/>
        </w:rPr>
      </w:pPr>
      <w:r w:rsidRPr="00524980">
        <w:rPr>
          <w:rFonts w:asciiTheme="majorBidi" w:hAnsiTheme="majorBidi" w:cstheme="majorBidi"/>
          <w:noProof/>
          <w:sz w:val="24"/>
          <w:szCs w:val="24"/>
        </w:rPr>
        <w:drawing>
          <wp:inline distT="0" distB="0" distL="0" distR="0" wp14:anchorId="7AB4F92F" wp14:editId="52EE49BB">
            <wp:extent cx="445770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7700" cy="466725"/>
                    </a:xfrm>
                    <a:prstGeom prst="rect">
                      <a:avLst/>
                    </a:prstGeom>
                  </pic:spPr>
                </pic:pic>
              </a:graphicData>
            </a:graphic>
          </wp:inline>
        </w:drawing>
      </w:r>
      <w:r w:rsidRPr="00524980">
        <w:rPr>
          <w:rFonts w:asciiTheme="majorBidi" w:hAnsiTheme="majorBidi" w:cstheme="majorBidi"/>
          <w:sz w:val="24"/>
          <w:szCs w:val="24"/>
        </w:rPr>
        <w:t xml:space="preserve"> </w:t>
      </w:r>
    </w:p>
    <w:p w:rsidR="00C53F92" w:rsidRPr="00524980" w:rsidRDefault="00C53F92" w:rsidP="00C53F92">
      <w:pPr>
        <w:pStyle w:val="ListParagraph"/>
        <w:autoSpaceDE w:val="0"/>
        <w:autoSpaceDN w:val="0"/>
        <w:adjustRightInd w:val="0"/>
        <w:spacing w:after="0" w:line="240" w:lineRule="auto"/>
        <w:ind w:left="2160"/>
        <w:rPr>
          <w:rFonts w:asciiTheme="majorBidi" w:hAnsiTheme="majorBidi" w:cstheme="majorBidi"/>
          <w:sz w:val="24"/>
          <w:szCs w:val="24"/>
        </w:rPr>
      </w:pPr>
    </w:p>
    <w:p w:rsidR="00C53F92" w:rsidRPr="00524980" w:rsidRDefault="00C53F92" w:rsidP="00524980">
      <w:pPr>
        <w:pStyle w:val="ListParagraph"/>
        <w:numPr>
          <w:ilvl w:val="0"/>
          <w:numId w:val="36"/>
        </w:numPr>
        <w:autoSpaceDE w:val="0"/>
        <w:autoSpaceDN w:val="0"/>
        <w:adjustRightInd w:val="0"/>
        <w:spacing w:after="0" w:line="240" w:lineRule="auto"/>
        <w:rPr>
          <w:rFonts w:asciiTheme="majorBidi" w:hAnsiTheme="majorBidi" w:cstheme="majorBidi"/>
          <w:sz w:val="24"/>
          <w:szCs w:val="24"/>
        </w:rPr>
      </w:pPr>
      <w:r w:rsidRPr="00524980">
        <w:rPr>
          <w:rFonts w:asciiTheme="majorBidi" w:hAnsiTheme="majorBidi" w:cstheme="majorBidi"/>
          <w:sz w:val="24"/>
          <w:szCs w:val="24"/>
        </w:rPr>
        <w:t xml:space="preserve">Convert each of the following POS expressions to minimum SOP expressions using a </w:t>
      </w:r>
      <w:proofErr w:type="spellStart"/>
      <w:r w:rsidRPr="00524980">
        <w:rPr>
          <w:rFonts w:asciiTheme="majorBidi" w:hAnsiTheme="majorBidi" w:cstheme="majorBidi"/>
          <w:sz w:val="24"/>
          <w:szCs w:val="24"/>
        </w:rPr>
        <w:t>Karnaugh</w:t>
      </w:r>
      <w:proofErr w:type="spellEnd"/>
      <w:r w:rsidRPr="00524980">
        <w:rPr>
          <w:rFonts w:asciiTheme="majorBidi" w:hAnsiTheme="majorBidi" w:cstheme="majorBidi"/>
          <w:sz w:val="24"/>
          <w:szCs w:val="24"/>
        </w:rPr>
        <w:t xml:space="preserve"> map:</w:t>
      </w:r>
    </w:p>
    <w:p w:rsidR="00C53F92" w:rsidRPr="00524980" w:rsidRDefault="00C53F92" w:rsidP="00C53F92">
      <w:pPr>
        <w:pStyle w:val="ListParagraph"/>
        <w:autoSpaceDE w:val="0"/>
        <w:autoSpaceDN w:val="0"/>
        <w:adjustRightInd w:val="0"/>
        <w:spacing w:after="0" w:line="240" w:lineRule="auto"/>
        <w:ind w:left="2160"/>
        <w:rPr>
          <w:rFonts w:asciiTheme="majorBidi" w:hAnsiTheme="majorBidi" w:cstheme="majorBidi"/>
          <w:sz w:val="24"/>
          <w:szCs w:val="24"/>
        </w:rPr>
      </w:pPr>
      <w:r w:rsidRPr="00524980">
        <w:rPr>
          <w:rFonts w:asciiTheme="majorBidi" w:hAnsiTheme="majorBidi" w:cstheme="majorBidi"/>
          <w:noProof/>
          <w:sz w:val="24"/>
          <w:szCs w:val="24"/>
        </w:rPr>
        <w:drawing>
          <wp:inline distT="0" distB="0" distL="0" distR="0" wp14:anchorId="6D4D1D0E" wp14:editId="4D63461B">
            <wp:extent cx="3762375" cy="495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495300"/>
                    </a:xfrm>
                    <a:prstGeom prst="rect">
                      <a:avLst/>
                    </a:prstGeom>
                  </pic:spPr>
                </pic:pic>
              </a:graphicData>
            </a:graphic>
          </wp:inline>
        </w:drawing>
      </w:r>
    </w:p>
    <w:p w:rsidR="00A36090" w:rsidRPr="00524980" w:rsidRDefault="00A36090" w:rsidP="00C53F92">
      <w:pPr>
        <w:pStyle w:val="ListParagraph"/>
        <w:autoSpaceDE w:val="0"/>
        <w:autoSpaceDN w:val="0"/>
        <w:adjustRightInd w:val="0"/>
        <w:spacing w:after="0" w:line="240" w:lineRule="auto"/>
        <w:ind w:left="2160"/>
        <w:rPr>
          <w:rFonts w:asciiTheme="majorBidi" w:hAnsiTheme="majorBidi" w:cstheme="majorBidi"/>
          <w:sz w:val="24"/>
          <w:szCs w:val="24"/>
        </w:rPr>
      </w:pPr>
    </w:p>
    <w:p w:rsidR="00C53F92" w:rsidRPr="00524980" w:rsidRDefault="00C53F92" w:rsidP="00524980">
      <w:pPr>
        <w:pStyle w:val="ListParagraph"/>
        <w:numPr>
          <w:ilvl w:val="0"/>
          <w:numId w:val="36"/>
        </w:numPr>
        <w:autoSpaceDE w:val="0"/>
        <w:autoSpaceDN w:val="0"/>
        <w:adjustRightInd w:val="0"/>
        <w:spacing w:after="0" w:line="240" w:lineRule="auto"/>
        <w:rPr>
          <w:rFonts w:asciiTheme="majorBidi" w:hAnsiTheme="majorBidi" w:cstheme="majorBidi"/>
          <w:sz w:val="24"/>
          <w:szCs w:val="24"/>
        </w:rPr>
      </w:pPr>
      <w:r w:rsidRPr="00524980">
        <w:rPr>
          <w:rFonts w:asciiTheme="majorBidi" w:hAnsiTheme="majorBidi" w:cstheme="majorBidi"/>
          <w:sz w:val="24"/>
          <w:szCs w:val="24"/>
        </w:rPr>
        <w:t xml:space="preserve">Simplify the Boolean </w:t>
      </w:r>
      <w:proofErr w:type="gramStart"/>
      <w:r w:rsidRPr="00524980">
        <w:rPr>
          <w:rFonts w:asciiTheme="majorBidi" w:hAnsiTheme="majorBidi" w:cstheme="majorBidi"/>
          <w:sz w:val="24"/>
          <w:szCs w:val="24"/>
        </w:rPr>
        <w:t>function :</w:t>
      </w:r>
      <w:proofErr w:type="gramEnd"/>
      <w:r w:rsidRPr="00524980">
        <w:rPr>
          <w:rFonts w:asciiTheme="majorBidi" w:hAnsiTheme="majorBidi" w:cstheme="majorBidi"/>
          <w:sz w:val="24"/>
          <w:szCs w:val="24"/>
        </w:rPr>
        <w:t xml:space="preserve"> F(w, x, y, z) = </w:t>
      </w:r>
      <w:r w:rsidR="000F749F" w:rsidRPr="00524980">
        <w:rPr>
          <w:rFonts w:asciiTheme="majorBidi" w:hAnsiTheme="majorBidi" w:cstheme="majorBidi"/>
          <w:sz w:val="24"/>
          <w:szCs w:val="24"/>
        </w:rPr>
        <w:t xml:space="preserve">Σ </w:t>
      </w:r>
      <w:r w:rsidRPr="00524980">
        <w:rPr>
          <w:rFonts w:asciiTheme="majorBidi" w:hAnsiTheme="majorBidi" w:cstheme="majorBidi"/>
          <w:sz w:val="24"/>
          <w:szCs w:val="24"/>
        </w:rPr>
        <w:t xml:space="preserve">(I, 3, 7,11,15)  that has the don't-care conditions : d(w, x, y, z) = </w:t>
      </w:r>
      <w:r w:rsidR="000F749F" w:rsidRPr="00524980">
        <w:rPr>
          <w:rFonts w:asciiTheme="majorBidi" w:hAnsiTheme="majorBidi" w:cstheme="majorBidi"/>
          <w:sz w:val="24"/>
          <w:szCs w:val="24"/>
        </w:rPr>
        <w:t>Σ</w:t>
      </w:r>
      <w:r w:rsidRPr="00524980">
        <w:rPr>
          <w:rFonts w:asciiTheme="majorBidi" w:hAnsiTheme="majorBidi" w:cstheme="majorBidi"/>
          <w:sz w:val="24"/>
          <w:szCs w:val="24"/>
        </w:rPr>
        <w:t xml:space="preserve"> (0, 2, 5).</w:t>
      </w:r>
    </w:p>
    <w:p w:rsidR="00A36090" w:rsidRPr="00524980" w:rsidRDefault="00A36090" w:rsidP="001F5D06">
      <w:pPr>
        <w:autoSpaceDE w:val="0"/>
        <w:autoSpaceDN w:val="0"/>
        <w:adjustRightInd w:val="0"/>
        <w:spacing w:after="0" w:line="240" w:lineRule="auto"/>
        <w:ind w:left="1800"/>
        <w:rPr>
          <w:rFonts w:asciiTheme="majorBidi" w:hAnsiTheme="majorBidi" w:cstheme="majorBidi"/>
          <w:sz w:val="24"/>
          <w:szCs w:val="24"/>
        </w:rPr>
      </w:pPr>
    </w:p>
    <w:p w:rsidR="00C53F92" w:rsidRPr="00524980" w:rsidRDefault="00C53F92" w:rsidP="00524980">
      <w:pPr>
        <w:pStyle w:val="ListParagraph"/>
        <w:numPr>
          <w:ilvl w:val="0"/>
          <w:numId w:val="36"/>
        </w:numPr>
        <w:autoSpaceDE w:val="0"/>
        <w:autoSpaceDN w:val="0"/>
        <w:adjustRightInd w:val="0"/>
        <w:spacing w:after="0" w:line="240" w:lineRule="auto"/>
        <w:rPr>
          <w:rFonts w:asciiTheme="majorBidi" w:hAnsiTheme="majorBidi" w:cstheme="majorBidi"/>
          <w:sz w:val="24"/>
          <w:szCs w:val="24"/>
        </w:rPr>
      </w:pPr>
      <w:r w:rsidRPr="00524980">
        <w:rPr>
          <w:rFonts w:asciiTheme="majorBidi" w:hAnsiTheme="majorBidi" w:cstheme="majorBidi"/>
          <w:sz w:val="24"/>
          <w:szCs w:val="24"/>
        </w:rPr>
        <w:t>Simplify the following Boolean function F together with the don't-care conditions d; then</w:t>
      </w:r>
      <w:r w:rsidR="00A36090" w:rsidRPr="00524980">
        <w:rPr>
          <w:rFonts w:asciiTheme="majorBidi" w:hAnsiTheme="majorBidi" w:cstheme="majorBidi"/>
          <w:sz w:val="24"/>
          <w:szCs w:val="24"/>
        </w:rPr>
        <w:t xml:space="preserve"> </w:t>
      </w:r>
      <w:r w:rsidRPr="00524980">
        <w:rPr>
          <w:rFonts w:asciiTheme="majorBidi" w:hAnsiTheme="majorBidi" w:cstheme="majorBidi"/>
          <w:sz w:val="24"/>
          <w:szCs w:val="24"/>
        </w:rPr>
        <w:t xml:space="preserve">express the simplified function in </w:t>
      </w:r>
      <w:r w:rsidR="00A36090" w:rsidRPr="00524980">
        <w:rPr>
          <w:rFonts w:asciiTheme="majorBidi" w:hAnsiTheme="majorBidi" w:cstheme="majorBidi"/>
          <w:sz w:val="24"/>
          <w:szCs w:val="24"/>
        </w:rPr>
        <w:t>minimum SOP and minimum POS.</w:t>
      </w:r>
    </w:p>
    <w:p w:rsidR="00C53F92" w:rsidRPr="00524980" w:rsidRDefault="00C53F92" w:rsidP="00A36090">
      <w:pPr>
        <w:pStyle w:val="ListParagraph"/>
        <w:autoSpaceDE w:val="0"/>
        <w:autoSpaceDN w:val="0"/>
        <w:adjustRightInd w:val="0"/>
        <w:spacing w:after="0" w:line="240" w:lineRule="auto"/>
        <w:ind w:left="2160"/>
        <w:rPr>
          <w:rFonts w:asciiTheme="majorBidi" w:hAnsiTheme="majorBidi" w:cstheme="majorBidi"/>
          <w:sz w:val="24"/>
          <w:szCs w:val="24"/>
        </w:rPr>
      </w:pPr>
      <w:r w:rsidRPr="00524980">
        <w:rPr>
          <w:rFonts w:asciiTheme="majorBidi" w:hAnsiTheme="majorBidi" w:cstheme="majorBidi"/>
          <w:sz w:val="24"/>
          <w:szCs w:val="24"/>
        </w:rPr>
        <w:t xml:space="preserve">(a) F(x, y, z) </w:t>
      </w:r>
      <w:r w:rsidR="00A36090" w:rsidRPr="00524980">
        <w:rPr>
          <w:rFonts w:asciiTheme="majorBidi" w:hAnsiTheme="majorBidi" w:cstheme="majorBidi"/>
          <w:sz w:val="24"/>
          <w:szCs w:val="24"/>
        </w:rPr>
        <w:t xml:space="preserve">= </w:t>
      </w:r>
      <w:proofErr w:type="gramStart"/>
      <w:r w:rsidR="00A36090" w:rsidRPr="00524980">
        <w:rPr>
          <w:rFonts w:asciiTheme="majorBidi" w:hAnsiTheme="majorBidi" w:cstheme="majorBidi"/>
          <w:sz w:val="24"/>
          <w:szCs w:val="24"/>
        </w:rPr>
        <w:t>Σ</w:t>
      </w:r>
      <w:r w:rsidRPr="00524980">
        <w:rPr>
          <w:rFonts w:asciiTheme="majorBidi" w:hAnsiTheme="majorBidi" w:cstheme="majorBidi"/>
          <w:sz w:val="24"/>
          <w:szCs w:val="24"/>
        </w:rPr>
        <w:t>(</w:t>
      </w:r>
      <w:proofErr w:type="gramEnd"/>
      <w:r w:rsidRPr="00524980">
        <w:rPr>
          <w:rFonts w:asciiTheme="majorBidi" w:hAnsiTheme="majorBidi" w:cstheme="majorBidi"/>
          <w:sz w:val="24"/>
          <w:szCs w:val="24"/>
        </w:rPr>
        <w:t>O, 1,2,4,5)</w:t>
      </w:r>
      <w:r w:rsidR="00A36090" w:rsidRPr="00524980">
        <w:rPr>
          <w:rFonts w:asciiTheme="majorBidi" w:hAnsiTheme="majorBidi" w:cstheme="majorBidi"/>
          <w:sz w:val="24"/>
          <w:szCs w:val="24"/>
        </w:rPr>
        <w:t xml:space="preserve">  </w:t>
      </w:r>
      <w:r w:rsidRPr="00524980">
        <w:rPr>
          <w:rFonts w:asciiTheme="majorBidi" w:hAnsiTheme="majorBidi" w:cstheme="majorBidi"/>
          <w:sz w:val="24"/>
          <w:szCs w:val="24"/>
        </w:rPr>
        <w:t xml:space="preserve">d(x, y, z) </w:t>
      </w:r>
      <w:r w:rsidR="00A36090" w:rsidRPr="00524980">
        <w:rPr>
          <w:rFonts w:asciiTheme="majorBidi" w:hAnsiTheme="majorBidi" w:cstheme="majorBidi"/>
          <w:sz w:val="24"/>
          <w:szCs w:val="24"/>
        </w:rPr>
        <w:t xml:space="preserve">= Σ </w:t>
      </w:r>
      <w:r w:rsidRPr="00524980">
        <w:rPr>
          <w:rFonts w:asciiTheme="majorBidi" w:hAnsiTheme="majorBidi" w:cstheme="majorBidi"/>
          <w:sz w:val="24"/>
          <w:szCs w:val="24"/>
        </w:rPr>
        <w:t>(3,6,7)</w:t>
      </w:r>
    </w:p>
    <w:p w:rsidR="00C53F92" w:rsidRPr="00524980" w:rsidRDefault="00C53F92" w:rsidP="00A36090">
      <w:pPr>
        <w:pStyle w:val="ListParagraph"/>
        <w:autoSpaceDE w:val="0"/>
        <w:autoSpaceDN w:val="0"/>
        <w:adjustRightInd w:val="0"/>
        <w:spacing w:after="0" w:line="240" w:lineRule="auto"/>
        <w:ind w:left="2160"/>
        <w:rPr>
          <w:rFonts w:asciiTheme="majorBidi" w:hAnsiTheme="majorBidi" w:cstheme="majorBidi"/>
          <w:sz w:val="24"/>
          <w:szCs w:val="24"/>
        </w:rPr>
      </w:pPr>
      <w:r w:rsidRPr="00524980">
        <w:rPr>
          <w:rFonts w:asciiTheme="majorBidi" w:hAnsiTheme="majorBidi" w:cstheme="majorBidi"/>
          <w:sz w:val="24"/>
          <w:szCs w:val="24"/>
        </w:rPr>
        <w:t xml:space="preserve">(b) </w:t>
      </w:r>
      <w:proofErr w:type="gramStart"/>
      <w:r w:rsidRPr="00524980">
        <w:rPr>
          <w:rFonts w:asciiTheme="majorBidi" w:hAnsiTheme="majorBidi" w:cstheme="majorBidi"/>
          <w:sz w:val="24"/>
          <w:szCs w:val="24"/>
        </w:rPr>
        <w:t>F(</w:t>
      </w:r>
      <w:proofErr w:type="gramEnd"/>
      <w:r w:rsidRPr="00524980">
        <w:rPr>
          <w:rFonts w:asciiTheme="majorBidi" w:hAnsiTheme="majorBidi" w:cstheme="majorBidi"/>
          <w:sz w:val="24"/>
          <w:szCs w:val="24"/>
        </w:rPr>
        <w:t xml:space="preserve">A, B, C, D) </w:t>
      </w:r>
      <w:r w:rsidR="00A36090" w:rsidRPr="00524980">
        <w:rPr>
          <w:rFonts w:asciiTheme="majorBidi" w:hAnsiTheme="majorBidi" w:cstheme="majorBidi"/>
          <w:sz w:val="24"/>
          <w:szCs w:val="24"/>
        </w:rPr>
        <w:t xml:space="preserve">= Σ </w:t>
      </w:r>
      <w:r w:rsidRPr="00524980">
        <w:rPr>
          <w:rFonts w:asciiTheme="majorBidi" w:hAnsiTheme="majorBidi" w:cstheme="majorBidi"/>
          <w:sz w:val="24"/>
          <w:szCs w:val="24"/>
        </w:rPr>
        <w:t>(0,6,8, 13, 14)</w:t>
      </w:r>
      <w:r w:rsidR="00A36090" w:rsidRPr="00524980">
        <w:rPr>
          <w:rFonts w:asciiTheme="majorBidi" w:hAnsiTheme="majorBidi" w:cstheme="majorBidi"/>
          <w:sz w:val="24"/>
          <w:szCs w:val="24"/>
        </w:rPr>
        <w:t xml:space="preserve"> ; </w:t>
      </w:r>
      <w:r w:rsidRPr="00524980">
        <w:rPr>
          <w:rFonts w:asciiTheme="majorBidi" w:hAnsiTheme="majorBidi" w:cstheme="majorBidi"/>
          <w:sz w:val="24"/>
          <w:szCs w:val="24"/>
        </w:rPr>
        <w:t>d</w:t>
      </w:r>
      <w:r w:rsidR="00A36090" w:rsidRPr="00524980">
        <w:rPr>
          <w:rFonts w:asciiTheme="majorBidi" w:hAnsiTheme="majorBidi" w:cstheme="majorBidi"/>
          <w:sz w:val="24"/>
          <w:szCs w:val="24"/>
        </w:rPr>
        <w:t xml:space="preserve"> (</w:t>
      </w:r>
      <w:r w:rsidRPr="00524980">
        <w:rPr>
          <w:rFonts w:asciiTheme="majorBidi" w:hAnsiTheme="majorBidi" w:cstheme="majorBidi"/>
          <w:sz w:val="24"/>
          <w:szCs w:val="24"/>
        </w:rPr>
        <w:t xml:space="preserve">A, B, C, D) </w:t>
      </w:r>
      <w:r w:rsidR="00A36090" w:rsidRPr="00524980">
        <w:rPr>
          <w:rFonts w:asciiTheme="majorBidi" w:hAnsiTheme="majorBidi" w:cstheme="majorBidi"/>
          <w:sz w:val="24"/>
          <w:szCs w:val="24"/>
        </w:rPr>
        <w:t>= Σ</w:t>
      </w:r>
      <w:r w:rsidRPr="00524980">
        <w:rPr>
          <w:rFonts w:asciiTheme="majorBidi" w:hAnsiTheme="majorBidi" w:cstheme="majorBidi"/>
          <w:sz w:val="24"/>
          <w:szCs w:val="24"/>
        </w:rPr>
        <w:t xml:space="preserve"> (2, 4, 10)</w:t>
      </w:r>
    </w:p>
    <w:p w:rsidR="00C53F92" w:rsidRPr="00524980" w:rsidRDefault="00C53F92" w:rsidP="00A36090">
      <w:pPr>
        <w:pStyle w:val="ListParagraph"/>
        <w:autoSpaceDE w:val="0"/>
        <w:autoSpaceDN w:val="0"/>
        <w:adjustRightInd w:val="0"/>
        <w:spacing w:after="0" w:line="240" w:lineRule="auto"/>
        <w:ind w:left="2160"/>
        <w:rPr>
          <w:rFonts w:asciiTheme="majorBidi" w:hAnsiTheme="majorBidi" w:cstheme="majorBidi"/>
          <w:sz w:val="24"/>
          <w:szCs w:val="24"/>
        </w:rPr>
      </w:pPr>
      <w:r w:rsidRPr="00524980">
        <w:rPr>
          <w:rFonts w:asciiTheme="majorBidi" w:hAnsiTheme="majorBidi" w:cstheme="majorBidi"/>
          <w:sz w:val="24"/>
          <w:szCs w:val="24"/>
        </w:rPr>
        <w:t xml:space="preserve">(c) </w:t>
      </w:r>
      <w:proofErr w:type="gramStart"/>
      <w:r w:rsidRPr="00524980">
        <w:rPr>
          <w:rFonts w:asciiTheme="majorBidi" w:hAnsiTheme="majorBidi" w:cstheme="majorBidi"/>
          <w:sz w:val="24"/>
          <w:szCs w:val="24"/>
        </w:rPr>
        <w:t>F(</w:t>
      </w:r>
      <w:proofErr w:type="gramEnd"/>
      <w:r w:rsidRPr="00524980">
        <w:rPr>
          <w:rFonts w:asciiTheme="majorBidi" w:hAnsiTheme="majorBidi" w:cstheme="majorBidi"/>
          <w:sz w:val="24"/>
          <w:szCs w:val="24"/>
        </w:rPr>
        <w:t xml:space="preserve">A, B, C, D) = </w:t>
      </w:r>
      <w:r w:rsidR="000F749F" w:rsidRPr="00524980">
        <w:rPr>
          <w:rFonts w:asciiTheme="majorBidi" w:hAnsiTheme="majorBidi" w:cstheme="majorBidi"/>
          <w:sz w:val="24"/>
          <w:szCs w:val="24"/>
        </w:rPr>
        <w:t xml:space="preserve">Σ </w:t>
      </w:r>
      <w:r w:rsidRPr="00524980">
        <w:rPr>
          <w:rFonts w:asciiTheme="majorBidi" w:hAnsiTheme="majorBidi" w:cstheme="majorBidi"/>
          <w:sz w:val="24"/>
          <w:szCs w:val="24"/>
        </w:rPr>
        <w:t>(I, 3, 5, 7, 9,15)</w:t>
      </w:r>
      <w:r w:rsidR="00A36090" w:rsidRPr="00524980">
        <w:rPr>
          <w:rFonts w:asciiTheme="majorBidi" w:hAnsiTheme="majorBidi" w:cstheme="majorBidi"/>
          <w:sz w:val="24"/>
          <w:szCs w:val="24"/>
        </w:rPr>
        <w:t xml:space="preserve"> ; d (</w:t>
      </w:r>
      <w:r w:rsidRPr="00524980">
        <w:rPr>
          <w:rFonts w:asciiTheme="majorBidi" w:hAnsiTheme="majorBidi" w:cstheme="majorBidi"/>
          <w:sz w:val="24"/>
          <w:szCs w:val="24"/>
        </w:rPr>
        <w:t xml:space="preserve">A, B, C, D) </w:t>
      </w:r>
      <w:r w:rsidR="00A36090" w:rsidRPr="00524980">
        <w:rPr>
          <w:rFonts w:asciiTheme="majorBidi" w:hAnsiTheme="majorBidi" w:cstheme="majorBidi"/>
          <w:sz w:val="24"/>
          <w:szCs w:val="24"/>
        </w:rPr>
        <w:t xml:space="preserve">= Σ </w:t>
      </w:r>
      <w:r w:rsidRPr="00524980">
        <w:rPr>
          <w:rFonts w:asciiTheme="majorBidi" w:hAnsiTheme="majorBidi" w:cstheme="majorBidi"/>
          <w:sz w:val="24"/>
          <w:szCs w:val="24"/>
        </w:rPr>
        <w:t>(4, 6, 12, 13)</w:t>
      </w:r>
    </w:p>
    <w:p w:rsidR="00524980" w:rsidRPr="00524980" w:rsidRDefault="00524980" w:rsidP="00A36090">
      <w:pPr>
        <w:pStyle w:val="ListParagraph"/>
        <w:autoSpaceDE w:val="0"/>
        <w:autoSpaceDN w:val="0"/>
        <w:adjustRightInd w:val="0"/>
        <w:spacing w:after="0" w:line="240" w:lineRule="auto"/>
        <w:ind w:left="2160"/>
        <w:rPr>
          <w:rFonts w:asciiTheme="majorBidi" w:hAnsiTheme="majorBidi" w:cstheme="majorBidi"/>
          <w:sz w:val="24"/>
          <w:szCs w:val="24"/>
        </w:rPr>
      </w:pPr>
    </w:p>
    <w:p w:rsidR="00524980" w:rsidRPr="00524980" w:rsidRDefault="00524980" w:rsidP="00A36090">
      <w:pPr>
        <w:pStyle w:val="ListParagraph"/>
        <w:autoSpaceDE w:val="0"/>
        <w:autoSpaceDN w:val="0"/>
        <w:adjustRightInd w:val="0"/>
        <w:spacing w:after="0" w:line="240" w:lineRule="auto"/>
        <w:ind w:left="2160"/>
        <w:rPr>
          <w:rFonts w:asciiTheme="majorBidi" w:hAnsiTheme="majorBidi" w:cstheme="majorBidi"/>
          <w:sz w:val="24"/>
          <w:szCs w:val="24"/>
        </w:rPr>
      </w:pPr>
    </w:p>
    <w:p w:rsidR="00524980" w:rsidRPr="00524980" w:rsidRDefault="00524980" w:rsidP="00524980">
      <w:pPr>
        <w:pStyle w:val="ListParagraph"/>
        <w:numPr>
          <w:ilvl w:val="0"/>
          <w:numId w:val="36"/>
        </w:numPr>
        <w:spacing w:after="200" w:line="276" w:lineRule="auto"/>
        <w:rPr>
          <w:rFonts w:asciiTheme="majorBidi" w:hAnsiTheme="majorBidi" w:cstheme="majorBidi"/>
          <w:sz w:val="24"/>
          <w:szCs w:val="24"/>
        </w:rPr>
      </w:pPr>
      <w:r w:rsidRPr="00524980">
        <w:rPr>
          <w:rFonts w:asciiTheme="majorBidi" w:eastAsia="Arial Unicode MS" w:hAnsiTheme="majorBidi" w:cstheme="majorBidi"/>
          <w:sz w:val="24"/>
          <w:szCs w:val="24"/>
        </w:rPr>
        <w:t xml:space="preserve">Determine the input conditions needed to cause the output in figure to go to its active state. </w:t>
      </w:r>
    </w:p>
    <w:p w:rsidR="00524980" w:rsidRPr="00524980" w:rsidRDefault="00524980" w:rsidP="00524980">
      <w:pPr>
        <w:pStyle w:val="ListParagraph"/>
        <w:tabs>
          <w:tab w:val="left" w:pos="7110"/>
        </w:tabs>
        <w:ind w:left="1080"/>
        <w:rPr>
          <w:rFonts w:asciiTheme="majorBidi" w:eastAsia="Arial Unicode MS" w:hAnsiTheme="majorBidi" w:cstheme="majorBidi"/>
          <w:sz w:val="24"/>
          <w:szCs w:val="24"/>
        </w:rPr>
      </w:pPr>
      <w:r w:rsidRPr="00524980">
        <w:rPr>
          <w:rFonts w:asciiTheme="majorBidi" w:hAnsiTheme="majorBidi" w:cstheme="majorBidi"/>
          <w:noProof/>
          <w:sz w:val="24"/>
          <w:szCs w:val="24"/>
        </w:rPr>
        <w:drawing>
          <wp:inline distT="0" distB="0" distL="0" distR="0" wp14:anchorId="5F8C86E6" wp14:editId="2D2002B1">
            <wp:extent cx="2876550" cy="14113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7675" cy="1411909"/>
                    </a:xfrm>
                    <a:prstGeom prst="rect">
                      <a:avLst/>
                    </a:prstGeom>
                    <a:noFill/>
                    <a:ln>
                      <a:noFill/>
                    </a:ln>
                  </pic:spPr>
                </pic:pic>
              </a:graphicData>
            </a:graphic>
          </wp:inline>
        </w:drawing>
      </w:r>
    </w:p>
    <w:p w:rsidR="00524980" w:rsidRPr="00524980" w:rsidRDefault="00524980" w:rsidP="00524980">
      <w:pPr>
        <w:pStyle w:val="ListParagraph"/>
        <w:tabs>
          <w:tab w:val="left" w:pos="7110"/>
        </w:tabs>
        <w:ind w:left="1080"/>
        <w:rPr>
          <w:rFonts w:asciiTheme="majorBidi" w:eastAsia="Arial Unicode MS" w:hAnsiTheme="majorBidi" w:cstheme="majorBidi"/>
          <w:sz w:val="24"/>
          <w:szCs w:val="24"/>
        </w:rPr>
      </w:pPr>
    </w:p>
    <w:p w:rsidR="00524980" w:rsidRPr="00524980" w:rsidRDefault="00524980" w:rsidP="00524980">
      <w:pPr>
        <w:pStyle w:val="ListParagraph"/>
        <w:numPr>
          <w:ilvl w:val="0"/>
          <w:numId w:val="36"/>
        </w:numPr>
        <w:rPr>
          <w:rFonts w:asciiTheme="majorBidi" w:hAnsiTheme="majorBidi" w:cstheme="majorBidi"/>
          <w:noProof/>
          <w:sz w:val="24"/>
          <w:szCs w:val="24"/>
        </w:rPr>
      </w:pPr>
      <w:r w:rsidRPr="00524980">
        <w:rPr>
          <w:rFonts w:asciiTheme="majorBidi" w:hAnsiTheme="majorBidi" w:cstheme="majorBidi"/>
          <w:noProof/>
          <w:sz w:val="24"/>
          <w:szCs w:val="24"/>
        </w:rPr>
        <w:t xml:space="preserve">The circuit figure is supposed to be a simple digital combination lock whose output will generate an active –LOW  signal for only one combination of inputs.  Modify the circuit diagram so that it represents more effectively the circuit operation. Also modify the </w:t>
      </w:r>
      <w:r w:rsidRPr="00524980">
        <w:rPr>
          <w:rFonts w:asciiTheme="majorBidi" w:hAnsiTheme="majorBidi" w:cstheme="majorBidi"/>
          <w:noProof/>
          <w:sz w:val="24"/>
          <w:szCs w:val="24"/>
        </w:rPr>
        <w:lastRenderedPageBreak/>
        <w:t xml:space="preserve">circuit for active HIGH. Writdown the statements for both( active HIGH and LOW output).   </w:t>
      </w:r>
    </w:p>
    <w:p w:rsidR="00524980" w:rsidRPr="00524980" w:rsidRDefault="00524980" w:rsidP="00524980">
      <w:pPr>
        <w:pStyle w:val="ListParagraph"/>
        <w:rPr>
          <w:rFonts w:asciiTheme="majorBidi" w:eastAsia="Arial Unicode MS" w:hAnsiTheme="majorBidi" w:cstheme="majorBidi"/>
          <w:sz w:val="24"/>
          <w:szCs w:val="24"/>
        </w:rPr>
      </w:pPr>
      <w:r w:rsidRPr="00524980">
        <w:rPr>
          <w:rFonts w:asciiTheme="majorBidi" w:hAnsiTheme="majorBidi" w:cstheme="majorBidi"/>
          <w:noProof/>
          <w:sz w:val="24"/>
          <w:szCs w:val="24"/>
        </w:rPr>
        <w:drawing>
          <wp:inline distT="0" distB="0" distL="0" distR="0" wp14:anchorId="401411AC" wp14:editId="5CF6D75D">
            <wp:extent cx="2095500" cy="1143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500" cy="1143000"/>
                    </a:xfrm>
                    <a:prstGeom prst="rect">
                      <a:avLst/>
                    </a:prstGeom>
                  </pic:spPr>
                </pic:pic>
              </a:graphicData>
            </a:graphic>
          </wp:inline>
        </w:drawing>
      </w:r>
    </w:p>
    <w:p w:rsidR="00524980" w:rsidRPr="00524980" w:rsidRDefault="00524980" w:rsidP="00524980">
      <w:pPr>
        <w:pStyle w:val="ListParagraph"/>
        <w:rPr>
          <w:rFonts w:asciiTheme="majorBidi" w:eastAsia="Arial Unicode MS" w:hAnsiTheme="majorBidi" w:cstheme="majorBidi"/>
          <w:sz w:val="24"/>
          <w:szCs w:val="24"/>
        </w:rPr>
      </w:pPr>
      <w:r w:rsidRPr="00524980">
        <w:rPr>
          <w:rFonts w:asciiTheme="majorBidi" w:hAnsiTheme="majorBidi" w:cstheme="majorBidi"/>
          <w:noProof/>
          <w:sz w:val="24"/>
          <w:szCs w:val="24"/>
        </w:rPr>
        <w:drawing>
          <wp:inline distT="0" distB="0" distL="0" distR="0" wp14:anchorId="04B0E980" wp14:editId="11FA7765">
            <wp:extent cx="28575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1724025"/>
                    </a:xfrm>
                    <a:prstGeom prst="rect">
                      <a:avLst/>
                    </a:prstGeom>
                  </pic:spPr>
                </pic:pic>
              </a:graphicData>
            </a:graphic>
          </wp:inline>
        </w:drawing>
      </w:r>
      <w:r w:rsidRPr="00524980">
        <w:rPr>
          <w:rFonts w:asciiTheme="majorBidi" w:hAnsiTheme="majorBidi" w:cstheme="majorBidi"/>
          <w:noProof/>
          <w:sz w:val="24"/>
          <w:szCs w:val="24"/>
        </w:rPr>
        <w:drawing>
          <wp:inline distT="0" distB="0" distL="0" distR="0" wp14:anchorId="50C31164" wp14:editId="667F0FE7">
            <wp:extent cx="3019425" cy="1771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425" cy="1771650"/>
                    </a:xfrm>
                    <a:prstGeom prst="rect">
                      <a:avLst/>
                    </a:prstGeom>
                  </pic:spPr>
                </pic:pic>
              </a:graphicData>
            </a:graphic>
          </wp:inline>
        </w:drawing>
      </w:r>
    </w:p>
    <w:p w:rsidR="00524980" w:rsidRPr="00524980" w:rsidRDefault="00524980" w:rsidP="00524980">
      <w:pPr>
        <w:pStyle w:val="ListParagraph"/>
        <w:numPr>
          <w:ilvl w:val="0"/>
          <w:numId w:val="36"/>
        </w:numPr>
        <w:rPr>
          <w:rFonts w:asciiTheme="majorBidi" w:hAnsiTheme="majorBidi" w:cstheme="majorBidi"/>
          <w:noProof/>
          <w:sz w:val="24"/>
          <w:szCs w:val="24"/>
        </w:rPr>
      </w:pPr>
      <w:r w:rsidRPr="00524980">
        <w:rPr>
          <w:rFonts w:asciiTheme="majorBidi" w:eastAsia="Arial Unicode MS" w:hAnsiTheme="majorBidi" w:cstheme="majorBidi"/>
          <w:sz w:val="24"/>
          <w:szCs w:val="24"/>
        </w:rPr>
        <w:t xml:space="preserve">Simplify the expression for the output of the figure. Also draw the circuits diagram for simplified expression. </w:t>
      </w:r>
    </w:p>
    <w:p w:rsidR="00524980" w:rsidRPr="00524980" w:rsidRDefault="00524980" w:rsidP="00524980">
      <w:pPr>
        <w:pStyle w:val="ListParagraph"/>
        <w:rPr>
          <w:rFonts w:asciiTheme="majorBidi" w:hAnsiTheme="majorBidi" w:cstheme="majorBidi"/>
          <w:sz w:val="24"/>
          <w:szCs w:val="24"/>
        </w:rPr>
      </w:pPr>
      <w:r w:rsidRPr="00524980">
        <w:rPr>
          <w:rFonts w:asciiTheme="majorBidi" w:hAnsiTheme="majorBidi" w:cstheme="majorBidi"/>
          <w:noProof/>
          <w:sz w:val="24"/>
          <w:szCs w:val="24"/>
        </w:rPr>
        <w:drawing>
          <wp:inline distT="0" distB="0" distL="0" distR="0" wp14:anchorId="3392044F" wp14:editId="03BC1A0D">
            <wp:extent cx="4591050" cy="17907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591050" cy="1790700"/>
                    </a:xfrm>
                    <a:prstGeom prst="rect">
                      <a:avLst/>
                    </a:prstGeom>
                    <a:noFill/>
                    <a:ln w="9525">
                      <a:noFill/>
                      <a:miter lim="800000"/>
                      <a:headEnd/>
                      <a:tailEnd/>
                    </a:ln>
                  </pic:spPr>
                </pic:pic>
              </a:graphicData>
            </a:graphic>
          </wp:inline>
        </w:drawing>
      </w:r>
    </w:p>
    <w:p w:rsidR="00524980" w:rsidRPr="00524980" w:rsidRDefault="00524980" w:rsidP="00524980">
      <w:pPr>
        <w:pStyle w:val="ListParagraph"/>
        <w:rPr>
          <w:rFonts w:asciiTheme="majorBidi" w:hAnsiTheme="majorBidi" w:cstheme="majorBidi"/>
          <w:sz w:val="24"/>
          <w:szCs w:val="24"/>
        </w:rPr>
      </w:pPr>
    </w:p>
    <w:p w:rsidR="00524980" w:rsidRPr="00524980" w:rsidRDefault="00524980" w:rsidP="00524980">
      <w:pPr>
        <w:pStyle w:val="ListParagraph"/>
        <w:rPr>
          <w:rFonts w:asciiTheme="majorBidi" w:hAnsiTheme="majorBidi" w:cstheme="majorBidi"/>
          <w:sz w:val="24"/>
          <w:szCs w:val="24"/>
        </w:rPr>
      </w:pPr>
    </w:p>
    <w:p w:rsidR="00524980" w:rsidRPr="00524980" w:rsidRDefault="00524980" w:rsidP="00524980">
      <w:pPr>
        <w:pStyle w:val="ListParagraph"/>
        <w:rPr>
          <w:rFonts w:asciiTheme="majorBidi" w:hAnsiTheme="majorBidi" w:cstheme="majorBidi"/>
          <w:sz w:val="24"/>
          <w:szCs w:val="24"/>
        </w:rPr>
      </w:pPr>
    </w:p>
    <w:p w:rsidR="00524980" w:rsidRPr="00524980" w:rsidRDefault="00524980" w:rsidP="00524980">
      <w:pPr>
        <w:pStyle w:val="ListParagraph"/>
        <w:rPr>
          <w:rFonts w:asciiTheme="majorBidi" w:hAnsiTheme="majorBidi" w:cstheme="majorBidi"/>
          <w:sz w:val="24"/>
          <w:szCs w:val="24"/>
        </w:rPr>
      </w:pPr>
    </w:p>
    <w:p w:rsidR="00524980" w:rsidRPr="00524980" w:rsidRDefault="00524980" w:rsidP="00524980">
      <w:pPr>
        <w:pStyle w:val="Default"/>
        <w:numPr>
          <w:ilvl w:val="0"/>
          <w:numId w:val="36"/>
        </w:numPr>
        <w:jc w:val="both"/>
        <w:rPr>
          <w:rFonts w:asciiTheme="majorBidi" w:hAnsiTheme="majorBidi" w:cstheme="majorBidi"/>
        </w:rPr>
      </w:pPr>
      <w:r w:rsidRPr="00524980">
        <w:rPr>
          <w:rFonts w:asciiTheme="majorBidi" w:hAnsiTheme="majorBidi" w:cstheme="majorBidi"/>
        </w:rPr>
        <w:lastRenderedPageBreak/>
        <w:t>Write the output expression for each circuit as it appears in Figure and then change each circuit to an equivalent AND-OR configuration.</w:t>
      </w:r>
    </w:p>
    <w:p w:rsidR="00524980" w:rsidRPr="00524980" w:rsidRDefault="00524980" w:rsidP="00524980">
      <w:pPr>
        <w:pStyle w:val="Default"/>
        <w:jc w:val="both"/>
        <w:rPr>
          <w:rFonts w:asciiTheme="majorBidi" w:hAnsiTheme="majorBidi" w:cstheme="majorBidi"/>
        </w:rPr>
      </w:pPr>
    </w:p>
    <w:p w:rsidR="00524980" w:rsidRPr="00524980" w:rsidRDefault="00524980" w:rsidP="00524980">
      <w:pPr>
        <w:pStyle w:val="Default"/>
        <w:jc w:val="center"/>
        <w:rPr>
          <w:rFonts w:asciiTheme="majorBidi" w:hAnsiTheme="majorBidi" w:cstheme="majorBidi"/>
        </w:rPr>
      </w:pPr>
      <w:r w:rsidRPr="00524980">
        <w:rPr>
          <w:rFonts w:asciiTheme="majorBidi" w:hAnsiTheme="majorBidi" w:cstheme="majorBidi"/>
          <w:noProof/>
        </w:rPr>
        <w:drawing>
          <wp:inline distT="0" distB="0" distL="0" distR="0" wp14:anchorId="624025E9" wp14:editId="51FB3688">
            <wp:extent cx="3985591" cy="2703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4919" cy="2709521"/>
                    </a:xfrm>
                    <a:prstGeom prst="rect">
                      <a:avLst/>
                    </a:prstGeom>
                  </pic:spPr>
                </pic:pic>
              </a:graphicData>
            </a:graphic>
          </wp:inline>
        </w:drawing>
      </w:r>
    </w:p>
    <w:p w:rsidR="00524980" w:rsidRPr="00524980" w:rsidRDefault="00524980" w:rsidP="00524980">
      <w:pPr>
        <w:pStyle w:val="Default"/>
        <w:jc w:val="both"/>
        <w:rPr>
          <w:rFonts w:asciiTheme="majorBidi" w:hAnsiTheme="majorBidi" w:cstheme="majorBidi"/>
        </w:rPr>
      </w:pPr>
    </w:p>
    <w:p w:rsidR="00524980" w:rsidRPr="00524980" w:rsidRDefault="00524980" w:rsidP="00524980">
      <w:pPr>
        <w:pStyle w:val="Default"/>
        <w:numPr>
          <w:ilvl w:val="0"/>
          <w:numId w:val="36"/>
        </w:numPr>
        <w:jc w:val="both"/>
        <w:rPr>
          <w:rFonts w:asciiTheme="majorBidi" w:hAnsiTheme="majorBidi" w:cstheme="majorBidi"/>
        </w:rPr>
      </w:pPr>
      <w:r w:rsidRPr="00524980">
        <w:rPr>
          <w:rFonts w:asciiTheme="majorBidi" w:hAnsiTheme="majorBidi" w:cstheme="majorBidi"/>
        </w:rPr>
        <w:t>Simplify the circuit in Figure as much as possible, and verify that the simplified circuit is equivalent to the original by showing that the truth tables are identical.</w:t>
      </w:r>
    </w:p>
    <w:p w:rsidR="00524980" w:rsidRPr="00524980" w:rsidRDefault="00524980" w:rsidP="00524980">
      <w:pPr>
        <w:pStyle w:val="Default"/>
        <w:jc w:val="both"/>
        <w:rPr>
          <w:rFonts w:asciiTheme="majorBidi" w:hAnsiTheme="majorBidi" w:cstheme="majorBidi"/>
        </w:rPr>
      </w:pPr>
      <w:r w:rsidRPr="00524980">
        <w:rPr>
          <w:rFonts w:asciiTheme="majorBidi" w:hAnsiTheme="majorBidi" w:cstheme="majorBidi"/>
          <w:noProof/>
        </w:rPr>
        <w:t xml:space="preserve">                                                         </w:t>
      </w:r>
      <w:r w:rsidRPr="00524980">
        <w:rPr>
          <w:rFonts w:asciiTheme="majorBidi" w:hAnsiTheme="majorBidi" w:cstheme="majorBidi"/>
          <w:noProof/>
        </w:rPr>
        <w:drawing>
          <wp:inline distT="0" distB="0" distL="0" distR="0" wp14:anchorId="2D67E5E9" wp14:editId="05EBE1B5">
            <wp:extent cx="4114800" cy="876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876300"/>
                    </a:xfrm>
                    <a:prstGeom prst="rect">
                      <a:avLst/>
                    </a:prstGeom>
                  </pic:spPr>
                </pic:pic>
              </a:graphicData>
            </a:graphic>
          </wp:inline>
        </w:drawing>
      </w:r>
    </w:p>
    <w:p w:rsidR="00524980" w:rsidRPr="00524980" w:rsidRDefault="00524980" w:rsidP="00524980">
      <w:pPr>
        <w:pStyle w:val="Default"/>
        <w:jc w:val="both"/>
        <w:rPr>
          <w:rFonts w:asciiTheme="majorBidi" w:hAnsiTheme="majorBidi" w:cstheme="majorBidi"/>
        </w:rPr>
      </w:pPr>
    </w:p>
    <w:p w:rsidR="00524980" w:rsidRPr="00524980" w:rsidRDefault="00524980" w:rsidP="00524980">
      <w:pPr>
        <w:pStyle w:val="Default"/>
        <w:jc w:val="both"/>
        <w:rPr>
          <w:rFonts w:asciiTheme="majorBidi" w:hAnsiTheme="majorBidi" w:cstheme="majorBidi"/>
        </w:rPr>
      </w:pPr>
    </w:p>
    <w:p w:rsidR="00524980" w:rsidRPr="00524980" w:rsidRDefault="00524980" w:rsidP="00A36090">
      <w:pPr>
        <w:pStyle w:val="ListParagraph"/>
        <w:autoSpaceDE w:val="0"/>
        <w:autoSpaceDN w:val="0"/>
        <w:adjustRightInd w:val="0"/>
        <w:spacing w:after="0" w:line="240" w:lineRule="auto"/>
        <w:ind w:left="2160"/>
        <w:rPr>
          <w:rFonts w:asciiTheme="majorBidi" w:hAnsiTheme="majorBidi" w:cstheme="majorBidi"/>
          <w:sz w:val="24"/>
          <w:szCs w:val="24"/>
        </w:rPr>
      </w:pPr>
    </w:p>
    <w:sectPr w:rsidR="00524980" w:rsidRPr="00524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25114"/>
    <w:multiLevelType w:val="hybridMultilevel"/>
    <w:tmpl w:val="88C6A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A34648"/>
    <w:multiLevelType w:val="hybridMultilevel"/>
    <w:tmpl w:val="4F5277D8"/>
    <w:lvl w:ilvl="0" w:tplc="46DA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1D577D"/>
    <w:multiLevelType w:val="hybridMultilevel"/>
    <w:tmpl w:val="4F5277D8"/>
    <w:lvl w:ilvl="0" w:tplc="46DAA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977C95"/>
    <w:multiLevelType w:val="hybridMultilevel"/>
    <w:tmpl w:val="66E2845C"/>
    <w:lvl w:ilvl="0" w:tplc="8F7062A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F8E5AEC"/>
    <w:multiLevelType w:val="hybridMultilevel"/>
    <w:tmpl w:val="9BC6A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81FAB"/>
    <w:multiLevelType w:val="hybridMultilevel"/>
    <w:tmpl w:val="894A75B6"/>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1C6F06"/>
    <w:multiLevelType w:val="hybridMultilevel"/>
    <w:tmpl w:val="03F08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3B4D0F"/>
    <w:multiLevelType w:val="hybridMultilevel"/>
    <w:tmpl w:val="015C7C9C"/>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13667E"/>
    <w:multiLevelType w:val="hybridMultilevel"/>
    <w:tmpl w:val="621C34EA"/>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164F28"/>
    <w:multiLevelType w:val="hybridMultilevel"/>
    <w:tmpl w:val="7A523BE8"/>
    <w:lvl w:ilvl="0" w:tplc="022CAAC2">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0" w15:restartNumberingAfterBreak="0">
    <w:nsid w:val="28143BBE"/>
    <w:multiLevelType w:val="hybridMultilevel"/>
    <w:tmpl w:val="BAF4929C"/>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E22314"/>
    <w:multiLevelType w:val="hybridMultilevel"/>
    <w:tmpl w:val="8522EA3A"/>
    <w:lvl w:ilvl="0" w:tplc="9DC4E46C">
      <w:start w:val="1"/>
      <w:numFmt w:val="lowerLetter"/>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0F6CF9"/>
    <w:multiLevelType w:val="hybridMultilevel"/>
    <w:tmpl w:val="015C7C9C"/>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2E68FF"/>
    <w:multiLevelType w:val="hybridMultilevel"/>
    <w:tmpl w:val="AA5E4690"/>
    <w:lvl w:ilvl="0" w:tplc="95C29A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DBE00AE"/>
    <w:multiLevelType w:val="hybridMultilevel"/>
    <w:tmpl w:val="037E4B54"/>
    <w:lvl w:ilvl="0" w:tplc="4028A866">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5" w15:restartNumberingAfterBreak="0">
    <w:nsid w:val="2ED84DA9"/>
    <w:multiLevelType w:val="hybridMultilevel"/>
    <w:tmpl w:val="1A404A4C"/>
    <w:lvl w:ilvl="0" w:tplc="962469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7EB5ED0"/>
    <w:multiLevelType w:val="hybridMultilevel"/>
    <w:tmpl w:val="2F449A26"/>
    <w:lvl w:ilvl="0" w:tplc="1A8A8D6E">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3A190ADB"/>
    <w:multiLevelType w:val="hybridMultilevel"/>
    <w:tmpl w:val="CBD8C65C"/>
    <w:lvl w:ilvl="0" w:tplc="51F6E02E">
      <w:start w:val="1"/>
      <w:numFmt w:val="lowerLetter"/>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423F9D"/>
    <w:multiLevelType w:val="hybridMultilevel"/>
    <w:tmpl w:val="FBFA3DD0"/>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9F1615"/>
    <w:multiLevelType w:val="hybridMultilevel"/>
    <w:tmpl w:val="624E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3A44EF"/>
    <w:multiLevelType w:val="hybridMultilevel"/>
    <w:tmpl w:val="CBD8C65C"/>
    <w:lvl w:ilvl="0" w:tplc="51F6E02E">
      <w:start w:val="1"/>
      <w:numFmt w:val="lowerLetter"/>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A2E4D"/>
    <w:multiLevelType w:val="hybridMultilevel"/>
    <w:tmpl w:val="7F821C2C"/>
    <w:lvl w:ilvl="0" w:tplc="F99692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377A31"/>
    <w:multiLevelType w:val="hybridMultilevel"/>
    <w:tmpl w:val="8D4AB81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EE6D65"/>
    <w:multiLevelType w:val="hybridMultilevel"/>
    <w:tmpl w:val="64CA281E"/>
    <w:lvl w:ilvl="0" w:tplc="29B8E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F863D7"/>
    <w:multiLevelType w:val="hybridMultilevel"/>
    <w:tmpl w:val="108E7D30"/>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BD68A4"/>
    <w:multiLevelType w:val="hybridMultilevel"/>
    <w:tmpl w:val="18B402BC"/>
    <w:lvl w:ilvl="0" w:tplc="12F0CC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6B12D8"/>
    <w:multiLevelType w:val="hybridMultilevel"/>
    <w:tmpl w:val="1FEAB0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7722D0"/>
    <w:multiLevelType w:val="hybridMultilevel"/>
    <w:tmpl w:val="1CC86858"/>
    <w:lvl w:ilvl="0" w:tplc="978AF8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5758E1"/>
    <w:multiLevelType w:val="hybridMultilevel"/>
    <w:tmpl w:val="AAD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C301BA"/>
    <w:multiLevelType w:val="hybridMultilevel"/>
    <w:tmpl w:val="91ECA3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AE2DB7"/>
    <w:multiLevelType w:val="hybridMultilevel"/>
    <w:tmpl w:val="AAE0E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DD104D"/>
    <w:multiLevelType w:val="hybridMultilevel"/>
    <w:tmpl w:val="08D095F4"/>
    <w:lvl w:ilvl="0" w:tplc="3766D53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2" w15:restartNumberingAfterBreak="0">
    <w:nsid w:val="6C7F0767"/>
    <w:multiLevelType w:val="hybridMultilevel"/>
    <w:tmpl w:val="6DE44C18"/>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F415144"/>
    <w:multiLevelType w:val="hybridMultilevel"/>
    <w:tmpl w:val="7BC469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703F7186"/>
    <w:multiLevelType w:val="hybridMultilevel"/>
    <w:tmpl w:val="E396AED2"/>
    <w:lvl w:ilvl="0" w:tplc="5A1EA1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DBA0D5C"/>
    <w:multiLevelType w:val="hybridMultilevel"/>
    <w:tmpl w:val="61963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B70A89"/>
    <w:multiLevelType w:val="hybridMultilevel"/>
    <w:tmpl w:val="26B0A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7"/>
  </w:num>
  <w:num w:numId="3">
    <w:abstractNumId w:val="22"/>
  </w:num>
  <w:num w:numId="4">
    <w:abstractNumId w:val="36"/>
  </w:num>
  <w:num w:numId="5">
    <w:abstractNumId w:val="1"/>
  </w:num>
  <w:num w:numId="6">
    <w:abstractNumId w:val="2"/>
  </w:num>
  <w:num w:numId="7">
    <w:abstractNumId w:val="23"/>
  </w:num>
  <w:num w:numId="8">
    <w:abstractNumId w:val="12"/>
  </w:num>
  <w:num w:numId="9">
    <w:abstractNumId w:val="7"/>
  </w:num>
  <w:num w:numId="10">
    <w:abstractNumId w:val="18"/>
  </w:num>
  <w:num w:numId="11">
    <w:abstractNumId w:val="21"/>
  </w:num>
  <w:num w:numId="12">
    <w:abstractNumId w:val="11"/>
  </w:num>
  <w:num w:numId="13">
    <w:abstractNumId w:val="29"/>
  </w:num>
  <w:num w:numId="14">
    <w:abstractNumId w:val="32"/>
  </w:num>
  <w:num w:numId="15">
    <w:abstractNumId w:val="34"/>
  </w:num>
  <w:num w:numId="16">
    <w:abstractNumId w:val="9"/>
  </w:num>
  <w:num w:numId="17">
    <w:abstractNumId w:val="24"/>
  </w:num>
  <w:num w:numId="18">
    <w:abstractNumId w:val="8"/>
  </w:num>
  <w:num w:numId="19">
    <w:abstractNumId w:val="10"/>
  </w:num>
  <w:num w:numId="20">
    <w:abstractNumId w:val="5"/>
  </w:num>
  <w:num w:numId="21">
    <w:abstractNumId w:val="19"/>
  </w:num>
  <w:num w:numId="22">
    <w:abstractNumId w:val="14"/>
  </w:num>
  <w:num w:numId="23">
    <w:abstractNumId w:val="27"/>
  </w:num>
  <w:num w:numId="24">
    <w:abstractNumId w:val="15"/>
  </w:num>
  <w:num w:numId="25">
    <w:abstractNumId w:val="25"/>
  </w:num>
  <w:num w:numId="26">
    <w:abstractNumId w:val="13"/>
  </w:num>
  <w:num w:numId="27">
    <w:abstractNumId w:val="31"/>
  </w:num>
  <w:num w:numId="28">
    <w:abstractNumId w:val="4"/>
  </w:num>
  <w:num w:numId="29">
    <w:abstractNumId w:val="6"/>
  </w:num>
  <w:num w:numId="30">
    <w:abstractNumId w:val="30"/>
  </w:num>
  <w:num w:numId="31">
    <w:abstractNumId w:val="16"/>
  </w:num>
  <w:num w:numId="32">
    <w:abstractNumId w:val="3"/>
  </w:num>
  <w:num w:numId="33">
    <w:abstractNumId w:val="0"/>
  </w:num>
  <w:num w:numId="34">
    <w:abstractNumId w:val="33"/>
  </w:num>
  <w:num w:numId="35">
    <w:abstractNumId w:val="26"/>
  </w:num>
  <w:num w:numId="36">
    <w:abstractNumId w:val="28"/>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FB4"/>
    <w:rsid w:val="000008C2"/>
    <w:rsid w:val="000176F6"/>
    <w:rsid w:val="00034166"/>
    <w:rsid w:val="000C0DA0"/>
    <w:rsid w:val="000F749F"/>
    <w:rsid w:val="001843E9"/>
    <w:rsid w:val="001F5D06"/>
    <w:rsid w:val="00202F55"/>
    <w:rsid w:val="00332249"/>
    <w:rsid w:val="00352D77"/>
    <w:rsid w:val="003667CE"/>
    <w:rsid w:val="004A0E36"/>
    <w:rsid w:val="004F2630"/>
    <w:rsid w:val="004F3257"/>
    <w:rsid w:val="00524980"/>
    <w:rsid w:val="00562181"/>
    <w:rsid w:val="005C6ACA"/>
    <w:rsid w:val="005D19BD"/>
    <w:rsid w:val="005F5079"/>
    <w:rsid w:val="006001BD"/>
    <w:rsid w:val="00615C88"/>
    <w:rsid w:val="006D13A3"/>
    <w:rsid w:val="006D4C40"/>
    <w:rsid w:val="006F1B61"/>
    <w:rsid w:val="0071297E"/>
    <w:rsid w:val="007252B7"/>
    <w:rsid w:val="00752B0C"/>
    <w:rsid w:val="008440E4"/>
    <w:rsid w:val="008C6689"/>
    <w:rsid w:val="009F1B84"/>
    <w:rsid w:val="00A36090"/>
    <w:rsid w:val="00A57F4F"/>
    <w:rsid w:val="00A62D14"/>
    <w:rsid w:val="00A87A1B"/>
    <w:rsid w:val="00AB1FB4"/>
    <w:rsid w:val="00B06180"/>
    <w:rsid w:val="00B07AB0"/>
    <w:rsid w:val="00B16B97"/>
    <w:rsid w:val="00B41918"/>
    <w:rsid w:val="00C0589C"/>
    <w:rsid w:val="00C53F92"/>
    <w:rsid w:val="00C92659"/>
    <w:rsid w:val="00D1709D"/>
    <w:rsid w:val="00DC20EB"/>
    <w:rsid w:val="00E76123"/>
    <w:rsid w:val="00EA6552"/>
    <w:rsid w:val="00F61205"/>
    <w:rsid w:val="00F7059A"/>
    <w:rsid w:val="00FA3C19"/>
    <w:rsid w:val="00FC5BEF"/>
    <w:rsid w:val="00FE03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466EA-98C1-4002-B7F1-EDA1F1D4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FB4"/>
    <w:pPr>
      <w:ind w:left="720"/>
      <w:contextualSpacing/>
    </w:pPr>
  </w:style>
  <w:style w:type="paragraph" w:styleId="BalloonText">
    <w:name w:val="Balloon Text"/>
    <w:basedOn w:val="Normal"/>
    <w:link w:val="BalloonTextChar"/>
    <w:uiPriority w:val="99"/>
    <w:semiHidden/>
    <w:unhideWhenUsed/>
    <w:rsid w:val="004F2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630"/>
    <w:rPr>
      <w:rFonts w:ascii="Segoe UI" w:hAnsi="Segoe UI" w:cs="Segoe UI"/>
      <w:sz w:val="18"/>
      <w:szCs w:val="18"/>
    </w:rPr>
  </w:style>
  <w:style w:type="paragraph" w:customStyle="1" w:styleId="Default">
    <w:name w:val="Default"/>
    <w:rsid w:val="0052498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Tabbassum</dc:creator>
  <cp:keywords/>
  <dc:description/>
  <cp:lastModifiedBy>Administrator</cp:lastModifiedBy>
  <cp:revision>2</cp:revision>
  <cp:lastPrinted>2018-03-06T05:19:00Z</cp:lastPrinted>
  <dcterms:created xsi:type="dcterms:W3CDTF">2021-03-30T10:42:00Z</dcterms:created>
  <dcterms:modified xsi:type="dcterms:W3CDTF">2021-03-30T10:42:00Z</dcterms:modified>
</cp:coreProperties>
</file>