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D65" w:rsidRPr="00AA2B66" w:rsidRDefault="003B38EF" w:rsidP="00AA2B66">
      <w:pPr>
        <w:ind w:left="4320"/>
        <w:jc w:val="left"/>
        <w:rPr>
          <w:sz w:val="4"/>
          <w:szCs w:val="4"/>
        </w:rPr>
      </w:pPr>
      <w:r w:rsidRPr="003B38EF">
        <w:rPr>
          <w:noProof/>
        </w:rPr>
        <w:pict>
          <v:rect id="_x0000_s1050" style="position:absolute;left:0;text-align:left;margin-left:212.85pt;margin-top:-39.95pt;width:344.3pt;height:30.75pt;z-index:251668480" fillcolor="#5f7698" stroked="f">
            <v:textbox style="mso-next-textbox:#_x0000_s1050">
              <w:txbxContent>
                <w:p w:rsidR="00AA2B66" w:rsidRPr="003C2008" w:rsidRDefault="00AA2B66" w:rsidP="00AA2B66">
                  <w:pPr>
                    <w:ind w:left="-90"/>
                    <w:jc w:val="left"/>
                    <w:rPr>
                      <w:rFonts w:ascii="Swis721 BlkCn BT" w:hAnsi="Swis721 BlkCn BT"/>
                      <w:color w:val="FFFFFF" w:themeColor="background1"/>
                      <w:spacing w:val="20"/>
                      <w:w w:val="150"/>
                      <w:sz w:val="46"/>
                      <w:szCs w:val="48"/>
                    </w:rPr>
                  </w:pPr>
                  <w:r w:rsidRPr="003C2008">
                    <w:rPr>
                      <w:rFonts w:ascii="Swis721 BlkCn BT" w:hAnsi="Swis721 BlkCn BT"/>
                      <w:color w:val="FFFFFF" w:themeColor="background1"/>
                      <w:spacing w:val="20"/>
                      <w:w w:val="150"/>
                      <w:sz w:val="46"/>
                      <w:szCs w:val="48"/>
                    </w:rPr>
                    <w:t>BILAL AHMED</w:t>
                  </w:r>
                </w:p>
              </w:txbxContent>
            </v:textbox>
          </v:rect>
        </w:pict>
      </w:r>
      <w:r w:rsidR="009103AA">
        <w:rPr>
          <w:noProof/>
        </w:rPr>
        <w:drawing>
          <wp:anchor distT="0" distB="0" distL="114300" distR="114300" simplePos="0" relativeHeight="251667456" behindDoc="0" locked="0" layoutInCell="1" allowOverlap="1">
            <wp:simplePos x="0" y="0"/>
            <wp:positionH relativeFrom="column">
              <wp:posOffset>169545</wp:posOffset>
            </wp:positionH>
            <wp:positionV relativeFrom="paragraph">
              <wp:posOffset>-502919</wp:posOffset>
            </wp:positionV>
            <wp:extent cx="1857375" cy="2176140"/>
            <wp:effectExtent l="19050" t="0" r="9525" b="0"/>
            <wp:wrapNone/>
            <wp:docPr id="1" name="Picture 1" descr="C:\Users\xpert\Desktop\59640449_2134376769932954_73245936240904110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ert\Desktop\59640449_2134376769932954_7324593624090411008_n.jpg"/>
                    <pic:cNvPicPr>
                      <a:picLocks noChangeAspect="1" noChangeArrowheads="1"/>
                    </pic:cNvPicPr>
                  </pic:nvPicPr>
                  <pic:blipFill>
                    <a:blip r:embed="rId8">
                      <a:lum bright="10000"/>
                    </a:blip>
                    <a:srcRect/>
                    <a:stretch>
                      <a:fillRect/>
                    </a:stretch>
                  </pic:blipFill>
                  <pic:spPr bwMode="auto">
                    <a:xfrm>
                      <a:off x="0" y="0"/>
                      <a:ext cx="1860945" cy="2180322"/>
                    </a:xfrm>
                    <a:prstGeom prst="rect">
                      <a:avLst/>
                    </a:prstGeom>
                    <a:noFill/>
                    <a:ln w="9525">
                      <a:noFill/>
                      <a:miter lim="800000"/>
                      <a:headEnd/>
                      <a:tailEnd/>
                    </a:ln>
                  </pic:spPr>
                </pic:pic>
              </a:graphicData>
            </a:graphic>
          </wp:anchor>
        </w:drawing>
      </w:r>
      <w:r w:rsidRPr="003B38EF">
        <w:rPr>
          <w:noProof/>
        </w:rPr>
        <w:pict>
          <v:rect id="_x0000_s1035" style="position:absolute;left:0;text-align:left;margin-left:-2.1pt;margin-top:-39.95pt;width:200.9pt;height:199.25pt;z-index:-251655168;mso-position-horizontal-relative:text;mso-position-vertical-relative:text" filled="f" fillcolor="#92cddc [1944]" stroked="f"/>
        </w:pict>
      </w:r>
    </w:p>
    <w:p w:rsidR="00C74588" w:rsidRDefault="00C74588" w:rsidP="00EA7D65">
      <w:pPr>
        <w:jc w:val="left"/>
        <w:rPr>
          <w:rFonts w:ascii="Swis721 BlkCn BT" w:hAnsi="Swis721 BlkCn BT"/>
          <w:w w:val="130"/>
          <w:sz w:val="8"/>
          <w:szCs w:val="8"/>
        </w:rPr>
      </w:pPr>
    </w:p>
    <w:p w:rsidR="00CD1B71" w:rsidRPr="005350F9" w:rsidRDefault="00CD1B71" w:rsidP="00EA7D65">
      <w:pPr>
        <w:jc w:val="left"/>
        <w:rPr>
          <w:rFonts w:ascii="Swis721 BlkCn BT" w:hAnsi="Swis721 BlkCn BT"/>
          <w:color w:val="000000" w:themeColor="text1"/>
          <w:w w:val="130"/>
          <w:sz w:val="8"/>
          <w:szCs w:val="8"/>
        </w:rPr>
      </w:pPr>
    </w:p>
    <w:p w:rsidR="00EA7D65" w:rsidRPr="003C2008" w:rsidRDefault="00EA7D65" w:rsidP="00EA7D65">
      <w:pPr>
        <w:jc w:val="left"/>
        <w:rPr>
          <w:rFonts w:ascii="Swis721 BlkCn BT" w:hAnsi="Swis721 BlkCn BT"/>
          <w:color w:val="FFFFFF" w:themeColor="background1"/>
          <w:w w:val="130"/>
          <w:sz w:val="40"/>
          <w:szCs w:val="40"/>
        </w:rPr>
      </w:pPr>
      <w:r w:rsidRPr="003C2008">
        <w:rPr>
          <w:rFonts w:ascii="Swis721 BlkCn BT" w:hAnsi="Swis721 BlkCn BT"/>
          <w:color w:val="FFFFFF" w:themeColor="background1"/>
          <w:w w:val="130"/>
          <w:sz w:val="44"/>
          <w:szCs w:val="44"/>
        </w:rPr>
        <w:tab/>
      </w:r>
      <w:r w:rsidRPr="003C2008">
        <w:rPr>
          <w:rFonts w:ascii="Swis721 BlkCn BT" w:hAnsi="Swis721 BlkCn BT"/>
          <w:color w:val="FFFFFF" w:themeColor="background1"/>
          <w:w w:val="130"/>
          <w:sz w:val="44"/>
          <w:szCs w:val="44"/>
        </w:rPr>
        <w:tab/>
      </w:r>
      <w:r w:rsidRPr="003C2008">
        <w:rPr>
          <w:rFonts w:ascii="Swis721 BlkCn BT" w:hAnsi="Swis721 BlkCn BT"/>
          <w:color w:val="FFFFFF" w:themeColor="background1"/>
          <w:w w:val="130"/>
          <w:sz w:val="44"/>
          <w:szCs w:val="44"/>
        </w:rPr>
        <w:tab/>
      </w:r>
      <w:r w:rsidRPr="003C2008">
        <w:rPr>
          <w:rFonts w:ascii="Swis721 BlkCn BT" w:hAnsi="Swis721 BlkCn BT"/>
          <w:color w:val="FFFFFF" w:themeColor="background1"/>
          <w:w w:val="130"/>
          <w:sz w:val="44"/>
          <w:szCs w:val="44"/>
        </w:rPr>
        <w:tab/>
      </w:r>
      <w:r w:rsidRPr="003C2008">
        <w:rPr>
          <w:rFonts w:ascii="Swis721 BlkCn BT" w:hAnsi="Swis721 BlkCn BT"/>
          <w:color w:val="FFFFFF" w:themeColor="background1"/>
          <w:w w:val="130"/>
          <w:sz w:val="44"/>
          <w:szCs w:val="44"/>
        </w:rPr>
        <w:tab/>
      </w:r>
      <w:r w:rsidRPr="003C2008">
        <w:rPr>
          <w:rFonts w:ascii="Swis721 BlkCn BT" w:hAnsi="Swis721 BlkCn BT"/>
          <w:color w:val="FFFFFF" w:themeColor="background1"/>
          <w:w w:val="130"/>
          <w:sz w:val="44"/>
          <w:szCs w:val="44"/>
        </w:rPr>
        <w:tab/>
      </w:r>
      <w:r w:rsidRPr="003C2008">
        <w:rPr>
          <w:rFonts w:ascii="Swis721 BlkCn BT" w:hAnsi="Swis721 BlkCn BT"/>
          <w:color w:val="FFFFFF" w:themeColor="background1"/>
          <w:spacing w:val="20"/>
          <w:w w:val="130"/>
          <w:sz w:val="40"/>
          <w:szCs w:val="40"/>
        </w:rPr>
        <w:t>OBJECTIVE</w:t>
      </w:r>
    </w:p>
    <w:p w:rsidR="000A2D20" w:rsidRPr="005350F9" w:rsidRDefault="003B38EF" w:rsidP="00EA7D65">
      <w:pPr>
        <w:jc w:val="left"/>
        <w:rPr>
          <w:rFonts w:ascii="Swis721 BlkCn BT" w:hAnsi="Swis721 BlkCn BT"/>
          <w:color w:val="000000" w:themeColor="text1"/>
          <w:w w:val="130"/>
          <w:sz w:val="40"/>
          <w:szCs w:val="40"/>
        </w:rPr>
      </w:pPr>
      <w:r w:rsidRPr="003B38EF">
        <w:rPr>
          <w:rFonts w:ascii="Swis721 BlkCn BT" w:hAnsi="Swis721 BlkCn BT"/>
          <w:noProof/>
          <w:color w:val="000000" w:themeColor="text1"/>
          <w:sz w:val="44"/>
          <w:szCs w:val="44"/>
        </w:rPr>
        <w:pict>
          <v:rect id="_x0000_s1026" style="position:absolute;margin-left:208.3pt;margin-top:4pt;width:348.85pt;height:65.45pt;z-index:251654144" filled="f" fillcolor="white [3212]" stroked="f" strokecolor="white [3212]">
            <v:textbox style="mso-next-textbox:#_x0000_s1026">
              <w:txbxContent>
                <w:p w:rsidR="00EA7D65" w:rsidRPr="005470C9" w:rsidRDefault="00F36177" w:rsidP="00210FA8">
                  <w:pPr>
                    <w:pStyle w:val="normal0"/>
                    <w:spacing w:line="276" w:lineRule="auto"/>
                    <w:contextualSpacing/>
                    <w:jc w:val="both"/>
                    <w:rPr>
                      <w:rFonts w:asciiTheme="minorBidi" w:hAnsiTheme="minorBidi" w:cstheme="minorBidi"/>
                      <w:color w:val="595959" w:themeColor="text1" w:themeTint="A6"/>
                    </w:rPr>
                  </w:pPr>
                  <w:r w:rsidRPr="005470C9">
                    <w:rPr>
                      <w:rFonts w:ascii="Arial" w:hAnsi="Arial" w:cs="Arial"/>
                      <w:color w:val="595959" w:themeColor="text1" w:themeTint="A6"/>
                    </w:rPr>
                    <w:t>To use my skills and potential to assist an organization in achieving its goals which seeking long term career with optimum growth. This objective would be supported by my qualification, in addition to the management experience and multi-lingual command</w:t>
                  </w:r>
                  <w:r w:rsidRPr="005470C9">
                    <w:rPr>
                      <w:rFonts w:asciiTheme="minorBidi" w:hAnsiTheme="minorBidi" w:cstheme="minorBidi"/>
                      <w:color w:val="595959" w:themeColor="text1" w:themeTint="A6"/>
                    </w:rPr>
                    <w:t>.</w:t>
                  </w:r>
                </w:p>
              </w:txbxContent>
            </v:textbox>
          </v:rect>
        </w:pict>
      </w:r>
    </w:p>
    <w:p w:rsidR="000A2D20" w:rsidRDefault="000A2D20" w:rsidP="00EA7D65">
      <w:pPr>
        <w:jc w:val="left"/>
        <w:rPr>
          <w:rFonts w:ascii="Swis721 BlkCn BT" w:hAnsi="Swis721 BlkCn BT"/>
          <w:color w:val="FFFFFF" w:themeColor="background1"/>
          <w:w w:val="130"/>
          <w:sz w:val="40"/>
          <w:szCs w:val="40"/>
        </w:rPr>
      </w:pPr>
    </w:p>
    <w:p w:rsidR="000A2D20" w:rsidRPr="00AA2B66" w:rsidRDefault="000A2D20" w:rsidP="00EA7D65">
      <w:pPr>
        <w:jc w:val="left"/>
        <w:rPr>
          <w:rFonts w:ascii="Swis721 BlkCn BT" w:hAnsi="Swis721 BlkCn BT"/>
          <w:color w:val="FFFFFF" w:themeColor="background1"/>
          <w:w w:val="130"/>
          <w:sz w:val="44"/>
          <w:szCs w:val="44"/>
        </w:rPr>
      </w:pPr>
    </w:p>
    <w:p w:rsidR="000A2D20" w:rsidRPr="003C2008" w:rsidRDefault="00F36177" w:rsidP="00AA2B66">
      <w:pPr>
        <w:jc w:val="left"/>
        <w:rPr>
          <w:rFonts w:ascii="Swis721 BlkCn BT" w:hAnsi="Swis721 BlkCn BT"/>
          <w:color w:val="FFFFFF" w:themeColor="background1"/>
          <w:w w:val="130"/>
          <w:sz w:val="40"/>
          <w:szCs w:val="40"/>
        </w:rPr>
      </w:pPr>
      <w:r w:rsidRPr="003C2008">
        <w:rPr>
          <w:rFonts w:ascii="Swis721 BlkCn BT" w:hAnsi="Swis721 BlkCn BT"/>
          <w:color w:val="FFFFFF" w:themeColor="background1"/>
          <w:w w:val="130"/>
          <w:sz w:val="40"/>
          <w:szCs w:val="40"/>
        </w:rPr>
        <w:tab/>
      </w:r>
      <w:r w:rsidRPr="003C2008">
        <w:rPr>
          <w:rFonts w:ascii="Swis721 BlkCn BT" w:hAnsi="Swis721 BlkCn BT"/>
          <w:color w:val="FFFFFF" w:themeColor="background1"/>
          <w:w w:val="130"/>
          <w:sz w:val="40"/>
          <w:szCs w:val="40"/>
        </w:rPr>
        <w:tab/>
      </w:r>
      <w:r w:rsidRPr="003C2008">
        <w:rPr>
          <w:rFonts w:ascii="Swis721 BlkCn BT" w:hAnsi="Swis721 BlkCn BT"/>
          <w:color w:val="FFFFFF" w:themeColor="background1"/>
          <w:w w:val="130"/>
          <w:sz w:val="40"/>
          <w:szCs w:val="40"/>
        </w:rPr>
        <w:tab/>
      </w:r>
      <w:r w:rsidRPr="003C2008">
        <w:rPr>
          <w:rFonts w:ascii="Swis721 BlkCn BT" w:hAnsi="Swis721 BlkCn BT"/>
          <w:color w:val="FFFFFF" w:themeColor="background1"/>
          <w:w w:val="130"/>
          <w:sz w:val="40"/>
          <w:szCs w:val="40"/>
        </w:rPr>
        <w:tab/>
      </w:r>
      <w:r w:rsidRPr="003C2008">
        <w:rPr>
          <w:rFonts w:ascii="Swis721 BlkCn BT" w:hAnsi="Swis721 BlkCn BT"/>
          <w:color w:val="FFFFFF" w:themeColor="background1"/>
          <w:w w:val="130"/>
          <w:sz w:val="40"/>
          <w:szCs w:val="40"/>
        </w:rPr>
        <w:tab/>
      </w:r>
      <w:r w:rsidRPr="003C2008">
        <w:rPr>
          <w:rFonts w:ascii="Swis721 BlkCn BT" w:hAnsi="Swis721 BlkCn BT"/>
          <w:color w:val="FFFFFF" w:themeColor="background1"/>
          <w:w w:val="130"/>
          <w:sz w:val="40"/>
          <w:szCs w:val="40"/>
        </w:rPr>
        <w:tab/>
      </w:r>
      <w:r w:rsidR="00CD1B71" w:rsidRPr="003C2008">
        <w:rPr>
          <w:rFonts w:ascii="Swis721 BlkCn BT" w:hAnsi="Swis721 BlkCn BT"/>
          <w:color w:val="FFFFFF" w:themeColor="background1"/>
          <w:spacing w:val="20"/>
          <w:w w:val="130"/>
          <w:sz w:val="40"/>
          <w:szCs w:val="40"/>
        </w:rPr>
        <w:t>EDUCATION</w:t>
      </w:r>
      <w:r w:rsidR="005350F9" w:rsidRPr="003C2008">
        <w:rPr>
          <w:rFonts w:ascii="Swis721 BlkCn BT" w:hAnsi="Swis721 BlkCn BT"/>
          <w:color w:val="FFFFFF" w:themeColor="background1"/>
          <w:spacing w:val="20"/>
          <w:w w:val="130"/>
          <w:sz w:val="40"/>
          <w:szCs w:val="40"/>
        </w:rPr>
        <w:t>:</w:t>
      </w:r>
      <w:r w:rsidR="000A2D20" w:rsidRPr="003C2008">
        <w:rPr>
          <w:rFonts w:ascii="Swis721 BlkCn BT" w:hAnsi="Swis721 BlkCn BT"/>
          <w:color w:val="FFFFFF" w:themeColor="background1"/>
          <w:w w:val="130"/>
          <w:sz w:val="40"/>
          <w:szCs w:val="40"/>
        </w:rPr>
        <w:tab/>
      </w:r>
      <w:r w:rsidR="000A2D20" w:rsidRPr="003C2008">
        <w:rPr>
          <w:rFonts w:ascii="Swis721 BlkCn BT" w:hAnsi="Swis721 BlkCn BT"/>
          <w:color w:val="FFFFFF" w:themeColor="background1"/>
          <w:w w:val="130"/>
          <w:sz w:val="40"/>
          <w:szCs w:val="40"/>
        </w:rPr>
        <w:tab/>
      </w:r>
      <w:r w:rsidR="000A2D20" w:rsidRPr="003C2008">
        <w:rPr>
          <w:rFonts w:ascii="Swis721 BlkCn BT" w:hAnsi="Swis721 BlkCn BT"/>
          <w:color w:val="FFFFFF" w:themeColor="background1"/>
          <w:w w:val="130"/>
          <w:sz w:val="40"/>
          <w:szCs w:val="40"/>
        </w:rPr>
        <w:tab/>
      </w:r>
      <w:r w:rsidR="000A2D20" w:rsidRPr="003C2008">
        <w:rPr>
          <w:rFonts w:ascii="Swis721 BlkCn BT" w:hAnsi="Swis721 BlkCn BT"/>
          <w:color w:val="FFFFFF" w:themeColor="background1"/>
          <w:w w:val="130"/>
          <w:sz w:val="40"/>
          <w:szCs w:val="40"/>
        </w:rPr>
        <w:tab/>
      </w:r>
    </w:p>
    <w:p w:rsidR="00AA2B66" w:rsidRPr="00AA2B66" w:rsidRDefault="003B38EF" w:rsidP="00AA2B66">
      <w:pPr>
        <w:jc w:val="left"/>
        <w:rPr>
          <w:rFonts w:ascii="Swis721 BlkCn BT" w:hAnsi="Swis721 BlkCn BT"/>
          <w:color w:val="FFFFFF" w:themeColor="background1"/>
          <w:w w:val="130"/>
          <w:sz w:val="8"/>
          <w:szCs w:val="8"/>
        </w:rPr>
      </w:pPr>
      <w:r w:rsidRPr="003B38EF">
        <w:rPr>
          <w:noProof/>
          <w:color w:val="FFFFFF" w:themeColor="background1"/>
        </w:rPr>
        <w:pict>
          <v:rect id="_x0000_s1045" style="position:absolute;margin-left:-4.35pt;margin-top:0;width:200.9pt;height:32.55pt;z-index:251663360" filled="f" stroked="f">
            <v:textbox style="mso-next-textbox:#_x0000_s1045">
              <w:txbxContent>
                <w:p w:rsidR="00D31D5F" w:rsidRPr="003C2008" w:rsidRDefault="00D31D5F" w:rsidP="00D31D5F">
                  <w:pPr>
                    <w:pStyle w:val="normal0"/>
                    <w:pBdr>
                      <w:between w:val="nil"/>
                    </w:pBdr>
                    <w:ind w:left="-90"/>
                    <w:contextualSpacing/>
                    <w:jc w:val="center"/>
                    <w:rPr>
                      <w:rFonts w:ascii="Arial Black" w:eastAsiaTheme="minorHAnsi" w:hAnsi="Arial Black" w:cstheme="minorBidi"/>
                      <w:color w:val="FFFFFF" w:themeColor="background1"/>
                      <w:sz w:val="28"/>
                      <w:szCs w:val="28"/>
                      <w:u w:val="single"/>
                    </w:rPr>
                  </w:pPr>
                  <w:r w:rsidRPr="003C2008">
                    <w:rPr>
                      <w:rFonts w:ascii="Arial Black" w:eastAsiaTheme="minorHAnsi" w:hAnsi="Arial Black" w:cstheme="minorBidi"/>
                      <w:color w:val="FFFFFF" w:themeColor="background1"/>
                      <w:sz w:val="28"/>
                      <w:szCs w:val="28"/>
                      <w:u w:val="single"/>
                    </w:rPr>
                    <w:t>CONTACT</w:t>
                  </w:r>
                </w:p>
              </w:txbxContent>
            </v:textbox>
          </v:rect>
        </w:pict>
      </w:r>
    </w:p>
    <w:tbl>
      <w:tblPr>
        <w:tblStyle w:val="TableGrid"/>
        <w:tblW w:w="0" w:type="auto"/>
        <w:tblInd w:w="4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
        <w:gridCol w:w="5670"/>
      </w:tblGrid>
      <w:tr w:rsidR="000A2D20" w:rsidRPr="00210FA8" w:rsidTr="00210FA8">
        <w:trPr>
          <w:trHeight w:val="890"/>
        </w:trPr>
        <w:tc>
          <w:tcPr>
            <w:tcW w:w="1080" w:type="dxa"/>
          </w:tcPr>
          <w:p w:rsidR="000A2D20" w:rsidRPr="00210FA8" w:rsidRDefault="003B38EF" w:rsidP="00EA7D65">
            <w:pPr>
              <w:jc w:val="left"/>
              <w:rPr>
                <w:rFonts w:ascii="Arial" w:hAnsi="Arial" w:cs="Arial"/>
                <w:b/>
                <w:bCs/>
                <w:color w:val="404040" w:themeColor="text1" w:themeTint="BF"/>
              </w:rPr>
            </w:pPr>
            <w:r>
              <w:rPr>
                <w:rFonts w:ascii="Arial" w:hAnsi="Arial" w:cs="Arial"/>
                <w:b/>
                <w:bCs/>
                <w:noProof/>
                <w:color w:val="404040" w:themeColor="text1" w:themeTint="BF"/>
              </w:rPr>
              <w:pict>
                <v:rect id="_x0000_s1029" style="position:absolute;margin-left:-176.35pt;margin-top:29.3pt;width:131.6pt;height:24.2pt;z-index:251659264" filled="f" stroked="f">
                  <v:textbox style="mso-next-textbox:#_x0000_s1029">
                    <w:txbxContent>
                      <w:p w:rsidR="00311A90" w:rsidRPr="00B66AAE" w:rsidRDefault="005470C9" w:rsidP="005470C9">
                        <w:pPr>
                          <w:ind w:left="-180" w:right="-191"/>
                          <w:rPr>
                            <w:rFonts w:ascii="Arial Narrow" w:hAnsi="Arial Narrow"/>
                            <w:b/>
                            <w:bCs/>
                            <w:color w:val="FFFFFF" w:themeColor="background1"/>
                            <w:spacing w:val="20"/>
                            <w:w w:val="110"/>
                            <w:sz w:val="24"/>
                            <w:szCs w:val="24"/>
                          </w:rPr>
                        </w:pPr>
                        <w:r>
                          <w:rPr>
                            <w:rFonts w:ascii="Arial Narrow" w:hAnsi="Arial Narrow"/>
                            <w:b/>
                            <w:bCs/>
                            <w:color w:val="FFFFFF" w:themeColor="background1"/>
                            <w:spacing w:val="20"/>
                            <w:w w:val="110"/>
                            <w:sz w:val="24"/>
                            <w:szCs w:val="24"/>
                          </w:rPr>
                          <w:t>0331-5195278</w:t>
                        </w:r>
                      </w:p>
                    </w:txbxContent>
                  </v:textbox>
                </v:rect>
              </w:pict>
            </w:r>
            <w:r w:rsidR="00210FA8" w:rsidRPr="00210FA8">
              <w:rPr>
                <w:rFonts w:ascii="Arial" w:hAnsi="Arial" w:cs="Arial"/>
                <w:b/>
                <w:bCs/>
                <w:color w:val="404040" w:themeColor="text1" w:themeTint="BF"/>
              </w:rPr>
              <w:t>2010</w:t>
            </w:r>
          </w:p>
        </w:tc>
        <w:tc>
          <w:tcPr>
            <w:tcW w:w="5670" w:type="dxa"/>
          </w:tcPr>
          <w:p w:rsidR="000A2D20" w:rsidRPr="00210FA8" w:rsidRDefault="000A2E0B" w:rsidP="00EA7D65">
            <w:pPr>
              <w:jc w:val="left"/>
              <w:rPr>
                <w:rFonts w:ascii="Arial" w:hAnsi="Arial" w:cs="Arial"/>
                <w:b/>
                <w:bCs/>
                <w:color w:val="404040" w:themeColor="text1" w:themeTint="BF"/>
                <w:spacing w:val="20"/>
                <w:sz w:val="21"/>
                <w:szCs w:val="21"/>
              </w:rPr>
            </w:pPr>
            <w:r w:rsidRPr="00210FA8">
              <w:rPr>
                <w:rFonts w:ascii="Arial" w:hAnsi="Arial" w:cs="Arial"/>
                <w:b/>
                <w:bCs/>
                <w:color w:val="404040" w:themeColor="text1" w:themeTint="BF"/>
                <w:spacing w:val="20"/>
                <w:sz w:val="21"/>
                <w:szCs w:val="21"/>
              </w:rPr>
              <w:t>FEDERAL URDU UNIVERSITY, ISLAMABAD</w:t>
            </w:r>
          </w:p>
          <w:p w:rsidR="000A2D20" w:rsidRPr="00210FA8" w:rsidRDefault="000A2E0B" w:rsidP="00210FA8">
            <w:pPr>
              <w:jc w:val="left"/>
              <w:rPr>
                <w:rFonts w:ascii="Arial" w:hAnsi="Arial" w:cs="Arial"/>
                <w:b/>
                <w:color w:val="404040" w:themeColor="text1" w:themeTint="BF"/>
              </w:rPr>
            </w:pPr>
            <w:r w:rsidRPr="00210FA8">
              <w:rPr>
                <w:rFonts w:ascii="Arial" w:eastAsia="Calibri" w:hAnsi="Arial" w:cs="Arial"/>
                <w:b/>
                <w:bCs/>
                <w:color w:val="404040"/>
                <w:spacing w:val="20"/>
              </w:rPr>
              <w:t>M.B.A</w:t>
            </w:r>
            <w:r w:rsidRPr="00210FA8">
              <w:rPr>
                <w:rFonts w:ascii="Arial" w:eastAsia="Calibri" w:hAnsi="Arial" w:cs="Arial"/>
                <w:color w:val="404040"/>
              </w:rPr>
              <w:t>(Finance)</w:t>
            </w:r>
            <w:r w:rsidR="000A2D20" w:rsidRPr="00210FA8">
              <w:rPr>
                <w:rFonts w:ascii="Arial" w:hAnsi="Arial" w:cs="Arial"/>
                <w:b/>
                <w:color w:val="404040" w:themeColor="text1" w:themeTint="BF"/>
              </w:rPr>
              <w:t xml:space="preserve">                                                                                                        </w:t>
            </w:r>
          </w:p>
        </w:tc>
      </w:tr>
      <w:tr w:rsidR="000A2D20" w:rsidRPr="00210FA8" w:rsidTr="00210FA8">
        <w:tc>
          <w:tcPr>
            <w:tcW w:w="1080" w:type="dxa"/>
          </w:tcPr>
          <w:p w:rsidR="000A2D20" w:rsidRPr="00210FA8" w:rsidRDefault="003B38EF" w:rsidP="00EA7D65">
            <w:pPr>
              <w:jc w:val="left"/>
              <w:rPr>
                <w:rFonts w:ascii="Arial" w:hAnsi="Arial" w:cs="Arial"/>
                <w:b/>
                <w:bCs/>
                <w:color w:val="404040" w:themeColor="text1" w:themeTint="BF"/>
                <w:w w:val="130"/>
              </w:rPr>
            </w:pPr>
            <w:r>
              <w:rPr>
                <w:rFonts w:ascii="Arial" w:hAnsi="Arial" w:cs="Arial"/>
                <w:b/>
                <w:bCs/>
                <w:noProof/>
                <w:color w:val="404040" w:themeColor="text1" w:themeTint="BF"/>
              </w:rPr>
              <w:pict>
                <v:rect id="_x0000_s1030" style="position:absolute;margin-left:-176.35pt;margin-top:23.05pt;width:151pt;height:35.2pt;z-index:251660288;mso-position-horizontal-relative:text;mso-position-vertical-relative:text" filled="f" stroked="f">
                  <v:textbox style="mso-next-textbox:#_x0000_s1030">
                    <w:txbxContent>
                      <w:p w:rsidR="0000295B" w:rsidRPr="005470C9" w:rsidRDefault="00C33B0F" w:rsidP="005470C9">
                        <w:pPr>
                          <w:ind w:left="-180" w:right="-191"/>
                          <w:rPr>
                            <w:rFonts w:asciiTheme="minorBidi" w:hAnsiTheme="minorBidi"/>
                            <w:color w:val="FFFFFF" w:themeColor="background1"/>
                            <w:w w:val="95"/>
                          </w:rPr>
                        </w:pPr>
                        <w:r w:rsidRPr="005470C9">
                          <w:rPr>
                            <w:rFonts w:asciiTheme="minorBidi" w:hAnsiTheme="minorBidi"/>
                            <w:b/>
                            <w:bCs/>
                            <w:color w:val="FFFFFF" w:themeColor="background1"/>
                            <w:w w:val="95"/>
                          </w:rPr>
                          <w:t>H</w:t>
                        </w:r>
                        <w:r w:rsidR="005470C9" w:rsidRPr="005470C9">
                          <w:rPr>
                            <w:rFonts w:asciiTheme="minorBidi" w:hAnsiTheme="minorBidi"/>
                            <w:b/>
                            <w:bCs/>
                            <w:color w:val="FFFFFF" w:themeColor="background1"/>
                            <w:w w:val="95"/>
                          </w:rPr>
                          <w:t xml:space="preserve">ouse </w:t>
                        </w:r>
                        <w:r w:rsidRPr="005470C9">
                          <w:rPr>
                            <w:rFonts w:asciiTheme="minorBidi" w:hAnsiTheme="minorBidi"/>
                            <w:b/>
                            <w:bCs/>
                            <w:color w:val="FFFFFF" w:themeColor="background1"/>
                            <w:w w:val="95"/>
                          </w:rPr>
                          <w:t xml:space="preserve"> # </w:t>
                        </w:r>
                        <w:r w:rsidR="005470C9" w:rsidRPr="005470C9">
                          <w:rPr>
                            <w:rFonts w:asciiTheme="minorBidi" w:hAnsiTheme="minorBidi"/>
                            <w:b/>
                            <w:bCs/>
                            <w:color w:val="FFFFFF" w:themeColor="background1"/>
                            <w:w w:val="95"/>
                          </w:rPr>
                          <w:t>4112</w:t>
                        </w:r>
                        <w:r w:rsidR="0000295B" w:rsidRPr="005470C9">
                          <w:rPr>
                            <w:rFonts w:asciiTheme="minorBidi" w:hAnsiTheme="minorBidi"/>
                            <w:b/>
                            <w:bCs/>
                            <w:color w:val="FFFFFF" w:themeColor="background1"/>
                            <w:w w:val="95"/>
                          </w:rPr>
                          <w:t>, St</w:t>
                        </w:r>
                        <w:r w:rsidR="005470C9" w:rsidRPr="005470C9">
                          <w:rPr>
                            <w:rFonts w:asciiTheme="minorBidi" w:hAnsiTheme="minorBidi"/>
                            <w:b/>
                            <w:bCs/>
                            <w:color w:val="FFFFFF" w:themeColor="background1"/>
                            <w:w w:val="95"/>
                          </w:rPr>
                          <w:t xml:space="preserve">reet </w:t>
                        </w:r>
                        <w:r w:rsidR="0000295B" w:rsidRPr="005470C9">
                          <w:rPr>
                            <w:rFonts w:asciiTheme="minorBidi" w:hAnsiTheme="minorBidi"/>
                            <w:b/>
                            <w:bCs/>
                            <w:color w:val="FFFFFF" w:themeColor="background1"/>
                            <w:w w:val="95"/>
                          </w:rPr>
                          <w:t>. #</w:t>
                        </w:r>
                        <w:r w:rsidR="005470C9" w:rsidRPr="005470C9">
                          <w:rPr>
                            <w:rFonts w:asciiTheme="minorBidi" w:hAnsiTheme="minorBidi"/>
                            <w:b/>
                            <w:bCs/>
                            <w:color w:val="FFFFFF" w:themeColor="background1"/>
                            <w:w w:val="95"/>
                          </w:rPr>
                          <w:t>11</w:t>
                        </w:r>
                        <w:r w:rsidR="00C74588" w:rsidRPr="005470C9">
                          <w:rPr>
                            <w:rFonts w:asciiTheme="minorBidi" w:hAnsiTheme="minorBidi"/>
                            <w:b/>
                            <w:bCs/>
                            <w:color w:val="FFFFFF" w:themeColor="background1"/>
                            <w:w w:val="95"/>
                          </w:rPr>
                          <w:t>,</w:t>
                        </w:r>
                        <w:r w:rsidR="00C74588" w:rsidRPr="005470C9">
                          <w:rPr>
                            <w:rFonts w:asciiTheme="minorBidi" w:hAnsiTheme="minorBidi"/>
                            <w:color w:val="FFFFFF" w:themeColor="background1"/>
                            <w:w w:val="95"/>
                          </w:rPr>
                          <w:t xml:space="preserve"> </w:t>
                        </w:r>
                        <w:r w:rsidR="005470C9" w:rsidRPr="005470C9">
                          <w:rPr>
                            <w:rFonts w:asciiTheme="minorBidi" w:hAnsiTheme="minorBidi"/>
                            <w:b/>
                            <w:bCs/>
                            <w:color w:val="FFFFFF" w:themeColor="background1"/>
                            <w:w w:val="95"/>
                          </w:rPr>
                          <w:t>Gulzar-e-Quaid, Rawalpindi</w:t>
                        </w:r>
                      </w:p>
                    </w:txbxContent>
                  </v:textbox>
                </v:rect>
              </w:pict>
            </w:r>
            <w:r w:rsidR="00210FA8" w:rsidRPr="00210FA8">
              <w:rPr>
                <w:rFonts w:ascii="Arial" w:hAnsi="Arial" w:cs="Arial"/>
                <w:b/>
                <w:bCs/>
                <w:color w:val="404040" w:themeColor="text1" w:themeTint="BF"/>
              </w:rPr>
              <w:t>2007</w:t>
            </w:r>
          </w:p>
        </w:tc>
        <w:tc>
          <w:tcPr>
            <w:tcW w:w="5670" w:type="dxa"/>
          </w:tcPr>
          <w:p w:rsidR="00851B22" w:rsidRPr="00210FA8" w:rsidRDefault="000A2E0B" w:rsidP="000A2E0B">
            <w:pPr>
              <w:spacing w:line="276" w:lineRule="auto"/>
              <w:jc w:val="left"/>
              <w:rPr>
                <w:rFonts w:ascii="Arial" w:hAnsi="Arial" w:cs="Arial"/>
                <w:b/>
                <w:bCs/>
                <w:color w:val="404040" w:themeColor="text1" w:themeTint="BF"/>
                <w:spacing w:val="20"/>
                <w:sz w:val="21"/>
                <w:szCs w:val="21"/>
              </w:rPr>
            </w:pPr>
            <w:r w:rsidRPr="00210FA8">
              <w:rPr>
                <w:rFonts w:ascii="Arial" w:hAnsi="Arial" w:cs="Arial"/>
                <w:b/>
                <w:bCs/>
                <w:color w:val="404040" w:themeColor="text1" w:themeTint="BF"/>
                <w:spacing w:val="20"/>
                <w:sz w:val="21"/>
                <w:szCs w:val="21"/>
              </w:rPr>
              <w:t>A.I.O.U, ISLAMABAD</w:t>
            </w:r>
          </w:p>
          <w:p w:rsidR="000A2E0B" w:rsidRPr="00210FA8" w:rsidRDefault="000A2E0B" w:rsidP="000A2E0B">
            <w:pPr>
              <w:spacing w:line="276" w:lineRule="auto"/>
              <w:jc w:val="left"/>
              <w:rPr>
                <w:rFonts w:ascii="Arial" w:hAnsi="Arial" w:cs="Arial"/>
                <w:b/>
                <w:bCs/>
                <w:color w:val="404040" w:themeColor="text1" w:themeTint="BF"/>
                <w:spacing w:val="20"/>
                <w:sz w:val="21"/>
                <w:szCs w:val="21"/>
              </w:rPr>
            </w:pPr>
            <w:r w:rsidRPr="00210FA8">
              <w:rPr>
                <w:rFonts w:ascii="Arial" w:hAnsi="Arial" w:cs="Arial"/>
                <w:b/>
                <w:bCs/>
                <w:color w:val="404040" w:themeColor="text1" w:themeTint="BF"/>
                <w:spacing w:val="20"/>
                <w:sz w:val="21"/>
                <w:szCs w:val="21"/>
              </w:rPr>
              <w:t xml:space="preserve">B.Sc </w:t>
            </w:r>
            <w:r w:rsidRPr="00210FA8">
              <w:rPr>
                <w:rFonts w:ascii="Arial" w:hAnsi="Arial" w:cs="Arial"/>
                <w:color w:val="404040" w:themeColor="text1" w:themeTint="BF"/>
                <w:sz w:val="21"/>
                <w:szCs w:val="21"/>
              </w:rPr>
              <w:t xml:space="preserve">(Business </w:t>
            </w:r>
            <w:r w:rsidR="00DA1C83" w:rsidRPr="00210FA8">
              <w:rPr>
                <w:rFonts w:ascii="Arial" w:hAnsi="Arial" w:cs="Arial"/>
                <w:color w:val="404040" w:themeColor="text1" w:themeTint="BF"/>
                <w:sz w:val="21"/>
                <w:szCs w:val="21"/>
              </w:rPr>
              <w:t>Math</w:t>
            </w:r>
            <w:r w:rsidRPr="00210FA8">
              <w:rPr>
                <w:rFonts w:ascii="Arial" w:hAnsi="Arial" w:cs="Arial"/>
                <w:color w:val="404040" w:themeColor="text1" w:themeTint="BF"/>
                <w:sz w:val="21"/>
                <w:szCs w:val="21"/>
              </w:rPr>
              <w:t>, State &amp; Economics)</w:t>
            </w:r>
          </w:p>
        </w:tc>
      </w:tr>
    </w:tbl>
    <w:p w:rsidR="000A2D20" w:rsidRPr="00210FA8" w:rsidRDefault="000A2D20" w:rsidP="00EA7D65">
      <w:pPr>
        <w:jc w:val="left"/>
        <w:rPr>
          <w:color w:val="FFFFFF" w:themeColor="background1"/>
          <w:w w:val="130"/>
          <w:sz w:val="8"/>
          <w:szCs w:val="8"/>
        </w:rPr>
      </w:pPr>
    </w:p>
    <w:p w:rsidR="00851B22" w:rsidRPr="00210FA8" w:rsidRDefault="00851B22" w:rsidP="00EA7D65">
      <w:pPr>
        <w:jc w:val="left"/>
        <w:rPr>
          <w:color w:val="FFFFFF" w:themeColor="background1"/>
          <w:w w:val="130"/>
          <w:sz w:val="14"/>
          <w:szCs w:val="14"/>
        </w:rPr>
      </w:pPr>
    </w:p>
    <w:p w:rsidR="00851B22" w:rsidRPr="003C2008" w:rsidRDefault="003B38EF" w:rsidP="00EA7D65">
      <w:pPr>
        <w:jc w:val="left"/>
        <w:rPr>
          <w:color w:val="FFFFFF" w:themeColor="background1"/>
          <w:spacing w:val="20"/>
          <w:w w:val="130"/>
        </w:rPr>
      </w:pPr>
      <w:r w:rsidRPr="003B38EF">
        <w:rPr>
          <w:rFonts w:ascii="Arial" w:hAnsi="Arial" w:cs="Arial"/>
          <w:noProof/>
          <w:color w:val="FFFFFF" w:themeColor="background1"/>
          <w:sz w:val="10"/>
          <w:szCs w:val="10"/>
        </w:rPr>
        <w:pict>
          <v:rect id="_x0000_s1028" style="position:absolute;margin-left:45pt;margin-top:23.8pt;width:153.8pt;height:30.25pt;z-index:251658240" filled="f" stroked="f">
            <v:textbox style="mso-next-textbox:#_x0000_s1028">
              <w:txbxContent>
                <w:p w:rsidR="00311A90" w:rsidRPr="005470C9" w:rsidRDefault="005470C9" w:rsidP="0000295B">
                  <w:pPr>
                    <w:ind w:left="-180" w:right="-191"/>
                    <w:rPr>
                      <w:rFonts w:ascii="Arial Narrow" w:hAnsi="Arial Narrow"/>
                      <w:b/>
                      <w:bCs/>
                      <w:color w:val="FFFFFF" w:themeColor="background1"/>
                      <w:spacing w:val="20"/>
                      <w:w w:val="110"/>
                    </w:rPr>
                  </w:pPr>
                  <w:r w:rsidRPr="005470C9">
                    <w:rPr>
                      <w:rFonts w:ascii="Arial Narrow" w:hAnsi="Arial Narrow"/>
                      <w:b/>
                      <w:bCs/>
                      <w:color w:val="FFFFFF" w:themeColor="background1"/>
                      <w:spacing w:val="20"/>
                      <w:w w:val="110"/>
                    </w:rPr>
                    <w:t>fas</w:t>
                  </w:r>
                  <w:r w:rsidR="00DA1C83">
                    <w:rPr>
                      <w:rFonts w:ascii="Arial Narrow" w:hAnsi="Arial Narrow"/>
                      <w:b/>
                      <w:bCs/>
                      <w:color w:val="FFFFFF" w:themeColor="background1"/>
                      <w:spacing w:val="20"/>
                      <w:w w:val="110"/>
                    </w:rPr>
                    <w:t>s</w:t>
                  </w:r>
                  <w:r w:rsidRPr="005470C9">
                    <w:rPr>
                      <w:rFonts w:ascii="Arial Narrow" w:hAnsi="Arial Narrow"/>
                      <w:b/>
                      <w:bCs/>
                      <w:color w:val="FFFFFF" w:themeColor="background1"/>
                      <w:spacing w:val="20"/>
                      <w:w w:val="110"/>
                    </w:rPr>
                    <w:t>t.sallar@gmail.com</w:t>
                  </w:r>
                </w:p>
              </w:txbxContent>
            </v:textbox>
          </v:rect>
        </w:pict>
      </w:r>
      <w:r w:rsidR="00851B22" w:rsidRPr="003C2008">
        <w:rPr>
          <w:color w:val="FFFFFF" w:themeColor="background1"/>
          <w:w w:val="130"/>
        </w:rPr>
        <w:tab/>
      </w:r>
      <w:r w:rsidR="00851B22" w:rsidRPr="003C2008">
        <w:rPr>
          <w:color w:val="FFFFFF" w:themeColor="background1"/>
          <w:w w:val="130"/>
        </w:rPr>
        <w:tab/>
      </w:r>
      <w:r w:rsidR="00851B22" w:rsidRPr="003C2008">
        <w:rPr>
          <w:color w:val="FFFFFF" w:themeColor="background1"/>
          <w:w w:val="130"/>
        </w:rPr>
        <w:tab/>
      </w:r>
      <w:r w:rsidR="00851B22" w:rsidRPr="003C2008">
        <w:rPr>
          <w:color w:val="FFFFFF" w:themeColor="background1"/>
          <w:w w:val="130"/>
        </w:rPr>
        <w:tab/>
      </w:r>
      <w:r w:rsidR="00851B22" w:rsidRPr="003C2008">
        <w:rPr>
          <w:color w:val="FFFFFF" w:themeColor="background1"/>
          <w:w w:val="130"/>
        </w:rPr>
        <w:tab/>
      </w:r>
      <w:r w:rsidR="00851B22" w:rsidRPr="003C2008">
        <w:rPr>
          <w:color w:val="FFFFFF" w:themeColor="background1"/>
          <w:w w:val="130"/>
        </w:rPr>
        <w:tab/>
      </w:r>
      <w:r w:rsidR="00851B22" w:rsidRPr="003C2008">
        <w:rPr>
          <w:rFonts w:ascii="Swis721 BlkCn BT" w:hAnsi="Swis721 BlkCn BT"/>
          <w:color w:val="FFFFFF" w:themeColor="background1"/>
          <w:spacing w:val="20"/>
          <w:w w:val="130"/>
          <w:sz w:val="40"/>
          <w:szCs w:val="40"/>
        </w:rPr>
        <w:t>EXPERIEN</w:t>
      </w:r>
      <w:r w:rsidR="005350F9" w:rsidRPr="003C2008">
        <w:rPr>
          <w:rFonts w:ascii="Swis721 BlkCn BT" w:hAnsi="Swis721 BlkCn BT"/>
          <w:color w:val="FFFFFF" w:themeColor="background1"/>
          <w:spacing w:val="20"/>
          <w:w w:val="130"/>
          <w:sz w:val="40"/>
          <w:szCs w:val="40"/>
        </w:rPr>
        <w:t>CE:</w:t>
      </w:r>
    </w:p>
    <w:p w:rsidR="00851B22" w:rsidRPr="003062AC" w:rsidRDefault="00851B22" w:rsidP="00EA7D65">
      <w:pPr>
        <w:jc w:val="left"/>
        <w:rPr>
          <w:color w:val="548DD4" w:themeColor="text2" w:themeTint="99"/>
          <w:w w:val="130"/>
          <w:sz w:val="8"/>
          <w:szCs w:val="8"/>
        </w:rPr>
      </w:pPr>
      <w:r w:rsidRPr="00F36177">
        <w:rPr>
          <w:color w:val="548DD4" w:themeColor="text2" w:themeTint="99"/>
          <w:w w:val="130"/>
        </w:rPr>
        <w:tab/>
      </w:r>
      <w:r w:rsidRPr="00F36177">
        <w:rPr>
          <w:color w:val="548DD4" w:themeColor="text2" w:themeTint="99"/>
          <w:w w:val="130"/>
        </w:rPr>
        <w:tab/>
      </w:r>
      <w:r w:rsidRPr="00F36177">
        <w:rPr>
          <w:color w:val="548DD4" w:themeColor="text2" w:themeTint="99"/>
          <w:w w:val="130"/>
        </w:rPr>
        <w:tab/>
      </w:r>
      <w:r w:rsidRPr="00F36177">
        <w:rPr>
          <w:color w:val="548DD4" w:themeColor="text2" w:themeTint="99"/>
          <w:w w:val="130"/>
        </w:rPr>
        <w:tab/>
      </w:r>
      <w:r w:rsidRPr="00F36177">
        <w:rPr>
          <w:color w:val="548DD4" w:themeColor="text2" w:themeTint="99"/>
          <w:w w:val="130"/>
        </w:rPr>
        <w:tab/>
      </w:r>
      <w:r w:rsidRPr="00F36177">
        <w:rPr>
          <w:color w:val="548DD4" w:themeColor="text2" w:themeTint="99"/>
          <w:w w:val="130"/>
        </w:rPr>
        <w:tab/>
      </w:r>
    </w:p>
    <w:tbl>
      <w:tblPr>
        <w:tblStyle w:val="TableGrid"/>
        <w:tblpPr w:leftFromText="180" w:rightFromText="180" w:vertAnchor="text" w:tblpX="4428"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0"/>
      </w:tblGrid>
      <w:tr w:rsidR="00210FA8" w:rsidRPr="005470C9" w:rsidTr="00EC7916">
        <w:trPr>
          <w:trHeight w:val="368"/>
        </w:trPr>
        <w:tc>
          <w:tcPr>
            <w:tcW w:w="6750" w:type="dxa"/>
          </w:tcPr>
          <w:p w:rsidR="00210FA8" w:rsidRPr="003062AC" w:rsidRDefault="003B38EF" w:rsidP="00EC7916">
            <w:pPr>
              <w:pStyle w:val="normal0"/>
              <w:spacing w:line="276" w:lineRule="auto"/>
              <w:contextualSpacing/>
              <w:jc w:val="both"/>
              <w:rPr>
                <w:rFonts w:asciiTheme="minorBidi" w:eastAsia="Microsoft JhengHei" w:hAnsiTheme="minorBidi" w:cstheme="minorBidi"/>
                <w:color w:val="5F7698"/>
              </w:rPr>
            </w:pPr>
            <w:r w:rsidRPr="003B38EF">
              <w:rPr>
                <w:rFonts w:ascii="Arial" w:eastAsia="Microsoft JhengHei" w:hAnsi="Arial" w:cs="Arial"/>
                <w:noProof/>
                <w:color w:val="5F7698"/>
                <w:sz w:val="19"/>
                <w:szCs w:val="19"/>
              </w:rPr>
              <w:pict>
                <v:rect id="_x0000_s1051" style="position:absolute;left:0;text-align:left;margin-left:-223.5pt;margin-top:162.6pt;width:200.9pt;height:91.5pt;z-index:251669504" filled="f" stroked="f">
                  <v:textbox>
                    <w:txbxContent>
                      <w:p w:rsidR="005470C9" w:rsidRPr="003C2008" w:rsidRDefault="005470C9" w:rsidP="003062AC">
                        <w:pPr>
                          <w:pStyle w:val="normal0"/>
                          <w:pBdr>
                            <w:between w:val="nil"/>
                          </w:pBdr>
                          <w:spacing w:line="360" w:lineRule="auto"/>
                          <w:ind w:left="-90"/>
                          <w:contextualSpacing/>
                          <w:jc w:val="center"/>
                          <w:rPr>
                            <w:rFonts w:ascii="Arial Black" w:eastAsiaTheme="minorHAnsi" w:hAnsi="Arial Black" w:cstheme="minorBidi"/>
                            <w:color w:val="FFFFFF" w:themeColor="background1"/>
                            <w:sz w:val="28"/>
                            <w:szCs w:val="28"/>
                            <w:u w:val="single"/>
                          </w:rPr>
                        </w:pPr>
                        <w:r w:rsidRPr="003C2008">
                          <w:rPr>
                            <w:rFonts w:ascii="Arial Black" w:eastAsiaTheme="minorHAnsi" w:hAnsi="Arial Black" w:cstheme="minorBidi"/>
                            <w:color w:val="FFFFFF" w:themeColor="background1"/>
                            <w:sz w:val="28"/>
                            <w:szCs w:val="28"/>
                            <w:u w:val="single"/>
                          </w:rPr>
                          <w:t>COMPUTER SKILLS</w:t>
                        </w:r>
                      </w:p>
                      <w:p w:rsidR="005470C9" w:rsidRPr="003062AC" w:rsidRDefault="005470C9" w:rsidP="005470C9">
                        <w:pPr>
                          <w:jc w:val="left"/>
                          <w:rPr>
                            <w:rFonts w:asciiTheme="minorBidi" w:hAnsiTheme="minorBidi"/>
                            <w:color w:val="FFFFFF" w:themeColor="background1"/>
                            <w:sz w:val="20"/>
                            <w:szCs w:val="20"/>
                          </w:rPr>
                        </w:pPr>
                        <w:r w:rsidRPr="003062AC">
                          <w:rPr>
                            <w:rFonts w:asciiTheme="minorBidi" w:hAnsiTheme="minorBidi"/>
                            <w:color w:val="FFFFFF" w:themeColor="background1"/>
                            <w:sz w:val="20"/>
                            <w:szCs w:val="20"/>
                          </w:rPr>
                          <w:t>I have functional knowledge of:</w:t>
                        </w:r>
                      </w:p>
                      <w:p w:rsidR="005470C9" w:rsidRPr="003062AC" w:rsidRDefault="005470C9" w:rsidP="003062AC">
                        <w:pPr>
                          <w:pStyle w:val="ListParagraph"/>
                          <w:numPr>
                            <w:ilvl w:val="0"/>
                            <w:numId w:val="11"/>
                          </w:numPr>
                          <w:ind w:left="270" w:hanging="270"/>
                          <w:jc w:val="left"/>
                          <w:rPr>
                            <w:rFonts w:asciiTheme="minorBidi" w:hAnsiTheme="minorBidi"/>
                            <w:color w:val="FFFFFF" w:themeColor="background1"/>
                            <w:sz w:val="20"/>
                            <w:szCs w:val="20"/>
                          </w:rPr>
                        </w:pPr>
                        <w:r w:rsidRPr="003062AC">
                          <w:rPr>
                            <w:rFonts w:asciiTheme="minorBidi" w:hAnsiTheme="minorBidi"/>
                            <w:color w:val="FFFFFF" w:themeColor="background1"/>
                            <w:sz w:val="20"/>
                            <w:szCs w:val="20"/>
                          </w:rPr>
                          <w:t>MS Word, MS Excel &amp; PowerPoint</w:t>
                        </w:r>
                      </w:p>
                      <w:p w:rsidR="005470C9" w:rsidRPr="003062AC" w:rsidRDefault="005470C9" w:rsidP="003062AC">
                        <w:pPr>
                          <w:pStyle w:val="ListParagraph"/>
                          <w:numPr>
                            <w:ilvl w:val="0"/>
                            <w:numId w:val="11"/>
                          </w:numPr>
                          <w:ind w:left="270" w:hanging="270"/>
                          <w:jc w:val="left"/>
                          <w:rPr>
                            <w:rFonts w:asciiTheme="minorBidi" w:hAnsiTheme="minorBidi"/>
                            <w:color w:val="FFFFFF" w:themeColor="background1"/>
                            <w:sz w:val="20"/>
                            <w:szCs w:val="20"/>
                          </w:rPr>
                        </w:pPr>
                        <w:r w:rsidRPr="003062AC">
                          <w:rPr>
                            <w:rFonts w:asciiTheme="minorBidi" w:hAnsiTheme="minorBidi"/>
                            <w:color w:val="FFFFFF" w:themeColor="background1"/>
                            <w:sz w:val="20"/>
                            <w:szCs w:val="20"/>
                          </w:rPr>
                          <w:t>Internet Browsing &amp; Email</w:t>
                        </w:r>
                      </w:p>
                      <w:p w:rsidR="005470C9" w:rsidRPr="003062AC" w:rsidRDefault="005470C9" w:rsidP="003062AC">
                        <w:pPr>
                          <w:pStyle w:val="ListParagraph"/>
                          <w:numPr>
                            <w:ilvl w:val="0"/>
                            <w:numId w:val="11"/>
                          </w:numPr>
                          <w:ind w:left="270" w:hanging="270"/>
                          <w:jc w:val="left"/>
                          <w:rPr>
                            <w:rFonts w:asciiTheme="minorBidi" w:hAnsiTheme="minorBidi"/>
                            <w:color w:val="FFFFFF" w:themeColor="background1"/>
                            <w:sz w:val="20"/>
                            <w:szCs w:val="20"/>
                          </w:rPr>
                        </w:pPr>
                        <w:r w:rsidRPr="003062AC">
                          <w:rPr>
                            <w:rFonts w:asciiTheme="minorBidi" w:hAnsiTheme="minorBidi"/>
                            <w:color w:val="FFFFFF" w:themeColor="background1"/>
                            <w:sz w:val="20"/>
                            <w:szCs w:val="20"/>
                          </w:rPr>
                          <w:t>Quick book &amp; Peachtree, Orbit System</w:t>
                        </w:r>
                      </w:p>
                    </w:txbxContent>
                  </v:textbox>
                </v:rect>
              </w:pict>
            </w:r>
            <w:r w:rsidR="00210FA8" w:rsidRPr="003062AC">
              <w:rPr>
                <w:rFonts w:ascii="Arial" w:eastAsia="Microsoft JhengHei" w:hAnsi="Arial" w:cs="Arial"/>
                <w:b/>
                <w:color w:val="5F7698"/>
              </w:rPr>
              <w:t>GLITZ Pharma</w:t>
            </w:r>
            <w:r w:rsidR="00210FA8" w:rsidRPr="003062AC">
              <w:rPr>
                <w:rFonts w:ascii="Arial" w:eastAsia="Microsoft JhengHei" w:hAnsi="Arial" w:cs="Arial"/>
                <w:color w:val="5F7698"/>
              </w:rPr>
              <w:t>, Sarran Rawalpindi</w:t>
            </w:r>
            <w:r w:rsidR="00210FA8" w:rsidRPr="003062AC">
              <w:rPr>
                <w:rFonts w:asciiTheme="minorBidi" w:eastAsia="Microsoft JhengHei" w:hAnsiTheme="minorBidi" w:cstheme="minorBidi"/>
                <w:color w:val="5F7698"/>
              </w:rPr>
              <w:tab/>
            </w:r>
            <w:r w:rsidR="00210FA8" w:rsidRPr="003062AC">
              <w:rPr>
                <w:rFonts w:asciiTheme="minorBidi" w:eastAsia="Microsoft JhengHei" w:hAnsiTheme="minorBidi" w:cstheme="minorBidi"/>
                <w:color w:val="5F7698"/>
              </w:rPr>
              <w:tab/>
              <w:t>(2014-2018)</w:t>
            </w:r>
          </w:p>
          <w:p w:rsidR="007C308A" w:rsidRPr="003062AC" w:rsidRDefault="007C308A" w:rsidP="00EC7916">
            <w:pPr>
              <w:pStyle w:val="normal0"/>
              <w:spacing w:line="276" w:lineRule="auto"/>
              <w:contextualSpacing/>
              <w:jc w:val="both"/>
              <w:rPr>
                <w:rFonts w:asciiTheme="minorBidi" w:eastAsia="Microsoft JhengHei" w:hAnsiTheme="minorBidi" w:cstheme="minorBidi"/>
                <w:color w:val="404040" w:themeColor="text1" w:themeTint="BF"/>
              </w:rPr>
            </w:pPr>
            <w:r w:rsidRPr="003062AC">
              <w:rPr>
                <w:rFonts w:asciiTheme="minorBidi" w:eastAsia="Microsoft JhengHei" w:hAnsiTheme="minorBidi" w:cstheme="minorBidi"/>
                <w:color w:val="404040" w:themeColor="text1" w:themeTint="BF"/>
              </w:rPr>
              <w:t xml:space="preserve">Worked as </w:t>
            </w:r>
            <w:r w:rsidRPr="003062AC">
              <w:rPr>
                <w:rFonts w:asciiTheme="minorBidi" w:eastAsia="Microsoft JhengHei" w:hAnsiTheme="minorBidi" w:cstheme="minorBidi"/>
                <w:b/>
                <w:bCs/>
                <w:i/>
                <w:iCs/>
                <w:color w:val="404040" w:themeColor="text1" w:themeTint="BF"/>
              </w:rPr>
              <w:t>Finance Officer</w:t>
            </w:r>
          </w:p>
          <w:p w:rsidR="007C308A" w:rsidRPr="003062AC" w:rsidRDefault="003B38EF" w:rsidP="00EC7916">
            <w:pPr>
              <w:numPr>
                <w:ilvl w:val="3"/>
                <w:numId w:val="9"/>
              </w:numPr>
              <w:ind w:left="252" w:right="-27" w:hanging="270"/>
              <w:jc w:val="both"/>
              <w:rPr>
                <w:rFonts w:ascii="Arial" w:eastAsia="Microsoft JhengHei" w:hAnsi="Arial" w:cs="Arial"/>
                <w:color w:val="404040" w:themeColor="text1" w:themeTint="BF"/>
                <w:sz w:val="19"/>
                <w:szCs w:val="19"/>
              </w:rPr>
            </w:pPr>
            <w:r>
              <w:rPr>
                <w:rFonts w:ascii="Arial" w:eastAsia="Microsoft JhengHei" w:hAnsi="Arial" w:cs="Arial"/>
                <w:color w:val="404040" w:themeColor="text1" w:themeTint="BF"/>
                <w:sz w:val="19"/>
                <w:szCs w:val="19"/>
              </w:rPr>
              <w:pict>
                <v:rect id="_x0000_s1043" style="position:absolute;left:0;text-align:left;margin-left:-223.5pt;margin-top:1.5pt;width:200.9pt;height:117.6pt;z-index:251662336" filled="f" stroked="f">
                  <v:textbox style="mso-next-textbox:#_x0000_s1043">
                    <w:txbxContent>
                      <w:p w:rsidR="00183508" w:rsidRPr="003C2008" w:rsidRDefault="00183508" w:rsidP="00183508">
                        <w:pPr>
                          <w:pStyle w:val="normal0"/>
                          <w:pBdr>
                            <w:between w:val="nil"/>
                          </w:pBdr>
                          <w:ind w:left="-90"/>
                          <w:contextualSpacing/>
                          <w:jc w:val="center"/>
                          <w:rPr>
                            <w:rFonts w:ascii="Arial Black" w:eastAsiaTheme="minorHAnsi" w:hAnsi="Arial Black" w:cstheme="minorBidi"/>
                            <w:color w:val="FFFFFF" w:themeColor="background1"/>
                            <w:sz w:val="28"/>
                            <w:szCs w:val="28"/>
                            <w:u w:val="single"/>
                          </w:rPr>
                        </w:pPr>
                        <w:r w:rsidRPr="003C2008">
                          <w:rPr>
                            <w:rFonts w:ascii="Arial Black" w:eastAsiaTheme="minorHAnsi" w:hAnsi="Arial Black" w:cstheme="minorBidi"/>
                            <w:color w:val="FFFFFF" w:themeColor="background1"/>
                            <w:sz w:val="28"/>
                            <w:szCs w:val="28"/>
                            <w:u w:val="single"/>
                          </w:rPr>
                          <w:t>PERSONAL DETAILS</w:t>
                        </w:r>
                      </w:p>
                      <w:p w:rsidR="00183508" w:rsidRPr="00534D90" w:rsidRDefault="00183508" w:rsidP="00183508">
                        <w:pPr>
                          <w:pStyle w:val="normal0"/>
                          <w:pBdr>
                            <w:between w:val="nil"/>
                          </w:pBdr>
                          <w:ind w:left="-90"/>
                          <w:contextualSpacing/>
                          <w:rPr>
                            <w:rFonts w:ascii="Arial Narrow" w:eastAsiaTheme="minorHAnsi" w:hAnsi="Arial Narrow" w:cstheme="minorBidi"/>
                            <w:color w:val="FFFFFF" w:themeColor="background1"/>
                            <w:sz w:val="12"/>
                            <w:szCs w:val="12"/>
                          </w:rPr>
                        </w:pPr>
                      </w:p>
                      <w:p w:rsidR="00183508" w:rsidRPr="00534D90" w:rsidRDefault="00183508" w:rsidP="00B66AAE">
                        <w:pPr>
                          <w:pStyle w:val="normal0"/>
                          <w:pBdr>
                            <w:between w:val="nil"/>
                          </w:pBdr>
                          <w:spacing w:line="360" w:lineRule="auto"/>
                          <w:contextualSpacing/>
                          <w:rPr>
                            <w:rFonts w:ascii="Arial Narrow" w:eastAsiaTheme="minorHAnsi" w:hAnsi="Arial Narrow" w:cstheme="minorBidi"/>
                            <w:color w:val="FFFFFF" w:themeColor="background1"/>
                            <w:sz w:val="24"/>
                            <w:szCs w:val="24"/>
                          </w:rPr>
                        </w:pPr>
                        <w:r w:rsidRPr="00534D90">
                          <w:rPr>
                            <w:rFonts w:ascii="Arial Narrow" w:eastAsiaTheme="minorHAnsi" w:hAnsi="Arial Narrow" w:cstheme="minorBidi"/>
                            <w:color w:val="FFFFFF" w:themeColor="background1"/>
                            <w:sz w:val="24"/>
                            <w:szCs w:val="24"/>
                          </w:rPr>
                          <w:t>F</w:t>
                        </w:r>
                        <w:r w:rsidR="00DA1C83">
                          <w:rPr>
                            <w:rFonts w:ascii="Arial Narrow" w:eastAsiaTheme="minorHAnsi" w:hAnsi="Arial Narrow" w:cstheme="minorBidi"/>
                            <w:color w:val="FFFFFF" w:themeColor="background1"/>
                            <w:sz w:val="24"/>
                            <w:szCs w:val="24"/>
                          </w:rPr>
                          <w:t>ather's Name:</w:t>
                        </w:r>
                        <w:r w:rsidR="00DA1C83">
                          <w:rPr>
                            <w:rFonts w:ascii="Arial Narrow" w:eastAsiaTheme="minorHAnsi" w:hAnsi="Arial Narrow" w:cstheme="minorBidi"/>
                            <w:color w:val="FFFFFF" w:themeColor="background1"/>
                            <w:sz w:val="24"/>
                            <w:szCs w:val="24"/>
                          </w:rPr>
                          <w:tab/>
                          <w:t>Muhammad Ahmed</w:t>
                        </w:r>
                      </w:p>
                      <w:p w:rsidR="00183508" w:rsidRPr="00534D90" w:rsidRDefault="00DA1C83" w:rsidP="00B66AAE">
                        <w:pPr>
                          <w:pStyle w:val="normal0"/>
                          <w:pBdr>
                            <w:between w:val="nil"/>
                          </w:pBdr>
                          <w:spacing w:line="360" w:lineRule="auto"/>
                          <w:contextualSpacing/>
                          <w:rPr>
                            <w:rFonts w:ascii="Arial Narrow" w:eastAsiaTheme="minorHAnsi" w:hAnsi="Arial Narrow" w:cstheme="minorBidi"/>
                            <w:color w:val="FFFFFF" w:themeColor="background1"/>
                            <w:sz w:val="24"/>
                            <w:szCs w:val="24"/>
                          </w:rPr>
                        </w:pPr>
                        <w:r>
                          <w:rPr>
                            <w:rFonts w:ascii="Arial Narrow" w:eastAsiaTheme="minorHAnsi" w:hAnsi="Arial Narrow" w:cstheme="minorBidi"/>
                            <w:color w:val="FFFFFF" w:themeColor="background1"/>
                            <w:sz w:val="24"/>
                            <w:szCs w:val="24"/>
                          </w:rPr>
                          <w:t>Date of Birth:</w:t>
                        </w:r>
                        <w:r>
                          <w:rPr>
                            <w:rFonts w:ascii="Arial Narrow" w:eastAsiaTheme="minorHAnsi" w:hAnsi="Arial Narrow" w:cstheme="minorBidi"/>
                            <w:color w:val="FFFFFF" w:themeColor="background1"/>
                            <w:sz w:val="24"/>
                            <w:szCs w:val="24"/>
                          </w:rPr>
                          <w:tab/>
                          <w:t>11</w:t>
                        </w:r>
                        <w:r w:rsidR="00183508" w:rsidRPr="00534D90">
                          <w:rPr>
                            <w:rFonts w:ascii="Arial Narrow" w:eastAsiaTheme="minorHAnsi" w:hAnsi="Arial Narrow" w:cstheme="minorBidi"/>
                            <w:color w:val="FFFFFF" w:themeColor="background1"/>
                            <w:sz w:val="24"/>
                            <w:szCs w:val="24"/>
                            <w:vertAlign w:val="superscript"/>
                          </w:rPr>
                          <w:t>th</w:t>
                        </w:r>
                        <w:r>
                          <w:rPr>
                            <w:rFonts w:ascii="Arial Narrow" w:eastAsiaTheme="minorHAnsi" w:hAnsi="Arial Narrow" w:cstheme="minorBidi"/>
                            <w:color w:val="FFFFFF" w:themeColor="background1"/>
                            <w:sz w:val="24"/>
                            <w:szCs w:val="24"/>
                          </w:rPr>
                          <w:t xml:space="preserve"> September 198</w:t>
                        </w:r>
                        <w:r w:rsidR="00183508" w:rsidRPr="00534D90">
                          <w:rPr>
                            <w:rFonts w:ascii="Arial Narrow" w:eastAsiaTheme="minorHAnsi" w:hAnsi="Arial Narrow" w:cstheme="minorBidi"/>
                            <w:color w:val="FFFFFF" w:themeColor="background1"/>
                            <w:sz w:val="24"/>
                            <w:szCs w:val="24"/>
                          </w:rPr>
                          <w:t>4</w:t>
                        </w:r>
                      </w:p>
                      <w:p w:rsidR="00183508" w:rsidRPr="00534D90" w:rsidRDefault="002B6060" w:rsidP="00B66AAE">
                        <w:pPr>
                          <w:pStyle w:val="normal0"/>
                          <w:pBdr>
                            <w:between w:val="nil"/>
                          </w:pBdr>
                          <w:spacing w:line="360" w:lineRule="auto"/>
                          <w:contextualSpacing/>
                          <w:rPr>
                            <w:rFonts w:ascii="Arial Narrow" w:eastAsiaTheme="minorHAnsi" w:hAnsi="Arial Narrow" w:cstheme="minorBidi"/>
                            <w:color w:val="FFFFFF" w:themeColor="background1"/>
                            <w:sz w:val="24"/>
                            <w:szCs w:val="24"/>
                          </w:rPr>
                        </w:pPr>
                        <w:r>
                          <w:rPr>
                            <w:rFonts w:ascii="Arial Narrow" w:eastAsiaTheme="minorHAnsi" w:hAnsi="Arial Narrow" w:cstheme="minorBidi"/>
                            <w:color w:val="FFFFFF" w:themeColor="background1"/>
                            <w:sz w:val="24"/>
                            <w:szCs w:val="24"/>
                          </w:rPr>
                          <w:t>CNIC No:</w:t>
                        </w:r>
                        <w:r>
                          <w:rPr>
                            <w:rFonts w:ascii="Arial Narrow" w:eastAsiaTheme="minorHAnsi" w:hAnsi="Arial Narrow" w:cstheme="minorBidi"/>
                            <w:color w:val="FFFFFF" w:themeColor="background1"/>
                            <w:sz w:val="24"/>
                            <w:szCs w:val="24"/>
                          </w:rPr>
                          <w:tab/>
                          <w:t>373</w:t>
                        </w:r>
                        <w:r w:rsidR="00DA1C83">
                          <w:rPr>
                            <w:rFonts w:ascii="Arial Narrow" w:eastAsiaTheme="minorHAnsi" w:hAnsi="Arial Narrow" w:cstheme="minorBidi"/>
                            <w:color w:val="FFFFFF" w:themeColor="background1"/>
                            <w:sz w:val="24"/>
                            <w:szCs w:val="24"/>
                          </w:rPr>
                          <w:t>02-2577678-1</w:t>
                        </w:r>
                      </w:p>
                      <w:p w:rsidR="00D31D5F" w:rsidRPr="00534D90" w:rsidRDefault="00D31D5F" w:rsidP="00B66AAE">
                        <w:pPr>
                          <w:pStyle w:val="normal0"/>
                          <w:pBdr>
                            <w:between w:val="nil"/>
                          </w:pBdr>
                          <w:contextualSpacing/>
                          <w:rPr>
                            <w:rFonts w:ascii="Arial Narrow" w:eastAsiaTheme="minorHAnsi" w:hAnsi="Arial Narrow" w:cstheme="minorBidi"/>
                            <w:color w:val="FFFFFF" w:themeColor="background1"/>
                            <w:sz w:val="24"/>
                            <w:szCs w:val="24"/>
                          </w:rPr>
                        </w:pPr>
                        <w:r w:rsidRPr="00534D90">
                          <w:rPr>
                            <w:rFonts w:ascii="Arial Narrow" w:eastAsiaTheme="minorHAnsi" w:hAnsi="Arial Narrow" w:cstheme="minorBidi"/>
                            <w:color w:val="FFFFFF" w:themeColor="background1"/>
                            <w:sz w:val="24"/>
                            <w:szCs w:val="24"/>
                          </w:rPr>
                          <w:t>Nationality:</w:t>
                        </w:r>
                        <w:r w:rsidRPr="00534D90">
                          <w:rPr>
                            <w:rFonts w:ascii="Arial Narrow" w:eastAsiaTheme="minorHAnsi" w:hAnsi="Arial Narrow" w:cstheme="minorBidi"/>
                            <w:color w:val="FFFFFF" w:themeColor="background1"/>
                            <w:sz w:val="24"/>
                            <w:szCs w:val="24"/>
                          </w:rPr>
                          <w:tab/>
                          <w:t>Pakistani</w:t>
                        </w:r>
                        <w:r w:rsidRPr="00534D90">
                          <w:rPr>
                            <w:rFonts w:ascii="Arial Narrow" w:eastAsiaTheme="minorHAnsi" w:hAnsi="Arial Narrow" w:cstheme="minorBidi"/>
                            <w:color w:val="FFFFFF" w:themeColor="background1"/>
                            <w:sz w:val="24"/>
                            <w:szCs w:val="24"/>
                          </w:rPr>
                          <w:tab/>
                        </w:r>
                      </w:p>
                      <w:p w:rsidR="00183508" w:rsidRPr="00210FA8" w:rsidRDefault="00183508" w:rsidP="00183508">
                        <w:pPr>
                          <w:pStyle w:val="normal0"/>
                          <w:pBdr>
                            <w:between w:val="nil"/>
                          </w:pBdr>
                          <w:ind w:left="-90"/>
                          <w:contextualSpacing/>
                          <w:rPr>
                            <w:rFonts w:ascii="Arial Narrow" w:eastAsiaTheme="minorHAnsi" w:hAnsi="Arial Narrow" w:cstheme="minorBidi"/>
                            <w:color w:val="000000" w:themeColor="text1"/>
                            <w:sz w:val="24"/>
                            <w:szCs w:val="24"/>
                          </w:rPr>
                        </w:pPr>
                        <w:r w:rsidRPr="00210FA8">
                          <w:rPr>
                            <w:rFonts w:ascii="Arial Narrow" w:eastAsiaTheme="minorHAnsi" w:hAnsi="Arial Narrow" w:cstheme="minorBidi"/>
                            <w:color w:val="000000" w:themeColor="text1"/>
                            <w:sz w:val="24"/>
                            <w:szCs w:val="24"/>
                          </w:rPr>
                          <w:tab/>
                        </w:r>
                      </w:p>
                      <w:p w:rsidR="00183508" w:rsidRPr="00210FA8" w:rsidRDefault="00183508" w:rsidP="00183508">
                        <w:pPr>
                          <w:pStyle w:val="normal0"/>
                          <w:pBdr>
                            <w:between w:val="nil"/>
                          </w:pBdr>
                          <w:ind w:left="-90"/>
                          <w:contextualSpacing/>
                          <w:rPr>
                            <w:rFonts w:ascii="Arial Narrow" w:eastAsiaTheme="minorHAnsi" w:hAnsi="Arial Narrow" w:cstheme="minorBidi"/>
                            <w:color w:val="000000" w:themeColor="text1"/>
                            <w:sz w:val="24"/>
                            <w:szCs w:val="24"/>
                          </w:rPr>
                        </w:pPr>
                        <w:r w:rsidRPr="00210FA8">
                          <w:rPr>
                            <w:rFonts w:ascii="Arial Narrow" w:eastAsiaTheme="minorHAnsi" w:hAnsi="Arial Narrow" w:cstheme="minorBidi"/>
                            <w:color w:val="000000" w:themeColor="text1"/>
                            <w:sz w:val="24"/>
                            <w:szCs w:val="24"/>
                          </w:rPr>
                          <w:t xml:space="preserve"> </w:t>
                        </w:r>
                      </w:p>
                      <w:p w:rsidR="00183508" w:rsidRPr="00210FA8" w:rsidRDefault="00183508" w:rsidP="00183508">
                        <w:pPr>
                          <w:pStyle w:val="normal0"/>
                          <w:pBdr>
                            <w:between w:val="nil"/>
                          </w:pBdr>
                          <w:ind w:left="-90"/>
                          <w:contextualSpacing/>
                          <w:rPr>
                            <w:rFonts w:ascii="Arial Narrow" w:hAnsi="Arial Narrow"/>
                            <w:color w:val="000000" w:themeColor="text1"/>
                          </w:rPr>
                        </w:pPr>
                      </w:p>
                    </w:txbxContent>
                  </v:textbox>
                </v:rect>
              </w:pict>
            </w:r>
            <w:r w:rsidR="007C308A" w:rsidRPr="003062AC">
              <w:rPr>
                <w:rFonts w:ascii="Arial" w:eastAsia="Microsoft JhengHei" w:hAnsi="Arial" w:cs="Arial"/>
                <w:color w:val="404040" w:themeColor="text1" w:themeTint="BF"/>
                <w:sz w:val="19"/>
                <w:szCs w:val="19"/>
              </w:rPr>
              <w:t>Prepare journal entries</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Complete general ledger operations </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Monthly closings and preparation of monthly financial statements </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Reconcile and maintain balance sheet accounts</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Draw up monthly financial reports</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Prepare analysis of accounts as requested </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Assist with year</w:t>
            </w:r>
            <w:r w:rsidR="00DA1C83">
              <w:rPr>
                <w:rFonts w:ascii="Arial" w:eastAsia="Microsoft JhengHei" w:hAnsi="Arial" w:cs="Arial"/>
                <w:color w:val="404040" w:themeColor="text1" w:themeTint="BF"/>
                <w:sz w:val="19"/>
                <w:szCs w:val="19"/>
              </w:rPr>
              <w:t xml:space="preserve"> </w:t>
            </w:r>
            <w:r w:rsidRPr="003062AC">
              <w:rPr>
                <w:rFonts w:ascii="Arial" w:eastAsia="Microsoft JhengHei" w:hAnsi="Arial" w:cs="Arial"/>
                <w:color w:val="404040" w:themeColor="text1" w:themeTint="BF"/>
                <w:sz w:val="19"/>
                <w:szCs w:val="19"/>
              </w:rPr>
              <w:t>end closings</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Administer accounts receivable and accounts payable </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Prepare tax computations and returns</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Assist in preparing budgets and forecasts </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Assist with payroll administration</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Monitor and resolve bank issues including fee anomalies and check differences</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Account/Bank reconciliations</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Review and process expense reports </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Assist with preparation and coordination of the audit process </w:t>
            </w:r>
          </w:p>
          <w:p w:rsidR="007C308A" w:rsidRPr="003062AC" w:rsidRDefault="007C308A" w:rsidP="00EC7916">
            <w:pPr>
              <w:numPr>
                <w:ilvl w:val="3"/>
                <w:numId w:val="9"/>
              </w:numPr>
              <w:ind w:left="252" w:right="-27" w:hanging="270"/>
              <w:jc w:val="both"/>
              <w:rPr>
                <w:rFonts w:ascii="Arial" w:eastAsia="Microsoft JhengHei" w:hAnsi="Arial" w:cs="Arial"/>
                <w:color w:val="404040" w:themeColor="text1" w:themeTint="BF"/>
                <w:sz w:val="19"/>
                <w:szCs w:val="19"/>
              </w:rPr>
            </w:pPr>
            <w:r w:rsidRPr="003062AC">
              <w:rPr>
                <w:rFonts w:ascii="Arial" w:eastAsia="Microsoft JhengHei" w:hAnsi="Arial" w:cs="Arial"/>
                <w:color w:val="404040" w:themeColor="text1" w:themeTint="BF"/>
                <w:sz w:val="19"/>
                <w:szCs w:val="19"/>
              </w:rPr>
              <w:t xml:space="preserve">Assist </w:t>
            </w:r>
            <w:r w:rsidR="00A97A72">
              <w:rPr>
                <w:rFonts w:ascii="Arial" w:eastAsia="Microsoft JhengHei" w:hAnsi="Arial" w:cs="Arial"/>
                <w:color w:val="404040" w:themeColor="text1" w:themeTint="BF"/>
                <w:sz w:val="19"/>
                <w:szCs w:val="19"/>
              </w:rPr>
              <w:t>with implementing and maintaini</w:t>
            </w:r>
            <w:r w:rsidR="00A97A72" w:rsidRPr="003062AC">
              <w:rPr>
                <w:rFonts w:ascii="Arial" w:eastAsia="Microsoft JhengHei" w:hAnsi="Arial" w:cs="Arial"/>
                <w:color w:val="404040" w:themeColor="text1" w:themeTint="BF"/>
                <w:sz w:val="19"/>
                <w:szCs w:val="19"/>
              </w:rPr>
              <w:t>ng</w:t>
            </w:r>
            <w:r w:rsidRPr="003062AC">
              <w:rPr>
                <w:rFonts w:ascii="Arial" w:eastAsia="Microsoft JhengHei" w:hAnsi="Arial" w:cs="Arial"/>
                <w:color w:val="404040" w:themeColor="text1" w:themeTint="BF"/>
                <w:sz w:val="19"/>
                <w:szCs w:val="19"/>
              </w:rPr>
              <w:t xml:space="preserve"> internal financial controls and procedures.</w:t>
            </w:r>
          </w:p>
          <w:p w:rsidR="007C308A" w:rsidRPr="003062AC" w:rsidRDefault="007C308A" w:rsidP="00EC7916">
            <w:pPr>
              <w:ind w:right="1296"/>
              <w:jc w:val="both"/>
              <w:rPr>
                <w:rFonts w:asciiTheme="minorBidi" w:eastAsia="Microsoft JhengHei" w:hAnsiTheme="minorBidi"/>
                <w:color w:val="404040" w:themeColor="text1" w:themeTint="BF"/>
                <w:sz w:val="18"/>
                <w:szCs w:val="18"/>
              </w:rPr>
            </w:pPr>
          </w:p>
          <w:p w:rsidR="007C308A" w:rsidRPr="003062AC" w:rsidRDefault="007C308A" w:rsidP="00EC7916">
            <w:pPr>
              <w:ind w:right="1296"/>
              <w:jc w:val="both"/>
              <w:rPr>
                <w:rFonts w:asciiTheme="minorBidi" w:eastAsia="Microsoft JhengHei" w:hAnsiTheme="minorBidi"/>
                <w:color w:val="404040" w:themeColor="text1" w:themeTint="BF"/>
                <w:sz w:val="12"/>
                <w:szCs w:val="12"/>
              </w:rPr>
            </w:pPr>
          </w:p>
          <w:p w:rsidR="00210FA8" w:rsidRPr="003062AC" w:rsidRDefault="00210FA8" w:rsidP="00EC7916">
            <w:pPr>
              <w:ind w:right="1296"/>
              <w:jc w:val="both"/>
              <w:rPr>
                <w:rFonts w:asciiTheme="minorBidi" w:eastAsia="Microsoft JhengHei" w:hAnsiTheme="minorBidi"/>
                <w:b/>
                <w:color w:val="404040" w:themeColor="text1" w:themeTint="BF"/>
              </w:rPr>
            </w:pPr>
            <w:r w:rsidRPr="003062AC">
              <w:rPr>
                <w:rFonts w:asciiTheme="minorBidi" w:eastAsia="Microsoft JhengHei" w:hAnsiTheme="minorBidi"/>
                <w:color w:val="404040" w:themeColor="text1" w:themeTint="BF"/>
              </w:rPr>
              <w:t>Worked</w:t>
            </w:r>
            <w:r w:rsidRPr="003062AC">
              <w:rPr>
                <w:rFonts w:ascii="Arial" w:eastAsia="Microsoft JhengHei" w:hAnsi="Arial" w:cs="Arial"/>
                <w:color w:val="404040" w:themeColor="text1" w:themeTint="BF"/>
              </w:rPr>
              <w:t xml:space="preserve"> as </w:t>
            </w:r>
            <w:r w:rsidRPr="003062AC">
              <w:rPr>
                <w:rFonts w:ascii="Arial" w:eastAsia="Microsoft JhengHei" w:hAnsi="Arial" w:cs="Arial"/>
                <w:b/>
                <w:i/>
                <w:iCs/>
                <w:color w:val="404040" w:themeColor="text1" w:themeTint="BF"/>
              </w:rPr>
              <w:t xml:space="preserve">Costing </w:t>
            </w:r>
            <w:r w:rsidR="007C308A" w:rsidRPr="003062AC">
              <w:rPr>
                <w:rFonts w:ascii="Arial" w:eastAsia="Microsoft JhengHei" w:hAnsi="Arial" w:cs="Arial"/>
                <w:b/>
                <w:i/>
                <w:iCs/>
                <w:color w:val="404040" w:themeColor="text1" w:themeTint="BF"/>
              </w:rPr>
              <w:t>O</w:t>
            </w:r>
            <w:r w:rsidRPr="003062AC">
              <w:rPr>
                <w:rFonts w:ascii="Arial" w:eastAsia="Microsoft JhengHei" w:hAnsi="Arial" w:cs="Arial"/>
                <w:b/>
                <w:i/>
                <w:iCs/>
                <w:color w:val="404040" w:themeColor="text1" w:themeTint="BF"/>
              </w:rPr>
              <w:t>fficer</w:t>
            </w:r>
          </w:p>
          <w:p w:rsidR="00210FA8" w:rsidRPr="003062AC" w:rsidRDefault="003B38EF" w:rsidP="00EC7916">
            <w:pPr>
              <w:ind w:right="1296"/>
              <w:jc w:val="both"/>
              <w:rPr>
                <w:rFonts w:ascii="Arial" w:eastAsia="Microsoft JhengHei" w:hAnsi="Arial" w:cs="Arial"/>
                <w:iCs/>
                <w:color w:val="404040" w:themeColor="text1" w:themeTint="BF"/>
              </w:rPr>
            </w:pPr>
            <w:r w:rsidRPr="003B38EF">
              <w:rPr>
                <w:rFonts w:ascii="Arial" w:eastAsia="Microsoft JhengHei" w:hAnsi="Arial" w:cs="Arial"/>
                <w:iCs/>
                <w:color w:val="404040" w:themeColor="text1" w:themeTint="BF"/>
                <w:sz w:val="19"/>
                <w:szCs w:val="19"/>
              </w:rPr>
              <w:pict>
                <v:rect id="_x0000_s1042" style="position:absolute;left:0;text-align:left;margin-left:-229.75pt;margin-top:10.05pt;width:207.15pt;height:87pt;z-index:251656192" filled="f" stroked="f">
                  <v:textbox style="mso-next-textbox:#_x0000_s1042">
                    <w:txbxContent>
                      <w:p w:rsidR="007C308A" w:rsidRPr="003C2008" w:rsidRDefault="003062AC" w:rsidP="007C308A">
                        <w:pPr>
                          <w:pStyle w:val="normal0"/>
                          <w:pBdr>
                            <w:between w:val="nil"/>
                          </w:pBdr>
                          <w:ind w:left="-90"/>
                          <w:contextualSpacing/>
                          <w:jc w:val="center"/>
                          <w:rPr>
                            <w:rFonts w:ascii="Arial Black" w:eastAsiaTheme="minorHAnsi" w:hAnsi="Arial Black" w:cstheme="minorBidi"/>
                            <w:color w:val="FFFFFF" w:themeColor="background1"/>
                            <w:sz w:val="28"/>
                            <w:szCs w:val="28"/>
                            <w:u w:val="single"/>
                          </w:rPr>
                        </w:pPr>
                        <w:r w:rsidRPr="003C2008">
                          <w:rPr>
                            <w:rFonts w:ascii="Arial Black" w:eastAsiaTheme="minorHAnsi" w:hAnsi="Arial Black" w:cstheme="minorBidi"/>
                            <w:color w:val="FFFFFF" w:themeColor="background1"/>
                            <w:sz w:val="28"/>
                            <w:szCs w:val="28"/>
                            <w:u w:val="single"/>
                          </w:rPr>
                          <w:t xml:space="preserve">PERSONAL </w:t>
                        </w:r>
                        <w:r w:rsidR="007C308A" w:rsidRPr="003C2008">
                          <w:rPr>
                            <w:rFonts w:ascii="Arial Black" w:eastAsiaTheme="minorHAnsi" w:hAnsi="Arial Black" w:cstheme="minorBidi"/>
                            <w:color w:val="FFFFFF" w:themeColor="background1"/>
                            <w:sz w:val="28"/>
                            <w:szCs w:val="28"/>
                            <w:u w:val="single"/>
                          </w:rPr>
                          <w:t>SKILLS</w:t>
                        </w:r>
                      </w:p>
                      <w:p w:rsidR="00183508" w:rsidRPr="00534D90" w:rsidRDefault="00183508" w:rsidP="00534D90">
                        <w:pPr>
                          <w:pStyle w:val="normal0"/>
                          <w:numPr>
                            <w:ilvl w:val="0"/>
                            <w:numId w:val="3"/>
                          </w:numPr>
                          <w:pBdr>
                            <w:top w:val="nil"/>
                            <w:left w:val="nil"/>
                            <w:bottom w:val="nil"/>
                            <w:right w:val="nil"/>
                            <w:between w:val="nil"/>
                          </w:pBdr>
                          <w:spacing w:line="276" w:lineRule="auto"/>
                          <w:ind w:left="540"/>
                          <w:contextualSpacing/>
                          <w:jc w:val="both"/>
                          <w:rPr>
                            <w:rFonts w:asciiTheme="minorBidi" w:hAnsiTheme="minorBidi" w:cstheme="minorBidi"/>
                            <w:color w:val="FFFFFF" w:themeColor="background1"/>
                            <w:sz w:val="20"/>
                            <w:szCs w:val="20"/>
                          </w:rPr>
                        </w:pPr>
                        <w:r w:rsidRPr="00534D90">
                          <w:rPr>
                            <w:rFonts w:asciiTheme="minorBidi" w:hAnsiTheme="minorBidi" w:cstheme="minorBidi"/>
                            <w:color w:val="FFFFFF" w:themeColor="background1"/>
                            <w:sz w:val="20"/>
                            <w:szCs w:val="20"/>
                          </w:rPr>
                          <w:t>Team Player</w:t>
                        </w:r>
                      </w:p>
                      <w:p w:rsidR="00183508" w:rsidRPr="00534D90" w:rsidRDefault="00183508" w:rsidP="00534D90">
                        <w:pPr>
                          <w:pStyle w:val="normal0"/>
                          <w:numPr>
                            <w:ilvl w:val="0"/>
                            <w:numId w:val="3"/>
                          </w:numPr>
                          <w:pBdr>
                            <w:top w:val="nil"/>
                            <w:left w:val="nil"/>
                            <w:bottom w:val="nil"/>
                            <w:right w:val="nil"/>
                            <w:between w:val="nil"/>
                          </w:pBdr>
                          <w:spacing w:line="276" w:lineRule="auto"/>
                          <w:ind w:left="540"/>
                          <w:contextualSpacing/>
                          <w:jc w:val="both"/>
                          <w:rPr>
                            <w:rFonts w:asciiTheme="minorBidi" w:hAnsiTheme="minorBidi" w:cstheme="minorBidi"/>
                            <w:color w:val="FFFFFF" w:themeColor="background1"/>
                            <w:sz w:val="20"/>
                            <w:szCs w:val="20"/>
                          </w:rPr>
                        </w:pPr>
                        <w:r w:rsidRPr="00534D90">
                          <w:rPr>
                            <w:rFonts w:asciiTheme="minorBidi" w:hAnsiTheme="minorBidi" w:cstheme="minorBidi"/>
                            <w:color w:val="FFFFFF" w:themeColor="background1"/>
                            <w:sz w:val="20"/>
                            <w:szCs w:val="20"/>
                          </w:rPr>
                          <w:t>Leadership Skills</w:t>
                        </w:r>
                      </w:p>
                      <w:p w:rsidR="00183508" w:rsidRPr="00534D90" w:rsidRDefault="00183508" w:rsidP="00534D90">
                        <w:pPr>
                          <w:pStyle w:val="normal0"/>
                          <w:numPr>
                            <w:ilvl w:val="0"/>
                            <w:numId w:val="3"/>
                          </w:numPr>
                          <w:pBdr>
                            <w:top w:val="nil"/>
                            <w:left w:val="nil"/>
                            <w:bottom w:val="nil"/>
                            <w:right w:val="nil"/>
                            <w:between w:val="nil"/>
                          </w:pBdr>
                          <w:spacing w:line="276" w:lineRule="auto"/>
                          <w:ind w:left="540"/>
                          <w:contextualSpacing/>
                          <w:jc w:val="both"/>
                          <w:rPr>
                            <w:rFonts w:asciiTheme="minorBidi" w:hAnsiTheme="minorBidi" w:cstheme="minorBidi"/>
                            <w:color w:val="FFFFFF" w:themeColor="background1"/>
                            <w:sz w:val="20"/>
                            <w:szCs w:val="20"/>
                          </w:rPr>
                        </w:pPr>
                        <w:r w:rsidRPr="00534D90">
                          <w:rPr>
                            <w:rFonts w:asciiTheme="minorBidi" w:hAnsiTheme="minorBidi" w:cstheme="minorBidi"/>
                            <w:color w:val="FFFFFF" w:themeColor="background1"/>
                            <w:sz w:val="20"/>
                            <w:szCs w:val="20"/>
                          </w:rPr>
                          <w:t>Decision Maker</w:t>
                        </w:r>
                      </w:p>
                      <w:p w:rsidR="00183508" w:rsidRPr="00534D90" w:rsidRDefault="00183508" w:rsidP="00534D90">
                        <w:pPr>
                          <w:pStyle w:val="normal0"/>
                          <w:numPr>
                            <w:ilvl w:val="0"/>
                            <w:numId w:val="3"/>
                          </w:numPr>
                          <w:pBdr>
                            <w:top w:val="nil"/>
                            <w:left w:val="nil"/>
                            <w:bottom w:val="nil"/>
                            <w:right w:val="nil"/>
                            <w:between w:val="nil"/>
                          </w:pBdr>
                          <w:spacing w:line="276" w:lineRule="auto"/>
                          <w:ind w:left="540"/>
                          <w:contextualSpacing/>
                          <w:jc w:val="both"/>
                          <w:rPr>
                            <w:rFonts w:asciiTheme="minorBidi" w:hAnsiTheme="minorBidi" w:cstheme="minorBidi"/>
                            <w:color w:val="FFFFFF" w:themeColor="background1"/>
                            <w:sz w:val="20"/>
                            <w:szCs w:val="20"/>
                          </w:rPr>
                        </w:pPr>
                        <w:r w:rsidRPr="00534D90">
                          <w:rPr>
                            <w:rFonts w:asciiTheme="minorBidi" w:hAnsiTheme="minorBidi" w:cstheme="minorBidi"/>
                            <w:color w:val="FFFFFF" w:themeColor="background1"/>
                            <w:sz w:val="20"/>
                            <w:szCs w:val="20"/>
                          </w:rPr>
                          <w:t>Communication</w:t>
                        </w:r>
                        <w:r w:rsidR="00D31D5F" w:rsidRPr="00534D90">
                          <w:rPr>
                            <w:rFonts w:asciiTheme="minorBidi" w:hAnsiTheme="minorBidi" w:cstheme="minorBidi"/>
                            <w:color w:val="FFFFFF" w:themeColor="background1"/>
                            <w:sz w:val="20"/>
                            <w:szCs w:val="20"/>
                          </w:rPr>
                          <w:t xml:space="preserve"> Skills</w:t>
                        </w:r>
                      </w:p>
                      <w:p w:rsidR="00183508" w:rsidRDefault="00183508" w:rsidP="00183508">
                        <w:pPr>
                          <w:pStyle w:val="normal0"/>
                        </w:pPr>
                      </w:p>
                      <w:p w:rsidR="00183508" w:rsidRDefault="00183508" w:rsidP="00183508"/>
                    </w:txbxContent>
                  </v:textbox>
                </v:rect>
              </w:pict>
            </w:r>
            <w:r w:rsidR="00210FA8" w:rsidRPr="003062AC">
              <w:rPr>
                <w:rFonts w:ascii="Arial" w:eastAsia="Microsoft JhengHei" w:hAnsi="Arial" w:cs="Arial"/>
                <w:iCs/>
                <w:color w:val="404040" w:themeColor="text1" w:themeTint="BF"/>
              </w:rPr>
              <w:t>Responsibilities</w:t>
            </w:r>
            <w:r w:rsidR="007C308A" w:rsidRPr="003062AC">
              <w:rPr>
                <w:rFonts w:ascii="Arial" w:eastAsia="Microsoft JhengHei" w:hAnsi="Arial" w:cs="Arial"/>
                <w:iCs/>
                <w:color w:val="404040" w:themeColor="text1" w:themeTint="BF"/>
              </w:rPr>
              <w:t>:</w:t>
            </w:r>
          </w:p>
          <w:p w:rsidR="00210FA8" w:rsidRPr="003062AC" w:rsidRDefault="00210FA8" w:rsidP="00EC7916">
            <w:pPr>
              <w:numPr>
                <w:ilvl w:val="3"/>
                <w:numId w:val="9"/>
              </w:numPr>
              <w:ind w:left="252" w:right="-27" w:hanging="270"/>
              <w:jc w:val="both"/>
              <w:rPr>
                <w:rFonts w:ascii="Arial" w:eastAsia="Microsoft JhengHei" w:hAnsi="Arial" w:cs="Arial"/>
                <w:color w:val="404040" w:themeColor="text1" w:themeTint="BF"/>
                <w:sz w:val="18"/>
                <w:szCs w:val="18"/>
              </w:rPr>
            </w:pPr>
            <w:r w:rsidRPr="003062AC">
              <w:rPr>
                <w:rFonts w:ascii="Arial" w:eastAsia="Microsoft JhengHei" w:hAnsi="Arial" w:cs="Arial"/>
                <w:color w:val="404040" w:themeColor="text1" w:themeTint="BF"/>
                <w:sz w:val="18"/>
                <w:szCs w:val="18"/>
              </w:rPr>
              <w:t xml:space="preserve">In process, yield completed  </w:t>
            </w:r>
            <w:r w:rsidRPr="003062AC">
              <w:rPr>
                <w:rFonts w:ascii="Arial" w:eastAsia="Microsoft JhengHei" w:hAnsi="Arial" w:cs="Arial"/>
                <w:b/>
                <w:color w:val="404040" w:themeColor="text1" w:themeTint="BF"/>
                <w:sz w:val="18"/>
                <w:szCs w:val="18"/>
              </w:rPr>
              <w:t>BMR</w:t>
            </w:r>
            <w:r w:rsidRPr="003062AC">
              <w:rPr>
                <w:rFonts w:ascii="Arial" w:eastAsia="Microsoft JhengHei" w:hAnsi="Arial" w:cs="Arial"/>
                <w:color w:val="404040" w:themeColor="text1" w:themeTint="BF"/>
                <w:sz w:val="18"/>
                <w:szCs w:val="18"/>
              </w:rPr>
              <w:t xml:space="preserve"> status check and reported to MD </w:t>
            </w:r>
          </w:p>
          <w:p w:rsidR="00210FA8" w:rsidRPr="003062AC" w:rsidRDefault="00210FA8" w:rsidP="00EC7916">
            <w:pPr>
              <w:numPr>
                <w:ilvl w:val="3"/>
                <w:numId w:val="9"/>
              </w:numPr>
              <w:ind w:left="252" w:right="-27" w:hanging="270"/>
              <w:jc w:val="both"/>
              <w:rPr>
                <w:rFonts w:ascii="Arial" w:eastAsia="Microsoft JhengHei" w:hAnsi="Arial" w:cs="Arial"/>
                <w:color w:val="404040" w:themeColor="text1" w:themeTint="BF"/>
                <w:sz w:val="18"/>
                <w:szCs w:val="18"/>
              </w:rPr>
            </w:pPr>
            <w:r w:rsidRPr="003062AC">
              <w:rPr>
                <w:rFonts w:ascii="Arial" w:eastAsia="Microsoft JhengHei" w:hAnsi="Arial" w:cs="Arial"/>
                <w:color w:val="404040" w:themeColor="text1" w:themeTint="BF"/>
                <w:sz w:val="18"/>
                <w:szCs w:val="18"/>
              </w:rPr>
              <w:t xml:space="preserve">Closed </w:t>
            </w:r>
            <w:r w:rsidRPr="003062AC">
              <w:rPr>
                <w:rFonts w:ascii="Arial" w:eastAsia="Microsoft JhengHei" w:hAnsi="Arial" w:cs="Arial"/>
                <w:b/>
                <w:color w:val="404040" w:themeColor="text1" w:themeTint="BF"/>
                <w:sz w:val="18"/>
                <w:szCs w:val="18"/>
              </w:rPr>
              <w:t>BMR Audit,</w:t>
            </w:r>
            <w:r w:rsidRPr="003062AC">
              <w:rPr>
                <w:rFonts w:ascii="Arial" w:eastAsia="Microsoft JhengHei" w:hAnsi="Arial" w:cs="Arial"/>
                <w:color w:val="404040" w:themeColor="text1" w:themeTint="BF"/>
                <w:sz w:val="18"/>
                <w:szCs w:val="18"/>
              </w:rPr>
              <w:t xml:space="preserve"> reported to MD and  QA department  </w:t>
            </w:r>
          </w:p>
          <w:p w:rsidR="00210FA8" w:rsidRPr="003062AC" w:rsidRDefault="00210FA8" w:rsidP="00EC7916">
            <w:pPr>
              <w:numPr>
                <w:ilvl w:val="3"/>
                <w:numId w:val="9"/>
              </w:numPr>
              <w:ind w:left="252" w:right="-27" w:hanging="270"/>
              <w:jc w:val="both"/>
              <w:rPr>
                <w:rFonts w:ascii="Arial" w:eastAsia="Microsoft JhengHei" w:hAnsi="Arial" w:cs="Arial"/>
                <w:color w:val="404040" w:themeColor="text1" w:themeTint="BF"/>
                <w:sz w:val="18"/>
                <w:szCs w:val="18"/>
              </w:rPr>
            </w:pPr>
            <w:r w:rsidRPr="003062AC">
              <w:rPr>
                <w:rFonts w:ascii="Arial" w:eastAsia="Microsoft JhengHei" w:hAnsi="Arial" w:cs="Arial"/>
                <w:color w:val="404040" w:themeColor="text1" w:themeTint="BF"/>
                <w:sz w:val="18"/>
                <w:szCs w:val="18"/>
              </w:rPr>
              <w:t xml:space="preserve">Due to Pending </w:t>
            </w:r>
            <w:r w:rsidRPr="003062AC">
              <w:rPr>
                <w:rFonts w:ascii="Arial" w:eastAsia="Microsoft JhengHei" w:hAnsi="Arial" w:cs="Arial"/>
                <w:b/>
                <w:color w:val="404040" w:themeColor="text1" w:themeTint="BF"/>
                <w:sz w:val="18"/>
                <w:szCs w:val="18"/>
              </w:rPr>
              <w:t xml:space="preserve">supplier invoices </w:t>
            </w:r>
            <w:r w:rsidRPr="003062AC">
              <w:rPr>
                <w:rFonts w:ascii="Arial" w:eastAsia="Microsoft JhengHei" w:hAnsi="Arial" w:cs="Arial"/>
                <w:color w:val="404040" w:themeColor="text1" w:themeTint="BF"/>
                <w:sz w:val="18"/>
                <w:szCs w:val="18"/>
              </w:rPr>
              <w:t>Actual</w:t>
            </w:r>
            <w:r w:rsidRPr="003062AC">
              <w:rPr>
                <w:rFonts w:ascii="Arial" w:eastAsia="Microsoft JhengHei" w:hAnsi="Arial" w:cs="Arial"/>
                <w:b/>
                <w:color w:val="404040" w:themeColor="text1" w:themeTint="BF"/>
                <w:sz w:val="18"/>
                <w:szCs w:val="18"/>
              </w:rPr>
              <w:t xml:space="preserve"> </w:t>
            </w:r>
            <w:r w:rsidRPr="003062AC">
              <w:rPr>
                <w:rFonts w:ascii="Arial" w:eastAsia="Microsoft JhengHei" w:hAnsi="Arial" w:cs="Arial"/>
                <w:color w:val="404040" w:themeColor="text1" w:themeTint="BF"/>
                <w:sz w:val="18"/>
                <w:szCs w:val="18"/>
              </w:rPr>
              <w:t>current payable noted</w:t>
            </w:r>
            <w:r w:rsidRPr="003062AC">
              <w:rPr>
                <w:rFonts w:ascii="Arial" w:eastAsia="Microsoft JhengHei" w:hAnsi="Arial" w:cs="Arial"/>
                <w:b/>
                <w:color w:val="404040" w:themeColor="text1" w:themeTint="BF"/>
                <w:sz w:val="18"/>
                <w:szCs w:val="18"/>
              </w:rPr>
              <w:t xml:space="preserve"> </w:t>
            </w:r>
            <w:r w:rsidRPr="003062AC">
              <w:rPr>
                <w:rFonts w:ascii="Arial" w:eastAsia="Microsoft JhengHei" w:hAnsi="Arial" w:cs="Arial"/>
                <w:color w:val="404040" w:themeColor="text1" w:themeTint="BF"/>
                <w:sz w:val="18"/>
                <w:szCs w:val="18"/>
              </w:rPr>
              <w:t xml:space="preserve"> and reported to MD  </w:t>
            </w:r>
          </w:p>
          <w:p w:rsidR="00210FA8" w:rsidRPr="003062AC" w:rsidRDefault="00210FA8" w:rsidP="00EC7916">
            <w:pPr>
              <w:numPr>
                <w:ilvl w:val="3"/>
                <w:numId w:val="9"/>
              </w:numPr>
              <w:ind w:left="252" w:right="-27" w:hanging="270"/>
              <w:jc w:val="both"/>
              <w:rPr>
                <w:rFonts w:ascii="Arial" w:eastAsia="Microsoft JhengHei" w:hAnsi="Arial" w:cs="Arial"/>
                <w:color w:val="404040" w:themeColor="text1" w:themeTint="BF"/>
                <w:sz w:val="18"/>
                <w:szCs w:val="18"/>
              </w:rPr>
            </w:pPr>
            <w:r w:rsidRPr="003062AC">
              <w:rPr>
                <w:rFonts w:ascii="Arial" w:eastAsia="Microsoft JhengHei" w:hAnsi="Arial" w:cs="Arial"/>
                <w:b/>
                <w:color w:val="404040" w:themeColor="text1" w:themeTint="BF"/>
                <w:sz w:val="18"/>
                <w:szCs w:val="18"/>
              </w:rPr>
              <w:t>GRN</w:t>
            </w:r>
            <w:r w:rsidRPr="003062AC">
              <w:rPr>
                <w:rFonts w:ascii="Arial" w:eastAsia="Microsoft JhengHei" w:hAnsi="Arial" w:cs="Arial"/>
                <w:color w:val="404040" w:themeColor="text1" w:themeTint="BF"/>
                <w:sz w:val="18"/>
                <w:szCs w:val="18"/>
              </w:rPr>
              <w:t xml:space="preserve"> status report on daily basis and reported to MD </w:t>
            </w:r>
          </w:p>
          <w:p w:rsidR="00210FA8" w:rsidRPr="003062AC" w:rsidRDefault="00210FA8" w:rsidP="00EC7916">
            <w:pPr>
              <w:numPr>
                <w:ilvl w:val="3"/>
                <w:numId w:val="9"/>
              </w:numPr>
              <w:ind w:left="252" w:right="-27" w:hanging="270"/>
              <w:jc w:val="both"/>
              <w:rPr>
                <w:rFonts w:ascii="Arial" w:eastAsia="Microsoft JhengHei" w:hAnsi="Arial" w:cs="Arial"/>
                <w:color w:val="404040" w:themeColor="text1" w:themeTint="BF"/>
                <w:sz w:val="18"/>
                <w:szCs w:val="18"/>
              </w:rPr>
            </w:pPr>
            <w:r w:rsidRPr="003062AC">
              <w:rPr>
                <w:rFonts w:ascii="Arial" w:eastAsia="Microsoft JhengHei" w:hAnsi="Arial" w:cs="Arial"/>
                <w:color w:val="404040" w:themeColor="text1" w:themeTint="BF"/>
                <w:sz w:val="18"/>
                <w:szCs w:val="18"/>
              </w:rPr>
              <w:t xml:space="preserve">FGS department </w:t>
            </w:r>
            <w:r w:rsidRPr="003062AC">
              <w:rPr>
                <w:rFonts w:ascii="Arial" w:eastAsia="Microsoft JhengHei" w:hAnsi="Arial" w:cs="Arial"/>
                <w:b/>
                <w:color w:val="404040" w:themeColor="text1" w:themeTint="BF"/>
                <w:sz w:val="18"/>
                <w:szCs w:val="18"/>
              </w:rPr>
              <w:t>Audit</w:t>
            </w:r>
            <w:r w:rsidRPr="003062AC">
              <w:rPr>
                <w:rFonts w:ascii="Arial" w:eastAsia="Microsoft JhengHei" w:hAnsi="Arial" w:cs="Arial"/>
                <w:color w:val="404040" w:themeColor="text1" w:themeTint="BF"/>
                <w:sz w:val="18"/>
                <w:szCs w:val="18"/>
              </w:rPr>
              <w:t xml:space="preserve"> twice in a month and mention non moving items from FGS  </w:t>
            </w:r>
          </w:p>
          <w:p w:rsidR="00210FA8" w:rsidRPr="003062AC" w:rsidRDefault="003B38EF" w:rsidP="00EC7916">
            <w:pPr>
              <w:numPr>
                <w:ilvl w:val="3"/>
                <w:numId w:val="9"/>
              </w:numPr>
              <w:ind w:left="252" w:right="-27" w:hanging="270"/>
              <w:jc w:val="both"/>
              <w:rPr>
                <w:rFonts w:ascii="Arial" w:eastAsia="Microsoft JhengHei" w:hAnsi="Arial" w:cs="Arial"/>
                <w:color w:val="404040" w:themeColor="text1" w:themeTint="BF"/>
                <w:sz w:val="18"/>
                <w:szCs w:val="18"/>
              </w:rPr>
            </w:pPr>
            <w:r w:rsidRPr="003B38EF">
              <w:rPr>
                <w:rFonts w:ascii="Euphemia" w:hAnsi="Euphemia"/>
                <w:noProof/>
                <w:color w:val="404040" w:themeColor="text1" w:themeTint="BF"/>
                <w:sz w:val="18"/>
                <w:szCs w:val="18"/>
              </w:rPr>
              <w:pict>
                <v:rect id="_x0000_s1046" style="position:absolute;left:0;text-align:left;margin-left:-225.75pt;margin-top:16.75pt;width:200.9pt;height:30pt;z-index:251664384" filled="f" stroked="f">
                  <v:textbox>
                    <w:txbxContent>
                      <w:p w:rsidR="00D31D5F" w:rsidRPr="003C2008" w:rsidRDefault="00D31D5F" w:rsidP="00D31D5F">
                        <w:pPr>
                          <w:pStyle w:val="normal0"/>
                          <w:pBdr>
                            <w:between w:val="nil"/>
                          </w:pBdr>
                          <w:ind w:left="-90"/>
                          <w:contextualSpacing/>
                          <w:jc w:val="center"/>
                          <w:rPr>
                            <w:rFonts w:ascii="Arial Black" w:eastAsiaTheme="minorHAnsi" w:hAnsi="Arial Black" w:cstheme="minorBidi"/>
                            <w:color w:val="FFFFFF" w:themeColor="background1"/>
                            <w:sz w:val="28"/>
                            <w:szCs w:val="28"/>
                            <w:u w:val="single"/>
                          </w:rPr>
                        </w:pPr>
                        <w:r w:rsidRPr="003C2008">
                          <w:rPr>
                            <w:rFonts w:ascii="Arial Black" w:eastAsiaTheme="minorHAnsi" w:hAnsi="Arial Black" w:cstheme="minorBidi"/>
                            <w:color w:val="FFFFFF" w:themeColor="background1"/>
                            <w:sz w:val="28"/>
                            <w:szCs w:val="28"/>
                            <w:u w:val="single"/>
                          </w:rPr>
                          <w:t>LANGUAGES</w:t>
                        </w:r>
                      </w:p>
                      <w:p w:rsidR="00D31D5F" w:rsidRPr="00534D90" w:rsidRDefault="00D31D5F">
                        <w:pPr>
                          <w:rPr>
                            <w:color w:val="FFFFFF" w:themeColor="background1"/>
                          </w:rPr>
                        </w:pPr>
                      </w:p>
                    </w:txbxContent>
                  </v:textbox>
                </v:rect>
              </w:pict>
            </w:r>
            <w:r w:rsidR="00210FA8" w:rsidRPr="003062AC">
              <w:rPr>
                <w:rFonts w:ascii="Arial" w:eastAsia="Microsoft JhengHei" w:hAnsi="Arial" w:cs="Arial"/>
                <w:color w:val="404040" w:themeColor="text1" w:themeTint="BF"/>
                <w:sz w:val="18"/>
                <w:szCs w:val="18"/>
              </w:rPr>
              <w:t xml:space="preserve">RMS department </w:t>
            </w:r>
            <w:r w:rsidR="00210FA8" w:rsidRPr="003062AC">
              <w:rPr>
                <w:rFonts w:ascii="Arial" w:eastAsia="Microsoft JhengHei" w:hAnsi="Arial" w:cs="Arial"/>
                <w:b/>
                <w:color w:val="404040" w:themeColor="text1" w:themeTint="BF"/>
                <w:sz w:val="18"/>
                <w:szCs w:val="18"/>
              </w:rPr>
              <w:t>Audit</w:t>
            </w:r>
            <w:r w:rsidR="00210FA8" w:rsidRPr="003062AC">
              <w:rPr>
                <w:rFonts w:ascii="Arial" w:eastAsia="Microsoft JhengHei" w:hAnsi="Arial" w:cs="Arial"/>
                <w:color w:val="404040" w:themeColor="text1" w:themeTint="BF"/>
                <w:sz w:val="18"/>
                <w:szCs w:val="18"/>
              </w:rPr>
              <w:t xml:space="preserve"> twice in a month and mention non moving items from RMS</w:t>
            </w:r>
          </w:p>
          <w:p w:rsidR="00210FA8" w:rsidRPr="003062AC" w:rsidRDefault="00210FA8" w:rsidP="00EC7916">
            <w:pPr>
              <w:numPr>
                <w:ilvl w:val="3"/>
                <w:numId w:val="9"/>
              </w:numPr>
              <w:ind w:left="252" w:right="-27" w:hanging="270"/>
              <w:jc w:val="both"/>
              <w:rPr>
                <w:rFonts w:ascii="Arial" w:eastAsia="Microsoft JhengHei" w:hAnsi="Arial" w:cs="Arial"/>
                <w:color w:val="404040" w:themeColor="text1" w:themeTint="BF"/>
                <w:sz w:val="18"/>
                <w:szCs w:val="18"/>
              </w:rPr>
            </w:pPr>
            <w:r w:rsidRPr="003062AC">
              <w:rPr>
                <w:rFonts w:ascii="Arial" w:eastAsia="Microsoft JhengHei" w:hAnsi="Arial" w:cs="Arial"/>
                <w:color w:val="404040" w:themeColor="text1" w:themeTint="BF"/>
                <w:sz w:val="18"/>
                <w:szCs w:val="18"/>
              </w:rPr>
              <w:t>Cross check  daily production target and reported to MD</w:t>
            </w:r>
          </w:p>
          <w:p w:rsidR="00AA2B66" w:rsidRDefault="00210FA8" w:rsidP="00EC7916">
            <w:pPr>
              <w:numPr>
                <w:ilvl w:val="3"/>
                <w:numId w:val="9"/>
              </w:numPr>
              <w:ind w:left="252" w:right="-27" w:hanging="270"/>
              <w:jc w:val="both"/>
              <w:rPr>
                <w:rFonts w:ascii="Arial" w:eastAsia="Microsoft JhengHei" w:hAnsi="Arial" w:cs="Arial"/>
                <w:color w:val="595959" w:themeColor="text1" w:themeTint="A6"/>
                <w:sz w:val="18"/>
                <w:szCs w:val="18"/>
              </w:rPr>
            </w:pPr>
            <w:r w:rsidRPr="003062AC">
              <w:rPr>
                <w:rFonts w:ascii="Arial" w:eastAsia="Microsoft JhengHei" w:hAnsi="Arial" w:cs="Arial"/>
                <w:b/>
                <w:color w:val="404040" w:themeColor="text1" w:themeTint="BF"/>
                <w:sz w:val="18"/>
                <w:szCs w:val="18"/>
              </w:rPr>
              <w:t>Delivery challan</w:t>
            </w:r>
            <w:r w:rsidRPr="003062AC">
              <w:rPr>
                <w:rFonts w:ascii="Arial" w:eastAsia="Microsoft JhengHei" w:hAnsi="Arial" w:cs="Arial"/>
                <w:color w:val="404040" w:themeColor="text1" w:themeTint="BF"/>
                <w:sz w:val="18"/>
                <w:szCs w:val="18"/>
              </w:rPr>
              <w:t xml:space="preserve"> cross check twice in a week</w:t>
            </w:r>
            <w:r w:rsidRPr="005470C9">
              <w:rPr>
                <w:rFonts w:ascii="Arial" w:eastAsia="Microsoft JhengHei" w:hAnsi="Arial" w:cs="Arial"/>
                <w:color w:val="595959" w:themeColor="text1" w:themeTint="A6"/>
                <w:sz w:val="18"/>
                <w:szCs w:val="18"/>
              </w:rPr>
              <w:t xml:space="preserve">  </w:t>
            </w:r>
          </w:p>
          <w:p w:rsidR="003062AC" w:rsidRDefault="003B38EF" w:rsidP="00EC7916">
            <w:pPr>
              <w:ind w:left="-18" w:right="-27"/>
              <w:jc w:val="both"/>
              <w:rPr>
                <w:rFonts w:ascii="Arial" w:eastAsia="Microsoft JhengHei" w:hAnsi="Arial" w:cs="Arial"/>
                <w:b/>
                <w:color w:val="404040" w:themeColor="text1" w:themeTint="BF"/>
                <w:sz w:val="18"/>
                <w:szCs w:val="18"/>
              </w:rPr>
            </w:pPr>
            <w:r w:rsidRPr="003B38EF">
              <w:rPr>
                <w:rFonts w:ascii="Euphemia" w:hAnsi="Euphemia"/>
                <w:noProof/>
                <w:color w:val="595959" w:themeColor="text1" w:themeTint="A6"/>
                <w:sz w:val="18"/>
                <w:szCs w:val="18"/>
              </w:rPr>
              <w:pict>
                <v:rect id="_x0000_s1047" style="position:absolute;left:0;text-align:left;margin-left:-225.75pt;margin-top:.55pt;width:75.3pt;height:84.05pt;z-index:251665408" filled="f" stroked="f">
                  <v:textbox>
                    <w:txbxContent>
                      <w:p w:rsidR="00B66AAE" w:rsidRPr="005470C9" w:rsidRDefault="00B66AAE" w:rsidP="00B66AAE">
                        <w:pPr>
                          <w:pStyle w:val="ListParagraph"/>
                          <w:numPr>
                            <w:ilvl w:val="0"/>
                            <w:numId w:val="8"/>
                          </w:numPr>
                          <w:ind w:left="360"/>
                          <w:jc w:val="left"/>
                          <w:rPr>
                            <w:rFonts w:asciiTheme="minorBidi" w:hAnsiTheme="minorBidi"/>
                            <w:b/>
                            <w:bCs/>
                            <w:color w:val="FFFFFF" w:themeColor="background1"/>
                          </w:rPr>
                        </w:pPr>
                        <w:r w:rsidRPr="005470C9">
                          <w:rPr>
                            <w:rFonts w:asciiTheme="minorBidi" w:hAnsiTheme="minorBidi"/>
                            <w:b/>
                            <w:bCs/>
                            <w:color w:val="FFFFFF" w:themeColor="background1"/>
                          </w:rPr>
                          <w:t>English</w:t>
                        </w:r>
                      </w:p>
                      <w:p w:rsidR="00B66AAE" w:rsidRPr="005470C9" w:rsidRDefault="00B66AAE" w:rsidP="00B66AAE">
                        <w:pPr>
                          <w:jc w:val="left"/>
                          <w:rPr>
                            <w:rFonts w:asciiTheme="minorBidi" w:hAnsiTheme="minorBidi"/>
                            <w:b/>
                            <w:bCs/>
                            <w:color w:val="FFFFFF" w:themeColor="background1"/>
                            <w:sz w:val="16"/>
                            <w:szCs w:val="16"/>
                          </w:rPr>
                        </w:pPr>
                      </w:p>
                      <w:p w:rsidR="00B66AAE" w:rsidRPr="005470C9" w:rsidRDefault="00B66AAE" w:rsidP="00B66AAE">
                        <w:pPr>
                          <w:pStyle w:val="ListParagraph"/>
                          <w:numPr>
                            <w:ilvl w:val="0"/>
                            <w:numId w:val="8"/>
                          </w:numPr>
                          <w:ind w:left="360"/>
                          <w:jc w:val="left"/>
                          <w:rPr>
                            <w:rFonts w:asciiTheme="minorBidi" w:hAnsiTheme="minorBidi"/>
                            <w:b/>
                            <w:bCs/>
                            <w:color w:val="FFFFFF" w:themeColor="background1"/>
                          </w:rPr>
                        </w:pPr>
                        <w:r w:rsidRPr="005470C9">
                          <w:rPr>
                            <w:rFonts w:asciiTheme="minorBidi" w:hAnsiTheme="minorBidi"/>
                            <w:b/>
                            <w:bCs/>
                            <w:color w:val="FFFFFF" w:themeColor="background1"/>
                          </w:rPr>
                          <w:t>Urdu</w:t>
                        </w:r>
                      </w:p>
                      <w:p w:rsidR="00B66AAE" w:rsidRPr="005470C9" w:rsidRDefault="00B66AAE" w:rsidP="00B66AAE">
                        <w:pPr>
                          <w:jc w:val="left"/>
                          <w:rPr>
                            <w:rFonts w:asciiTheme="minorBidi" w:hAnsiTheme="minorBidi"/>
                            <w:b/>
                            <w:bCs/>
                            <w:color w:val="FFFFFF" w:themeColor="background1"/>
                            <w:sz w:val="20"/>
                            <w:szCs w:val="20"/>
                          </w:rPr>
                        </w:pPr>
                      </w:p>
                      <w:p w:rsidR="00B66AAE" w:rsidRPr="005470C9" w:rsidRDefault="00B66AAE" w:rsidP="00B66AAE">
                        <w:pPr>
                          <w:pStyle w:val="ListParagraph"/>
                          <w:numPr>
                            <w:ilvl w:val="0"/>
                            <w:numId w:val="8"/>
                          </w:numPr>
                          <w:ind w:left="360"/>
                          <w:jc w:val="left"/>
                          <w:rPr>
                            <w:rFonts w:asciiTheme="minorBidi" w:hAnsiTheme="minorBidi"/>
                            <w:b/>
                            <w:bCs/>
                            <w:color w:val="FFFFFF" w:themeColor="background1"/>
                          </w:rPr>
                        </w:pPr>
                        <w:r w:rsidRPr="005470C9">
                          <w:rPr>
                            <w:rFonts w:asciiTheme="minorBidi" w:hAnsiTheme="minorBidi"/>
                            <w:b/>
                            <w:bCs/>
                            <w:color w:val="FFFFFF" w:themeColor="background1"/>
                          </w:rPr>
                          <w:t>Punjabi</w:t>
                        </w:r>
                      </w:p>
                    </w:txbxContent>
                  </v:textbox>
                </v:rect>
              </w:pict>
            </w:r>
          </w:p>
          <w:p w:rsidR="003062AC" w:rsidRPr="003062AC" w:rsidRDefault="003062AC" w:rsidP="00EC7916">
            <w:pPr>
              <w:spacing w:line="276" w:lineRule="auto"/>
              <w:ind w:left="-18" w:right="-27"/>
              <w:jc w:val="both"/>
              <w:rPr>
                <w:rFonts w:ascii="Palatino Linotype" w:eastAsia="Microsoft JhengHei" w:hAnsi="Palatino Linotype" w:cs="Consolas"/>
                <w:b/>
                <w:color w:val="5F7698"/>
              </w:rPr>
            </w:pPr>
            <w:r w:rsidRPr="003062AC">
              <w:rPr>
                <w:rFonts w:ascii="Arial" w:eastAsia="Microsoft JhengHei" w:hAnsi="Arial" w:cs="Arial"/>
                <w:b/>
                <w:color w:val="5F7698"/>
              </w:rPr>
              <w:t>Shifa International Hospital</w:t>
            </w:r>
            <w:r w:rsidRPr="003062AC">
              <w:rPr>
                <w:rFonts w:ascii="Palatino Linotype" w:eastAsia="Microsoft JhengHei" w:hAnsi="Palatino Linotype" w:cs="Consolas"/>
                <w:b/>
                <w:color w:val="5F7698"/>
              </w:rPr>
              <w:t>,</w:t>
            </w:r>
            <w:r w:rsidRPr="003062AC">
              <w:rPr>
                <w:rFonts w:ascii="Palatino Linotype" w:eastAsia="Microsoft JhengHei" w:hAnsi="Palatino Linotype" w:cs="Consolas"/>
                <w:bCs/>
                <w:color w:val="5F7698"/>
              </w:rPr>
              <w:t xml:space="preserve"> </w:t>
            </w:r>
            <w:r w:rsidRPr="003062AC">
              <w:rPr>
                <w:rFonts w:ascii="Arial" w:eastAsia="Microsoft JhengHei" w:hAnsi="Arial" w:cs="Arial"/>
                <w:bCs/>
                <w:color w:val="5F7698"/>
              </w:rPr>
              <w:t>Islamabad</w:t>
            </w:r>
            <w:r w:rsidRPr="003062AC">
              <w:rPr>
                <w:rFonts w:ascii="Palatino Linotype" w:eastAsia="Microsoft JhengHei" w:hAnsi="Palatino Linotype" w:cs="Consolas"/>
                <w:bCs/>
                <w:color w:val="5F7698"/>
              </w:rPr>
              <w:tab/>
            </w:r>
            <w:r w:rsidRPr="003062AC">
              <w:rPr>
                <w:rFonts w:ascii="Palatino Linotype" w:eastAsia="Microsoft JhengHei" w:hAnsi="Palatino Linotype" w:cs="Consolas"/>
                <w:b/>
                <w:color w:val="5F7698"/>
              </w:rPr>
              <w:tab/>
            </w:r>
            <w:r w:rsidRPr="003062AC">
              <w:rPr>
                <w:rFonts w:ascii="Arial" w:eastAsia="Microsoft JhengHei" w:hAnsi="Arial" w:cs="Arial"/>
                <w:bCs/>
                <w:color w:val="5F7698"/>
              </w:rPr>
              <w:t>(2011)</w:t>
            </w:r>
          </w:p>
          <w:p w:rsidR="003062AC" w:rsidRPr="003062AC" w:rsidRDefault="003062AC" w:rsidP="00EC7916">
            <w:pPr>
              <w:ind w:left="-18" w:right="-27"/>
              <w:jc w:val="both"/>
              <w:rPr>
                <w:rFonts w:ascii="Arial" w:eastAsia="Microsoft JhengHei" w:hAnsi="Arial" w:cs="Arial"/>
                <w:color w:val="595959" w:themeColor="text1" w:themeTint="A6"/>
              </w:rPr>
            </w:pPr>
            <w:r w:rsidRPr="003062AC">
              <w:rPr>
                <w:rFonts w:ascii="Arial" w:eastAsia="Microsoft JhengHei" w:hAnsi="Arial" w:cs="Arial"/>
                <w:color w:val="595959" w:themeColor="text1" w:themeTint="A6"/>
              </w:rPr>
              <w:t xml:space="preserve">Worked as </w:t>
            </w:r>
            <w:r w:rsidRPr="003062AC">
              <w:rPr>
                <w:rFonts w:ascii="Arial" w:eastAsia="Microsoft JhengHei" w:hAnsi="Arial" w:cs="Arial"/>
                <w:b/>
                <w:bCs/>
                <w:color w:val="595959" w:themeColor="text1" w:themeTint="A6"/>
              </w:rPr>
              <w:t>Internee</w:t>
            </w:r>
            <w:r w:rsidRPr="003062AC">
              <w:rPr>
                <w:rFonts w:ascii="Arial" w:eastAsia="Microsoft JhengHei" w:hAnsi="Arial" w:cs="Arial"/>
                <w:color w:val="595959" w:themeColor="text1" w:themeTint="A6"/>
              </w:rPr>
              <w:t xml:space="preserve"> in Finance and Audit Department</w:t>
            </w:r>
          </w:p>
          <w:p w:rsidR="003062AC" w:rsidRPr="003062AC" w:rsidRDefault="003062AC" w:rsidP="00EC7916">
            <w:pPr>
              <w:ind w:left="-18" w:right="-27"/>
              <w:jc w:val="both"/>
              <w:rPr>
                <w:rFonts w:ascii="Arial" w:eastAsia="Microsoft JhengHei" w:hAnsi="Arial" w:cs="Arial"/>
                <w:color w:val="5F7698"/>
              </w:rPr>
            </w:pPr>
          </w:p>
          <w:p w:rsidR="003062AC" w:rsidRPr="003062AC" w:rsidRDefault="003062AC" w:rsidP="00EC7916">
            <w:pPr>
              <w:spacing w:line="276" w:lineRule="auto"/>
              <w:ind w:left="-18" w:right="-27"/>
              <w:jc w:val="both"/>
              <w:rPr>
                <w:rFonts w:ascii="Arial" w:eastAsia="Microsoft JhengHei" w:hAnsi="Arial" w:cs="Arial"/>
                <w:bCs/>
                <w:color w:val="5F7698"/>
              </w:rPr>
            </w:pPr>
            <w:r w:rsidRPr="003062AC">
              <w:rPr>
                <w:rFonts w:ascii="Arial" w:eastAsia="Microsoft JhengHei" w:hAnsi="Arial" w:cs="Arial"/>
                <w:b/>
                <w:color w:val="5F7698"/>
              </w:rPr>
              <w:t xml:space="preserve">Akbar &amp; Zia Pvt. Ltd, </w:t>
            </w:r>
            <w:r w:rsidRPr="003062AC">
              <w:rPr>
                <w:rFonts w:ascii="Arial" w:eastAsia="Microsoft JhengHei" w:hAnsi="Arial" w:cs="Arial"/>
                <w:bCs/>
                <w:color w:val="5F7698"/>
              </w:rPr>
              <w:t>Islamabad</w:t>
            </w:r>
            <w:r w:rsidRPr="003062AC">
              <w:rPr>
                <w:rFonts w:ascii="Arial" w:eastAsia="Microsoft JhengHei" w:hAnsi="Arial" w:cs="Arial"/>
                <w:bCs/>
                <w:color w:val="5F7698"/>
              </w:rPr>
              <w:tab/>
            </w:r>
            <w:r w:rsidRPr="003062AC">
              <w:rPr>
                <w:rFonts w:ascii="Arial" w:eastAsia="Microsoft JhengHei" w:hAnsi="Arial" w:cs="Arial"/>
                <w:bCs/>
                <w:color w:val="5F7698"/>
              </w:rPr>
              <w:tab/>
            </w:r>
            <w:r w:rsidRPr="003062AC">
              <w:rPr>
                <w:rFonts w:ascii="Arial" w:eastAsia="Microsoft JhengHei" w:hAnsi="Arial" w:cs="Arial"/>
                <w:bCs/>
                <w:color w:val="5F7698"/>
              </w:rPr>
              <w:tab/>
              <w:t>(2012)</w:t>
            </w:r>
          </w:p>
          <w:p w:rsidR="003062AC" w:rsidRPr="005470C9" w:rsidRDefault="003062AC" w:rsidP="00EC7916">
            <w:pPr>
              <w:spacing w:line="276" w:lineRule="auto"/>
              <w:ind w:left="-18" w:right="-27"/>
              <w:jc w:val="both"/>
              <w:rPr>
                <w:rFonts w:ascii="Arial" w:eastAsia="Microsoft JhengHei" w:hAnsi="Arial" w:cs="Arial"/>
                <w:color w:val="595959" w:themeColor="text1" w:themeTint="A6"/>
                <w:sz w:val="18"/>
                <w:szCs w:val="18"/>
              </w:rPr>
            </w:pPr>
            <w:r>
              <w:rPr>
                <w:rFonts w:ascii="Arial" w:eastAsia="Microsoft JhengHei" w:hAnsi="Arial" w:cs="Arial"/>
                <w:bCs/>
                <w:color w:val="404040" w:themeColor="text1" w:themeTint="BF"/>
              </w:rPr>
              <w:t xml:space="preserve">Worked as Internee in Account Departments </w:t>
            </w:r>
          </w:p>
        </w:tc>
      </w:tr>
    </w:tbl>
    <w:p w:rsidR="00851B22" w:rsidRPr="00EA7D65" w:rsidRDefault="00EC7916" w:rsidP="003062AC">
      <w:pPr>
        <w:jc w:val="left"/>
        <w:rPr>
          <w:color w:val="FFFFFF" w:themeColor="background1"/>
          <w:w w:val="130"/>
        </w:rPr>
      </w:pPr>
      <w:r>
        <w:rPr>
          <w:color w:val="FFFFFF" w:themeColor="background1"/>
          <w:w w:val="130"/>
        </w:rPr>
        <w:br w:type="textWrapping" w:clear="all"/>
      </w:r>
    </w:p>
    <w:sectPr w:rsidR="00851B22" w:rsidRPr="00EA7D65" w:rsidSect="003062AC">
      <w:headerReference w:type="even" r:id="rId9"/>
      <w:headerReference w:type="default" r:id="rId10"/>
      <w:footerReference w:type="even" r:id="rId11"/>
      <w:footerReference w:type="default" r:id="rId12"/>
      <w:headerReference w:type="first" r:id="rId13"/>
      <w:footerReference w:type="first" r:id="rId14"/>
      <w:pgSz w:w="11907" w:h="16839" w:code="9"/>
      <w:pgMar w:top="288" w:right="288" w:bottom="259" w:left="2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DBC" w:rsidRDefault="00900DBC" w:rsidP="00EA7D65">
      <w:r>
        <w:separator/>
      </w:r>
    </w:p>
  </w:endnote>
  <w:endnote w:type="continuationSeparator" w:id="1">
    <w:p w:rsidR="00900DBC" w:rsidRDefault="00900DBC" w:rsidP="00EA7D65">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tropolis-Medium">
    <w:altName w:val="Times New Roman"/>
    <w:panose1 w:val="00000000000000000000"/>
    <w:charset w:val="00"/>
    <w:family w:val="roman"/>
    <w:notTrueType/>
    <w:pitch w:val="default"/>
    <w:sig w:usb0="00000000" w:usb1="00000000" w:usb2="00000000" w:usb3="00000000" w:csb0="00000000" w:csb1="00000000"/>
  </w:font>
  <w:font w:name="Metropolis-Regular">
    <w:altName w:val="Times New Roman"/>
    <w:panose1 w:val="00000000000000000000"/>
    <w:charset w:val="00"/>
    <w:family w:val="roman"/>
    <w:notTrueType/>
    <w:pitch w:val="default"/>
    <w:sig w:usb0="00000000" w:usb1="00000000" w:usb2="00000000" w:usb3="00000000" w:csb0="00000000" w:csb1="00000000"/>
  </w:font>
  <w:font w:name="Swis721 BlkCn BT">
    <w:altName w:val="Impact"/>
    <w:charset w:val="00"/>
    <w:family w:val="swiss"/>
    <w:pitch w:val="variable"/>
    <w:sig w:usb0="00000001" w:usb1="1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Euphemia">
    <w:altName w:val="Gadugi"/>
    <w:charset w:val="00"/>
    <w:family w:val="swiss"/>
    <w:pitch w:val="variable"/>
    <w:sig w:usb0="00000003" w:usb1="0000004A" w:usb2="00002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16" w:rsidRDefault="00EC79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0F9" w:rsidRDefault="003062AC">
    <w:pPr>
      <w:pStyle w:val="Footer"/>
    </w:pPr>
    <w:r>
      <w:rPr>
        <w:noProof/>
      </w:rPr>
      <w:drawing>
        <wp:anchor distT="0" distB="0" distL="114300" distR="114300" simplePos="0" relativeHeight="251669504" behindDoc="1" locked="0" layoutInCell="1" allowOverlap="1">
          <wp:simplePos x="0" y="0"/>
          <wp:positionH relativeFrom="column">
            <wp:posOffset>-49530</wp:posOffset>
          </wp:positionH>
          <wp:positionV relativeFrom="paragraph">
            <wp:posOffset>-1301750</wp:posOffset>
          </wp:positionV>
          <wp:extent cx="2343150" cy="9525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prstClr val="black"/>
                      <a:schemeClr val="accent1">
                        <a:tint val="45000"/>
                        <a:satMod val="400000"/>
                      </a:schemeClr>
                    </a:duotone>
                  </a:blip>
                  <a:srcRect/>
                  <a:stretch>
                    <a:fillRect/>
                  </a:stretch>
                </pic:blipFill>
                <pic:spPr bwMode="auto">
                  <a:xfrm>
                    <a:off x="0" y="0"/>
                    <a:ext cx="2343150" cy="952500"/>
                  </a:xfrm>
                  <a:prstGeom prst="rect">
                    <a:avLst/>
                  </a:prstGeom>
                  <a:noFill/>
                  <a:ln w="9525">
                    <a:noFill/>
                    <a:miter lim="800000"/>
                    <a:headEnd/>
                    <a:tailEnd/>
                  </a:ln>
                </pic:spPr>
              </pic:pic>
            </a:graphicData>
          </a:graphic>
        </wp:anchor>
      </w:drawing>
    </w:r>
    <w:r w:rsidR="003B38EF">
      <w:rPr>
        <w:noProof/>
      </w:rPr>
      <w:pict>
        <v:rect id="_x0000_s17409" style="position:absolute;left:0;text-align:left;margin-left:212.8pt;margin-top:9.05pt;width:312.25pt;height:32.65pt;z-index:251673600;mso-position-horizontal-relative:text;mso-position-vertical-relative:text" filled="f" stroked="f">
          <v:textbox style="mso-next-textbox:#_x0000_s17409">
            <w:txbxContent>
              <w:p w:rsidR="007C308A" w:rsidRPr="00537A28" w:rsidRDefault="007C308A" w:rsidP="003062AC">
                <w:pPr>
                  <w:jc w:val="both"/>
                  <w:rPr>
                    <w:rFonts w:ascii="Euphemia" w:hAnsi="Euphemia"/>
                  </w:rPr>
                </w:pPr>
                <w:r w:rsidRPr="00534D90">
                  <w:rPr>
                    <w:rStyle w:val="fontstyle01"/>
                    <w:rFonts w:ascii="Euphemia" w:hAnsi="Euphemia"/>
                    <w:b/>
                    <w:bCs/>
                    <w:color w:val="262626" w:themeColor="text1" w:themeTint="D9"/>
                    <w:sz w:val="28"/>
                    <w:szCs w:val="28"/>
                  </w:rPr>
                  <w:t>REFERENCES</w:t>
                </w:r>
                <w:r w:rsidRPr="00534D90">
                  <w:rPr>
                    <w:rStyle w:val="fontstyle01"/>
                    <w:color w:val="262626" w:themeColor="text1" w:themeTint="D9"/>
                  </w:rPr>
                  <w:t>:</w:t>
                </w:r>
                <w:r>
                  <w:rPr>
                    <w:rStyle w:val="fontstyle01"/>
                  </w:rPr>
                  <w:t xml:space="preserve"> </w:t>
                </w:r>
                <w:r>
                  <w:rPr>
                    <w:rFonts w:ascii="Euphemia" w:hAnsi="Euphemia"/>
                  </w:rPr>
                  <w:t xml:space="preserve">Will be provided on </w:t>
                </w:r>
                <w:r w:rsidR="003062AC">
                  <w:rPr>
                    <w:rFonts w:ascii="Euphemia" w:hAnsi="Euphemia"/>
                  </w:rPr>
                  <w:t>demanad</w:t>
                </w: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16" w:rsidRDefault="00EC79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DBC" w:rsidRDefault="00900DBC" w:rsidP="00EA7D65">
      <w:r>
        <w:separator/>
      </w:r>
    </w:p>
  </w:footnote>
  <w:footnote w:type="continuationSeparator" w:id="1">
    <w:p w:rsidR="00900DBC" w:rsidRDefault="00900DBC" w:rsidP="00EA7D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16" w:rsidRDefault="00EC79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D65" w:rsidRDefault="003062AC">
    <w:pPr>
      <w:pStyle w:val="Header"/>
    </w:pPr>
    <w:r>
      <w:rPr>
        <w:noProof/>
      </w:rPr>
      <w:drawing>
        <wp:anchor distT="0" distB="0" distL="114300" distR="114300" simplePos="0" relativeHeight="251667456" behindDoc="1" locked="0" layoutInCell="1" allowOverlap="1">
          <wp:simplePos x="0" y="0"/>
          <wp:positionH relativeFrom="column">
            <wp:posOffset>-49530</wp:posOffset>
          </wp:positionH>
          <wp:positionV relativeFrom="paragraph">
            <wp:posOffset>3905884</wp:posOffset>
          </wp:positionV>
          <wp:extent cx="2581275" cy="5876925"/>
          <wp:effectExtent l="19050" t="0" r="9525" b="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duotone>
                      <a:prstClr val="black"/>
                      <a:schemeClr val="accent1">
                        <a:tint val="45000"/>
                        <a:satMod val="400000"/>
                      </a:schemeClr>
                    </a:duotone>
                  </a:blip>
                  <a:srcRect r="1282"/>
                  <a:stretch>
                    <a:fillRect/>
                  </a:stretch>
                </pic:blipFill>
                <pic:spPr bwMode="auto">
                  <a:xfrm>
                    <a:off x="0" y="0"/>
                    <a:ext cx="2581275" cy="5876925"/>
                  </a:xfrm>
                  <a:prstGeom prst="rect">
                    <a:avLst/>
                  </a:prstGeom>
                  <a:noFill/>
                  <a:ln w="9525">
                    <a:noFill/>
                    <a:miter lim="800000"/>
                    <a:headEnd/>
                    <a:tailEnd/>
                  </a:ln>
                </pic:spPr>
              </pic:pic>
            </a:graphicData>
          </a:graphic>
        </wp:anchor>
      </w:drawing>
    </w:r>
    <w:r w:rsidR="005470C9">
      <w:rPr>
        <w:noProof/>
      </w:rPr>
      <w:drawing>
        <wp:anchor distT="0" distB="0" distL="114300" distR="114300" simplePos="0" relativeHeight="251674624" behindDoc="0" locked="0" layoutInCell="1" allowOverlap="1">
          <wp:simplePos x="0" y="0"/>
          <wp:positionH relativeFrom="column">
            <wp:posOffset>-59055</wp:posOffset>
          </wp:positionH>
          <wp:positionV relativeFrom="paragraph">
            <wp:posOffset>1905635</wp:posOffset>
          </wp:positionV>
          <wp:extent cx="2590800" cy="38100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590800" cy="381000"/>
                  </a:xfrm>
                  <a:prstGeom prst="rect">
                    <a:avLst/>
                  </a:prstGeom>
                  <a:noFill/>
                  <a:ln w="9525">
                    <a:noFill/>
                    <a:miter lim="800000"/>
                    <a:headEnd/>
                    <a:tailEnd/>
                  </a:ln>
                </pic:spPr>
              </pic:pic>
            </a:graphicData>
          </a:graphic>
        </wp:anchor>
      </w:drawing>
    </w:r>
    <w:r w:rsidR="005470C9">
      <w:rPr>
        <w:noProof/>
      </w:rPr>
      <w:drawing>
        <wp:anchor distT="0" distB="0" distL="114300" distR="114300" simplePos="0" relativeHeight="251666432" behindDoc="1" locked="0" layoutInCell="1" allowOverlap="1">
          <wp:simplePos x="0" y="0"/>
          <wp:positionH relativeFrom="column">
            <wp:posOffset>-49530</wp:posOffset>
          </wp:positionH>
          <wp:positionV relativeFrom="paragraph">
            <wp:posOffset>2191385</wp:posOffset>
          </wp:positionV>
          <wp:extent cx="2582545" cy="1724025"/>
          <wp:effectExtent l="19050" t="0" r="8255" b="0"/>
          <wp:wrapNone/>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duotone>
                      <a:prstClr val="black"/>
                      <a:schemeClr val="accent1">
                        <a:tint val="45000"/>
                        <a:satMod val="400000"/>
                      </a:schemeClr>
                    </a:duotone>
                  </a:blip>
                  <a:srcRect t="21118" b="3339"/>
                  <a:stretch>
                    <a:fillRect/>
                  </a:stretch>
                </pic:blipFill>
                <pic:spPr bwMode="auto">
                  <a:xfrm>
                    <a:off x="0" y="0"/>
                    <a:ext cx="2582545" cy="1724025"/>
                  </a:xfrm>
                  <a:prstGeom prst="rect">
                    <a:avLst/>
                  </a:prstGeom>
                  <a:noFill/>
                  <a:ln w="9525">
                    <a:noFill/>
                    <a:miter lim="800000"/>
                    <a:headEnd/>
                    <a:tailEnd/>
                  </a:ln>
                </pic:spPr>
              </pic:pic>
            </a:graphicData>
          </a:graphic>
        </wp:anchor>
      </w:drawing>
    </w:r>
    <w:r w:rsidR="00AA2B66">
      <w:rPr>
        <w:noProof/>
      </w:rPr>
      <w:drawing>
        <wp:anchor distT="0" distB="0" distL="114300" distR="114300" simplePos="0" relativeHeight="251663360" behindDoc="1" locked="0" layoutInCell="1" allowOverlap="1">
          <wp:simplePos x="0" y="0"/>
          <wp:positionH relativeFrom="column">
            <wp:posOffset>2712720</wp:posOffset>
          </wp:positionH>
          <wp:positionV relativeFrom="paragraph">
            <wp:posOffset>1543685</wp:posOffset>
          </wp:positionV>
          <wp:extent cx="4381500" cy="419100"/>
          <wp:effectExtent l="1905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clrChange>
                      <a:clrFrom>
                        <a:srgbClr val="FFFFFF"/>
                      </a:clrFrom>
                      <a:clrTo>
                        <a:srgbClr val="FFFFFF">
                          <a:alpha val="0"/>
                        </a:srgbClr>
                      </a:clrTo>
                    </a:clrChange>
                    <a:duotone>
                      <a:prstClr val="black"/>
                      <a:schemeClr val="accent1">
                        <a:tint val="45000"/>
                        <a:satMod val="400000"/>
                      </a:schemeClr>
                    </a:duotone>
                  </a:blip>
                  <a:srcRect/>
                  <a:stretch>
                    <a:fillRect/>
                  </a:stretch>
                </pic:blipFill>
                <pic:spPr bwMode="auto">
                  <a:xfrm>
                    <a:off x="0" y="0"/>
                    <a:ext cx="4381500" cy="419100"/>
                  </a:xfrm>
                  <a:prstGeom prst="rect">
                    <a:avLst/>
                  </a:prstGeom>
                  <a:noFill/>
                  <a:ln w="9525">
                    <a:noFill/>
                    <a:miter lim="800000"/>
                    <a:headEnd/>
                    <a:tailEnd/>
                  </a:ln>
                </pic:spPr>
              </pic:pic>
            </a:graphicData>
          </a:graphic>
        </wp:anchor>
      </w:drawing>
    </w:r>
    <w:r w:rsidR="00AA2B66">
      <w:rPr>
        <w:noProof/>
      </w:rPr>
      <w:drawing>
        <wp:anchor distT="0" distB="0" distL="114300" distR="114300" simplePos="0" relativeHeight="251665408" behindDoc="1" locked="0" layoutInCell="1" allowOverlap="1">
          <wp:simplePos x="0" y="0"/>
          <wp:positionH relativeFrom="column">
            <wp:posOffset>2712720</wp:posOffset>
          </wp:positionH>
          <wp:positionV relativeFrom="paragraph">
            <wp:posOffset>3010535</wp:posOffset>
          </wp:positionV>
          <wp:extent cx="4373245" cy="390525"/>
          <wp:effectExtent l="19050" t="0" r="8255"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clrChange>
                      <a:clrFrom>
                        <a:srgbClr val="FFFFFF"/>
                      </a:clrFrom>
                      <a:clrTo>
                        <a:srgbClr val="FFFFFF">
                          <a:alpha val="0"/>
                        </a:srgbClr>
                      </a:clrTo>
                    </a:clrChange>
                    <a:duotone>
                      <a:prstClr val="black"/>
                      <a:schemeClr val="accent1">
                        <a:tint val="45000"/>
                        <a:satMod val="400000"/>
                      </a:schemeClr>
                    </a:duotone>
                  </a:blip>
                  <a:srcRect/>
                  <a:stretch>
                    <a:fillRect/>
                  </a:stretch>
                </pic:blipFill>
                <pic:spPr bwMode="auto">
                  <a:xfrm>
                    <a:off x="0" y="0"/>
                    <a:ext cx="4373245" cy="390525"/>
                  </a:xfrm>
                  <a:prstGeom prst="rect">
                    <a:avLst/>
                  </a:prstGeom>
                  <a:noFill/>
                  <a:ln w="9525">
                    <a:noFill/>
                    <a:miter lim="800000"/>
                    <a:headEnd/>
                    <a:tailEnd/>
                  </a:ln>
                </pic:spPr>
              </pic:pic>
            </a:graphicData>
          </a:graphic>
        </wp:anchor>
      </w:drawing>
    </w:r>
    <w:r w:rsidR="00AA2B66">
      <w:rPr>
        <w:noProof/>
      </w:rPr>
      <w:drawing>
        <wp:anchor distT="0" distB="0" distL="114300" distR="114300" simplePos="0" relativeHeight="251661312" behindDoc="1" locked="0" layoutInCell="1" allowOverlap="1">
          <wp:simplePos x="0" y="0"/>
          <wp:positionH relativeFrom="column">
            <wp:posOffset>2710815</wp:posOffset>
          </wp:positionH>
          <wp:positionV relativeFrom="paragraph">
            <wp:posOffset>295910</wp:posOffset>
          </wp:positionV>
          <wp:extent cx="4375150" cy="419100"/>
          <wp:effectExtent l="19050" t="0" r="635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clrChange>
                      <a:clrFrom>
                        <a:srgbClr val="FFFFFF"/>
                      </a:clrFrom>
                      <a:clrTo>
                        <a:srgbClr val="FFFFFF">
                          <a:alpha val="0"/>
                        </a:srgbClr>
                      </a:clrTo>
                    </a:clrChange>
                    <a:duotone>
                      <a:prstClr val="black"/>
                      <a:schemeClr val="accent1">
                        <a:tint val="45000"/>
                        <a:satMod val="400000"/>
                      </a:schemeClr>
                    </a:duotone>
                  </a:blip>
                  <a:srcRect/>
                  <a:stretch>
                    <a:fillRect/>
                  </a:stretch>
                </pic:blipFill>
                <pic:spPr bwMode="auto">
                  <a:xfrm>
                    <a:off x="0" y="0"/>
                    <a:ext cx="4375150" cy="41910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16" w:rsidRDefault="00EC79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B1231"/>
    <w:multiLevelType w:val="multilevel"/>
    <w:tmpl w:val="1A1C1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1EB3272"/>
    <w:multiLevelType w:val="multilevel"/>
    <w:tmpl w:val="00285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292565C"/>
    <w:multiLevelType w:val="hybridMultilevel"/>
    <w:tmpl w:val="B966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54474"/>
    <w:multiLevelType w:val="multilevel"/>
    <w:tmpl w:val="C1069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E316524"/>
    <w:multiLevelType w:val="hybridMultilevel"/>
    <w:tmpl w:val="B2306C64"/>
    <w:lvl w:ilvl="0" w:tplc="4BBA8AEC">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B">
      <w:start w:val="1"/>
      <w:numFmt w:val="bullet"/>
      <w:lvlText w:val=""/>
      <w:lvlJc w:val="left"/>
      <w:pPr>
        <w:ind w:left="3600" w:hanging="360"/>
      </w:pPr>
      <w:rPr>
        <w:rFonts w:ascii="Wingdings" w:hAnsi="Wingdings" w:hint="default"/>
        <w:sz w:val="16"/>
        <w:szCs w:val="16"/>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903F45"/>
    <w:multiLevelType w:val="multilevel"/>
    <w:tmpl w:val="F3C0B08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8F57F90"/>
    <w:multiLevelType w:val="hybridMultilevel"/>
    <w:tmpl w:val="2C6E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83552"/>
    <w:multiLevelType w:val="hybridMultilevel"/>
    <w:tmpl w:val="61185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B3AEC"/>
    <w:multiLevelType w:val="hybridMultilevel"/>
    <w:tmpl w:val="BD9C7B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633B39"/>
    <w:multiLevelType w:val="hybridMultilevel"/>
    <w:tmpl w:val="77BE4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101343"/>
    <w:multiLevelType w:val="hybridMultilevel"/>
    <w:tmpl w:val="6836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8"/>
  </w:num>
  <w:num w:numId="4">
    <w:abstractNumId w:val="1"/>
  </w:num>
  <w:num w:numId="5">
    <w:abstractNumId w:val="0"/>
  </w:num>
  <w:num w:numId="6">
    <w:abstractNumId w:val="5"/>
  </w:num>
  <w:num w:numId="7">
    <w:abstractNumId w:val="9"/>
  </w:num>
  <w:num w:numId="8">
    <w:abstractNumId w:val="6"/>
  </w:num>
  <w:num w:numId="9">
    <w:abstractNumId w:val="4"/>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30">
      <o:colormru v:ext="edit" colors="#5f7698"/>
      <o:colormenu v:ext="edit" fillcolor="none" strokecolor="none"/>
    </o:shapedefaults>
    <o:shapelayout v:ext="edit">
      <o:idmap v:ext="edit" data="17"/>
    </o:shapelayout>
  </w:hdrShapeDefaults>
  <w:footnotePr>
    <w:footnote w:id="0"/>
    <w:footnote w:id="1"/>
  </w:footnotePr>
  <w:endnotePr>
    <w:endnote w:id="0"/>
    <w:endnote w:id="1"/>
  </w:endnotePr>
  <w:compat/>
  <w:rsids>
    <w:rsidRoot w:val="00EA7D65"/>
    <w:rsid w:val="0000295B"/>
    <w:rsid w:val="000A2D20"/>
    <w:rsid w:val="000A2E0B"/>
    <w:rsid w:val="000E1A28"/>
    <w:rsid w:val="000F247D"/>
    <w:rsid w:val="00146C80"/>
    <w:rsid w:val="001506E8"/>
    <w:rsid w:val="00183508"/>
    <w:rsid w:val="001A19AF"/>
    <w:rsid w:val="001E0C1E"/>
    <w:rsid w:val="00210FA8"/>
    <w:rsid w:val="00230A96"/>
    <w:rsid w:val="002B6060"/>
    <w:rsid w:val="002E052F"/>
    <w:rsid w:val="003062AC"/>
    <w:rsid w:val="00311A90"/>
    <w:rsid w:val="00340E54"/>
    <w:rsid w:val="00352098"/>
    <w:rsid w:val="003B38EF"/>
    <w:rsid w:val="003B7F03"/>
    <w:rsid w:val="003C2008"/>
    <w:rsid w:val="003E0AEB"/>
    <w:rsid w:val="0044124B"/>
    <w:rsid w:val="0046145C"/>
    <w:rsid w:val="004C7D64"/>
    <w:rsid w:val="004D7B2C"/>
    <w:rsid w:val="00534D90"/>
    <w:rsid w:val="005350F9"/>
    <w:rsid w:val="00537A28"/>
    <w:rsid w:val="005470C9"/>
    <w:rsid w:val="006462CC"/>
    <w:rsid w:val="006828E5"/>
    <w:rsid w:val="006E31E1"/>
    <w:rsid w:val="007C308A"/>
    <w:rsid w:val="007D415D"/>
    <w:rsid w:val="00851B22"/>
    <w:rsid w:val="00872D3C"/>
    <w:rsid w:val="00896E31"/>
    <w:rsid w:val="008C4831"/>
    <w:rsid w:val="00900DBC"/>
    <w:rsid w:val="009103AA"/>
    <w:rsid w:val="009167E9"/>
    <w:rsid w:val="009718BF"/>
    <w:rsid w:val="00A52968"/>
    <w:rsid w:val="00A97A72"/>
    <w:rsid w:val="00AA2B66"/>
    <w:rsid w:val="00AB68C5"/>
    <w:rsid w:val="00AC6B2A"/>
    <w:rsid w:val="00AF260E"/>
    <w:rsid w:val="00B20FCC"/>
    <w:rsid w:val="00B37D2B"/>
    <w:rsid w:val="00B66AAE"/>
    <w:rsid w:val="00BC663F"/>
    <w:rsid w:val="00BE24B4"/>
    <w:rsid w:val="00C33B0F"/>
    <w:rsid w:val="00C44FCA"/>
    <w:rsid w:val="00C74588"/>
    <w:rsid w:val="00CD1B71"/>
    <w:rsid w:val="00CD6442"/>
    <w:rsid w:val="00D31D5F"/>
    <w:rsid w:val="00DA1C83"/>
    <w:rsid w:val="00DB4BE1"/>
    <w:rsid w:val="00E21E2B"/>
    <w:rsid w:val="00E5079D"/>
    <w:rsid w:val="00E73F83"/>
    <w:rsid w:val="00EA7887"/>
    <w:rsid w:val="00EA7D65"/>
    <w:rsid w:val="00EC7916"/>
    <w:rsid w:val="00F11DDB"/>
    <w:rsid w:val="00F36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5f76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1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D65"/>
    <w:rPr>
      <w:rFonts w:ascii="Tahoma" w:hAnsi="Tahoma" w:cs="Tahoma"/>
      <w:sz w:val="16"/>
      <w:szCs w:val="16"/>
    </w:rPr>
  </w:style>
  <w:style w:type="character" w:customStyle="1" w:styleId="BalloonTextChar">
    <w:name w:val="Balloon Text Char"/>
    <w:basedOn w:val="DefaultParagraphFont"/>
    <w:link w:val="BalloonText"/>
    <w:uiPriority w:val="99"/>
    <w:semiHidden/>
    <w:rsid w:val="00EA7D65"/>
    <w:rPr>
      <w:rFonts w:ascii="Tahoma" w:hAnsi="Tahoma" w:cs="Tahoma"/>
      <w:sz w:val="16"/>
      <w:szCs w:val="16"/>
    </w:rPr>
  </w:style>
  <w:style w:type="paragraph" w:styleId="Header">
    <w:name w:val="header"/>
    <w:basedOn w:val="Normal"/>
    <w:link w:val="HeaderChar"/>
    <w:uiPriority w:val="99"/>
    <w:unhideWhenUsed/>
    <w:rsid w:val="00EA7D65"/>
    <w:pPr>
      <w:tabs>
        <w:tab w:val="center" w:pos="4680"/>
        <w:tab w:val="right" w:pos="9360"/>
      </w:tabs>
    </w:pPr>
  </w:style>
  <w:style w:type="character" w:customStyle="1" w:styleId="HeaderChar">
    <w:name w:val="Header Char"/>
    <w:basedOn w:val="DefaultParagraphFont"/>
    <w:link w:val="Header"/>
    <w:uiPriority w:val="99"/>
    <w:rsid w:val="00EA7D65"/>
  </w:style>
  <w:style w:type="paragraph" w:styleId="Footer">
    <w:name w:val="footer"/>
    <w:basedOn w:val="Normal"/>
    <w:link w:val="FooterChar"/>
    <w:uiPriority w:val="99"/>
    <w:semiHidden/>
    <w:unhideWhenUsed/>
    <w:rsid w:val="00EA7D65"/>
    <w:pPr>
      <w:tabs>
        <w:tab w:val="center" w:pos="4680"/>
        <w:tab w:val="right" w:pos="9360"/>
      </w:tabs>
    </w:pPr>
  </w:style>
  <w:style w:type="character" w:customStyle="1" w:styleId="FooterChar">
    <w:name w:val="Footer Char"/>
    <w:basedOn w:val="DefaultParagraphFont"/>
    <w:link w:val="Footer"/>
    <w:uiPriority w:val="99"/>
    <w:semiHidden/>
    <w:rsid w:val="00EA7D65"/>
  </w:style>
  <w:style w:type="paragraph" w:customStyle="1" w:styleId="normal0">
    <w:name w:val="normal"/>
    <w:rsid w:val="00EA7D65"/>
    <w:pPr>
      <w:ind w:right="0"/>
      <w:jc w:val="left"/>
    </w:pPr>
    <w:rPr>
      <w:rFonts w:ascii="Calibri" w:eastAsia="Calibri" w:hAnsi="Calibri" w:cs="Calibri"/>
    </w:rPr>
  </w:style>
  <w:style w:type="table" w:styleId="TableGrid">
    <w:name w:val="Table Grid"/>
    <w:basedOn w:val="TableNormal"/>
    <w:uiPriority w:val="59"/>
    <w:rsid w:val="000A2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1B22"/>
    <w:pPr>
      <w:ind w:left="720"/>
      <w:contextualSpacing/>
    </w:pPr>
  </w:style>
  <w:style w:type="character" w:customStyle="1" w:styleId="fontstyle01">
    <w:name w:val="fontstyle01"/>
    <w:basedOn w:val="DefaultParagraphFont"/>
    <w:rsid w:val="00352098"/>
    <w:rPr>
      <w:rFonts w:ascii="Metropolis-Medium" w:hAnsi="Metropolis-Medium" w:hint="default"/>
      <w:b w:val="0"/>
      <w:bCs w:val="0"/>
      <w:i w:val="0"/>
      <w:iCs w:val="0"/>
      <w:color w:val="0A717F"/>
      <w:sz w:val="22"/>
      <w:szCs w:val="22"/>
    </w:rPr>
  </w:style>
  <w:style w:type="character" w:customStyle="1" w:styleId="fontstyle21">
    <w:name w:val="fontstyle21"/>
    <w:basedOn w:val="DefaultParagraphFont"/>
    <w:rsid w:val="00352098"/>
    <w:rPr>
      <w:rFonts w:ascii="Metropolis-Regular" w:hAnsi="Metropolis-Regular" w:hint="default"/>
      <w:b w:val="0"/>
      <w:bCs w:val="0"/>
      <w:i w:val="0"/>
      <w:iCs w:val="0"/>
      <w:color w:val="676666"/>
      <w:sz w:val="22"/>
      <w:szCs w:val="22"/>
    </w:rPr>
  </w:style>
  <w:style w:type="character" w:styleId="Hyperlink">
    <w:name w:val="Hyperlink"/>
    <w:basedOn w:val="DefaultParagraphFont"/>
    <w:uiPriority w:val="99"/>
    <w:semiHidden/>
    <w:unhideWhenUsed/>
    <w:rsid w:val="00A52968"/>
    <w:rPr>
      <w:color w:val="0000FF"/>
      <w:u w:val="single"/>
    </w:rPr>
  </w:style>
  <w:style w:type="character" w:customStyle="1" w:styleId="black12">
    <w:name w:val="black12"/>
    <w:basedOn w:val="DefaultParagraphFont"/>
    <w:rsid w:val="00F36177"/>
  </w:style>
  <w:style w:type="character" w:customStyle="1" w:styleId="black14barial">
    <w:name w:val="black14barial"/>
    <w:basedOn w:val="DefaultParagraphFont"/>
    <w:rsid w:val="000A2E0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8D4AD-8D34-4F7C-BA56-8DAE6912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finance.officer</cp:lastModifiedBy>
  <cp:revision>19</cp:revision>
  <cp:lastPrinted>2019-11-04T15:20:00Z</cp:lastPrinted>
  <dcterms:created xsi:type="dcterms:W3CDTF">2019-02-11T19:09:00Z</dcterms:created>
  <dcterms:modified xsi:type="dcterms:W3CDTF">2019-11-05T03:46:00Z</dcterms:modified>
</cp:coreProperties>
</file>