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17.4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Assignment 17.4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Instructions</w:t>
      </w:r>
    </w:p>
    <w:p w:rsidR="00000000" w:rsidDel="00000000" w:rsidP="00000000" w:rsidRDefault="00000000" w:rsidRPr="00000000" w14:paraId="00000007">
      <w:pPr>
        <w:rPr/>
      </w:pPr>
      <w:r w:rsidDel="00000000" w:rsidR="00000000" w:rsidRPr="00000000">
        <w:rPr>
          <w:rtl w:val="0"/>
        </w:rPr>
        <w:t xml:space="preserve">In previous assignment you created a workbook with name ‘Sales’, in this assignment you need to data validation in this sheet to find out, amount received from different category and then brand for example in this case category ‘Shoes’ and brand ‘Hyderabadi’: 25 Marks</w:t>
      </w:r>
    </w:p>
    <w:p w:rsidR="00000000" w:rsidDel="00000000" w:rsidP="00000000" w:rsidRDefault="00000000" w:rsidRPr="00000000" w14:paraId="00000008">
      <w:pPr>
        <w:rPr/>
      </w:pPr>
      <w:r w:rsidDel="00000000" w:rsidR="00000000" w:rsidRPr="00000000">
        <w:rPr>
          <w:rtl w:val="0"/>
        </w:rPr>
        <w:t xml:space="preserve">Insert a new column with sales record table and name it ‘Single Item’, then applying if condition find out which item sold in single quantity with showing Yes for single quantity sold and No for more: 25 Marks</w:t>
      </w:r>
    </w:p>
    <w:p w:rsidR="00000000" w:rsidDel="00000000" w:rsidP="00000000" w:rsidRDefault="00000000" w:rsidRPr="00000000" w14:paraId="00000009">
      <w:pPr>
        <w:rPr/>
      </w:pPr>
      <w:r w:rsidDel="00000000" w:rsidR="00000000" w:rsidRPr="00000000">
        <w:rPr>
          <w:rtl w:val="0"/>
        </w:rPr>
        <w:t xml:space="preserve">Create a table in which calculate revenue generated by single item sold and revenue generated by more than single item sold by brand using SUMIFS function as shown in the lesson: 20 Marks</w:t>
      </w:r>
    </w:p>
    <w:p w:rsidR="00000000" w:rsidDel="00000000" w:rsidP="00000000" w:rsidRDefault="00000000" w:rsidRPr="00000000" w14:paraId="0000000A">
      <w:pPr>
        <w:rPr/>
      </w:pPr>
      <w:r w:rsidDel="00000000" w:rsidR="00000000" w:rsidRPr="00000000">
        <w:rPr>
          <w:rtl w:val="0"/>
        </w:rPr>
        <w:t xml:space="preserve">Apply Data formatting techniques to your calculated data so it looks visually clear and easy to understand: 25 Marks</w:t>
      </w:r>
    </w:p>
    <w:p w:rsidR="00000000" w:rsidDel="00000000" w:rsidP="00000000" w:rsidRDefault="00000000" w:rsidRPr="00000000" w14:paraId="0000000B">
      <w:pPr>
        <w:rPr/>
      </w:pPr>
      <w:r w:rsidDel="00000000" w:rsidR="00000000" w:rsidRPr="00000000">
        <w:rPr>
          <w:rtl w:val="0"/>
        </w:rPr>
        <w:t xml:space="preserve">Note:</w:t>
      </w:r>
    </w:p>
    <w:p w:rsidR="00000000" w:rsidDel="00000000" w:rsidP="00000000" w:rsidRDefault="00000000" w:rsidRPr="00000000" w14:paraId="0000000C">
      <w:pPr>
        <w:rPr/>
      </w:pPr>
      <w:r w:rsidDel="00000000" w:rsidR="00000000" w:rsidRPr="00000000">
        <w:rPr>
          <w:rtl w:val="0"/>
        </w:rPr>
        <w:t xml:space="preserve">You have to submit 01 file: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File should be in .xls or .xlsx format having your introduction in worksheet and tasks of this assignment.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