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A81" w:rsidRDefault="00814A81" w:rsidP="00814A81">
      <w:pPr>
        <w:pStyle w:val="Title"/>
        <w:rPr>
          <w:u w:val="none"/>
        </w:rPr>
      </w:pPr>
      <w:r>
        <w:rPr>
          <w:u w:val="double"/>
        </w:rPr>
        <w:t>SOCIAL</w:t>
      </w:r>
      <w:r>
        <w:rPr>
          <w:spacing w:val="-27"/>
          <w:u w:val="double"/>
        </w:rPr>
        <w:t xml:space="preserve"> </w:t>
      </w:r>
      <w:r>
        <w:rPr>
          <w:u w:val="double"/>
        </w:rPr>
        <w:t>MEDIA</w:t>
      </w:r>
      <w:r>
        <w:rPr>
          <w:spacing w:val="-27"/>
          <w:u w:val="double"/>
        </w:rPr>
        <w:t xml:space="preserve"> </w:t>
      </w:r>
      <w:r>
        <w:rPr>
          <w:spacing w:val="-2"/>
          <w:u w:val="double"/>
        </w:rPr>
        <w:t>PLATFORM:</w:t>
      </w:r>
    </w:p>
    <w:p w:rsidR="00814A81" w:rsidRDefault="00814A81" w:rsidP="00814A81">
      <w:pPr>
        <w:spacing w:before="208"/>
        <w:ind w:left="9" w:right="1"/>
        <w:jc w:val="center"/>
        <w:rPr>
          <w:rFonts w:ascii="Calibri Light"/>
          <w:i/>
          <w:sz w:val="36"/>
        </w:rPr>
      </w:pPr>
      <w:r>
        <w:rPr>
          <w:rFonts w:ascii="Calibri Light"/>
          <w:i/>
          <w:spacing w:val="-2"/>
          <w:sz w:val="36"/>
          <w:u w:val="single"/>
        </w:rPr>
        <w:t>CONNECTIFY</w:t>
      </w:r>
    </w:p>
    <w:p w:rsidR="00814A81" w:rsidRDefault="00814A81" w:rsidP="00814A81">
      <w:pPr>
        <w:spacing w:before="193"/>
        <w:ind w:left="8" w:right="9"/>
        <w:jc w:val="center"/>
        <w:rPr>
          <w:b/>
          <w:sz w:val="28"/>
        </w:rPr>
      </w:pPr>
      <w:r>
        <w:rPr>
          <w:b/>
          <w:sz w:val="28"/>
          <w:u w:val="double"/>
        </w:rPr>
        <w:t>Weekly</w:t>
      </w:r>
      <w:r>
        <w:rPr>
          <w:b/>
          <w:spacing w:val="-1"/>
          <w:sz w:val="28"/>
          <w:u w:val="double"/>
        </w:rPr>
        <w:t xml:space="preserve"> </w:t>
      </w:r>
      <w:r>
        <w:rPr>
          <w:b/>
          <w:sz w:val="28"/>
          <w:u w:val="double"/>
        </w:rPr>
        <w:t>Log</w:t>
      </w:r>
      <w:r>
        <w:rPr>
          <w:b/>
          <w:spacing w:val="-2"/>
          <w:sz w:val="28"/>
          <w:u w:val="double"/>
        </w:rPr>
        <w:t xml:space="preserve"> </w:t>
      </w:r>
      <w:r>
        <w:rPr>
          <w:b/>
          <w:sz w:val="28"/>
          <w:u w:val="double"/>
        </w:rPr>
        <w:t>#</w:t>
      </w:r>
      <w:r>
        <w:rPr>
          <w:b/>
          <w:spacing w:val="1"/>
          <w:sz w:val="28"/>
          <w:u w:val="double"/>
        </w:rPr>
        <w:t xml:space="preserve"> </w:t>
      </w:r>
      <w:r>
        <w:rPr>
          <w:b/>
          <w:spacing w:val="-5"/>
          <w:sz w:val="28"/>
          <w:u w:val="double"/>
        </w:rPr>
        <w:t>7</w:t>
      </w:r>
    </w:p>
    <w:p w:rsidR="00814A81" w:rsidRDefault="00814A81" w:rsidP="00814A81">
      <w:pPr>
        <w:pStyle w:val="BodyText"/>
        <w:spacing w:before="353"/>
        <w:ind w:left="0" w:firstLine="0"/>
        <w:rPr>
          <w:b/>
          <w:sz w:val="30"/>
        </w:rPr>
      </w:pPr>
    </w:p>
    <w:p w:rsidR="00814A81" w:rsidRDefault="00814A81" w:rsidP="00814A81">
      <w:pPr>
        <w:pStyle w:val="Heading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MEMBERS:</w:t>
      </w:r>
    </w:p>
    <w:p w:rsidR="00814A81" w:rsidRDefault="00814A81" w:rsidP="00814A81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190" w:after="0" w:line="240" w:lineRule="auto"/>
        <w:contextualSpacing w:val="0"/>
        <w:rPr>
          <w:rFonts w:ascii="Symbol" w:hAnsi="Symbol"/>
          <w:sz w:val="26"/>
        </w:rPr>
      </w:pPr>
      <w:r>
        <w:rPr>
          <w:sz w:val="26"/>
        </w:rPr>
        <w:t>Bilal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Naeem</w:t>
      </w:r>
      <w:proofErr w:type="spellEnd"/>
      <w:r>
        <w:rPr>
          <w:spacing w:val="-2"/>
          <w:sz w:val="26"/>
        </w:rPr>
        <w:t xml:space="preserve"> (F23CSC008).</w:t>
      </w:r>
    </w:p>
    <w:p w:rsidR="00814A81" w:rsidRDefault="00814A81" w:rsidP="00814A81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25" w:after="0" w:line="240" w:lineRule="auto"/>
        <w:contextualSpacing w:val="0"/>
        <w:rPr>
          <w:rFonts w:ascii="Symbol" w:hAnsi="Symbol"/>
          <w:sz w:val="26"/>
        </w:rPr>
      </w:pPr>
      <w:r>
        <w:rPr>
          <w:sz w:val="26"/>
        </w:rPr>
        <w:t>Sadia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Tehreem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(F23CSC043).</w:t>
      </w:r>
    </w:p>
    <w:p w:rsidR="00814A81" w:rsidRDefault="00814A81" w:rsidP="00814A81">
      <w:pPr>
        <w:pStyle w:val="BodyText"/>
        <w:spacing w:before="211"/>
        <w:ind w:left="0" w:firstLine="0"/>
      </w:pPr>
    </w:p>
    <w:p w:rsidR="00814A81" w:rsidRDefault="00814A81" w:rsidP="00814A81">
      <w:pPr>
        <w:pStyle w:val="Heading1"/>
      </w:pPr>
      <w:r>
        <w:rPr>
          <w:spacing w:val="-2"/>
        </w:rPr>
        <w:t>WEEKLY</w:t>
      </w:r>
      <w:r>
        <w:rPr>
          <w:spacing w:val="-6"/>
        </w:rPr>
        <w:t xml:space="preserve"> </w:t>
      </w:r>
      <w:r>
        <w:rPr>
          <w:spacing w:val="-4"/>
        </w:rPr>
        <w:t>LOG:</w:t>
      </w:r>
    </w:p>
    <w:p w:rsidR="001B7E83" w:rsidRDefault="001B7E83" w:rsidP="001B7E8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1B7E83">
        <w:rPr>
          <w:rFonts w:ascii="Calibri" w:eastAsia="Times New Roman" w:hAnsi="Calibri" w:cs="Calibri"/>
          <w:sz w:val="26"/>
          <w:szCs w:val="26"/>
        </w:rPr>
        <w:t xml:space="preserve">This week, we improved the homepage of our application and added a </w:t>
      </w:r>
      <w:r>
        <w:rPr>
          <w:rFonts w:ascii="Calibri" w:eastAsia="Times New Roman" w:hAnsi="Calibri" w:cs="Calibri"/>
          <w:sz w:val="26"/>
          <w:szCs w:val="26"/>
        </w:rPr>
        <w:t>Friend Request System which is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 based on file handling. This feature includes two distinct lists: The first </w:t>
      </w:r>
      <w:r>
        <w:rPr>
          <w:rFonts w:ascii="Calibri" w:eastAsia="Times New Roman" w:hAnsi="Calibri" w:cs="Calibri"/>
          <w:sz w:val="26"/>
          <w:szCs w:val="26"/>
        </w:rPr>
        <w:t xml:space="preserve">list 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shows all </w:t>
      </w:r>
      <w:r>
        <w:rPr>
          <w:rFonts w:ascii="Calibri" w:eastAsia="Times New Roman" w:hAnsi="Calibri" w:cs="Calibri"/>
          <w:sz w:val="26"/>
          <w:szCs w:val="26"/>
        </w:rPr>
        <w:t xml:space="preserve">the 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friends </w:t>
      </w:r>
      <w:r>
        <w:rPr>
          <w:rFonts w:ascii="Calibri" w:eastAsia="Times New Roman" w:hAnsi="Calibri" w:cs="Calibri"/>
          <w:sz w:val="26"/>
          <w:szCs w:val="26"/>
        </w:rPr>
        <w:t xml:space="preserve">which are added in 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the user’s account, while the second </w:t>
      </w:r>
      <w:r>
        <w:rPr>
          <w:rFonts w:ascii="Calibri" w:eastAsia="Times New Roman" w:hAnsi="Calibri" w:cs="Calibri"/>
          <w:sz w:val="26"/>
          <w:szCs w:val="26"/>
        </w:rPr>
        <w:t xml:space="preserve">list 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features all the user’s pending friend requests. Both, friends and requests are sorted and </w:t>
      </w:r>
      <w:r>
        <w:rPr>
          <w:rFonts w:ascii="Calibri" w:eastAsia="Times New Roman" w:hAnsi="Calibri" w:cs="Calibri"/>
          <w:sz w:val="26"/>
          <w:szCs w:val="26"/>
        </w:rPr>
        <w:t xml:space="preserve">stored 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in </w:t>
      </w:r>
      <w:r>
        <w:rPr>
          <w:rFonts w:ascii="Calibri" w:eastAsia="Times New Roman" w:hAnsi="Calibri" w:cs="Calibri"/>
          <w:sz w:val="26"/>
          <w:szCs w:val="26"/>
        </w:rPr>
        <w:t xml:space="preserve">a single 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file </w:t>
      </w:r>
      <w:r w:rsidRPr="001B7E83">
        <w:rPr>
          <w:rFonts w:ascii="Calibri" w:hAnsi="Calibri" w:cs="Calibri"/>
          <w:sz w:val="26"/>
          <w:szCs w:val="26"/>
        </w:rPr>
        <w:t>which is automatically created during the user’s signup process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. This makes it easy to organize </w:t>
      </w:r>
      <w:r>
        <w:rPr>
          <w:rFonts w:ascii="Calibri" w:eastAsia="Times New Roman" w:hAnsi="Calibri" w:cs="Calibri"/>
          <w:sz w:val="26"/>
          <w:szCs w:val="26"/>
        </w:rPr>
        <w:t>and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 retrieve </w:t>
      </w:r>
      <w:r>
        <w:rPr>
          <w:rFonts w:ascii="Calibri" w:eastAsia="Times New Roman" w:hAnsi="Calibri" w:cs="Calibri"/>
          <w:sz w:val="26"/>
          <w:szCs w:val="26"/>
        </w:rPr>
        <w:t xml:space="preserve">the </w:t>
      </w:r>
      <w:r w:rsidRPr="001B7E83">
        <w:rPr>
          <w:rFonts w:ascii="Calibri" w:eastAsia="Times New Roman" w:hAnsi="Calibri" w:cs="Calibri"/>
          <w:sz w:val="26"/>
          <w:szCs w:val="26"/>
        </w:rPr>
        <w:t>data whenever needed.</w:t>
      </w:r>
    </w:p>
    <w:p w:rsidR="001347D6" w:rsidRPr="001B7E83" w:rsidRDefault="001B7E83" w:rsidP="001B7E83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1B7E83">
        <w:rPr>
          <w:rFonts w:ascii="Calibri" w:eastAsia="Times New Roman" w:hAnsi="Calibri" w:cs="Calibri"/>
          <w:sz w:val="26"/>
          <w:szCs w:val="26"/>
        </w:rPr>
        <w:t xml:space="preserve">In addition, we also introduced the fourth tab of our application which is the “About” section. </w:t>
      </w:r>
      <w:r w:rsidRPr="001B7E83">
        <w:rPr>
          <w:sz w:val="26"/>
          <w:szCs w:val="26"/>
        </w:rPr>
        <w:t>This section is designed to provide an overview of the user’s profile, including their username, contact information, email addr</w:t>
      </w:r>
      <w:r w:rsidRPr="001B7E83">
        <w:rPr>
          <w:sz w:val="26"/>
          <w:szCs w:val="26"/>
        </w:rPr>
        <w:t>ess, and other relevant details</w:t>
      </w:r>
      <w:r w:rsidRPr="001B7E83">
        <w:rPr>
          <w:rFonts w:ascii="Calibri" w:eastAsia="Times New Roman" w:hAnsi="Calibri" w:cs="Calibri"/>
          <w:sz w:val="26"/>
          <w:szCs w:val="26"/>
        </w:rPr>
        <w:t xml:space="preserve">. This addition improves the </w:t>
      </w:r>
      <w:r w:rsidRPr="001B7E83">
        <w:rPr>
          <w:sz w:val="26"/>
          <w:szCs w:val="26"/>
        </w:rPr>
        <w:t xml:space="preserve">user experience by offering a centralized view of personal information, </w:t>
      </w:r>
      <w:r w:rsidRPr="001B7E83">
        <w:rPr>
          <w:sz w:val="26"/>
          <w:szCs w:val="26"/>
        </w:rPr>
        <w:t xml:space="preserve">ensuring easy </w:t>
      </w:r>
      <w:r w:rsidRPr="001B7E83">
        <w:rPr>
          <w:sz w:val="26"/>
          <w:szCs w:val="26"/>
        </w:rPr>
        <w:t>accessibility and convenie</w:t>
      </w:r>
      <w:bookmarkStart w:id="0" w:name="_GoBack"/>
      <w:bookmarkEnd w:id="0"/>
      <w:r w:rsidRPr="001B7E83">
        <w:rPr>
          <w:sz w:val="26"/>
          <w:szCs w:val="26"/>
        </w:rPr>
        <w:t>nce.</w:t>
      </w:r>
    </w:p>
    <w:sectPr w:rsidR="001347D6" w:rsidRPr="001B7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81142"/>
    <w:multiLevelType w:val="hybridMultilevel"/>
    <w:tmpl w:val="7AEE577E"/>
    <w:lvl w:ilvl="0" w:tplc="E7BA4ED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6FA816C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9AC270B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AC1C535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9872E33A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BDC24B4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5C606BA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46941F12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5E404E8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A81"/>
    <w:rsid w:val="000B0A43"/>
    <w:rsid w:val="001347D6"/>
    <w:rsid w:val="001B7E83"/>
    <w:rsid w:val="007B6286"/>
    <w:rsid w:val="00814A81"/>
    <w:rsid w:val="00ED0122"/>
    <w:rsid w:val="00F0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6A15"/>
  <w15:chartTrackingRefBased/>
  <w15:docId w15:val="{B3A7CA32-5652-4E6F-BA44-437A09C4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A81"/>
  </w:style>
  <w:style w:type="paragraph" w:styleId="Heading1">
    <w:name w:val="heading 1"/>
    <w:basedOn w:val="Normal"/>
    <w:link w:val="Heading1Char"/>
    <w:uiPriority w:val="1"/>
    <w:qFormat/>
    <w:rsid w:val="00814A81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Calibri Light" w:eastAsia="Calibri Light" w:hAnsi="Calibri Light" w:cs="Calibri Light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14A81"/>
    <w:rPr>
      <w:rFonts w:ascii="Calibri Light" w:eastAsia="Calibri Light" w:hAnsi="Calibri Light" w:cs="Calibri Light"/>
      <w:sz w:val="30"/>
      <w:szCs w:val="30"/>
    </w:rPr>
  </w:style>
  <w:style w:type="paragraph" w:styleId="ListParagraph">
    <w:name w:val="List Paragraph"/>
    <w:basedOn w:val="Normal"/>
    <w:uiPriority w:val="1"/>
    <w:qFormat/>
    <w:rsid w:val="00814A8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14A81"/>
    <w:pPr>
      <w:widowControl w:val="0"/>
      <w:autoSpaceDE w:val="0"/>
      <w:autoSpaceDN w:val="0"/>
      <w:spacing w:after="0" w:line="240" w:lineRule="auto"/>
      <w:ind w:left="820" w:hanging="360"/>
    </w:pPr>
    <w:rPr>
      <w:rFonts w:ascii="Calibri" w:eastAsia="Calibri" w:hAnsi="Calibri" w:cs="Calibri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14A81"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814A81"/>
    <w:pPr>
      <w:widowControl w:val="0"/>
      <w:autoSpaceDE w:val="0"/>
      <w:autoSpaceDN w:val="0"/>
      <w:spacing w:after="0" w:line="566" w:lineRule="exact"/>
      <w:ind w:left="8" w:right="3"/>
      <w:jc w:val="center"/>
    </w:pPr>
    <w:rPr>
      <w:rFonts w:ascii="Calibri Light" w:eastAsia="Calibri Light" w:hAnsi="Calibri Light" w:cs="Calibri Light"/>
      <w:sz w:val="48"/>
      <w:szCs w:val="4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814A81"/>
    <w:rPr>
      <w:rFonts w:ascii="Calibri Light" w:eastAsia="Calibri Light" w:hAnsi="Calibri Light" w:cs="Calibri Light"/>
      <w:sz w:val="48"/>
      <w:szCs w:val="48"/>
      <w:u w:val="single" w:color="000000"/>
    </w:rPr>
  </w:style>
  <w:style w:type="paragraph" w:styleId="NormalWeb">
    <w:name w:val="Normal (Web)"/>
    <w:basedOn w:val="Normal"/>
    <w:uiPriority w:val="99"/>
    <w:unhideWhenUsed/>
    <w:rsid w:val="00814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2024-11-17T17:13:00Z</dcterms:created>
  <dcterms:modified xsi:type="dcterms:W3CDTF">2024-11-19T15:28:00Z</dcterms:modified>
</cp:coreProperties>
</file>