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86095" w14:textId="77777777" w:rsidR="0004546F" w:rsidRDefault="0004546F" w:rsidP="0004546F">
      <w:pPr>
        <w:pStyle w:val="Title"/>
        <w:spacing w:line="360" w:lineRule="auto"/>
      </w:pPr>
    </w:p>
    <w:p w14:paraId="79FD3D9D" w14:textId="77777777" w:rsidR="0004546F" w:rsidRDefault="0004546F" w:rsidP="0004546F">
      <w:pPr>
        <w:pStyle w:val="Title"/>
        <w:spacing w:line="360" w:lineRule="auto"/>
      </w:pPr>
    </w:p>
    <w:p w14:paraId="22E155BE" w14:textId="77777777" w:rsidR="0004546F" w:rsidRDefault="0004546F" w:rsidP="0004546F">
      <w:pPr>
        <w:pStyle w:val="Title"/>
        <w:spacing w:line="360" w:lineRule="auto"/>
      </w:pPr>
    </w:p>
    <w:p w14:paraId="4071E2DB" w14:textId="77777777" w:rsidR="0004546F" w:rsidRDefault="0004546F" w:rsidP="0004546F">
      <w:pPr>
        <w:pStyle w:val="Title"/>
        <w:spacing w:line="360" w:lineRule="auto"/>
      </w:pPr>
    </w:p>
    <w:p w14:paraId="0B8DC06C" w14:textId="77777777" w:rsidR="0004546F" w:rsidRDefault="0004546F" w:rsidP="0004546F">
      <w:pPr>
        <w:pStyle w:val="Title"/>
        <w:spacing w:line="360" w:lineRule="auto"/>
      </w:pPr>
    </w:p>
    <w:p w14:paraId="384665E4" w14:textId="77777777" w:rsidR="0004546F" w:rsidRDefault="0004546F" w:rsidP="0004546F">
      <w:pPr>
        <w:pStyle w:val="Title"/>
        <w:spacing w:line="360" w:lineRule="auto"/>
      </w:pPr>
    </w:p>
    <w:p w14:paraId="79446BCE" w14:textId="77777777" w:rsidR="0004546F" w:rsidRDefault="0004546F" w:rsidP="0004546F">
      <w:pPr>
        <w:pStyle w:val="Title"/>
        <w:spacing w:line="360" w:lineRule="auto"/>
      </w:pPr>
    </w:p>
    <w:p w14:paraId="0CE34AF8" w14:textId="77777777" w:rsidR="0004546F" w:rsidRDefault="0004546F" w:rsidP="0004546F">
      <w:pPr>
        <w:pStyle w:val="Title"/>
        <w:spacing w:line="360" w:lineRule="auto"/>
      </w:pPr>
    </w:p>
    <w:p w14:paraId="71950D92" w14:textId="50E8C53B" w:rsidR="0004546F" w:rsidRDefault="0004546F" w:rsidP="0004546F">
      <w:pPr>
        <w:pStyle w:val="Title"/>
        <w:spacing w:line="360" w:lineRule="auto"/>
      </w:pPr>
      <w:r>
        <w:t>Chapter 2:</w:t>
      </w:r>
    </w:p>
    <w:p w14:paraId="7E369871" w14:textId="77777777" w:rsidR="0004546F" w:rsidRPr="00C151F4" w:rsidRDefault="0004546F" w:rsidP="0004546F">
      <w:pPr>
        <w:jc w:val="right"/>
        <w:rPr>
          <w:b/>
          <w:bCs/>
          <w:sz w:val="60"/>
          <w:szCs w:val="60"/>
        </w:rPr>
      </w:pPr>
      <w:r w:rsidRPr="00C151F4">
        <w:rPr>
          <w:b/>
          <w:bCs/>
          <w:sz w:val="60"/>
          <w:szCs w:val="60"/>
        </w:rPr>
        <w:t>Literature</w:t>
      </w:r>
      <w:r>
        <w:rPr>
          <w:b/>
          <w:bCs/>
          <w:sz w:val="60"/>
          <w:szCs w:val="60"/>
        </w:rPr>
        <w:t>/</w:t>
      </w:r>
      <w:r w:rsidRPr="00C151F4">
        <w:rPr>
          <w:b/>
          <w:bCs/>
          <w:sz w:val="60"/>
          <w:szCs w:val="60"/>
        </w:rPr>
        <w:t>Market Survey</w:t>
      </w:r>
    </w:p>
    <w:p w14:paraId="0F831161" w14:textId="77777777" w:rsidR="0004546F" w:rsidRDefault="0004546F" w:rsidP="0004546F"/>
    <w:p w14:paraId="323E6020" w14:textId="77777777" w:rsidR="0004546F" w:rsidRDefault="0004546F" w:rsidP="0004546F"/>
    <w:p w14:paraId="1DFA73B5" w14:textId="77777777" w:rsidR="0004546F" w:rsidRDefault="0004546F" w:rsidP="0004546F"/>
    <w:p w14:paraId="2C35B68E" w14:textId="77777777" w:rsidR="0004546F" w:rsidRDefault="0004546F" w:rsidP="0004546F"/>
    <w:p w14:paraId="23A92A39" w14:textId="77777777" w:rsidR="0004546F" w:rsidRDefault="0004546F" w:rsidP="0004546F"/>
    <w:p w14:paraId="2BC58EDF" w14:textId="77777777" w:rsidR="0004546F" w:rsidRDefault="0004546F" w:rsidP="0004546F"/>
    <w:p w14:paraId="5506C366" w14:textId="77777777" w:rsidR="0004546F" w:rsidRDefault="0004546F" w:rsidP="0004546F"/>
    <w:p w14:paraId="7F82F758" w14:textId="77777777" w:rsidR="0004546F" w:rsidRDefault="0004546F" w:rsidP="0004546F"/>
    <w:p w14:paraId="5E57DC42" w14:textId="77777777" w:rsidR="0004546F" w:rsidRDefault="0004546F" w:rsidP="0004546F"/>
    <w:p w14:paraId="6BA9C264" w14:textId="77777777" w:rsidR="0004546F" w:rsidRDefault="0004546F" w:rsidP="0004546F"/>
    <w:p w14:paraId="6A935E2D" w14:textId="77777777" w:rsidR="0004546F" w:rsidRDefault="0004546F" w:rsidP="0004546F"/>
    <w:p w14:paraId="3290DB43" w14:textId="77777777" w:rsidR="0004546F" w:rsidRDefault="0004546F" w:rsidP="0004546F"/>
    <w:p w14:paraId="7A3856ED" w14:textId="77777777" w:rsidR="0004546F" w:rsidRDefault="0004546F" w:rsidP="0004546F"/>
    <w:p w14:paraId="5E6BCE23" w14:textId="77777777" w:rsidR="0004546F" w:rsidRDefault="0004546F" w:rsidP="0004546F"/>
    <w:p w14:paraId="68D00149" w14:textId="77777777" w:rsidR="0004546F" w:rsidRDefault="0004546F" w:rsidP="0004546F">
      <w:pPr>
        <w:pStyle w:val="Heading1"/>
        <w:spacing w:line="360" w:lineRule="auto"/>
        <w:rPr>
          <w:sz w:val="40"/>
          <w:szCs w:val="40"/>
        </w:rPr>
      </w:pPr>
      <w:bookmarkStart w:id="0" w:name="_Toc165117208"/>
      <w:r>
        <w:rPr>
          <w:sz w:val="40"/>
          <w:szCs w:val="40"/>
        </w:rPr>
        <w:lastRenderedPageBreak/>
        <w:t>Chapter: 2</w:t>
      </w:r>
      <w:bookmarkEnd w:id="0"/>
    </w:p>
    <w:p w14:paraId="0ECE2EEE" w14:textId="77777777" w:rsidR="0004546F" w:rsidRDefault="0004546F" w:rsidP="0004546F">
      <w:pPr>
        <w:pStyle w:val="Heading1"/>
        <w:spacing w:line="360" w:lineRule="auto"/>
        <w:rPr>
          <w:sz w:val="40"/>
          <w:szCs w:val="40"/>
        </w:rPr>
      </w:pPr>
      <w:bookmarkStart w:id="1" w:name="_Toc165117209"/>
      <w:r>
        <w:rPr>
          <w:sz w:val="40"/>
          <w:szCs w:val="40"/>
        </w:rPr>
        <w:t xml:space="preserve">Literature/Market </w:t>
      </w:r>
      <w:r>
        <w:t>Survey</w:t>
      </w:r>
      <w:bookmarkEnd w:id="1"/>
    </w:p>
    <w:p w14:paraId="16EB1909" w14:textId="77777777" w:rsidR="0004546F" w:rsidRDefault="0004546F" w:rsidP="0004546F">
      <w:pPr>
        <w:spacing w:line="360" w:lineRule="auto"/>
      </w:pPr>
    </w:p>
    <w:p w14:paraId="542C2710" w14:textId="77777777" w:rsidR="0004546F" w:rsidRDefault="0004546F" w:rsidP="0004546F">
      <w:pPr>
        <w:spacing w:line="360" w:lineRule="auto"/>
        <w:jc w:val="both"/>
      </w:pPr>
      <w:r>
        <w:t>This chapter aims to provide an overview of the current state of autonomous vehicles, including existing developments and ongoing testing. It will explore the origins of autonomous vehicles and the regulatory bodies responsible for establishing rules. Furthermore, it will identify prominent market participants involved in advancing autonomous vehicle technologies.</w:t>
      </w:r>
    </w:p>
    <w:p w14:paraId="3CE384E0" w14:textId="77777777" w:rsidR="0004546F" w:rsidRDefault="0004546F" w:rsidP="0004546F">
      <w:pPr>
        <w:spacing w:line="360" w:lineRule="auto"/>
      </w:pPr>
    </w:p>
    <w:p w14:paraId="7F6D6D12" w14:textId="613543DD" w:rsidR="0004546F" w:rsidRDefault="0004546F" w:rsidP="0004546F">
      <w:pPr>
        <w:pStyle w:val="Heading2"/>
        <w:numPr>
          <w:ilvl w:val="1"/>
          <w:numId w:val="7"/>
        </w:numPr>
        <w:spacing w:line="360" w:lineRule="auto"/>
      </w:pPr>
      <w:bookmarkStart w:id="2" w:name="_Toc165117210"/>
      <w:r>
        <w:t>Introduction</w:t>
      </w:r>
      <w:bookmarkEnd w:id="2"/>
    </w:p>
    <w:p w14:paraId="23FE5ABB" w14:textId="77777777" w:rsidR="0004546F" w:rsidRDefault="0004546F" w:rsidP="0004546F">
      <w:pPr>
        <w:spacing w:line="360" w:lineRule="auto"/>
      </w:pPr>
    </w:p>
    <w:p w14:paraId="6FEB6FE7" w14:textId="77777777" w:rsidR="0004546F" w:rsidRDefault="0004546F" w:rsidP="0004546F">
      <w:pPr>
        <w:spacing w:line="360" w:lineRule="auto"/>
        <w:jc w:val="both"/>
        <w:rPr>
          <w:color w:val="2A2A2A"/>
          <w:highlight w:val="white"/>
        </w:rPr>
      </w:pPr>
      <w:r w:rsidRPr="00863B89">
        <w:t xml:space="preserve">The concept of autonomous vehicles is not </w:t>
      </w:r>
      <w:r>
        <w:t xml:space="preserve">fresh </w:t>
      </w:r>
      <w:r w:rsidRPr="00863B89">
        <w:t>in the automotive industry. Companies such as Tesla, General Motors, BMW, Mercedes, Honda, KIA, Toyota, among others, have been actively involved in this field. While many have developed vehicles equipped with level 2 and level 3 autonomous systems, not all have released them to the market. The Society of Automotive Engineers (SAE) has established six levels of driving automation, ranging from level 0 (fully manual) to level 5 (fully autonomous).</w:t>
      </w:r>
    </w:p>
    <w:p w14:paraId="3630E50F" w14:textId="77777777" w:rsidR="0004546F" w:rsidRDefault="0004546F" w:rsidP="0004546F">
      <w:pPr>
        <w:spacing w:line="360" w:lineRule="auto"/>
        <w:rPr>
          <w:color w:val="2A2A2A"/>
          <w:highlight w:val="white"/>
        </w:rPr>
      </w:pPr>
    </w:p>
    <w:p w14:paraId="0CD038E9" w14:textId="55125FF0" w:rsidR="0004546F" w:rsidRDefault="0004546F" w:rsidP="0004546F">
      <w:pPr>
        <w:pStyle w:val="Heading2"/>
        <w:numPr>
          <w:ilvl w:val="1"/>
          <w:numId w:val="7"/>
        </w:numPr>
        <w:spacing w:line="360" w:lineRule="auto"/>
      </w:pPr>
      <w:bookmarkStart w:id="3" w:name="_Toc165117211"/>
      <w:r>
        <w:t>Literature Review / Technology Overview</w:t>
      </w:r>
      <w:bookmarkEnd w:id="3"/>
    </w:p>
    <w:p w14:paraId="2B23E88F" w14:textId="77777777" w:rsidR="0004546F" w:rsidRDefault="0004546F" w:rsidP="0004546F">
      <w:pPr>
        <w:spacing w:line="360" w:lineRule="auto"/>
        <w:rPr>
          <w:b/>
          <w:sz w:val="28"/>
          <w:szCs w:val="28"/>
        </w:rPr>
      </w:pPr>
    </w:p>
    <w:p w14:paraId="1B9D8C58" w14:textId="77777777" w:rsidR="0004546F" w:rsidRDefault="0004546F" w:rsidP="0004546F">
      <w:pPr>
        <w:spacing w:line="360" w:lineRule="auto"/>
        <w:jc w:val="both"/>
      </w:pPr>
      <w:r w:rsidRPr="00424195">
        <w:t>The concept of autonomous vehicles traces back to 1918, with early attempts in the 1920s. General Motors was among the pioneers, showcasing autonomous vehicle concepts at exhibitions. The research and development efforts for autonomous vehicles gained momentum with initiatives like General Motors and Radio Corporation of America Sarnoff Laboratory's collaboration. Notably, the Defense Advanced Research Projects Agency (DARPA) Grand Challenges Program in 2004 accelerated autonomous vehicle research in the US.</w:t>
      </w:r>
      <w:r>
        <w:t xml:space="preserve"> </w:t>
      </w:r>
    </w:p>
    <w:p w14:paraId="061DD002" w14:textId="77777777" w:rsidR="0004546F" w:rsidRDefault="0004546F" w:rsidP="0004546F">
      <w:pPr>
        <w:spacing w:line="360" w:lineRule="auto"/>
        <w:jc w:val="both"/>
      </w:pPr>
      <w:r>
        <w:t>Today, the global autonomous vehicle market boasts key players including AB Volvo, BMW AG, Daimler AG, Ford Motor Company, General Motors, Honda Motor Co., Ltd., Nissan Motors Co., Ltd., Tesla, Inc., Toyota Motor Corporation, and Volkswagen AG.</w:t>
      </w:r>
    </w:p>
    <w:p w14:paraId="40C18D81" w14:textId="77777777" w:rsidR="0004546F" w:rsidRDefault="0004546F" w:rsidP="0004546F">
      <w:pPr>
        <w:spacing w:line="360" w:lineRule="auto"/>
        <w:jc w:val="both"/>
      </w:pPr>
    </w:p>
    <w:p w14:paraId="5C5E7137" w14:textId="77777777" w:rsidR="0004546F" w:rsidRDefault="0004546F" w:rsidP="0004546F">
      <w:pPr>
        <w:pStyle w:val="ListParagraph"/>
        <w:numPr>
          <w:ilvl w:val="0"/>
          <w:numId w:val="2"/>
        </w:numPr>
        <w:spacing w:line="360" w:lineRule="auto"/>
        <w:jc w:val="both"/>
      </w:pPr>
      <w:r w:rsidRPr="00A360D3">
        <w:rPr>
          <w:b/>
          <w:bCs/>
        </w:rPr>
        <w:t>AB Volvo</w:t>
      </w:r>
      <w:r>
        <w:t>: Began autonomous vehicle development in 2006 and unveiled a fully autonomous test vehicle in 2017, though commercially available self-driving cars from Volvo are still pending.</w:t>
      </w:r>
    </w:p>
    <w:p w14:paraId="2E2A45A4" w14:textId="77777777" w:rsidR="0004546F" w:rsidRDefault="0004546F" w:rsidP="0004546F">
      <w:pPr>
        <w:pStyle w:val="ListParagraph"/>
        <w:numPr>
          <w:ilvl w:val="0"/>
          <w:numId w:val="2"/>
        </w:numPr>
        <w:spacing w:line="360" w:lineRule="auto"/>
        <w:jc w:val="both"/>
      </w:pPr>
      <w:r w:rsidRPr="00A360D3">
        <w:rPr>
          <w:b/>
          <w:bCs/>
        </w:rPr>
        <w:lastRenderedPageBreak/>
        <w:t>Waymo</w:t>
      </w:r>
      <w:r>
        <w:t xml:space="preserve"> (Google's subsidiary): Made significant progress, logging millions of autonomous driving miles. Currently offers limited commercial self-driving ride-hailing services in specific locations.</w:t>
      </w:r>
    </w:p>
    <w:p w14:paraId="26BE6551" w14:textId="77777777" w:rsidR="0004546F" w:rsidRDefault="0004546F" w:rsidP="0004546F">
      <w:pPr>
        <w:pStyle w:val="ListParagraph"/>
        <w:numPr>
          <w:ilvl w:val="0"/>
          <w:numId w:val="2"/>
        </w:numPr>
        <w:spacing w:line="360" w:lineRule="auto"/>
        <w:jc w:val="both"/>
      </w:pPr>
      <w:r w:rsidRPr="00A360D3">
        <w:rPr>
          <w:b/>
          <w:bCs/>
        </w:rPr>
        <w:t>Tesla</w:t>
      </w:r>
      <w:r>
        <w:t>: Announced plans for self-driving features in their cars in 2014, promoting them as standard. Notably, Tesla's Autopilot is a driver-assistance system rather than fully autonomous, and has faced safety criticisms.</w:t>
      </w:r>
    </w:p>
    <w:p w14:paraId="7141ABDD" w14:textId="77777777" w:rsidR="0004546F" w:rsidRPr="0071721A" w:rsidRDefault="0004546F" w:rsidP="0004546F">
      <w:pPr>
        <w:pStyle w:val="ListParagraph"/>
        <w:spacing w:line="360" w:lineRule="auto"/>
        <w:ind w:left="360"/>
        <w:jc w:val="both"/>
      </w:pPr>
    </w:p>
    <w:p w14:paraId="7F6B3C83" w14:textId="77777777" w:rsidR="0004546F" w:rsidRPr="0071721A" w:rsidRDefault="0004546F" w:rsidP="0004546F">
      <w:pPr>
        <w:spacing w:line="360" w:lineRule="auto"/>
        <w:jc w:val="both"/>
      </w:pPr>
      <w:r>
        <w:t xml:space="preserve">AVs </w:t>
      </w:r>
      <w:r w:rsidRPr="0071721A">
        <w:t>operate themselves and execute necessary functions without human intervention. This is achieved through their ability to sense their surroundings using advanced technologies such as artificial intelligence (AI) software, light detection and ranging (LiDAR), radio detection and ranging (RADAR), and cameras. These sensors enable the vehicle to form an active 3D map of its environment, allowing it to navigate safely and efficiently.</w:t>
      </w:r>
    </w:p>
    <w:p w14:paraId="73A631E6" w14:textId="77777777" w:rsidR="0004546F" w:rsidRDefault="0004546F" w:rsidP="0004546F">
      <w:pPr>
        <w:spacing w:line="360" w:lineRule="auto"/>
        <w:jc w:val="both"/>
      </w:pPr>
    </w:p>
    <w:p w14:paraId="49D53C37" w14:textId="77777777" w:rsidR="0004546F" w:rsidRDefault="0004546F" w:rsidP="0004546F">
      <w:pPr>
        <w:pStyle w:val="ListParagraph"/>
        <w:numPr>
          <w:ilvl w:val="2"/>
          <w:numId w:val="7"/>
        </w:numPr>
        <w:spacing w:line="360" w:lineRule="auto"/>
        <w:jc w:val="both"/>
        <w:rPr>
          <w:b/>
          <w:bCs/>
        </w:rPr>
      </w:pPr>
      <w:r w:rsidRPr="00424195">
        <w:rPr>
          <w:b/>
          <w:bCs/>
        </w:rPr>
        <w:t>Levels of Autonomous Vehicles</w:t>
      </w:r>
    </w:p>
    <w:p w14:paraId="1473E6F8" w14:textId="77777777" w:rsidR="0004546F" w:rsidRPr="005243C6" w:rsidRDefault="0004546F" w:rsidP="0004546F">
      <w:pPr>
        <w:pStyle w:val="ListParagraph"/>
        <w:spacing w:line="360" w:lineRule="auto"/>
        <w:jc w:val="both"/>
        <w:rPr>
          <w:b/>
          <w:bCs/>
        </w:rPr>
      </w:pPr>
    </w:p>
    <w:p w14:paraId="3D707B88" w14:textId="77777777" w:rsidR="0004546F" w:rsidRDefault="0004546F" w:rsidP="0004546F">
      <w:pPr>
        <w:spacing w:line="360" w:lineRule="auto"/>
        <w:jc w:val="both"/>
      </w:pPr>
      <w:r w:rsidRPr="00424195">
        <w:t>Understanding the different levels of autonomy set by the Society of Automotive Engineers (SAE) International is crucial before discussing existing autonomous vehicle systems. These levels explain how much control the vehicle has versus the human. The table below shows these levels, from full human control to full automation, making it easier to understand the capabilities of existing systems.</w:t>
      </w:r>
    </w:p>
    <w:p w14:paraId="1F3FD62B" w14:textId="77777777" w:rsidR="0004546F" w:rsidRDefault="0004546F" w:rsidP="0004546F">
      <w:pPr>
        <w:spacing w:line="360" w:lineRule="auto"/>
        <w:jc w:val="both"/>
      </w:pPr>
    </w:p>
    <w:tbl>
      <w:tblPr>
        <w:tblStyle w:val="TableGrid"/>
        <w:tblpPr w:leftFromText="180" w:rightFromText="180" w:vertAnchor="text" w:horzAnchor="margin" w:tblpY="8"/>
        <w:tblW w:w="8755" w:type="dxa"/>
        <w:tblLayout w:type="fixed"/>
        <w:tblLook w:val="0600" w:firstRow="0" w:lastRow="0" w:firstColumn="0" w:lastColumn="0" w:noHBand="1" w:noVBand="1"/>
      </w:tblPr>
      <w:tblGrid>
        <w:gridCol w:w="2595"/>
        <w:gridCol w:w="6160"/>
      </w:tblGrid>
      <w:tr w:rsidR="0004546F" w:rsidRPr="00424195" w14:paraId="73771090" w14:textId="77777777" w:rsidTr="00CD11FA">
        <w:tc>
          <w:tcPr>
            <w:tcW w:w="2595" w:type="dxa"/>
          </w:tcPr>
          <w:p w14:paraId="6F07E737" w14:textId="77777777" w:rsidR="0004546F" w:rsidRPr="00424195" w:rsidRDefault="0004546F" w:rsidP="00CD11FA">
            <w:pPr>
              <w:widowControl w:val="0"/>
              <w:pBdr>
                <w:top w:val="nil"/>
                <w:left w:val="nil"/>
                <w:bottom w:val="nil"/>
                <w:right w:val="nil"/>
                <w:between w:val="nil"/>
              </w:pBdr>
              <w:spacing w:line="360" w:lineRule="auto"/>
              <w:jc w:val="center"/>
              <w:rPr>
                <w:b/>
              </w:rPr>
            </w:pPr>
            <w:r w:rsidRPr="00424195">
              <w:rPr>
                <w:b/>
              </w:rPr>
              <w:t>Levels of Taxonomy</w:t>
            </w:r>
          </w:p>
        </w:tc>
        <w:tc>
          <w:tcPr>
            <w:tcW w:w="6160" w:type="dxa"/>
          </w:tcPr>
          <w:p w14:paraId="1D3E20A5" w14:textId="77777777" w:rsidR="0004546F" w:rsidRPr="00424195" w:rsidRDefault="0004546F" w:rsidP="00CD11FA">
            <w:pPr>
              <w:widowControl w:val="0"/>
              <w:pBdr>
                <w:top w:val="nil"/>
                <w:left w:val="nil"/>
                <w:bottom w:val="nil"/>
                <w:right w:val="nil"/>
                <w:between w:val="nil"/>
              </w:pBdr>
              <w:spacing w:line="360" w:lineRule="auto"/>
              <w:jc w:val="center"/>
              <w:rPr>
                <w:b/>
              </w:rPr>
            </w:pPr>
            <w:r w:rsidRPr="00424195">
              <w:rPr>
                <w:b/>
              </w:rPr>
              <w:t>Description</w:t>
            </w:r>
          </w:p>
        </w:tc>
      </w:tr>
      <w:tr w:rsidR="0004546F" w:rsidRPr="00424195" w14:paraId="4C2FA58D" w14:textId="77777777" w:rsidTr="00CD11FA">
        <w:tc>
          <w:tcPr>
            <w:tcW w:w="2595" w:type="dxa"/>
          </w:tcPr>
          <w:p w14:paraId="39C34E1D" w14:textId="77777777" w:rsidR="0004546F" w:rsidRPr="00424195" w:rsidRDefault="0004546F" w:rsidP="00CD11FA">
            <w:pPr>
              <w:widowControl w:val="0"/>
              <w:pBdr>
                <w:top w:val="nil"/>
                <w:left w:val="nil"/>
                <w:bottom w:val="nil"/>
                <w:right w:val="nil"/>
                <w:between w:val="nil"/>
              </w:pBdr>
              <w:spacing w:line="360" w:lineRule="auto"/>
            </w:pPr>
            <w:r w:rsidRPr="00424195">
              <w:rPr>
                <w:b/>
              </w:rPr>
              <w:t>Level 0</w:t>
            </w:r>
          </w:p>
          <w:p w14:paraId="1498744C" w14:textId="77777777" w:rsidR="0004546F" w:rsidRPr="00424195" w:rsidRDefault="0004546F" w:rsidP="00CD11FA">
            <w:pPr>
              <w:widowControl w:val="0"/>
              <w:pBdr>
                <w:top w:val="nil"/>
                <w:left w:val="nil"/>
                <w:bottom w:val="nil"/>
                <w:right w:val="nil"/>
                <w:between w:val="nil"/>
              </w:pBdr>
              <w:spacing w:line="360" w:lineRule="auto"/>
            </w:pPr>
            <w:r w:rsidRPr="00424195">
              <w:t>No automation</w:t>
            </w:r>
          </w:p>
        </w:tc>
        <w:tc>
          <w:tcPr>
            <w:tcW w:w="6160" w:type="dxa"/>
          </w:tcPr>
          <w:p w14:paraId="37B23F35" w14:textId="77777777" w:rsidR="0004546F" w:rsidRPr="00424195" w:rsidRDefault="0004546F" w:rsidP="00CD11FA">
            <w:pPr>
              <w:widowControl w:val="0"/>
              <w:pBdr>
                <w:top w:val="nil"/>
                <w:left w:val="nil"/>
                <w:bottom w:val="nil"/>
                <w:right w:val="nil"/>
                <w:between w:val="nil"/>
              </w:pBdr>
              <w:spacing w:line="360" w:lineRule="auto"/>
              <w:jc w:val="both"/>
            </w:pPr>
            <w:r w:rsidRPr="00424195">
              <w:t>Zero autonomy; the driver performs all driving tasks.</w:t>
            </w:r>
          </w:p>
        </w:tc>
      </w:tr>
      <w:tr w:rsidR="0004546F" w:rsidRPr="00424195" w14:paraId="1DAD303A" w14:textId="77777777" w:rsidTr="00CD11FA">
        <w:tc>
          <w:tcPr>
            <w:tcW w:w="2595" w:type="dxa"/>
          </w:tcPr>
          <w:p w14:paraId="5AEEEF22" w14:textId="77777777" w:rsidR="0004546F" w:rsidRPr="00424195" w:rsidRDefault="0004546F" w:rsidP="00CD11FA">
            <w:pPr>
              <w:widowControl w:val="0"/>
              <w:pBdr>
                <w:top w:val="nil"/>
                <w:left w:val="nil"/>
                <w:bottom w:val="nil"/>
                <w:right w:val="nil"/>
                <w:between w:val="nil"/>
              </w:pBdr>
              <w:spacing w:line="360" w:lineRule="auto"/>
            </w:pPr>
            <w:r w:rsidRPr="00424195">
              <w:rPr>
                <w:b/>
              </w:rPr>
              <w:t>Level 1</w:t>
            </w:r>
          </w:p>
          <w:p w14:paraId="1B58CE2F" w14:textId="77777777" w:rsidR="0004546F" w:rsidRPr="00424195" w:rsidRDefault="0004546F" w:rsidP="00CD11FA">
            <w:pPr>
              <w:widowControl w:val="0"/>
              <w:pBdr>
                <w:top w:val="nil"/>
                <w:left w:val="nil"/>
                <w:bottom w:val="nil"/>
                <w:right w:val="nil"/>
                <w:between w:val="nil"/>
              </w:pBdr>
              <w:spacing w:line="360" w:lineRule="auto"/>
            </w:pPr>
            <w:r w:rsidRPr="00424195">
              <w:t>Driver assistance</w:t>
            </w:r>
          </w:p>
        </w:tc>
        <w:tc>
          <w:tcPr>
            <w:tcW w:w="6160" w:type="dxa"/>
          </w:tcPr>
          <w:p w14:paraId="38EAAAF4" w14:textId="77777777" w:rsidR="0004546F" w:rsidRPr="00424195" w:rsidRDefault="0004546F" w:rsidP="00CD11FA">
            <w:pPr>
              <w:widowControl w:val="0"/>
              <w:pBdr>
                <w:top w:val="nil"/>
                <w:left w:val="nil"/>
                <w:bottom w:val="nil"/>
                <w:right w:val="nil"/>
                <w:between w:val="nil"/>
              </w:pBdr>
              <w:spacing w:line="360" w:lineRule="auto"/>
              <w:jc w:val="both"/>
            </w:pPr>
            <w:r w:rsidRPr="00424195">
              <w:t>The vehicle is controlled by the driver but driving assist features may be included in the vehicle design.</w:t>
            </w:r>
          </w:p>
        </w:tc>
      </w:tr>
      <w:tr w:rsidR="0004546F" w:rsidRPr="00424195" w14:paraId="27E52C91" w14:textId="77777777" w:rsidTr="00CD11FA">
        <w:tc>
          <w:tcPr>
            <w:tcW w:w="2595" w:type="dxa"/>
          </w:tcPr>
          <w:p w14:paraId="181FF5E4" w14:textId="77777777" w:rsidR="0004546F" w:rsidRPr="00424195" w:rsidRDefault="0004546F" w:rsidP="00CD11FA">
            <w:pPr>
              <w:widowControl w:val="0"/>
              <w:pBdr>
                <w:top w:val="nil"/>
                <w:left w:val="nil"/>
                <w:bottom w:val="nil"/>
                <w:right w:val="nil"/>
                <w:between w:val="nil"/>
              </w:pBdr>
              <w:spacing w:line="360" w:lineRule="auto"/>
            </w:pPr>
            <w:r w:rsidRPr="00424195">
              <w:rPr>
                <w:b/>
              </w:rPr>
              <w:t>Level 2</w:t>
            </w:r>
          </w:p>
          <w:p w14:paraId="1D28F6FC" w14:textId="77777777" w:rsidR="0004546F" w:rsidRPr="00424195" w:rsidRDefault="0004546F" w:rsidP="00CD11FA">
            <w:pPr>
              <w:widowControl w:val="0"/>
              <w:pBdr>
                <w:top w:val="nil"/>
                <w:left w:val="nil"/>
                <w:bottom w:val="nil"/>
                <w:right w:val="nil"/>
                <w:between w:val="nil"/>
              </w:pBdr>
              <w:spacing w:line="360" w:lineRule="auto"/>
            </w:pPr>
            <w:r w:rsidRPr="00424195">
              <w:t>Partial automation</w:t>
            </w:r>
          </w:p>
        </w:tc>
        <w:tc>
          <w:tcPr>
            <w:tcW w:w="6160" w:type="dxa"/>
          </w:tcPr>
          <w:p w14:paraId="4797DC24" w14:textId="77777777" w:rsidR="0004546F" w:rsidRPr="00424195" w:rsidRDefault="0004546F" w:rsidP="00CD11FA">
            <w:pPr>
              <w:widowControl w:val="0"/>
              <w:pBdr>
                <w:top w:val="nil"/>
                <w:left w:val="nil"/>
                <w:bottom w:val="nil"/>
                <w:right w:val="nil"/>
                <w:between w:val="nil"/>
              </w:pBdr>
              <w:spacing w:line="360" w:lineRule="auto"/>
              <w:jc w:val="both"/>
            </w:pPr>
            <w:r w:rsidRPr="00424195">
              <w:t>Vehicles have combined automated functions, like acceleration and steering, but the driver must remain engaged with the driving task and always monitor the environment.</w:t>
            </w:r>
          </w:p>
        </w:tc>
      </w:tr>
      <w:tr w:rsidR="0004546F" w:rsidRPr="00424195" w14:paraId="536367D2" w14:textId="77777777" w:rsidTr="00CD11FA">
        <w:tc>
          <w:tcPr>
            <w:tcW w:w="2595" w:type="dxa"/>
          </w:tcPr>
          <w:p w14:paraId="1DEB8833" w14:textId="77777777" w:rsidR="0004546F" w:rsidRPr="00424195" w:rsidRDefault="0004546F" w:rsidP="00CD11FA">
            <w:pPr>
              <w:widowControl w:val="0"/>
              <w:pBdr>
                <w:top w:val="nil"/>
                <w:left w:val="nil"/>
                <w:bottom w:val="nil"/>
                <w:right w:val="nil"/>
                <w:between w:val="nil"/>
              </w:pBdr>
              <w:spacing w:line="360" w:lineRule="auto"/>
            </w:pPr>
            <w:r w:rsidRPr="00424195">
              <w:rPr>
                <w:b/>
              </w:rPr>
              <w:t>Level 3</w:t>
            </w:r>
          </w:p>
          <w:p w14:paraId="6FD4D7FA" w14:textId="77777777" w:rsidR="0004546F" w:rsidRPr="00424195" w:rsidRDefault="0004546F" w:rsidP="00CD11FA">
            <w:pPr>
              <w:widowControl w:val="0"/>
              <w:pBdr>
                <w:top w:val="nil"/>
                <w:left w:val="nil"/>
                <w:bottom w:val="nil"/>
                <w:right w:val="nil"/>
                <w:between w:val="nil"/>
              </w:pBdr>
              <w:spacing w:line="360" w:lineRule="auto"/>
            </w:pPr>
            <w:r w:rsidRPr="00424195">
              <w:t>Conditional automation</w:t>
            </w:r>
          </w:p>
        </w:tc>
        <w:tc>
          <w:tcPr>
            <w:tcW w:w="6160" w:type="dxa"/>
          </w:tcPr>
          <w:p w14:paraId="536E8EA6" w14:textId="77777777" w:rsidR="0004546F" w:rsidRPr="00424195" w:rsidRDefault="0004546F" w:rsidP="00CD11FA">
            <w:pPr>
              <w:widowControl w:val="0"/>
              <w:pBdr>
                <w:top w:val="nil"/>
                <w:left w:val="nil"/>
                <w:bottom w:val="nil"/>
                <w:right w:val="nil"/>
                <w:between w:val="nil"/>
              </w:pBdr>
              <w:spacing w:line="360" w:lineRule="auto"/>
              <w:jc w:val="both"/>
            </w:pPr>
            <w:r w:rsidRPr="00424195">
              <w:t>A driver is a necessity but is not required to monitor the environment. The driver must be ready to always take control of the vehicle with notice.</w:t>
            </w:r>
          </w:p>
        </w:tc>
      </w:tr>
      <w:tr w:rsidR="0004546F" w:rsidRPr="00424195" w14:paraId="67517881" w14:textId="77777777" w:rsidTr="00CD11FA">
        <w:tc>
          <w:tcPr>
            <w:tcW w:w="2595" w:type="dxa"/>
          </w:tcPr>
          <w:p w14:paraId="2792C440" w14:textId="77777777" w:rsidR="0004546F" w:rsidRPr="00424195" w:rsidRDefault="0004546F" w:rsidP="00CD11FA">
            <w:pPr>
              <w:widowControl w:val="0"/>
              <w:pBdr>
                <w:top w:val="nil"/>
                <w:left w:val="nil"/>
                <w:bottom w:val="nil"/>
                <w:right w:val="nil"/>
                <w:between w:val="nil"/>
              </w:pBdr>
              <w:spacing w:line="360" w:lineRule="auto"/>
            </w:pPr>
            <w:r w:rsidRPr="00424195">
              <w:rPr>
                <w:b/>
              </w:rPr>
              <w:t>Level 4</w:t>
            </w:r>
          </w:p>
          <w:p w14:paraId="447F8060" w14:textId="77777777" w:rsidR="0004546F" w:rsidRPr="00424195" w:rsidRDefault="0004546F" w:rsidP="00CD11FA">
            <w:pPr>
              <w:widowControl w:val="0"/>
              <w:pBdr>
                <w:top w:val="nil"/>
                <w:left w:val="nil"/>
                <w:bottom w:val="nil"/>
                <w:right w:val="nil"/>
                <w:between w:val="nil"/>
              </w:pBdr>
              <w:spacing w:line="360" w:lineRule="auto"/>
            </w:pPr>
            <w:r w:rsidRPr="00424195">
              <w:lastRenderedPageBreak/>
              <w:t>High automation</w:t>
            </w:r>
          </w:p>
        </w:tc>
        <w:tc>
          <w:tcPr>
            <w:tcW w:w="6160" w:type="dxa"/>
          </w:tcPr>
          <w:p w14:paraId="6A6CB465" w14:textId="77777777" w:rsidR="0004546F" w:rsidRPr="00424195" w:rsidRDefault="0004546F" w:rsidP="00CD11FA">
            <w:pPr>
              <w:widowControl w:val="0"/>
              <w:pBdr>
                <w:top w:val="nil"/>
                <w:left w:val="nil"/>
                <w:bottom w:val="nil"/>
                <w:right w:val="nil"/>
                <w:between w:val="nil"/>
              </w:pBdr>
              <w:spacing w:line="360" w:lineRule="auto"/>
              <w:jc w:val="both"/>
            </w:pPr>
            <w:r w:rsidRPr="00424195">
              <w:lastRenderedPageBreak/>
              <w:t xml:space="preserve">The vehicle can perform all driving functions under certain </w:t>
            </w:r>
            <w:r w:rsidRPr="00424195">
              <w:lastRenderedPageBreak/>
              <w:t>conditions. The driver may have the option to control the vehicle.</w:t>
            </w:r>
          </w:p>
        </w:tc>
      </w:tr>
      <w:tr w:rsidR="0004546F" w:rsidRPr="00424195" w14:paraId="15A80BD0" w14:textId="77777777" w:rsidTr="00CD11FA">
        <w:tc>
          <w:tcPr>
            <w:tcW w:w="2595" w:type="dxa"/>
          </w:tcPr>
          <w:p w14:paraId="3B88E9B2" w14:textId="77777777" w:rsidR="0004546F" w:rsidRPr="00424195" w:rsidRDefault="0004546F" w:rsidP="00CD11FA">
            <w:pPr>
              <w:widowControl w:val="0"/>
              <w:pBdr>
                <w:top w:val="nil"/>
                <w:left w:val="nil"/>
                <w:bottom w:val="nil"/>
                <w:right w:val="nil"/>
                <w:between w:val="nil"/>
              </w:pBdr>
              <w:spacing w:line="360" w:lineRule="auto"/>
            </w:pPr>
            <w:r w:rsidRPr="00424195">
              <w:rPr>
                <w:b/>
              </w:rPr>
              <w:lastRenderedPageBreak/>
              <w:t>Level 5</w:t>
            </w:r>
          </w:p>
          <w:p w14:paraId="0E7A1CAC" w14:textId="77777777" w:rsidR="0004546F" w:rsidRPr="00424195" w:rsidRDefault="0004546F" w:rsidP="00CD11FA">
            <w:pPr>
              <w:widowControl w:val="0"/>
              <w:pBdr>
                <w:top w:val="nil"/>
                <w:left w:val="nil"/>
                <w:bottom w:val="nil"/>
                <w:right w:val="nil"/>
                <w:between w:val="nil"/>
              </w:pBdr>
              <w:spacing w:line="360" w:lineRule="auto"/>
            </w:pPr>
            <w:r w:rsidRPr="00424195">
              <w:t>Full automation</w:t>
            </w:r>
          </w:p>
        </w:tc>
        <w:tc>
          <w:tcPr>
            <w:tcW w:w="6160" w:type="dxa"/>
          </w:tcPr>
          <w:p w14:paraId="7DAA9F23" w14:textId="77777777" w:rsidR="0004546F" w:rsidRPr="00424195" w:rsidRDefault="0004546F" w:rsidP="00CD11FA">
            <w:pPr>
              <w:widowControl w:val="0"/>
              <w:pBdr>
                <w:top w:val="nil"/>
                <w:left w:val="nil"/>
                <w:bottom w:val="nil"/>
                <w:right w:val="nil"/>
                <w:between w:val="nil"/>
              </w:pBdr>
              <w:spacing w:line="360" w:lineRule="auto"/>
              <w:jc w:val="both"/>
            </w:pPr>
            <w:r w:rsidRPr="00424195">
              <w:t>The vehicle can perform all driving functions under all conditions.</w:t>
            </w:r>
          </w:p>
        </w:tc>
      </w:tr>
    </w:tbl>
    <w:p w14:paraId="6AD9D50B" w14:textId="77777777" w:rsidR="0004546F" w:rsidRPr="00424195" w:rsidRDefault="0004546F" w:rsidP="0004546F">
      <w:pPr>
        <w:spacing w:line="360" w:lineRule="auto"/>
        <w:jc w:val="both"/>
      </w:pPr>
    </w:p>
    <w:p w14:paraId="41CF06D3" w14:textId="77777777" w:rsidR="0004546F" w:rsidRDefault="0004546F" w:rsidP="0004546F">
      <w:pPr>
        <w:spacing w:line="360" w:lineRule="auto"/>
        <w:jc w:val="center"/>
        <w:rPr>
          <w:i/>
        </w:rPr>
      </w:pPr>
      <w:r>
        <w:rPr>
          <w:i/>
        </w:rPr>
        <w:t>Table 2.1 - Levels of taxonomy</w:t>
      </w:r>
    </w:p>
    <w:p w14:paraId="53931FE5" w14:textId="77777777" w:rsidR="0004546F" w:rsidRDefault="0004546F" w:rsidP="0004546F">
      <w:pPr>
        <w:spacing w:line="360" w:lineRule="auto"/>
        <w:jc w:val="both"/>
      </w:pPr>
    </w:p>
    <w:p w14:paraId="4E3B736D" w14:textId="77777777" w:rsidR="0004546F" w:rsidRPr="00DC7226" w:rsidRDefault="0004546F" w:rsidP="0004546F">
      <w:pPr>
        <w:pStyle w:val="ListParagraph"/>
        <w:numPr>
          <w:ilvl w:val="1"/>
          <w:numId w:val="7"/>
        </w:numPr>
        <w:spacing w:line="360" w:lineRule="auto"/>
        <w:rPr>
          <w:b/>
          <w:bCs/>
        </w:rPr>
      </w:pPr>
      <w:r>
        <w:rPr>
          <w:b/>
          <w:bCs/>
          <w:noProof/>
        </w:rPr>
        <w:drawing>
          <wp:anchor distT="0" distB="0" distL="114300" distR="114300" simplePos="0" relativeHeight="251659264" behindDoc="0" locked="0" layoutInCell="1" allowOverlap="1" wp14:anchorId="3A0FC48B" wp14:editId="09F3CBDC">
            <wp:simplePos x="0" y="0"/>
            <wp:positionH relativeFrom="column">
              <wp:posOffset>-814705</wp:posOffset>
            </wp:positionH>
            <wp:positionV relativeFrom="paragraph">
              <wp:posOffset>323850</wp:posOffset>
            </wp:positionV>
            <wp:extent cx="7748905" cy="4449445"/>
            <wp:effectExtent l="0" t="0" r="0" b="0"/>
            <wp:wrapSquare wrapText="bothSides"/>
            <wp:docPr id="16346883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688359" name="Picture 1634688359"/>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48905" cy="4449445"/>
                    </a:xfrm>
                    <a:prstGeom prst="rect">
                      <a:avLst/>
                    </a:prstGeom>
                  </pic:spPr>
                </pic:pic>
              </a:graphicData>
            </a:graphic>
            <wp14:sizeRelH relativeFrom="margin">
              <wp14:pctWidth>0</wp14:pctWidth>
            </wp14:sizeRelH>
            <wp14:sizeRelV relativeFrom="margin">
              <wp14:pctHeight>0</wp14:pctHeight>
            </wp14:sizeRelV>
          </wp:anchor>
        </w:drawing>
      </w:r>
      <w:r w:rsidRPr="00C03F18">
        <w:rPr>
          <w:b/>
          <w:bCs/>
        </w:rPr>
        <w:t>Brainstorming</w:t>
      </w:r>
    </w:p>
    <w:p w14:paraId="59C7F144" w14:textId="77777777" w:rsidR="0004546F" w:rsidRPr="00D4759E" w:rsidRDefault="0004546F" w:rsidP="0004546F">
      <w:pPr>
        <w:pStyle w:val="ListParagraph"/>
        <w:numPr>
          <w:ilvl w:val="1"/>
          <w:numId w:val="7"/>
        </w:numPr>
        <w:spacing w:line="360" w:lineRule="auto"/>
        <w:rPr>
          <w:b/>
          <w:bCs/>
        </w:rPr>
      </w:pPr>
      <w:r w:rsidRPr="00D4759E">
        <w:rPr>
          <w:b/>
          <w:bCs/>
        </w:rPr>
        <w:t>Existing Systems</w:t>
      </w:r>
    </w:p>
    <w:tbl>
      <w:tblPr>
        <w:tblStyle w:val="TableGrid"/>
        <w:tblpPr w:leftFromText="180" w:rightFromText="180" w:vertAnchor="text" w:horzAnchor="margin" w:tblpY="117"/>
        <w:tblW w:w="9196" w:type="dxa"/>
        <w:tblLook w:val="04A0" w:firstRow="1" w:lastRow="0" w:firstColumn="1" w:lastColumn="0" w:noHBand="0" w:noVBand="1"/>
      </w:tblPr>
      <w:tblGrid>
        <w:gridCol w:w="1702"/>
        <w:gridCol w:w="2252"/>
        <w:gridCol w:w="5242"/>
      </w:tblGrid>
      <w:tr w:rsidR="0004546F" w:rsidRPr="00D4759E" w14:paraId="1D6183AD" w14:textId="77777777" w:rsidTr="00CD11FA">
        <w:trPr>
          <w:trHeight w:val="416"/>
        </w:trPr>
        <w:tc>
          <w:tcPr>
            <w:tcW w:w="1702" w:type="dxa"/>
            <w:hideMark/>
          </w:tcPr>
          <w:p w14:paraId="667FA148" w14:textId="77777777" w:rsidR="0004546F" w:rsidRPr="00D4759E" w:rsidRDefault="0004546F" w:rsidP="00CD11FA">
            <w:pPr>
              <w:spacing w:line="360" w:lineRule="auto"/>
              <w:jc w:val="center"/>
              <w:rPr>
                <w:b/>
                <w:bCs/>
                <w:lang w:val="en-PK"/>
              </w:rPr>
            </w:pPr>
            <w:r w:rsidRPr="00D4759E">
              <w:rPr>
                <w:rFonts w:eastAsia="Calibri"/>
                <w:b/>
                <w:bCs/>
                <w:lang w:val="en-US"/>
              </w:rPr>
              <w:t>Company</w:t>
            </w:r>
          </w:p>
        </w:tc>
        <w:tc>
          <w:tcPr>
            <w:tcW w:w="2252" w:type="dxa"/>
            <w:hideMark/>
          </w:tcPr>
          <w:p w14:paraId="495B305B" w14:textId="77777777" w:rsidR="0004546F" w:rsidRPr="00D4759E" w:rsidRDefault="0004546F" w:rsidP="00CD11FA">
            <w:pPr>
              <w:spacing w:line="360" w:lineRule="auto"/>
              <w:jc w:val="center"/>
              <w:rPr>
                <w:b/>
                <w:bCs/>
                <w:lang w:val="en-PK"/>
              </w:rPr>
            </w:pPr>
            <w:r w:rsidRPr="00D4759E">
              <w:rPr>
                <w:rFonts w:eastAsia="Calibri"/>
                <w:b/>
                <w:bCs/>
                <w:lang w:val="en-US"/>
              </w:rPr>
              <w:t>Target Level</w:t>
            </w:r>
          </w:p>
        </w:tc>
        <w:tc>
          <w:tcPr>
            <w:tcW w:w="5242" w:type="dxa"/>
            <w:hideMark/>
          </w:tcPr>
          <w:p w14:paraId="4A5AEDCC" w14:textId="77777777" w:rsidR="0004546F" w:rsidRPr="00D4759E" w:rsidRDefault="0004546F" w:rsidP="00CD11FA">
            <w:pPr>
              <w:spacing w:line="360" w:lineRule="auto"/>
              <w:jc w:val="center"/>
              <w:rPr>
                <w:b/>
                <w:bCs/>
                <w:lang w:val="en-PK"/>
              </w:rPr>
            </w:pPr>
            <w:r w:rsidRPr="00D4759E">
              <w:rPr>
                <w:rFonts w:eastAsia="Calibri"/>
                <w:b/>
                <w:bCs/>
                <w:lang w:val="en-US"/>
              </w:rPr>
              <w:t>Key Features</w:t>
            </w:r>
          </w:p>
        </w:tc>
      </w:tr>
      <w:tr w:rsidR="0004546F" w:rsidRPr="00D4759E" w14:paraId="13C4F340" w14:textId="77777777" w:rsidTr="00CD11FA">
        <w:trPr>
          <w:trHeight w:val="2285"/>
        </w:trPr>
        <w:tc>
          <w:tcPr>
            <w:tcW w:w="1702" w:type="dxa"/>
            <w:hideMark/>
          </w:tcPr>
          <w:p w14:paraId="41055226" w14:textId="77777777" w:rsidR="0004546F" w:rsidRPr="00D4759E" w:rsidRDefault="0004546F" w:rsidP="00CD11FA">
            <w:pPr>
              <w:spacing w:line="360" w:lineRule="auto"/>
              <w:jc w:val="center"/>
              <w:rPr>
                <w:b/>
                <w:bCs/>
                <w:lang w:val="en-PK"/>
              </w:rPr>
            </w:pPr>
            <w:r w:rsidRPr="00D4759E">
              <w:rPr>
                <w:rFonts w:eastAsia="Calibri"/>
                <w:b/>
                <w:bCs/>
                <w:lang w:val="en-US"/>
              </w:rPr>
              <w:t>Tesla, Ford, Toyota</w:t>
            </w:r>
          </w:p>
        </w:tc>
        <w:tc>
          <w:tcPr>
            <w:tcW w:w="2252" w:type="dxa"/>
            <w:hideMark/>
          </w:tcPr>
          <w:p w14:paraId="042D4E88" w14:textId="77777777" w:rsidR="0004546F" w:rsidRPr="00D4759E" w:rsidRDefault="0004546F" w:rsidP="00CD11FA">
            <w:pPr>
              <w:spacing w:line="360" w:lineRule="auto"/>
              <w:jc w:val="center"/>
              <w:rPr>
                <w:lang w:val="en-PK"/>
              </w:rPr>
            </w:pPr>
            <w:r w:rsidRPr="00D4759E">
              <w:rPr>
                <w:rFonts w:eastAsia="Calibri"/>
                <w:lang w:val="en-US"/>
              </w:rPr>
              <w:t>Level 2 (Autopilot)</w:t>
            </w:r>
          </w:p>
        </w:tc>
        <w:tc>
          <w:tcPr>
            <w:tcW w:w="5242" w:type="dxa"/>
            <w:hideMark/>
          </w:tcPr>
          <w:p w14:paraId="592A58E6" w14:textId="77777777" w:rsidR="0004546F" w:rsidRPr="00D4759E" w:rsidRDefault="0004546F" w:rsidP="0004546F">
            <w:pPr>
              <w:numPr>
                <w:ilvl w:val="0"/>
                <w:numId w:val="3"/>
              </w:numPr>
              <w:tabs>
                <w:tab w:val="num" w:pos="720"/>
              </w:tabs>
              <w:spacing w:line="360" w:lineRule="auto"/>
              <w:rPr>
                <w:lang w:val="en-PK"/>
              </w:rPr>
            </w:pPr>
            <w:r w:rsidRPr="00D4759E">
              <w:rPr>
                <w:rFonts w:eastAsia="Calibri"/>
                <w:lang w:val="en-US"/>
              </w:rPr>
              <w:t>Lane keeping</w:t>
            </w:r>
          </w:p>
          <w:p w14:paraId="48A150D0" w14:textId="77777777" w:rsidR="0004546F" w:rsidRPr="00D4759E" w:rsidRDefault="0004546F" w:rsidP="0004546F">
            <w:pPr>
              <w:numPr>
                <w:ilvl w:val="0"/>
                <w:numId w:val="3"/>
              </w:numPr>
              <w:tabs>
                <w:tab w:val="num" w:pos="720"/>
              </w:tabs>
              <w:spacing w:line="360" w:lineRule="auto"/>
              <w:rPr>
                <w:lang w:val="en-PK"/>
              </w:rPr>
            </w:pPr>
            <w:r w:rsidRPr="00D4759E">
              <w:rPr>
                <w:rFonts w:eastAsia="Calibri"/>
                <w:lang w:val="en-US"/>
              </w:rPr>
              <w:t>automatic emergency braking</w:t>
            </w:r>
          </w:p>
          <w:p w14:paraId="6FA60C8F" w14:textId="77777777" w:rsidR="0004546F" w:rsidRPr="00D4759E" w:rsidRDefault="0004546F" w:rsidP="0004546F">
            <w:pPr>
              <w:numPr>
                <w:ilvl w:val="0"/>
                <w:numId w:val="3"/>
              </w:numPr>
              <w:tabs>
                <w:tab w:val="num" w:pos="720"/>
              </w:tabs>
              <w:spacing w:line="360" w:lineRule="auto"/>
              <w:rPr>
                <w:lang w:val="en-PK"/>
              </w:rPr>
            </w:pPr>
            <w:r w:rsidRPr="00D4759E">
              <w:rPr>
                <w:rFonts w:eastAsia="Calibri"/>
                <w:lang w:val="en-US"/>
              </w:rPr>
              <w:t>traffic light and stop sign recognition</w:t>
            </w:r>
          </w:p>
          <w:p w14:paraId="503CB159" w14:textId="77777777" w:rsidR="0004546F" w:rsidRPr="00D4759E" w:rsidRDefault="0004546F" w:rsidP="0004546F">
            <w:pPr>
              <w:numPr>
                <w:ilvl w:val="0"/>
                <w:numId w:val="3"/>
              </w:numPr>
              <w:tabs>
                <w:tab w:val="num" w:pos="720"/>
              </w:tabs>
              <w:spacing w:line="360" w:lineRule="auto"/>
              <w:rPr>
                <w:lang w:val="en-PK"/>
              </w:rPr>
            </w:pPr>
            <w:r w:rsidRPr="00D4759E">
              <w:rPr>
                <w:rFonts w:eastAsia="Calibri"/>
                <w:lang w:val="en-US"/>
              </w:rPr>
              <w:t>highway driving assist</w:t>
            </w:r>
          </w:p>
          <w:p w14:paraId="436C96A6" w14:textId="77777777" w:rsidR="0004546F" w:rsidRPr="00D4759E" w:rsidRDefault="0004546F" w:rsidP="0004546F">
            <w:pPr>
              <w:numPr>
                <w:ilvl w:val="0"/>
                <w:numId w:val="3"/>
              </w:numPr>
              <w:tabs>
                <w:tab w:val="num" w:pos="720"/>
              </w:tabs>
              <w:spacing w:line="360" w:lineRule="auto"/>
              <w:rPr>
                <w:lang w:val="en-PK"/>
              </w:rPr>
            </w:pPr>
            <w:r w:rsidRPr="00D4759E">
              <w:rPr>
                <w:rFonts w:eastAsia="Calibri"/>
                <w:lang w:val="en-US"/>
              </w:rPr>
              <w:t xml:space="preserve">self-parking (Level 2) </w:t>
            </w:r>
          </w:p>
          <w:p w14:paraId="37DC26B0" w14:textId="77777777" w:rsidR="0004546F" w:rsidRPr="00D4759E" w:rsidRDefault="0004546F" w:rsidP="0004546F">
            <w:pPr>
              <w:numPr>
                <w:ilvl w:val="0"/>
                <w:numId w:val="3"/>
              </w:numPr>
              <w:tabs>
                <w:tab w:val="num" w:pos="720"/>
              </w:tabs>
              <w:spacing w:line="360" w:lineRule="auto"/>
              <w:rPr>
                <w:lang w:val="en-PK"/>
              </w:rPr>
            </w:pPr>
            <w:r w:rsidRPr="00D4759E">
              <w:rPr>
                <w:rFonts w:eastAsia="Calibri"/>
                <w:lang w:val="en-US"/>
              </w:rPr>
              <w:t xml:space="preserve">Navigate on Autopilot </w:t>
            </w:r>
          </w:p>
        </w:tc>
      </w:tr>
      <w:tr w:rsidR="0004546F" w:rsidRPr="00D4759E" w14:paraId="6F1CA449" w14:textId="77777777" w:rsidTr="00CD11FA">
        <w:trPr>
          <w:trHeight w:val="1124"/>
        </w:trPr>
        <w:tc>
          <w:tcPr>
            <w:tcW w:w="1702" w:type="dxa"/>
            <w:hideMark/>
          </w:tcPr>
          <w:p w14:paraId="05B49267" w14:textId="77777777" w:rsidR="0004546F" w:rsidRPr="00D4759E" w:rsidRDefault="0004546F" w:rsidP="00CD11FA">
            <w:pPr>
              <w:spacing w:line="360" w:lineRule="auto"/>
              <w:jc w:val="center"/>
              <w:rPr>
                <w:b/>
                <w:bCs/>
                <w:lang w:val="en-PK"/>
              </w:rPr>
            </w:pPr>
            <w:r w:rsidRPr="00D4759E">
              <w:rPr>
                <w:rFonts w:eastAsia="Calibri"/>
                <w:b/>
                <w:bCs/>
                <w:lang w:val="en-US"/>
              </w:rPr>
              <w:lastRenderedPageBreak/>
              <w:t>BMW, Nissan</w:t>
            </w:r>
          </w:p>
        </w:tc>
        <w:tc>
          <w:tcPr>
            <w:tcW w:w="2252" w:type="dxa"/>
            <w:hideMark/>
          </w:tcPr>
          <w:p w14:paraId="7B613D13" w14:textId="77777777" w:rsidR="0004546F" w:rsidRPr="00D4759E" w:rsidRDefault="0004546F" w:rsidP="00CD11FA">
            <w:pPr>
              <w:spacing w:line="360" w:lineRule="auto"/>
              <w:jc w:val="center"/>
              <w:rPr>
                <w:lang w:val="en-PK"/>
              </w:rPr>
            </w:pPr>
            <w:r w:rsidRPr="00D4759E">
              <w:rPr>
                <w:rFonts w:eastAsia="Calibri"/>
                <w:lang w:val="en-US"/>
              </w:rPr>
              <w:t>Level 2</w:t>
            </w:r>
          </w:p>
        </w:tc>
        <w:tc>
          <w:tcPr>
            <w:tcW w:w="5242" w:type="dxa"/>
            <w:hideMark/>
          </w:tcPr>
          <w:p w14:paraId="5C7102ED" w14:textId="77777777" w:rsidR="0004546F" w:rsidRPr="00D4759E" w:rsidRDefault="0004546F" w:rsidP="0004546F">
            <w:pPr>
              <w:numPr>
                <w:ilvl w:val="0"/>
                <w:numId w:val="4"/>
              </w:numPr>
              <w:tabs>
                <w:tab w:val="num" w:pos="720"/>
              </w:tabs>
              <w:spacing w:line="360" w:lineRule="auto"/>
              <w:rPr>
                <w:lang w:val="en-PK"/>
              </w:rPr>
            </w:pPr>
            <w:r w:rsidRPr="00D4759E">
              <w:rPr>
                <w:rFonts w:eastAsia="Calibri"/>
                <w:lang w:val="en-US"/>
              </w:rPr>
              <w:t>Adaptive cruise control with stop-and-go</w:t>
            </w:r>
          </w:p>
          <w:p w14:paraId="768A3634" w14:textId="77777777" w:rsidR="0004546F" w:rsidRPr="00D4759E" w:rsidRDefault="0004546F" w:rsidP="0004546F">
            <w:pPr>
              <w:numPr>
                <w:ilvl w:val="0"/>
                <w:numId w:val="4"/>
              </w:numPr>
              <w:tabs>
                <w:tab w:val="num" w:pos="720"/>
              </w:tabs>
              <w:spacing w:line="360" w:lineRule="auto"/>
              <w:rPr>
                <w:lang w:val="en-PK"/>
              </w:rPr>
            </w:pPr>
            <w:r w:rsidRPr="00D4759E">
              <w:rPr>
                <w:rFonts w:eastAsia="Calibri"/>
                <w:lang w:val="en-US"/>
              </w:rPr>
              <w:t>lane departure warning</w:t>
            </w:r>
          </w:p>
          <w:p w14:paraId="2F4E6F9D" w14:textId="77777777" w:rsidR="0004546F" w:rsidRPr="00D4759E" w:rsidRDefault="0004546F" w:rsidP="0004546F">
            <w:pPr>
              <w:numPr>
                <w:ilvl w:val="0"/>
                <w:numId w:val="4"/>
              </w:numPr>
              <w:tabs>
                <w:tab w:val="num" w:pos="720"/>
              </w:tabs>
              <w:spacing w:line="360" w:lineRule="auto"/>
              <w:rPr>
                <w:lang w:val="en-PK"/>
              </w:rPr>
            </w:pPr>
            <w:r w:rsidRPr="00D4759E">
              <w:rPr>
                <w:rFonts w:eastAsia="Calibri"/>
                <w:lang w:val="en-US"/>
              </w:rPr>
              <w:t>lane change assist</w:t>
            </w:r>
          </w:p>
        </w:tc>
      </w:tr>
    </w:tbl>
    <w:p w14:paraId="38D784F3" w14:textId="77777777" w:rsidR="0004546F" w:rsidRDefault="0004546F" w:rsidP="0004546F">
      <w:pPr>
        <w:spacing w:line="360" w:lineRule="auto"/>
        <w:jc w:val="center"/>
      </w:pPr>
      <w:r>
        <w:rPr>
          <w:i/>
        </w:rPr>
        <w:t xml:space="preserve">Table 2.4.1 </w:t>
      </w:r>
      <w:r w:rsidRPr="00D4759E">
        <w:rPr>
          <w:b/>
          <w:bCs/>
        </w:rPr>
        <w:t>|</w:t>
      </w:r>
      <w:r>
        <w:rPr>
          <w:i/>
        </w:rPr>
        <w:t xml:space="preserve"> Existing Systems</w:t>
      </w:r>
    </w:p>
    <w:tbl>
      <w:tblPr>
        <w:tblStyle w:val="TableGrid"/>
        <w:tblW w:w="9196" w:type="dxa"/>
        <w:tblLook w:val="04A0" w:firstRow="1" w:lastRow="0" w:firstColumn="1" w:lastColumn="0" w:noHBand="0" w:noVBand="1"/>
      </w:tblPr>
      <w:tblGrid>
        <w:gridCol w:w="1702"/>
        <w:gridCol w:w="2252"/>
        <w:gridCol w:w="5242"/>
      </w:tblGrid>
      <w:tr w:rsidR="0004546F" w:rsidRPr="00D4759E" w14:paraId="18DCAB19" w14:textId="77777777" w:rsidTr="00CD11FA">
        <w:trPr>
          <w:trHeight w:val="1835"/>
        </w:trPr>
        <w:tc>
          <w:tcPr>
            <w:tcW w:w="1702" w:type="dxa"/>
            <w:hideMark/>
          </w:tcPr>
          <w:p w14:paraId="3F141EA4" w14:textId="77777777" w:rsidR="0004546F" w:rsidRPr="00D4759E" w:rsidRDefault="0004546F" w:rsidP="00CD11FA">
            <w:pPr>
              <w:spacing w:line="360" w:lineRule="auto"/>
              <w:jc w:val="center"/>
              <w:rPr>
                <w:b/>
                <w:bCs/>
                <w:lang w:val="en-US"/>
              </w:rPr>
            </w:pPr>
            <w:r w:rsidRPr="00D4759E">
              <w:rPr>
                <w:rFonts w:eastAsia="Calibri"/>
                <w:b/>
                <w:bCs/>
                <w:lang w:val="en-US"/>
              </w:rPr>
              <w:t>Honda, Mercedes-Benz</w:t>
            </w:r>
          </w:p>
        </w:tc>
        <w:tc>
          <w:tcPr>
            <w:tcW w:w="2252" w:type="dxa"/>
            <w:hideMark/>
          </w:tcPr>
          <w:p w14:paraId="01E8548C" w14:textId="77777777" w:rsidR="0004546F" w:rsidRPr="00D4759E" w:rsidRDefault="0004546F" w:rsidP="00CD11FA">
            <w:pPr>
              <w:spacing w:line="360" w:lineRule="auto"/>
              <w:jc w:val="center"/>
              <w:rPr>
                <w:lang w:val="en-US"/>
              </w:rPr>
            </w:pPr>
            <w:r w:rsidRPr="00D4759E">
              <w:rPr>
                <w:rFonts w:eastAsia="Calibri"/>
                <w:lang w:val="en-US"/>
              </w:rPr>
              <w:t>Level 3 (conditional)</w:t>
            </w:r>
          </w:p>
        </w:tc>
        <w:tc>
          <w:tcPr>
            <w:tcW w:w="5242" w:type="dxa"/>
            <w:hideMark/>
          </w:tcPr>
          <w:p w14:paraId="49001F9A" w14:textId="77777777" w:rsidR="0004546F" w:rsidRPr="00D4759E" w:rsidRDefault="0004546F" w:rsidP="0004546F">
            <w:pPr>
              <w:numPr>
                <w:ilvl w:val="0"/>
                <w:numId w:val="5"/>
              </w:numPr>
              <w:tabs>
                <w:tab w:val="num" w:pos="720"/>
              </w:tabs>
              <w:spacing w:line="360" w:lineRule="auto"/>
              <w:rPr>
                <w:lang w:val="en-US"/>
              </w:rPr>
            </w:pPr>
            <w:r w:rsidRPr="00D4759E">
              <w:rPr>
                <w:rFonts w:eastAsia="Calibri"/>
                <w:lang w:val="en-US"/>
              </w:rPr>
              <w:t>Hands-free driving at up to 60 km/h on specific highways</w:t>
            </w:r>
          </w:p>
          <w:p w14:paraId="24C93F40" w14:textId="77777777" w:rsidR="0004546F" w:rsidRPr="00D4759E" w:rsidRDefault="0004546F" w:rsidP="0004546F">
            <w:pPr>
              <w:numPr>
                <w:ilvl w:val="0"/>
                <w:numId w:val="5"/>
              </w:numPr>
              <w:tabs>
                <w:tab w:val="num" w:pos="720"/>
              </w:tabs>
              <w:spacing w:line="360" w:lineRule="auto"/>
              <w:rPr>
                <w:lang w:val="en-US"/>
              </w:rPr>
            </w:pPr>
            <w:r w:rsidRPr="00D4759E">
              <w:rPr>
                <w:rFonts w:eastAsia="Calibri"/>
                <w:lang w:val="en-US"/>
              </w:rPr>
              <w:t>automatic lane changes</w:t>
            </w:r>
          </w:p>
          <w:p w14:paraId="578C3EBC" w14:textId="77777777" w:rsidR="0004546F" w:rsidRPr="00D4759E" w:rsidRDefault="0004546F" w:rsidP="0004546F">
            <w:pPr>
              <w:numPr>
                <w:ilvl w:val="0"/>
                <w:numId w:val="5"/>
              </w:numPr>
              <w:tabs>
                <w:tab w:val="num" w:pos="720"/>
              </w:tabs>
              <w:spacing w:line="360" w:lineRule="auto"/>
              <w:rPr>
                <w:lang w:val="en-US"/>
              </w:rPr>
            </w:pPr>
            <w:r w:rsidRPr="00D4759E">
              <w:rPr>
                <w:rFonts w:eastAsia="Calibri"/>
                <w:lang w:val="en-US"/>
              </w:rPr>
              <w:t>traffic jam assist</w:t>
            </w:r>
          </w:p>
          <w:p w14:paraId="3A4F8CE3" w14:textId="77777777" w:rsidR="0004546F" w:rsidRPr="00D4759E" w:rsidRDefault="0004546F" w:rsidP="0004546F">
            <w:pPr>
              <w:numPr>
                <w:ilvl w:val="0"/>
                <w:numId w:val="5"/>
              </w:numPr>
              <w:tabs>
                <w:tab w:val="num" w:pos="720"/>
              </w:tabs>
              <w:spacing w:line="360" w:lineRule="auto"/>
              <w:rPr>
                <w:lang w:val="en-US"/>
              </w:rPr>
            </w:pPr>
            <w:r w:rsidRPr="00D4759E">
              <w:rPr>
                <w:rFonts w:eastAsia="Calibri"/>
                <w:lang w:val="en-US"/>
              </w:rPr>
              <w:t>emergency stop assists</w:t>
            </w:r>
          </w:p>
        </w:tc>
      </w:tr>
      <w:tr w:rsidR="0004546F" w:rsidRPr="00D4759E" w14:paraId="49D23A82" w14:textId="77777777" w:rsidTr="00CD11FA">
        <w:trPr>
          <w:trHeight w:val="1309"/>
        </w:trPr>
        <w:tc>
          <w:tcPr>
            <w:tcW w:w="1702" w:type="dxa"/>
            <w:hideMark/>
          </w:tcPr>
          <w:p w14:paraId="649C8E42" w14:textId="77777777" w:rsidR="0004546F" w:rsidRPr="00D4759E" w:rsidRDefault="0004546F" w:rsidP="00CD11FA">
            <w:pPr>
              <w:spacing w:line="360" w:lineRule="auto"/>
              <w:jc w:val="center"/>
              <w:rPr>
                <w:b/>
                <w:bCs/>
                <w:lang w:val="en-US"/>
              </w:rPr>
            </w:pPr>
            <w:r w:rsidRPr="00D4759E">
              <w:rPr>
                <w:rFonts w:eastAsia="Calibri"/>
                <w:b/>
                <w:bCs/>
                <w:lang w:val="en-US"/>
              </w:rPr>
              <w:t>Way-mo</w:t>
            </w:r>
          </w:p>
        </w:tc>
        <w:tc>
          <w:tcPr>
            <w:tcW w:w="2252" w:type="dxa"/>
            <w:hideMark/>
          </w:tcPr>
          <w:p w14:paraId="650A724F" w14:textId="77777777" w:rsidR="0004546F" w:rsidRPr="00D4759E" w:rsidRDefault="0004546F" w:rsidP="00CD11FA">
            <w:pPr>
              <w:spacing w:line="360" w:lineRule="auto"/>
              <w:jc w:val="center"/>
              <w:rPr>
                <w:lang w:val="en-US"/>
              </w:rPr>
            </w:pPr>
            <w:r w:rsidRPr="00D4759E">
              <w:rPr>
                <w:rFonts w:eastAsia="Calibri"/>
                <w:lang w:val="en-US"/>
              </w:rPr>
              <w:t>Level 4</w:t>
            </w:r>
          </w:p>
        </w:tc>
        <w:tc>
          <w:tcPr>
            <w:tcW w:w="5242" w:type="dxa"/>
            <w:hideMark/>
          </w:tcPr>
          <w:p w14:paraId="5CD035F6" w14:textId="77777777" w:rsidR="0004546F" w:rsidRPr="00D4759E" w:rsidRDefault="0004546F" w:rsidP="0004546F">
            <w:pPr>
              <w:numPr>
                <w:ilvl w:val="0"/>
                <w:numId w:val="6"/>
              </w:numPr>
              <w:tabs>
                <w:tab w:val="num" w:pos="720"/>
              </w:tabs>
              <w:spacing w:line="360" w:lineRule="auto"/>
              <w:rPr>
                <w:lang w:val="en-US"/>
              </w:rPr>
            </w:pPr>
            <w:r w:rsidRPr="00D4759E">
              <w:rPr>
                <w:rFonts w:eastAsia="Calibri"/>
                <w:lang w:val="en-US"/>
              </w:rPr>
              <w:t>LiDAR-based system for navigating complex</w:t>
            </w:r>
          </w:p>
          <w:p w14:paraId="3AB30279" w14:textId="77777777" w:rsidR="0004546F" w:rsidRPr="00D4759E" w:rsidRDefault="0004546F" w:rsidP="0004546F">
            <w:pPr>
              <w:numPr>
                <w:ilvl w:val="0"/>
                <w:numId w:val="6"/>
              </w:numPr>
              <w:tabs>
                <w:tab w:val="num" w:pos="720"/>
              </w:tabs>
              <w:spacing w:line="360" w:lineRule="auto"/>
              <w:rPr>
                <w:lang w:val="en-US"/>
              </w:rPr>
            </w:pPr>
            <w:r w:rsidRPr="00D4759E">
              <w:rPr>
                <w:rFonts w:eastAsia="Calibri"/>
                <w:lang w:val="en-US"/>
              </w:rPr>
              <w:t>extensive real-world testing</w:t>
            </w:r>
          </w:p>
          <w:p w14:paraId="0072A936" w14:textId="77777777" w:rsidR="0004546F" w:rsidRPr="00D4759E" w:rsidRDefault="0004546F" w:rsidP="0004546F">
            <w:pPr>
              <w:numPr>
                <w:ilvl w:val="0"/>
                <w:numId w:val="6"/>
              </w:numPr>
              <w:tabs>
                <w:tab w:val="num" w:pos="720"/>
              </w:tabs>
              <w:spacing w:line="360" w:lineRule="auto"/>
              <w:rPr>
                <w:lang w:val="en-US"/>
              </w:rPr>
            </w:pPr>
            <w:r w:rsidRPr="00D4759E">
              <w:rPr>
                <w:rFonts w:eastAsia="Calibri"/>
                <w:lang w:val="en-US"/>
              </w:rPr>
              <w:t>millions of miles driven</w:t>
            </w:r>
          </w:p>
        </w:tc>
      </w:tr>
      <w:tr w:rsidR="0004546F" w:rsidRPr="00D4759E" w14:paraId="46B173DA" w14:textId="77777777" w:rsidTr="00CD11FA">
        <w:trPr>
          <w:trHeight w:val="497"/>
        </w:trPr>
        <w:tc>
          <w:tcPr>
            <w:tcW w:w="1702" w:type="dxa"/>
            <w:hideMark/>
          </w:tcPr>
          <w:p w14:paraId="211B686B" w14:textId="77777777" w:rsidR="0004546F" w:rsidRPr="00D4759E" w:rsidRDefault="0004546F" w:rsidP="00CD11FA">
            <w:pPr>
              <w:spacing w:line="360" w:lineRule="auto"/>
              <w:jc w:val="center"/>
              <w:rPr>
                <w:b/>
                <w:bCs/>
                <w:lang w:val="en-US"/>
              </w:rPr>
            </w:pPr>
            <w:r w:rsidRPr="00D4759E">
              <w:rPr>
                <w:rFonts w:eastAsia="Calibri"/>
                <w:b/>
                <w:bCs/>
                <w:lang w:val="en-US"/>
              </w:rPr>
              <w:t>Cruise</w:t>
            </w:r>
          </w:p>
        </w:tc>
        <w:tc>
          <w:tcPr>
            <w:tcW w:w="2252" w:type="dxa"/>
            <w:hideMark/>
          </w:tcPr>
          <w:p w14:paraId="338191FC" w14:textId="77777777" w:rsidR="0004546F" w:rsidRPr="00D4759E" w:rsidRDefault="0004546F" w:rsidP="00CD11FA">
            <w:pPr>
              <w:spacing w:line="360" w:lineRule="auto"/>
              <w:jc w:val="center"/>
              <w:rPr>
                <w:lang w:val="en-US"/>
              </w:rPr>
            </w:pPr>
            <w:r w:rsidRPr="00D4759E">
              <w:rPr>
                <w:rFonts w:eastAsia="Calibri"/>
                <w:lang w:val="en-US"/>
              </w:rPr>
              <w:t>Level 5</w:t>
            </w:r>
          </w:p>
        </w:tc>
        <w:tc>
          <w:tcPr>
            <w:tcW w:w="5242" w:type="dxa"/>
            <w:hideMark/>
          </w:tcPr>
          <w:p w14:paraId="0CCA4478" w14:textId="77777777" w:rsidR="0004546F" w:rsidRPr="00D4759E" w:rsidRDefault="0004546F" w:rsidP="00CD11FA">
            <w:pPr>
              <w:spacing w:line="360" w:lineRule="auto"/>
              <w:rPr>
                <w:lang w:val="en-US"/>
              </w:rPr>
            </w:pPr>
            <w:r w:rsidRPr="00D4759E">
              <w:rPr>
                <w:rFonts w:eastAsia="Calibri"/>
                <w:lang w:val="en-US"/>
              </w:rPr>
              <w:t>Fully autonomous robo-taxi</w:t>
            </w:r>
          </w:p>
        </w:tc>
      </w:tr>
    </w:tbl>
    <w:p w14:paraId="20B65E3F" w14:textId="77777777" w:rsidR="0004546F" w:rsidRDefault="0004546F" w:rsidP="0004546F">
      <w:pPr>
        <w:spacing w:line="360" w:lineRule="auto"/>
        <w:jc w:val="center"/>
        <w:rPr>
          <w:i/>
        </w:rPr>
      </w:pPr>
    </w:p>
    <w:p w14:paraId="0F4A4785" w14:textId="77777777" w:rsidR="0004546F" w:rsidRDefault="0004546F" w:rsidP="0004546F">
      <w:pPr>
        <w:spacing w:line="360" w:lineRule="auto"/>
        <w:jc w:val="center"/>
      </w:pPr>
      <w:r>
        <w:rPr>
          <w:i/>
        </w:rPr>
        <w:t xml:space="preserve">Table 2.4.2 </w:t>
      </w:r>
      <w:r w:rsidRPr="00D4759E">
        <w:rPr>
          <w:b/>
          <w:bCs/>
        </w:rPr>
        <w:t>|</w:t>
      </w:r>
      <w:r>
        <w:rPr>
          <w:i/>
        </w:rPr>
        <w:t xml:space="preserve"> Existing Systems</w:t>
      </w:r>
    </w:p>
    <w:p w14:paraId="2FA6685F" w14:textId="77777777" w:rsidR="0004546F" w:rsidRDefault="0004546F" w:rsidP="0004546F">
      <w:pPr>
        <w:spacing w:line="360" w:lineRule="auto"/>
      </w:pPr>
    </w:p>
    <w:p w14:paraId="1DFEE10D" w14:textId="77777777" w:rsidR="0004546F" w:rsidRDefault="0004546F" w:rsidP="0004546F">
      <w:pPr>
        <w:spacing w:line="360" w:lineRule="auto"/>
        <w:jc w:val="both"/>
      </w:pPr>
      <w:r w:rsidRPr="000C1228">
        <w:t xml:space="preserve">Currently, the automotive market provides vehicles with Levels 0, 1, and 2 of automation. Levels 3, 4, and 5 are still in the </w:t>
      </w:r>
      <w:r w:rsidRPr="00102B70">
        <w:rPr>
          <w:b/>
          <w:bCs/>
        </w:rPr>
        <w:t xml:space="preserve">testing phase </w:t>
      </w:r>
      <w:r w:rsidRPr="000C1228">
        <w:t>and not widely available for commercial use.</w:t>
      </w:r>
    </w:p>
    <w:p w14:paraId="560C6FB6" w14:textId="77777777" w:rsidR="0004546F" w:rsidRDefault="0004546F" w:rsidP="0004546F">
      <w:pPr>
        <w:spacing w:line="360" w:lineRule="auto"/>
        <w:jc w:val="both"/>
      </w:pPr>
    </w:p>
    <w:p w14:paraId="3626779A" w14:textId="77777777" w:rsidR="0004546F" w:rsidRDefault="0004546F" w:rsidP="0004546F">
      <w:pPr>
        <w:pStyle w:val="Heading2"/>
        <w:numPr>
          <w:ilvl w:val="1"/>
          <w:numId w:val="7"/>
        </w:numPr>
        <w:tabs>
          <w:tab w:val="num" w:pos="1440"/>
        </w:tabs>
        <w:spacing w:line="360" w:lineRule="auto"/>
        <w:ind w:left="1440" w:hanging="360"/>
      </w:pPr>
      <w:bookmarkStart w:id="4" w:name="_Toc165117212"/>
      <w:r>
        <w:t>Summary</w:t>
      </w:r>
      <w:bookmarkEnd w:id="4"/>
    </w:p>
    <w:p w14:paraId="7CC72AA7" w14:textId="77777777" w:rsidR="0004546F" w:rsidRPr="00C50516" w:rsidRDefault="0004546F" w:rsidP="0004546F"/>
    <w:p w14:paraId="7FBC5574" w14:textId="77777777" w:rsidR="0004546F" w:rsidRPr="001E5027" w:rsidRDefault="0004546F" w:rsidP="0004546F">
      <w:pPr>
        <w:spacing w:line="360" w:lineRule="auto"/>
        <w:jc w:val="both"/>
      </w:pPr>
      <w:r w:rsidRPr="00C50516">
        <w:t>This chapter analyzes the current landscape of autonomous vehicles (AVs). While various companies are actively developing AV technology, commercially available vehicles primarily offer Levels 0 (no automation), 1 (driver assistance features), and 2 (partial automation) of driving autonomy as defined by the Society of Automotive Engineers (SAE). Levels 3 (conditional automation), 4 (high automation), and 5 (full automation) remain under development and testing.</w:t>
      </w:r>
    </w:p>
    <w:p w14:paraId="77274F07" w14:textId="77777777" w:rsidR="0004546F" w:rsidRPr="001E5027" w:rsidRDefault="0004546F" w:rsidP="0004546F"/>
    <w:p w14:paraId="06AA6AC4" w14:textId="77777777" w:rsidR="00CB5A71" w:rsidRDefault="00CB5A71"/>
    <w:sectPr w:rsidR="00CB5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B2B35"/>
    <w:multiLevelType w:val="hybridMultilevel"/>
    <w:tmpl w:val="92E279A4"/>
    <w:lvl w:ilvl="0" w:tplc="01F69AAA">
      <w:start w:val="1"/>
      <w:numFmt w:val="bullet"/>
      <w:lvlText w:val="•"/>
      <w:lvlJc w:val="left"/>
      <w:pPr>
        <w:tabs>
          <w:tab w:val="num" w:pos="501"/>
        </w:tabs>
        <w:ind w:left="501" w:hanging="360"/>
      </w:pPr>
      <w:rPr>
        <w:rFonts w:ascii="Arial" w:hAnsi="Arial" w:hint="default"/>
      </w:rPr>
    </w:lvl>
    <w:lvl w:ilvl="1" w:tplc="163C3CF6" w:tentative="1">
      <w:start w:val="1"/>
      <w:numFmt w:val="bullet"/>
      <w:lvlText w:val="•"/>
      <w:lvlJc w:val="left"/>
      <w:pPr>
        <w:tabs>
          <w:tab w:val="num" w:pos="1440"/>
        </w:tabs>
        <w:ind w:left="1440" w:hanging="360"/>
      </w:pPr>
      <w:rPr>
        <w:rFonts w:ascii="Arial" w:hAnsi="Arial" w:hint="default"/>
      </w:rPr>
    </w:lvl>
    <w:lvl w:ilvl="2" w:tplc="214016F6" w:tentative="1">
      <w:start w:val="1"/>
      <w:numFmt w:val="bullet"/>
      <w:lvlText w:val="•"/>
      <w:lvlJc w:val="left"/>
      <w:pPr>
        <w:tabs>
          <w:tab w:val="num" w:pos="2160"/>
        </w:tabs>
        <w:ind w:left="2160" w:hanging="360"/>
      </w:pPr>
      <w:rPr>
        <w:rFonts w:ascii="Arial" w:hAnsi="Arial" w:hint="default"/>
      </w:rPr>
    </w:lvl>
    <w:lvl w:ilvl="3" w:tplc="5EDEBE68" w:tentative="1">
      <w:start w:val="1"/>
      <w:numFmt w:val="bullet"/>
      <w:lvlText w:val="•"/>
      <w:lvlJc w:val="left"/>
      <w:pPr>
        <w:tabs>
          <w:tab w:val="num" w:pos="2880"/>
        </w:tabs>
        <w:ind w:left="2880" w:hanging="360"/>
      </w:pPr>
      <w:rPr>
        <w:rFonts w:ascii="Arial" w:hAnsi="Arial" w:hint="default"/>
      </w:rPr>
    </w:lvl>
    <w:lvl w:ilvl="4" w:tplc="328CA2B2" w:tentative="1">
      <w:start w:val="1"/>
      <w:numFmt w:val="bullet"/>
      <w:lvlText w:val="•"/>
      <w:lvlJc w:val="left"/>
      <w:pPr>
        <w:tabs>
          <w:tab w:val="num" w:pos="3600"/>
        </w:tabs>
        <w:ind w:left="3600" w:hanging="360"/>
      </w:pPr>
      <w:rPr>
        <w:rFonts w:ascii="Arial" w:hAnsi="Arial" w:hint="default"/>
      </w:rPr>
    </w:lvl>
    <w:lvl w:ilvl="5" w:tplc="F6FE0B18" w:tentative="1">
      <w:start w:val="1"/>
      <w:numFmt w:val="bullet"/>
      <w:lvlText w:val="•"/>
      <w:lvlJc w:val="left"/>
      <w:pPr>
        <w:tabs>
          <w:tab w:val="num" w:pos="4320"/>
        </w:tabs>
        <w:ind w:left="4320" w:hanging="360"/>
      </w:pPr>
      <w:rPr>
        <w:rFonts w:ascii="Arial" w:hAnsi="Arial" w:hint="default"/>
      </w:rPr>
    </w:lvl>
    <w:lvl w:ilvl="6" w:tplc="04360510" w:tentative="1">
      <w:start w:val="1"/>
      <w:numFmt w:val="bullet"/>
      <w:lvlText w:val="•"/>
      <w:lvlJc w:val="left"/>
      <w:pPr>
        <w:tabs>
          <w:tab w:val="num" w:pos="5040"/>
        </w:tabs>
        <w:ind w:left="5040" w:hanging="360"/>
      </w:pPr>
      <w:rPr>
        <w:rFonts w:ascii="Arial" w:hAnsi="Arial" w:hint="default"/>
      </w:rPr>
    </w:lvl>
    <w:lvl w:ilvl="7" w:tplc="A4084374" w:tentative="1">
      <w:start w:val="1"/>
      <w:numFmt w:val="bullet"/>
      <w:lvlText w:val="•"/>
      <w:lvlJc w:val="left"/>
      <w:pPr>
        <w:tabs>
          <w:tab w:val="num" w:pos="5760"/>
        </w:tabs>
        <w:ind w:left="5760" w:hanging="360"/>
      </w:pPr>
      <w:rPr>
        <w:rFonts w:ascii="Arial" w:hAnsi="Arial" w:hint="default"/>
      </w:rPr>
    </w:lvl>
    <w:lvl w:ilvl="8" w:tplc="39BC3A8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63E50F5"/>
    <w:multiLevelType w:val="hybridMultilevel"/>
    <w:tmpl w:val="04DE185E"/>
    <w:lvl w:ilvl="0" w:tplc="2CA2CB98">
      <w:start w:val="1"/>
      <w:numFmt w:val="bullet"/>
      <w:lvlText w:val="•"/>
      <w:lvlJc w:val="left"/>
      <w:pPr>
        <w:tabs>
          <w:tab w:val="num" w:pos="501"/>
        </w:tabs>
        <w:ind w:left="501" w:hanging="360"/>
      </w:pPr>
      <w:rPr>
        <w:rFonts w:ascii="Arial" w:hAnsi="Arial" w:hint="default"/>
      </w:rPr>
    </w:lvl>
    <w:lvl w:ilvl="1" w:tplc="33222BEE" w:tentative="1">
      <w:start w:val="1"/>
      <w:numFmt w:val="bullet"/>
      <w:lvlText w:val="•"/>
      <w:lvlJc w:val="left"/>
      <w:pPr>
        <w:tabs>
          <w:tab w:val="num" w:pos="1440"/>
        </w:tabs>
        <w:ind w:left="1440" w:hanging="360"/>
      </w:pPr>
      <w:rPr>
        <w:rFonts w:ascii="Arial" w:hAnsi="Arial" w:hint="default"/>
      </w:rPr>
    </w:lvl>
    <w:lvl w:ilvl="2" w:tplc="C5FC0646" w:tentative="1">
      <w:start w:val="1"/>
      <w:numFmt w:val="bullet"/>
      <w:lvlText w:val="•"/>
      <w:lvlJc w:val="left"/>
      <w:pPr>
        <w:tabs>
          <w:tab w:val="num" w:pos="2160"/>
        </w:tabs>
        <w:ind w:left="2160" w:hanging="360"/>
      </w:pPr>
      <w:rPr>
        <w:rFonts w:ascii="Arial" w:hAnsi="Arial" w:hint="default"/>
      </w:rPr>
    </w:lvl>
    <w:lvl w:ilvl="3" w:tplc="04D4727C" w:tentative="1">
      <w:start w:val="1"/>
      <w:numFmt w:val="bullet"/>
      <w:lvlText w:val="•"/>
      <w:lvlJc w:val="left"/>
      <w:pPr>
        <w:tabs>
          <w:tab w:val="num" w:pos="2880"/>
        </w:tabs>
        <w:ind w:left="2880" w:hanging="360"/>
      </w:pPr>
      <w:rPr>
        <w:rFonts w:ascii="Arial" w:hAnsi="Arial" w:hint="default"/>
      </w:rPr>
    </w:lvl>
    <w:lvl w:ilvl="4" w:tplc="811CA278" w:tentative="1">
      <w:start w:val="1"/>
      <w:numFmt w:val="bullet"/>
      <w:lvlText w:val="•"/>
      <w:lvlJc w:val="left"/>
      <w:pPr>
        <w:tabs>
          <w:tab w:val="num" w:pos="3600"/>
        </w:tabs>
        <w:ind w:left="3600" w:hanging="360"/>
      </w:pPr>
      <w:rPr>
        <w:rFonts w:ascii="Arial" w:hAnsi="Arial" w:hint="default"/>
      </w:rPr>
    </w:lvl>
    <w:lvl w:ilvl="5" w:tplc="73F609F8" w:tentative="1">
      <w:start w:val="1"/>
      <w:numFmt w:val="bullet"/>
      <w:lvlText w:val="•"/>
      <w:lvlJc w:val="left"/>
      <w:pPr>
        <w:tabs>
          <w:tab w:val="num" w:pos="4320"/>
        </w:tabs>
        <w:ind w:left="4320" w:hanging="360"/>
      </w:pPr>
      <w:rPr>
        <w:rFonts w:ascii="Arial" w:hAnsi="Arial" w:hint="default"/>
      </w:rPr>
    </w:lvl>
    <w:lvl w:ilvl="6" w:tplc="E1787186" w:tentative="1">
      <w:start w:val="1"/>
      <w:numFmt w:val="bullet"/>
      <w:lvlText w:val="•"/>
      <w:lvlJc w:val="left"/>
      <w:pPr>
        <w:tabs>
          <w:tab w:val="num" w:pos="5040"/>
        </w:tabs>
        <w:ind w:left="5040" w:hanging="360"/>
      </w:pPr>
      <w:rPr>
        <w:rFonts w:ascii="Arial" w:hAnsi="Arial" w:hint="default"/>
      </w:rPr>
    </w:lvl>
    <w:lvl w:ilvl="7" w:tplc="909E855A" w:tentative="1">
      <w:start w:val="1"/>
      <w:numFmt w:val="bullet"/>
      <w:lvlText w:val="•"/>
      <w:lvlJc w:val="left"/>
      <w:pPr>
        <w:tabs>
          <w:tab w:val="num" w:pos="5760"/>
        </w:tabs>
        <w:ind w:left="5760" w:hanging="360"/>
      </w:pPr>
      <w:rPr>
        <w:rFonts w:ascii="Arial" w:hAnsi="Arial" w:hint="default"/>
      </w:rPr>
    </w:lvl>
    <w:lvl w:ilvl="8" w:tplc="494445B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18732C9"/>
    <w:multiLevelType w:val="multilevel"/>
    <w:tmpl w:val="25D492E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81D6A4C"/>
    <w:multiLevelType w:val="multilevel"/>
    <w:tmpl w:val="717E7F44"/>
    <w:lvl w:ilvl="0">
      <w:start w:val="2"/>
      <w:numFmt w:val="decimal"/>
      <w:lvlText w:val="%1"/>
      <w:lvlJc w:val="left"/>
      <w:pPr>
        <w:ind w:left="420" w:hanging="420"/>
      </w:pPr>
      <w:rPr>
        <w:vertAlign w:val="baseline"/>
      </w:rPr>
    </w:lvl>
    <w:lvl w:ilvl="1">
      <w:start w:val="1"/>
      <w:numFmt w:val="decimal"/>
      <w:lvlText w:val="%1.%2"/>
      <w:lvlJc w:val="left"/>
      <w:pPr>
        <w:ind w:left="720" w:hanging="720"/>
      </w:pPr>
      <w:rPr>
        <w:rFonts w:ascii="Times New Roman" w:eastAsia="Arial" w:hAnsi="Times New Roman" w:cs="Times New Roman" w:hint="default"/>
        <w:b/>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440" w:hanging="1440"/>
      </w:pPr>
      <w:rPr>
        <w:vertAlign w:val="baseline"/>
      </w:rPr>
    </w:lvl>
    <w:lvl w:ilvl="5">
      <w:start w:val="1"/>
      <w:numFmt w:val="decimal"/>
      <w:lvlText w:val="%1.%2.%3.%4.%5.%6"/>
      <w:lvlJc w:val="left"/>
      <w:pPr>
        <w:ind w:left="1800" w:hanging="180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2160" w:hanging="2160"/>
      </w:pPr>
      <w:rPr>
        <w:vertAlign w:val="baseline"/>
      </w:rPr>
    </w:lvl>
    <w:lvl w:ilvl="8">
      <w:start w:val="1"/>
      <w:numFmt w:val="decimal"/>
      <w:lvlText w:val="%1.%2.%3.%4.%5.%6.%7.%8.%9"/>
      <w:lvlJc w:val="left"/>
      <w:pPr>
        <w:ind w:left="2520" w:hanging="2520"/>
      </w:pPr>
      <w:rPr>
        <w:vertAlign w:val="baseline"/>
      </w:rPr>
    </w:lvl>
  </w:abstractNum>
  <w:abstractNum w:abstractNumId="4" w15:restartNumberingAfterBreak="0">
    <w:nsid w:val="71476EC7"/>
    <w:multiLevelType w:val="hybridMultilevel"/>
    <w:tmpl w:val="1660D9B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79447E5B"/>
    <w:multiLevelType w:val="hybridMultilevel"/>
    <w:tmpl w:val="5874E58C"/>
    <w:lvl w:ilvl="0" w:tplc="D2E65222">
      <w:start w:val="1"/>
      <w:numFmt w:val="bullet"/>
      <w:lvlText w:val="•"/>
      <w:lvlJc w:val="left"/>
      <w:pPr>
        <w:tabs>
          <w:tab w:val="num" w:pos="501"/>
        </w:tabs>
        <w:ind w:left="501" w:hanging="360"/>
      </w:pPr>
      <w:rPr>
        <w:rFonts w:ascii="Arial" w:hAnsi="Arial" w:hint="default"/>
      </w:rPr>
    </w:lvl>
    <w:lvl w:ilvl="1" w:tplc="3C10B93A" w:tentative="1">
      <w:start w:val="1"/>
      <w:numFmt w:val="bullet"/>
      <w:lvlText w:val="•"/>
      <w:lvlJc w:val="left"/>
      <w:pPr>
        <w:tabs>
          <w:tab w:val="num" w:pos="1440"/>
        </w:tabs>
        <w:ind w:left="1440" w:hanging="360"/>
      </w:pPr>
      <w:rPr>
        <w:rFonts w:ascii="Arial" w:hAnsi="Arial" w:hint="default"/>
      </w:rPr>
    </w:lvl>
    <w:lvl w:ilvl="2" w:tplc="8196D456" w:tentative="1">
      <w:start w:val="1"/>
      <w:numFmt w:val="bullet"/>
      <w:lvlText w:val="•"/>
      <w:lvlJc w:val="left"/>
      <w:pPr>
        <w:tabs>
          <w:tab w:val="num" w:pos="2160"/>
        </w:tabs>
        <w:ind w:left="2160" w:hanging="360"/>
      </w:pPr>
      <w:rPr>
        <w:rFonts w:ascii="Arial" w:hAnsi="Arial" w:hint="default"/>
      </w:rPr>
    </w:lvl>
    <w:lvl w:ilvl="3" w:tplc="7D548764" w:tentative="1">
      <w:start w:val="1"/>
      <w:numFmt w:val="bullet"/>
      <w:lvlText w:val="•"/>
      <w:lvlJc w:val="left"/>
      <w:pPr>
        <w:tabs>
          <w:tab w:val="num" w:pos="2880"/>
        </w:tabs>
        <w:ind w:left="2880" w:hanging="360"/>
      </w:pPr>
      <w:rPr>
        <w:rFonts w:ascii="Arial" w:hAnsi="Arial" w:hint="default"/>
      </w:rPr>
    </w:lvl>
    <w:lvl w:ilvl="4" w:tplc="A2AC50BE" w:tentative="1">
      <w:start w:val="1"/>
      <w:numFmt w:val="bullet"/>
      <w:lvlText w:val="•"/>
      <w:lvlJc w:val="left"/>
      <w:pPr>
        <w:tabs>
          <w:tab w:val="num" w:pos="3600"/>
        </w:tabs>
        <w:ind w:left="3600" w:hanging="360"/>
      </w:pPr>
      <w:rPr>
        <w:rFonts w:ascii="Arial" w:hAnsi="Arial" w:hint="default"/>
      </w:rPr>
    </w:lvl>
    <w:lvl w:ilvl="5" w:tplc="EA96FD2E" w:tentative="1">
      <w:start w:val="1"/>
      <w:numFmt w:val="bullet"/>
      <w:lvlText w:val="•"/>
      <w:lvlJc w:val="left"/>
      <w:pPr>
        <w:tabs>
          <w:tab w:val="num" w:pos="4320"/>
        </w:tabs>
        <w:ind w:left="4320" w:hanging="360"/>
      </w:pPr>
      <w:rPr>
        <w:rFonts w:ascii="Arial" w:hAnsi="Arial" w:hint="default"/>
      </w:rPr>
    </w:lvl>
    <w:lvl w:ilvl="6" w:tplc="91946500" w:tentative="1">
      <w:start w:val="1"/>
      <w:numFmt w:val="bullet"/>
      <w:lvlText w:val="•"/>
      <w:lvlJc w:val="left"/>
      <w:pPr>
        <w:tabs>
          <w:tab w:val="num" w:pos="5040"/>
        </w:tabs>
        <w:ind w:left="5040" w:hanging="360"/>
      </w:pPr>
      <w:rPr>
        <w:rFonts w:ascii="Arial" w:hAnsi="Arial" w:hint="default"/>
      </w:rPr>
    </w:lvl>
    <w:lvl w:ilvl="7" w:tplc="38625402" w:tentative="1">
      <w:start w:val="1"/>
      <w:numFmt w:val="bullet"/>
      <w:lvlText w:val="•"/>
      <w:lvlJc w:val="left"/>
      <w:pPr>
        <w:tabs>
          <w:tab w:val="num" w:pos="5760"/>
        </w:tabs>
        <w:ind w:left="5760" w:hanging="360"/>
      </w:pPr>
      <w:rPr>
        <w:rFonts w:ascii="Arial" w:hAnsi="Arial" w:hint="default"/>
      </w:rPr>
    </w:lvl>
    <w:lvl w:ilvl="8" w:tplc="653E933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A7656C1"/>
    <w:multiLevelType w:val="hybridMultilevel"/>
    <w:tmpl w:val="03DEB350"/>
    <w:lvl w:ilvl="0" w:tplc="B0F68514">
      <w:start w:val="1"/>
      <w:numFmt w:val="bullet"/>
      <w:lvlText w:val="•"/>
      <w:lvlJc w:val="left"/>
      <w:pPr>
        <w:tabs>
          <w:tab w:val="num" w:pos="360"/>
        </w:tabs>
        <w:ind w:left="360" w:hanging="360"/>
      </w:pPr>
      <w:rPr>
        <w:rFonts w:ascii="Arial" w:hAnsi="Arial" w:hint="default"/>
      </w:rPr>
    </w:lvl>
    <w:lvl w:ilvl="1" w:tplc="D71612D4" w:tentative="1">
      <w:start w:val="1"/>
      <w:numFmt w:val="bullet"/>
      <w:lvlText w:val="•"/>
      <w:lvlJc w:val="left"/>
      <w:pPr>
        <w:tabs>
          <w:tab w:val="num" w:pos="1440"/>
        </w:tabs>
        <w:ind w:left="1440" w:hanging="360"/>
      </w:pPr>
      <w:rPr>
        <w:rFonts w:ascii="Arial" w:hAnsi="Arial" w:hint="default"/>
      </w:rPr>
    </w:lvl>
    <w:lvl w:ilvl="2" w:tplc="B394E330" w:tentative="1">
      <w:start w:val="1"/>
      <w:numFmt w:val="bullet"/>
      <w:lvlText w:val="•"/>
      <w:lvlJc w:val="left"/>
      <w:pPr>
        <w:tabs>
          <w:tab w:val="num" w:pos="2160"/>
        </w:tabs>
        <w:ind w:left="2160" w:hanging="360"/>
      </w:pPr>
      <w:rPr>
        <w:rFonts w:ascii="Arial" w:hAnsi="Arial" w:hint="default"/>
      </w:rPr>
    </w:lvl>
    <w:lvl w:ilvl="3" w:tplc="5E0A0724" w:tentative="1">
      <w:start w:val="1"/>
      <w:numFmt w:val="bullet"/>
      <w:lvlText w:val="•"/>
      <w:lvlJc w:val="left"/>
      <w:pPr>
        <w:tabs>
          <w:tab w:val="num" w:pos="2880"/>
        </w:tabs>
        <w:ind w:left="2880" w:hanging="360"/>
      </w:pPr>
      <w:rPr>
        <w:rFonts w:ascii="Arial" w:hAnsi="Arial" w:hint="default"/>
      </w:rPr>
    </w:lvl>
    <w:lvl w:ilvl="4" w:tplc="44560B0E" w:tentative="1">
      <w:start w:val="1"/>
      <w:numFmt w:val="bullet"/>
      <w:lvlText w:val="•"/>
      <w:lvlJc w:val="left"/>
      <w:pPr>
        <w:tabs>
          <w:tab w:val="num" w:pos="3600"/>
        </w:tabs>
        <w:ind w:left="3600" w:hanging="360"/>
      </w:pPr>
      <w:rPr>
        <w:rFonts w:ascii="Arial" w:hAnsi="Arial" w:hint="default"/>
      </w:rPr>
    </w:lvl>
    <w:lvl w:ilvl="5" w:tplc="9B7C8C38" w:tentative="1">
      <w:start w:val="1"/>
      <w:numFmt w:val="bullet"/>
      <w:lvlText w:val="•"/>
      <w:lvlJc w:val="left"/>
      <w:pPr>
        <w:tabs>
          <w:tab w:val="num" w:pos="4320"/>
        </w:tabs>
        <w:ind w:left="4320" w:hanging="360"/>
      </w:pPr>
      <w:rPr>
        <w:rFonts w:ascii="Arial" w:hAnsi="Arial" w:hint="default"/>
      </w:rPr>
    </w:lvl>
    <w:lvl w:ilvl="6" w:tplc="BD56FCAE" w:tentative="1">
      <w:start w:val="1"/>
      <w:numFmt w:val="bullet"/>
      <w:lvlText w:val="•"/>
      <w:lvlJc w:val="left"/>
      <w:pPr>
        <w:tabs>
          <w:tab w:val="num" w:pos="5040"/>
        </w:tabs>
        <w:ind w:left="5040" w:hanging="360"/>
      </w:pPr>
      <w:rPr>
        <w:rFonts w:ascii="Arial" w:hAnsi="Arial" w:hint="default"/>
      </w:rPr>
    </w:lvl>
    <w:lvl w:ilvl="7" w:tplc="34C0EFDE" w:tentative="1">
      <w:start w:val="1"/>
      <w:numFmt w:val="bullet"/>
      <w:lvlText w:val="•"/>
      <w:lvlJc w:val="left"/>
      <w:pPr>
        <w:tabs>
          <w:tab w:val="num" w:pos="5760"/>
        </w:tabs>
        <w:ind w:left="5760" w:hanging="360"/>
      </w:pPr>
      <w:rPr>
        <w:rFonts w:ascii="Arial" w:hAnsi="Arial" w:hint="default"/>
      </w:rPr>
    </w:lvl>
    <w:lvl w:ilvl="8" w:tplc="DD1ADF1A" w:tentative="1">
      <w:start w:val="1"/>
      <w:numFmt w:val="bullet"/>
      <w:lvlText w:val="•"/>
      <w:lvlJc w:val="left"/>
      <w:pPr>
        <w:tabs>
          <w:tab w:val="num" w:pos="6480"/>
        </w:tabs>
        <w:ind w:left="6480" w:hanging="360"/>
      </w:pPr>
      <w:rPr>
        <w:rFonts w:ascii="Arial" w:hAnsi="Arial" w:hint="default"/>
      </w:rPr>
    </w:lvl>
  </w:abstractNum>
  <w:num w:numId="1" w16cid:durableId="398985580">
    <w:abstractNumId w:val="3"/>
  </w:num>
  <w:num w:numId="2" w16cid:durableId="518785363">
    <w:abstractNumId w:val="4"/>
  </w:num>
  <w:num w:numId="3" w16cid:durableId="671683418">
    <w:abstractNumId w:val="1"/>
  </w:num>
  <w:num w:numId="4" w16cid:durableId="1530869965">
    <w:abstractNumId w:val="0"/>
  </w:num>
  <w:num w:numId="5" w16cid:durableId="1345979025">
    <w:abstractNumId w:val="6"/>
  </w:num>
  <w:num w:numId="6" w16cid:durableId="1227691717">
    <w:abstractNumId w:val="5"/>
  </w:num>
  <w:num w:numId="7" w16cid:durableId="401369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46F"/>
    <w:rsid w:val="0004546F"/>
    <w:rsid w:val="007B6D8D"/>
    <w:rsid w:val="00896AD1"/>
    <w:rsid w:val="00CB5A71"/>
    <w:rsid w:val="00F0281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AF3E7"/>
  <w15:chartTrackingRefBased/>
  <w15:docId w15:val="{8B9AEAA1-C59B-4FE0-B0D0-96448452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46F"/>
    <w:pPr>
      <w:spacing w:after="0" w:line="240" w:lineRule="auto"/>
    </w:pPr>
    <w:rPr>
      <w:rFonts w:ascii="Times New Roman" w:eastAsia="Times New Roman" w:hAnsi="Times New Roman" w:cs="Times New Roman"/>
      <w:kern w:val="0"/>
      <w:sz w:val="24"/>
      <w:szCs w:val="24"/>
      <w:lang w:val="en-GB" w:eastAsia="en-PK"/>
      <w14:ligatures w14:val="none"/>
    </w:rPr>
  </w:style>
  <w:style w:type="paragraph" w:styleId="Heading1">
    <w:name w:val="heading 1"/>
    <w:basedOn w:val="Normal"/>
    <w:next w:val="Normal"/>
    <w:link w:val="Heading1Char"/>
    <w:uiPriority w:val="9"/>
    <w:qFormat/>
    <w:rsid w:val="0004546F"/>
    <w:pPr>
      <w:keepNext/>
      <w:keepLines/>
      <w:outlineLvl w:val="0"/>
    </w:pPr>
    <w:rPr>
      <w:b/>
      <w:sz w:val="36"/>
      <w:szCs w:val="36"/>
    </w:rPr>
  </w:style>
  <w:style w:type="paragraph" w:styleId="Heading2">
    <w:name w:val="heading 2"/>
    <w:basedOn w:val="Normal"/>
    <w:next w:val="Normal"/>
    <w:link w:val="Heading2Char"/>
    <w:uiPriority w:val="9"/>
    <w:unhideWhenUsed/>
    <w:qFormat/>
    <w:rsid w:val="0004546F"/>
    <w:pPr>
      <w:keepNext/>
      <w:keepLines/>
      <w:ind w:left="72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46F"/>
    <w:rPr>
      <w:rFonts w:ascii="Times New Roman" w:eastAsia="Times New Roman" w:hAnsi="Times New Roman" w:cs="Times New Roman"/>
      <w:b/>
      <w:kern w:val="0"/>
      <w:sz w:val="36"/>
      <w:szCs w:val="36"/>
      <w:lang w:val="en-GB" w:eastAsia="en-PK"/>
      <w14:ligatures w14:val="none"/>
    </w:rPr>
  </w:style>
  <w:style w:type="character" w:customStyle="1" w:styleId="Heading2Char">
    <w:name w:val="Heading 2 Char"/>
    <w:basedOn w:val="DefaultParagraphFont"/>
    <w:link w:val="Heading2"/>
    <w:uiPriority w:val="9"/>
    <w:rsid w:val="0004546F"/>
    <w:rPr>
      <w:rFonts w:ascii="Times New Roman" w:eastAsia="Times New Roman" w:hAnsi="Times New Roman" w:cs="Times New Roman"/>
      <w:b/>
      <w:kern w:val="0"/>
      <w:sz w:val="28"/>
      <w:szCs w:val="28"/>
      <w:lang w:val="en-GB" w:eastAsia="en-PK"/>
      <w14:ligatures w14:val="none"/>
    </w:rPr>
  </w:style>
  <w:style w:type="paragraph" w:styleId="Title">
    <w:name w:val="Title"/>
    <w:basedOn w:val="Normal"/>
    <w:next w:val="Normal"/>
    <w:link w:val="TitleChar"/>
    <w:uiPriority w:val="10"/>
    <w:qFormat/>
    <w:rsid w:val="0004546F"/>
    <w:pPr>
      <w:keepNext/>
      <w:keepLines/>
      <w:jc w:val="right"/>
    </w:pPr>
    <w:rPr>
      <w:b/>
      <w:sz w:val="60"/>
      <w:szCs w:val="60"/>
    </w:rPr>
  </w:style>
  <w:style w:type="character" w:customStyle="1" w:styleId="TitleChar">
    <w:name w:val="Title Char"/>
    <w:basedOn w:val="DefaultParagraphFont"/>
    <w:link w:val="Title"/>
    <w:uiPriority w:val="10"/>
    <w:rsid w:val="0004546F"/>
    <w:rPr>
      <w:rFonts w:ascii="Times New Roman" w:eastAsia="Times New Roman" w:hAnsi="Times New Roman" w:cs="Times New Roman"/>
      <w:b/>
      <w:kern w:val="0"/>
      <w:sz w:val="60"/>
      <w:szCs w:val="60"/>
      <w:lang w:val="en-GB" w:eastAsia="en-PK"/>
      <w14:ligatures w14:val="none"/>
    </w:rPr>
  </w:style>
  <w:style w:type="paragraph" w:styleId="ListParagraph">
    <w:name w:val="List Paragraph"/>
    <w:basedOn w:val="Normal"/>
    <w:uiPriority w:val="34"/>
    <w:qFormat/>
    <w:rsid w:val="0004546F"/>
    <w:pPr>
      <w:ind w:left="720"/>
      <w:contextualSpacing/>
    </w:pPr>
  </w:style>
  <w:style w:type="table" w:styleId="TableGrid">
    <w:name w:val="Table Grid"/>
    <w:basedOn w:val="TableNormal"/>
    <w:uiPriority w:val="39"/>
    <w:rsid w:val="0004546F"/>
    <w:pPr>
      <w:spacing w:after="0" w:line="240" w:lineRule="auto"/>
    </w:pPr>
    <w:rPr>
      <w:rFonts w:ascii="Times New Roman" w:eastAsia="Times New Roman" w:hAnsi="Times New Roman" w:cs="Times New Roman"/>
      <w:kern w:val="0"/>
      <w:sz w:val="24"/>
      <w:szCs w:val="24"/>
      <w:lang w:val="en-GB" w:eastAsia="en-PK"/>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829</Words>
  <Characters>4730</Characters>
  <Application>Microsoft Office Word</Application>
  <DocSecurity>0</DocSecurity>
  <Lines>39</Lines>
  <Paragraphs>11</Paragraphs>
  <ScaleCrop>false</ScaleCrop>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bilal</dc:creator>
  <cp:keywords/>
  <dc:description/>
  <cp:lastModifiedBy>ahmed bilal</cp:lastModifiedBy>
  <cp:revision>1</cp:revision>
  <dcterms:created xsi:type="dcterms:W3CDTF">2024-05-17T22:23:00Z</dcterms:created>
  <dcterms:modified xsi:type="dcterms:W3CDTF">2024-05-17T22:25:00Z</dcterms:modified>
</cp:coreProperties>
</file>