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AEA9" w14:textId="77777777" w:rsidR="00AE5CE7" w:rsidRPr="00AE5CE7" w:rsidRDefault="00AE5CE7" w:rsidP="00AE5CE7">
      <w:pPr>
        <w:pStyle w:val="Heading3"/>
        <w:numPr>
          <w:ilvl w:val="2"/>
          <w:numId w:val="39"/>
        </w:numPr>
        <w:spacing w:line="360" w:lineRule="auto"/>
        <w:ind w:left="2160" w:hanging="360"/>
      </w:pPr>
      <w:bookmarkStart w:id="0" w:name="_Toc165117225"/>
      <w:r w:rsidRPr="00AE5CE7">
        <w:t>Detailed Use Case</w:t>
      </w:r>
      <w:bookmarkEnd w:id="0"/>
    </w:p>
    <w:p w14:paraId="59BC4629" w14:textId="77777777" w:rsidR="00AE5CE7" w:rsidRPr="00AE5CE7" w:rsidRDefault="00AE5CE7" w:rsidP="00AE5CE7">
      <w:pPr>
        <w:widowControl w:val="0"/>
        <w:spacing w:line="360" w:lineRule="auto"/>
      </w:pPr>
      <w:r w:rsidRPr="00AE5CE7">
        <w:t>4.3.2.1 Set Destination</w:t>
      </w:r>
    </w:p>
    <w:p w14:paraId="26DC78A6" w14:textId="77777777" w:rsidR="00AE5CE7" w:rsidRPr="00AE5CE7" w:rsidRDefault="00AE5CE7" w:rsidP="00AE5CE7"/>
    <w:tbl>
      <w:tblPr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8"/>
        <w:gridCol w:w="6614"/>
      </w:tblGrid>
      <w:tr w:rsidR="00AE5CE7" w:rsidRPr="00AE5CE7" w14:paraId="48C80B83" w14:textId="77777777" w:rsidTr="007F3D27">
        <w:trPr>
          <w:trHeight w:val="394"/>
        </w:trPr>
        <w:tc>
          <w:tcPr>
            <w:tcW w:w="25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456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6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7D1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UC001</w:t>
            </w:r>
          </w:p>
        </w:tc>
      </w:tr>
      <w:tr w:rsidR="00AE5CE7" w:rsidRPr="00AE5CE7" w14:paraId="4F41BF2A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7BD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3D2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Set Destination</w:t>
            </w:r>
          </w:p>
        </w:tc>
      </w:tr>
      <w:tr w:rsidR="00AE5CE7" w:rsidRPr="00AE5CE7" w14:paraId="62E70C10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39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808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Passenger</w:t>
            </w:r>
          </w:p>
        </w:tc>
      </w:tr>
      <w:tr w:rsidR="00AE5CE7" w:rsidRPr="00AE5CE7" w14:paraId="78F5A1C2" w14:textId="77777777" w:rsidTr="007F3D27">
        <w:trPr>
          <w:trHeight w:val="402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9FE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FFF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Car is integrated with the system</w:t>
            </w:r>
          </w:p>
        </w:tc>
      </w:tr>
      <w:tr w:rsidR="00AE5CE7" w:rsidRPr="00AE5CE7" w14:paraId="54CB7579" w14:textId="77777777" w:rsidTr="007F3D27">
        <w:trPr>
          <w:trHeight w:val="1588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996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Basic Flow: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8726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r w:rsidRPr="00AE5CE7">
              <w:t xml:space="preserve">Passenger launches the autonomous vehicle system. </w:t>
            </w:r>
          </w:p>
          <w:p w14:paraId="04D27827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r w:rsidRPr="00AE5CE7">
              <w:t xml:space="preserve">System presents a GUI interface displaying fixed destination options. </w:t>
            </w:r>
          </w:p>
          <w:p w14:paraId="19583541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r w:rsidRPr="00AE5CE7">
              <w:t xml:space="preserve">Passenger selects a destination from the provided options. </w:t>
            </w:r>
          </w:p>
          <w:p w14:paraId="67FFC438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r w:rsidRPr="00AE5CE7">
              <w:t>System validates the selected destination.  </w:t>
            </w:r>
          </w:p>
          <w:p w14:paraId="5A178EBB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r w:rsidRPr="00AE5CE7">
              <w:t>System confirms the set destination to the passenger.</w:t>
            </w:r>
          </w:p>
        </w:tc>
      </w:tr>
      <w:tr w:rsidR="00AE5CE7" w:rsidRPr="00AE5CE7" w14:paraId="3F29F7A8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7F1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8BC6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4a. If the selected destination is not available or invalid, the system prompts the passenger to select another destination from the provided options or input a custom one.</w:t>
            </w:r>
          </w:p>
        </w:tc>
      </w:tr>
      <w:tr w:rsidR="00AE5CE7" w:rsidRPr="00AE5CE7" w14:paraId="4EED67F7" w14:textId="77777777" w:rsidTr="007F3D27">
        <w:trPr>
          <w:trHeight w:val="67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C1D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59A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destination is successfully set in the system.</w:t>
            </w:r>
          </w:p>
        </w:tc>
      </w:tr>
    </w:tbl>
    <w:p w14:paraId="04BA3D09" w14:textId="77777777" w:rsidR="00AE5CE7" w:rsidRPr="00AE5CE7" w:rsidRDefault="00AE5CE7" w:rsidP="00AE5CE7">
      <w:pPr>
        <w:spacing w:line="360" w:lineRule="auto"/>
        <w:jc w:val="center"/>
      </w:pPr>
    </w:p>
    <w:p w14:paraId="77C42EA0" w14:textId="77777777" w:rsidR="00AE5CE7" w:rsidRPr="00AE5CE7" w:rsidRDefault="00AE5CE7" w:rsidP="00AE5CE7">
      <w:pPr>
        <w:spacing w:line="360" w:lineRule="auto"/>
        <w:jc w:val="center"/>
      </w:pPr>
      <w:r w:rsidRPr="00AE5CE7">
        <w:t>Table 4.1 - Detailed: Use-case Access Map</w:t>
      </w:r>
    </w:p>
    <w:p w14:paraId="3C3D9E58" w14:textId="77777777" w:rsidR="00AE5CE7" w:rsidRPr="00AE5CE7" w:rsidRDefault="00AE5CE7" w:rsidP="00AE5CE7">
      <w:pPr>
        <w:spacing w:line="360" w:lineRule="auto"/>
        <w:jc w:val="center"/>
      </w:pPr>
    </w:p>
    <w:p w14:paraId="22F0774D" w14:textId="77777777" w:rsidR="00AE5CE7" w:rsidRPr="00AE5CE7" w:rsidRDefault="00AE5CE7" w:rsidP="00AE5CE7">
      <w:pPr>
        <w:spacing w:line="360" w:lineRule="auto"/>
        <w:jc w:val="center"/>
      </w:pPr>
    </w:p>
    <w:p w14:paraId="7E1D9CEF" w14:textId="77777777" w:rsidR="00AE5CE7" w:rsidRPr="00AE5CE7" w:rsidRDefault="00AE5CE7" w:rsidP="00AE5CE7">
      <w:pPr>
        <w:spacing w:line="360" w:lineRule="auto"/>
        <w:jc w:val="center"/>
      </w:pPr>
    </w:p>
    <w:p w14:paraId="511A8677" w14:textId="77777777" w:rsidR="00AE5CE7" w:rsidRPr="00AE5CE7" w:rsidRDefault="00AE5CE7" w:rsidP="00AE5CE7">
      <w:pPr>
        <w:spacing w:line="360" w:lineRule="auto"/>
        <w:jc w:val="center"/>
      </w:pPr>
    </w:p>
    <w:p w14:paraId="01A57700" w14:textId="77777777" w:rsidR="00AE5CE7" w:rsidRPr="00AE5CE7" w:rsidRDefault="00AE5CE7" w:rsidP="00AE5CE7">
      <w:pPr>
        <w:spacing w:line="360" w:lineRule="auto"/>
        <w:jc w:val="center"/>
      </w:pPr>
    </w:p>
    <w:p w14:paraId="43D2E077" w14:textId="77777777" w:rsidR="00AE5CE7" w:rsidRPr="00AE5CE7" w:rsidRDefault="00AE5CE7" w:rsidP="00AE5CE7">
      <w:pPr>
        <w:spacing w:line="360" w:lineRule="auto"/>
        <w:jc w:val="center"/>
      </w:pPr>
    </w:p>
    <w:p w14:paraId="0BFA082E" w14:textId="77777777" w:rsidR="00AE5CE7" w:rsidRPr="00AE5CE7" w:rsidRDefault="00AE5CE7" w:rsidP="00AE5CE7">
      <w:pPr>
        <w:spacing w:line="360" w:lineRule="auto"/>
        <w:jc w:val="center"/>
      </w:pPr>
    </w:p>
    <w:p w14:paraId="12188E93" w14:textId="77777777" w:rsidR="00AE5CE7" w:rsidRPr="00AE5CE7" w:rsidRDefault="00AE5CE7" w:rsidP="00AE5CE7">
      <w:pPr>
        <w:spacing w:line="360" w:lineRule="auto"/>
        <w:jc w:val="center"/>
      </w:pPr>
    </w:p>
    <w:p w14:paraId="53226A47" w14:textId="77777777" w:rsidR="00AE5CE7" w:rsidRPr="00AE5CE7" w:rsidRDefault="00AE5CE7" w:rsidP="00AE5CE7">
      <w:pPr>
        <w:widowControl w:val="0"/>
        <w:spacing w:line="360" w:lineRule="auto"/>
      </w:pPr>
      <w:r w:rsidRPr="00AE5CE7">
        <w:t>4.3.2.2 Path Route</w:t>
      </w:r>
    </w:p>
    <w:p w14:paraId="6A540D91" w14:textId="77777777" w:rsidR="00AE5CE7" w:rsidRPr="00AE5CE7" w:rsidRDefault="00AE5CE7" w:rsidP="00AE5CE7">
      <w:pPr>
        <w:spacing w:line="360" w:lineRule="auto"/>
      </w:pPr>
    </w:p>
    <w:tbl>
      <w:tblPr>
        <w:tblW w:w="9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8"/>
        <w:gridCol w:w="6756"/>
      </w:tblGrid>
      <w:tr w:rsidR="00AE5CE7" w:rsidRPr="00AE5CE7" w14:paraId="39800F7B" w14:textId="77777777" w:rsidTr="007F3D27">
        <w:trPr>
          <w:trHeight w:val="419"/>
        </w:trPr>
        <w:tc>
          <w:tcPr>
            <w:tcW w:w="25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637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75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CCB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UC002</w:t>
            </w:r>
          </w:p>
        </w:tc>
      </w:tr>
      <w:tr w:rsidR="00AE5CE7" w:rsidRPr="00AE5CE7" w14:paraId="21F83BCC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AA9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3293" w14:textId="77777777" w:rsidR="00AE5CE7" w:rsidRPr="00AE5CE7" w:rsidRDefault="00AE5CE7" w:rsidP="007F3D27">
            <w:pPr>
              <w:widowControl w:val="0"/>
              <w:tabs>
                <w:tab w:val="left" w:pos="810"/>
                <w:tab w:val="left" w:pos="840"/>
              </w:tabs>
              <w:spacing w:line="360" w:lineRule="auto"/>
              <w:jc w:val="both"/>
            </w:pPr>
            <w:r w:rsidRPr="00AE5CE7">
              <w:t>Path Route</w:t>
            </w:r>
            <w:r w:rsidRPr="00AE5CE7">
              <w:tab/>
            </w:r>
            <w:r w:rsidRPr="00AE5CE7">
              <w:tab/>
            </w:r>
          </w:p>
        </w:tc>
      </w:tr>
      <w:tr w:rsidR="00AE5CE7" w:rsidRPr="00AE5CE7" w14:paraId="12B50442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D30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BBA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27D567E3" w14:textId="77777777" w:rsidTr="007F3D27">
        <w:trPr>
          <w:trHeight w:val="402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24D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A6F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destination is set.</w:t>
            </w:r>
          </w:p>
        </w:tc>
      </w:tr>
      <w:tr w:rsidR="00AE5CE7" w:rsidRPr="00AE5CE7" w14:paraId="1A29917C" w14:textId="77777777" w:rsidTr="007F3D27">
        <w:trPr>
          <w:trHeight w:val="2331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499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Basic Flow: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867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1. System receives the set destination from the passenger.</w:t>
            </w:r>
          </w:p>
          <w:p w14:paraId="47AF58A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 xml:space="preserve">2. System retrieves the current location of the autonomous vehicle. </w:t>
            </w:r>
          </w:p>
          <w:p w14:paraId="2CE9DAF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 xml:space="preserve">3. System calculates the optimal path from the current location to the destination using path planning algorithms. </w:t>
            </w:r>
          </w:p>
          <w:p w14:paraId="2280E6D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4. System verifies the calculated path for feasibility and safety.</w:t>
            </w:r>
          </w:p>
          <w:p w14:paraId="462525D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5. System generates the finalized path for navigation.</w:t>
            </w:r>
          </w:p>
        </w:tc>
      </w:tr>
      <w:tr w:rsidR="00AE5CE7" w:rsidRPr="00AE5CE7" w14:paraId="0C94A1AB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F67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45A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None</w:t>
            </w:r>
          </w:p>
        </w:tc>
      </w:tr>
      <w:tr w:rsidR="00AE5CE7" w:rsidRPr="00AE5CE7" w14:paraId="19B90FD9" w14:textId="77777777" w:rsidTr="007F3D27">
        <w:trPr>
          <w:trHeight w:val="123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C9D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9AE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system successfully calculates a feasible and safe path from the current location to the destination for the autonomous vehicle to follow.</w:t>
            </w:r>
          </w:p>
        </w:tc>
      </w:tr>
    </w:tbl>
    <w:p w14:paraId="6BA1A456" w14:textId="77777777" w:rsidR="00AE5CE7" w:rsidRPr="00AE5CE7" w:rsidRDefault="00AE5CE7" w:rsidP="00AE5CE7">
      <w:pPr>
        <w:spacing w:line="360" w:lineRule="auto"/>
        <w:jc w:val="center"/>
      </w:pPr>
    </w:p>
    <w:p w14:paraId="332A7366" w14:textId="77777777" w:rsidR="00AE5CE7" w:rsidRPr="00AE5CE7" w:rsidRDefault="00AE5CE7" w:rsidP="00AE5CE7">
      <w:pPr>
        <w:spacing w:line="360" w:lineRule="auto"/>
        <w:jc w:val="center"/>
      </w:pPr>
      <w:r w:rsidRPr="00AE5CE7">
        <w:t>Table 4.2 - Detailed: Use-case Plan Route</w:t>
      </w:r>
    </w:p>
    <w:p w14:paraId="7E99E924" w14:textId="77777777" w:rsidR="00AE5CE7" w:rsidRPr="00AE5CE7" w:rsidRDefault="00AE5CE7" w:rsidP="00AE5CE7">
      <w:pPr>
        <w:spacing w:line="360" w:lineRule="auto"/>
        <w:jc w:val="center"/>
      </w:pPr>
    </w:p>
    <w:p w14:paraId="71920927" w14:textId="77777777" w:rsidR="00AE5CE7" w:rsidRPr="00AE5CE7" w:rsidRDefault="00AE5CE7" w:rsidP="00AE5CE7">
      <w:pPr>
        <w:spacing w:line="360" w:lineRule="auto"/>
        <w:jc w:val="center"/>
      </w:pPr>
    </w:p>
    <w:p w14:paraId="0A761FC6" w14:textId="77777777" w:rsidR="00AE5CE7" w:rsidRPr="00AE5CE7" w:rsidRDefault="00AE5CE7" w:rsidP="00AE5CE7">
      <w:pPr>
        <w:spacing w:line="360" w:lineRule="auto"/>
        <w:jc w:val="center"/>
      </w:pPr>
    </w:p>
    <w:p w14:paraId="70AD931E" w14:textId="77777777" w:rsidR="00AE5CE7" w:rsidRPr="00AE5CE7" w:rsidRDefault="00AE5CE7" w:rsidP="00AE5CE7">
      <w:pPr>
        <w:spacing w:line="360" w:lineRule="auto"/>
        <w:jc w:val="center"/>
      </w:pPr>
    </w:p>
    <w:p w14:paraId="4DF1DBD6" w14:textId="77777777" w:rsidR="00AE5CE7" w:rsidRPr="00AE5CE7" w:rsidRDefault="00AE5CE7" w:rsidP="00AE5CE7">
      <w:pPr>
        <w:spacing w:line="360" w:lineRule="auto"/>
        <w:jc w:val="center"/>
      </w:pPr>
    </w:p>
    <w:p w14:paraId="528B76FC" w14:textId="77777777" w:rsidR="00AE5CE7" w:rsidRPr="00AE5CE7" w:rsidRDefault="00AE5CE7" w:rsidP="00AE5CE7">
      <w:pPr>
        <w:spacing w:line="360" w:lineRule="auto"/>
        <w:jc w:val="center"/>
      </w:pPr>
    </w:p>
    <w:p w14:paraId="4B607E02" w14:textId="77777777" w:rsidR="00AE5CE7" w:rsidRPr="00AE5CE7" w:rsidRDefault="00AE5CE7" w:rsidP="00AE5CE7">
      <w:pPr>
        <w:spacing w:line="360" w:lineRule="auto"/>
        <w:jc w:val="center"/>
      </w:pPr>
    </w:p>
    <w:p w14:paraId="4FCEF21C" w14:textId="77777777" w:rsidR="00AE5CE7" w:rsidRPr="00AE5CE7" w:rsidRDefault="00AE5CE7" w:rsidP="00AE5CE7">
      <w:pPr>
        <w:spacing w:line="360" w:lineRule="auto"/>
        <w:jc w:val="center"/>
      </w:pPr>
    </w:p>
    <w:p w14:paraId="512AFEC7" w14:textId="77777777" w:rsidR="00AE5CE7" w:rsidRPr="00AE5CE7" w:rsidRDefault="00AE5CE7" w:rsidP="00AE5CE7">
      <w:pPr>
        <w:spacing w:line="360" w:lineRule="auto"/>
        <w:jc w:val="center"/>
      </w:pPr>
    </w:p>
    <w:p w14:paraId="797CF3A1" w14:textId="77777777" w:rsidR="00AE5CE7" w:rsidRPr="00AE5CE7" w:rsidRDefault="00AE5CE7" w:rsidP="00AE5CE7">
      <w:pPr>
        <w:widowControl w:val="0"/>
        <w:spacing w:line="360" w:lineRule="auto"/>
      </w:pPr>
      <w:r w:rsidRPr="00AE5CE7">
        <w:t>4.3.2.3 Generate Waypoints</w:t>
      </w:r>
    </w:p>
    <w:p w14:paraId="499B5170" w14:textId="77777777" w:rsidR="00AE5CE7" w:rsidRPr="00AE5CE7" w:rsidRDefault="00AE5CE7" w:rsidP="00AE5CE7">
      <w:pPr>
        <w:spacing w:line="360" w:lineRule="auto"/>
      </w:pPr>
    </w:p>
    <w:tbl>
      <w:tblPr>
        <w:tblW w:w="93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8"/>
        <w:gridCol w:w="6756"/>
      </w:tblGrid>
      <w:tr w:rsidR="00AE5CE7" w:rsidRPr="00AE5CE7" w14:paraId="7B1F519D" w14:textId="77777777" w:rsidTr="007F3D27">
        <w:trPr>
          <w:trHeight w:val="419"/>
        </w:trPr>
        <w:tc>
          <w:tcPr>
            <w:tcW w:w="25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098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Use Case ID:</w:t>
            </w:r>
          </w:p>
        </w:tc>
        <w:tc>
          <w:tcPr>
            <w:tcW w:w="675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8A1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UC003</w:t>
            </w:r>
          </w:p>
        </w:tc>
      </w:tr>
      <w:tr w:rsidR="00AE5CE7" w:rsidRPr="00AE5CE7" w14:paraId="50EE908B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F10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FF65" w14:textId="77777777" w:rsidR="00AE5CE7" w:rsidRPr="00AE5CE7" w:rsidRDefault="00AE5CE7" w:rsidP="007F3D27">
            <w:pPr>
              <w:widowControl w:val="0"/>
              <w:tabs>
                <w:tab w:val="left" w:pos="810"/>
                <w:tab w:val="left" w:pos="840"/>
              </w:tabs>
              <w:spacing w:line="360" w:lineRule="auto"/>
              <w:jc w:val="both"/>
            </w:pPr>
            <w:r w:rsidRPr="00AE5CE7">
              <w:t>Generate Waypoints</w:t>
            </w:r>
            <w:r w:rsidRPr="00AE5CE7">
              <w:tab/>
            </w:r>
            <w:r w:rsidRPr="00AE5CE7">
              <w:tab/>
            </w:r>
          </w:p>
        </w:tc>
      </w:tr>
      <w:tr w:rsidR="00AE5CE7" w:rsidRPr="00AE5CE7" w14:paraId="20F1F0C8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0FF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7C8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117D4DEB" w14:textId="77777777" w:rsidTr="007F3D27">
        <w:trPr>
          <w:trHeight w:val="402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E2C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AA8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route is planned.</w:t>
            </w:r>
          </w:p>
        </w:tc>
      </w:tr>
      <w:tr w:rsidR="00AE5CE7" w:rsidRPr="00AE5CE7" w14:paraId="6E101B41" w14:textId="77777777" w:rsidTr="007F3D27">
        <w:trPr>
          <w:trHeight w:val="1298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DA2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Basic Flow: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FE30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0"/>
              </w:numPr>
              <w:spacing w:line="360" w:lineRule="auto"/>
              <w:jc w:val="both"/>
            </w:pPr>
            <w:r w:rsidRPr="00AE5CE7">
              <w:t>System receives the planned route.</w:t>
            </w:r>
          </w:p>
          <w:p w14:paraId="24DC4B5C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0"/>
              </w:numPr>
              <w:spacing w:line="360" w:lineRule="auto"/>
              <w:jc w:val="both"/>
            </w:pPr>
            <w:r w:rsidRPr="00AE5CE7">
              <w:t xml:space="preserve">System divides the planned route into discrete waypoints </w:t>
            </w:r>
          </w:p>
          <w:p w14:paraId="3243CCAF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0"/>
              </w:numPr>
              <w:spacing w:line="360" w:lineRule="auto"/>
              <w:jc w:val="both"/>
            </w:pPr>
            <w:r w:rsidRPr="00AE5CE7">
              <w:t>System assigns coordinates to each generated waypoint to define the navigation path.</w:t>
            </w:r>
          </w:p>
        </w:tc>
      </w:tr>
      <w:tr w:rsidR="00AE5CE7" w:rsidRPr="00AE5CE7" w14:paraId="36B99213" w14:textId="77777777" w:rsidTr="007F3D27">
        <w:trPr>
          <w:trHeight w:val="419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9F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C496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2a. If the planned route is obstructed or unavailable, the system recalculates the route using alternative paths and regenerates waypoints accordingly.</w:t>
            </w:r>
          </w:p>
        </w:tc>
      </w:tr>
      <w:tr w:rsidR="00AE5CE7" w:rsidRPr="00AE5CE7" w14:paraId="611F079E" w14:textId="77777777" w:rsidTr="007F3D27">
        <w:trPr>
          <w:trHeight w:val="792"/>
        </w:trPr>
        <w:tc>
          <w:tcPr>
            <w:tcW w:w="2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A5B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7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1E66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Waypoints are successfully generated along the planned route for navigation.</w:t>
            </w:r>
          </w:p>
        </w:tc>
      </w:tr>
    </w:tbl>
    <w:p w14:paraId="7E742D0F" w14:textId="77777777" w:rsidR="00AE5CE7" w:rsidRPr="00AE5CE7" w:rsidRDefault="00AE5CE7" w:rsidP="00AE5CE7">
      <w:pPr>
        <w:spacing w:line="360" w:lineRule="auto"/>
        <w:jc w:val="center"/>
      </w:pPr>
    </w:p>
    <w:p w14:paraId="49F19188" w14:textId="77777777" w:rsidR="00AE5CE7" w:rsidRPr="00AE5CE7" w:rsidRDefault="00AE5CE7" w:rsidP="00AE5CE7">
      <w:pPr>
        <w:spacing w:line="360" w:lineRule="auto"/>
        <w:jc w:val="center"/>
      </w:pPr>
      <w:r w:rsidRPr="00AE5CE7">
        <w:t>Table 4.3 - Detailed Use-case: Generate Waypoints</w:t>
      </w:r>
    </w:p>
    <w:p w14:paraId="5368FCA0" w14:textId="77777777" w:rsidR="00AE5CE7" w:rsidRPr="00AE5CE7" w:rsidRDefault="00AE5CE7" w:rsidP="00AE5CE7">
      <w:pPr>
        <w:spacing w:line="360" w:lineRule="auto"/>
        <w:jc w:val="center"/>
      </w:pPr>
    </w:p>
    <w:p w14:paraId="7DB06761" w14:textId="77777777" w:rsidR="00AE5CE7" w:rsidRPr="00AE5CE7" w:rsidRDefault="00AE5CE7" w:rsidP="00AE5CE7">
      <w:pPr>
        <w:spacing w:line="360" w:lineRule="auto"/>
        <w:jc w:val="center"/>
      </w:pPr>
    </w:p>
    <w:p w14:paraId="737AEB99" w14:textId="77777777" w:rsidR="00AE5CE7" w:rsidRPr="00AE5CE7" w:rsidRDefault="00AE5CE7" w:rsidP="00AE5CE7">
      <w:pPr>
        <w:spacing w:line="360" w:lineRule="auto"/>
        <w:jc w:val="center"/>
      </w:pPr>
    </w:p>
    <w:p w14:paraId="4DAD340F" w14:textId="77777777" w:rsidR="00AE5CE7" w:rsidRPr="00AE5CE7" w:rsidRDefault="00AE5CE7" w:rsidP="00AE5CE7">
      <w:pPr>
        <w:spacing w:line="360" w:lineRule="auto"/>
        <w:jc w:val="center"/>
      </w:pPr>
    </w:p>
    <w:p w14:paraId="08B2F773" w14:textId="77777777" w:rsidR="00AE5CE7" w:rsidRPr="00AE5CE7" w:rsidRDefault="00AE5CE7" w:rsidP="00AE5CE7">
      <w:pPr>
        <w:spacing w:line="360" w:lineRule="auto"/>
        <w:jc w:val="center"/>
      </w:pPr>
    </w:p>
    <w:p w14:paraId="54CB9BA4" w14:textId="77777777" w:rsidR="00AE5CE7" w:rsidRPr="00AE5CE7" w:rsidRDefault="00AE5CE7" w:rsidP="00AE5CE7">
      <w:pPr>
        <w:spacing w:line="360" w:lineRule="auto"/>
        <w:jc w:val="center"/>
      </w:pPr>
    </w:p>
    <w:p w14:paraId="221ECA81" w14:textId="77777777" w:rsidR="00AE5CE7" w:rsidRPr="00AE5CE7" w:rsidRDefault="00AE5CE7" w:rsidP="00AE5CE7">
      <w:pPr>
        <w:spacing w:line="360" w:lineRule="auto"/>
        <w:jc w:val="center"/>
      </w:pPr>
    </w:p>
    <w:p w14:paraId="124B8E3C" w14:textId="77777777" w:rsidR="00AE5CE7" w:rsidRPr="00AE5CE7" w:rsidRDefault="00AE5CE7" w:rsidP="00AE5CE7">
      <w:pPr>
        <w:spacing w:line="360" w:lineRule="auto"/>
        <w:jc w:val="center"/>
      </w:pPr>
    </w:p>
    <w:p w14:paraId="779C3F54" w14:textId="77777777" w:rsidR="00AE5CE7" w:rsidRPr="00AE5CE7" w:rsidRDefault="00AE5CE7" w:rsidP="00AE5CE7">
      <w:pPr>
        <w:spacing w:line="360" w:lineRule="auto"/>
        <w:jc w:val="center"/>
      </w:pPr>
    </w:p>
    <w:p w14:paraId="403667CF" w14:textId="77777777" w:rsidR="00AE5CE7" w:rsidRPr="00AE5CE7" w:rsidRDefault="00AE5CE7" w:rsidP="00AE5CE7">
      <w:pPr>
        <w:spacing w:line="360" w:lineRule="auto"/>
        <w:jc w:val="center"/>
      </w:pPr>
    </w:p>
    <w:p w14:paraId="0239586E" w14:textId="77777777" w:rsidR="00AE5CE7" w:rsidRPr="00AE5CE7" w:rsidRDefault="00AE5CE7" w:rsidP="00AE5CE7">
      <w:pPr>
        <w:widowControl w:val="0"/>
        <w:spacing w:line="360" w:lineRule="auto"/>
      </w:pPr>
      <w:r w:rsidRPr="00AE5CE7">
        <w:t>4.3.2.4 Navigate Generated Waypoints</w:t>
      </w:r>
    </w:p>
    <w:p w14:paraId="6D021A79" w14:textId="77777777" w:rsidR="00AE5CE7" w:rsidRPr="00AE5CE7" w:rsidRDefault="00AE5CE7" w:rsidP="00AE5CE7">
      <w:pPr>
        <w:spacing w:line="360" w:lineRule="auto"/>
        <w:jc w:val="center"/>
      </w:pPr>
    </w:p>
    <w:tbl>
      <w:tblPr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7"/>
        <w:gridCol w:w="7145"/>
      </w:tblGrid>
      <w:tr w:rsidR="00AE5CE7" w:rsidRPr="00AE5CE7" w14:paraId="3037C602" w14:textId="77777777" w:rsidTr="007F3D27">
        <w:trPr>
          <w:trHeight w:val="381"/>
        </w:trPr>
        <w:tc>
          <w:tcPr>
            <w:tcW w:w="20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7BB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7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BBB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UC004</w:t>
            </w:r>
          </w:p>
        </w:tc>
      </w:tr>
      <w:tr w:rsidR="00AE5CE7" w:rsidRPr="00AE5CE7" w14:paraId="14204DBF" w14:textId="77777777" w:rsidTr="007F3D27">
        <w:trPr>
          <w:trHeight w:val="38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02B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Use Case: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AF2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Navigate Generated Waypoints</w:t>
            </w:r>
          </w:p>
        </w:tc>
      </w:tr>
      <w:tr w:rsidR="00AE5CE7" w:rsidRPr="00AE5CE7" w14:paraId="2DA94783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5A2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3642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05B167BD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35A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D89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Waypoints are generated</w:t>
            </w:r>
          </w:p>
        </w:tc>
      </w:tr>
      <w:tr w:rsidR="00AE5CE7" w:rsidRPr="00AE5CE7" w14:paraId="28D2C953" w14:textId="77777777" w:rsidTr="007F3D27">
        <w:trPr>
          <w:trHeight w:val="2367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5E5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Basic Flow: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9DD9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AE5CE7">
              <w:t>System retrieves the planned route and waypoints.</w:t>
            </w:r>
          </w:p>
          <w:p w14:paraId="309465CD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AE5CE7">
              <w:t>System allows the vehicle to follows the planned path by steering, accelerating, and braking as necessary to reach each waypoint.</w:t>
            </w:r>
          </w:p>
          <w:p w14:paraId="48123D64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AE5CE7">
              <w:t>System continuously monitors the vehicle's position and adjusts the guidance commands to keep the vehicle on the planned path.</w:t>
            </w:r>
          </w:p>
          <w:p w14:paraId="7ECA0FF3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AE5CE7">
              <w:t>The autonomous vehicle progresses along the planned path until it reaches the final destination.</w:t>
            </w:r>
          </w:p>
        </w:tc>
      </w:tr>
      <w:tr w:rsidR="00AE5CE7" w:rsidRPr="00AE5CE7" w14:paraId="1511343E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4C4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BC9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3a. If an obstacle is detected, it will avoid the obstacle using avoidance algorithm and update the guidance commands, vehicle resumes motion along the alternative route.</w:t>
            </w:r>
          </w:p>
        </w:tc>
      </w:tr>
      <w:tr w:rsidR="00AE5CE7" w:rsidRPr="00AE5CE7" w14:paraId="4D443585" w14:textId="77777777" w:rsidTr="007F3D27">
        <w:trPr>
          <w:trHeight w:val="838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EF4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B4C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successfully follows the planned path, reaching the destination while ensuring safety and efficiency</w:t>
            </w:r>
          </w:p>
        </w:tc>
      </w:tr>
    </w:tbl>
    <w:p w14:paraId="4CC6197D" w14:textId="77777777" w:rsidR="00AE5CE7" w:rsidRPr="00AE5CE7" w:rsidRDefault="00AE5CE7" w:rsidP="00AE5CE7">
      <w:pPr>
        <w:spacing w:line="360" w:lineRule="auto"/>
      </w:pPr>
    </w:p>
    <w:p w14:paraId="66CCB902" w14:textId="77777777" w:rsidR="00AE5CE7" w:rsidRPr="00AE5CE7" w:rsidRDefault="00AE5CE7" w:rsidP="00AE5CE7">
      <w:pPr>
        <w:spacing w:line="360" w:lineRule="auto"/>
        <w:jc w:val="center"/>
      </w:pPr>
      <w:r w:rsidRPr="00AE5CE7">
        <w:t>Table 4.4 - Detailed Use-case: Navigate Generated Waypoints</w:t>
      </w:r>
    </w:p>
    <w:p w14:paraId="56E27172" w14:textId="77777777" w:rsidR="00AE5CE7" w:rsidRPr="00AE5CE7" w:rsidRDefault="00AE5CE7" w:rsidP="00AE5CE7">
      <w:pPr>
        <w:spacing w:line="360" w:lineRule="auto"/>
        <w:jc w:val="center"/>
      </w:pPr>
    </w:p>
    <w:p w14:paraId="4826F596" w14:textId="77777777" w:rsidR="00AE5CE7" w:rsidRPr="00AE5CE7" w:rsidRDefault="00AE5CE7" w:rsidP="00AE5CE7">
      <w:pPr>
        <w:spacing w:line="360" w:lineRule="auto"/>
        <w:jc w:val="center"/>
      </w:pPr>
    </w:p>
    <w:p w14:paraId="19A846CC" w14:textId="77777777" w:rsidR="00AE5CE7" w:rsidRPr="00AE5CE7" w:rsidRDefault="00AE5CE7" w:rsidP="00AE5CE7">
      <w:pPr>
        <w:spacing w:line="360" w:lineRule="auto"/>
        <w:jc w:val="center"/>
      </w:pPr>
    </w:p>
    <w:p w14:paraId="67B0C8A3" w14:textId="77777777" w:rsidR="00AE5CE7" w:rsidRPr="00AE5CE7" w:rsidRDefault="00AE5CE7" w:rsidP="00AE5CE7">
      <w:pPr>
        <w:spacing w:line="360" w:lineRule="auto"/>
        <w:jc w:val="center"/>
      </w:pPr>
    </w:p>
    <w:p w14:paraId="040E0ED4" w14:textId="77777777" w:rsidR="00AE5CE7" w:rsidRPr="00AE5CE7" w:rsidRDefault="00AE5CE7" w:rsidP="00AE5CE7">
      <w:pPr>
        <w:spacing w:line="360" w:lineRule="auto"/>
        <w:jc w:val="center"/>
      </w:pPr>
    </w:p>
    <w:p w14:paraId="2A5B86ED" w14:textId="77777777" w:rsidR="00AE5CE7" w:rsidRPr="00AE5CE7" w:rsidRDefault="00AE5CE7" w:rsidP="00AE5CE7">
      <w:pPr>
        <w:spacing w:line="360" w:lineRule="auto"/>
        <w:jc w:val="center"/>
      </w:pPr>
    </w:p>
    <w:p w14:paraId="1453F683" w14:textId="77777777" w:rsidR="00AE5CE7" w:rsidRPr="00AE5CE7" w:rsidRDefault="00AE5CE7" w:rsidP="00AE5CE7">
      <w:pPr>
        <w:spacing w:line="360" w:lineRule="auto"/>
        <w:jc w:val="center"/>
      </w:pPr>
    </w:p>
    <w:p w14:paraId="7424ACD8" w14:textId="77777777" w:rsidR="00AE5CE7" w:rsidRPr="00AE5CE7" w:rsidRDefault="00AE5CE7" w:rsidP="00AE5CE7">
      <w:pPr>
        <w:spacing w:line="360" w:lineRule="auto"/>
      </w:pPr>
    </w:p>
    <w:p w14:paraId="3E07CF95" w14:textId="77777777" w:rsidR="00AE5CE7" w:rsidRPr="00AE5CE7" w:rsidRDefault="00AE5CE7" w:rsidP="00AE5CE7">
      <w:pPr>
        <w:widowControl w:val="0"/>
        <w:spacing w:line="360" w:lineRule="auto"/>
      </w:pPr>
      <w:r w:rsidRPr="00AE5CE7">
        <w:t xml:space="preserve">4.3.2.5 Control Acceleration </w:t>
      </w:r>
    </w:p>
    <w:p w14:paraId="4CB35D5F" w14:textId="77777777" w:rsidR="00AE5CE7" w:rsidRPr="00AE5CE7" w:rsidRDefault="00AE5CE7" w:rsidP="00AE5CE7">
      <w:pPr>
        <w:spacing w:line="360" w:lineRule="auto"/>
      </w:pPr>
    </w:p>
    <w:tbl>
      <w:tblPr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7"/>
        <w:gridCol w:w="7145"/>
      </w:tblGrid>
      <w:tr w:rsidR="00AE5CE7" w:rsidRPr="00AE5CE7" w14:paraId="6788D6B6" w14:textId="77777777" w:rsidTr="007F3D27">
        <w:trPr>
          <w:trHeight w:val="381"/>
        </w:trPr>
        <w:tc>
          <w:tcPr>
            <w:tcW w:w="20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E1F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7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ECD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UC005</w:t>
            </w:r>
          </w:p>
        </w:tc>
      </w:tr>
      <w:tr w:rsidR="00AE5CE7" w:rsidRPr="00AE5CE7" w14:paraId="56CCC543" w14:textId="77777777" w:rsidTr="007F3D27">
        <w:trPr>
          <w:trHeight w:val="38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DF76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5A8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Control Acceleration</w:t>
            </w:r>
          </w:p>
        </w:tc>
      </w:tr>
      <w:tr w:rsidR="00AE5CE7" w:rsidRPr="00AE5CE7" w14:paraId="7CDA4E67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86B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Actor: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D91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66F12070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C4F2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57C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vehicle is operational and in motion.</w:t>
            </w:r>
          </w:p>
        </w:tc>
      </w:tr>
      <w:tr w:rsidR="00AE5CE7" w:rsidRPr="00AE5CE7" w14:paraId="47EEE073" w14:textId="77777777" w:rsidTr="007F3D27">
        <w:trPr>
          <w:trHeight w:val="2367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51A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Basic Flow: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AC98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1"/>
              </w:numPr>
              <w:spacing w:line="360" w:lineRule="auto"/>
              <w:jc w:val="both"/>
            </w:pPr>
            <w:r w:rsidRPr="00AE5CE7">
              <w:t>System monitors the vehicle's velocity or acceleration parameters.</w:t>
            </w:r>
          </w:p>
          <w:p w14:paraId="2E1501C9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1"/>
              </w:numPr>
              <w:spacing w:line="360" w:lineRule="auto"/>
              <w:jc w:val="both"/>
            </w:pPr>
            <w:r w:rsidRPr="00AE5CE7">
              <w:t>If a change in acceleration is required, the system computes the necessary adjustments based on navigation requirements, traffic conditions, and vehicle dynamics.</w:t>
            </w:r>
          </w:p>
          <w:p w14:paraId="76F24931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1"/>
              </w:numPr>
              <w:spacing w:line="360" w:lineRule="auto"/>
              <w:jc w:val="both"/>
            </w:pPr>
            <w:r w:rsidRPr="00AE5CE7">
              <w:t>System sends commands to adjust the vehicle's acceleration accordingly, using throttle control or other propulsion mechanisms.</w:t>
            </w:r>
          </w:p>
        </w:tc>
      </w:tr>
      <w:tr w:rsidR="00AE5CE7" w:rsidRPr="00AE5CE7" w14:paraId="145027D7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7B2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B68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3a. If an unexpected obstacle is detected requiring sudden deceleration, the system overrides the acceleration command and initiates avoidance maneuvers.</w:t>
            </w:r>
          </w:p>
        </w:tc>
      </w:tr>
      <w:tr w:rsidR="00AE5CE7" w:rsidRPr="00AE5CE7" w14:paraId="495D375B" w14:textId="77777777" w:rsidTr="007F3D27">
        <w:trPr>
          <w:trHeight w:val="838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26B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7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27F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vehicle's acceleration is controlled as per navigation and operational requirements, ensuring safety and efficiency.</w:t>
            </w:r>
          </w:p>
        </w:tc>
      </w:tr>
    </w:tbl>
    <w:p w14:paraId="1821701C" w14:textId="77777777" w:rsidR="00AE5CE7" w:rsidRPr="00AE5CE7" w:rsidRDefault="00AE5CE7" w:rsidP="00AE5CE7">
      <w:pPr>
        <w:spacing w:line="360" w:lineRule="auto"/>
        <w:jc w:val="center"/>
      </w:pPr>
    </w:p>
    <w:p w14:paraId="55D691AD" w14:textId="77777777" w:rsidR="00AE5CE7" w:rsidRPr="00AE5CE7" w:rsidRDefault="00AE5CE7" w:rsidP="00AE5CE7">
      <w:pPr>
        <w:spacing w:line="360" w:lineRule="auto"/>
        <w:jc w:val="center"/>
      </w:pPr>
      <w:r w:rsidRPr="00AE5CE7">
        <w:t>Table 4.5 – Detailed Use-case: Control Acceleration</w:t>
      </w:r>
    </w:p>
    <w:p w14:paraId="239F79D5" w14:textId="77777777" w:rsidR="00AE5CE7" w:rsidRPr="00AE5CE7" w:rsidRDefault="00AE5CE7" w:rsidP="00AE5CE7">
      <w:pPr>
        <w:spacing w:line="360" w:lineRule="auto"/>
        <w:jc w:val="center"/>
      </w:pPr>
    </w:p>
    <w:p w14:paraId="3811AE01" w14:textId="77777777" w:rsidR="00AE5CE7" w:rsidRPr="00AE5CE7" w:rsidRDefault="00AE5CE7" w:rsidP="00AE5CE7">
      <w:pPr>
        <w:spacing w:line="360" w:lineRule="auto"/>
        <w:jc w:val="center"/>
      </w:pPr>
    </w:p>
    <w:p w14:paraId="194D3D19" w14:textId="77777777" w:rsidR="00AE5CE7" w:rsidRPr="00AE5CE7" w:rsidRDefault="00AE5CE7" w:rsidP="00AE5CE7">
      <w:pPr>
        <w:spacing w:line="360" w:lineRule="auto"/>
        <w:jc w:val="center"/>
      </w:pPr>
    </w:p>
    <w:p w14:paraId="432DAEAA" w14:textId="77777777" w:rsidR="00AE5CE7" w:rsidRPr="00AE5CE7" w:rsidRDefault="00AE5CE7" w:rsidP="00AE5CE7">
      <w:pPr>
        <w:spacing w:line="360" w:lineRule="auto"/>
        <w:jc w:val="center"/>
      </w:pPr>
    </w:p>
    <w:p w14:paraId="4A928DA5" w14:textId="77777777" w:rsidR="00AE5CE7" w:rsidRPr="00AE5CE7" w:rsidRDefault="00AE5CE7" w:rsidP="00AE5CE7">
      <w:pPr>
        <w:spacing w:line="360" w:lineRule="auto"/>
        <w:jc w:val="center"/>
      </w:pPr>
    </w:p>
    <w:p w14:paraId="7350BD44" w14:textId="77777777" w:rsidR="00AE5CE7" w:rsidRPr="00AE5CE7" w:rsidRDefault="00AE5CE7" w:rsidP="00AE5CE7">
      <w:pPr>
        <w:spacing w:line="360" w:lineRule="auto"/>
        <w:jc w:val="center"/>
      </w:pPr>
    </w:p>
    <w:p w14:paraId="7B79E118" w14:textId="77777777" w:rsidR="00AE5CE7" w:rsidRPr="00AE5CE7" w:rsidRDefault="00AE5CE7" w:rsidP="00AE5CE7">
      <w:pPr>
        <w:spacing w:line="360" w:lineRule="auto"/>
        <w:jc w:val="center"/>
      </w:pPr>
    </w:p>
    <w:p w14:paraId="0DBD5E9E" w14:textId="77777777" w:rsidR="00AE5CE7" w:rsidRPr="00AE5CE7" w:rsidRDefault="00AE5CE7" w:rsidP="00AE5CE7">
      <w:pPr>
        <w:widowControl w:val="0"/>
        <w:spacing w:line="360" w:lineRule="auto"/>
      </w:pPr>
      <w:r w:rsidRPr="00AE5CE7">
        <w:t>4.3.2.6 Control Throttle</w:t>
      </w:r>
    </w:p>
    <w:p w14:paraId="34E3817B" w14:textId="77777777" w:rsidR="00AE5CE7" w:rsidRPr="00AE5CE7" w:rsidRDefault="00AE5CE7" w:rsidP="00AE5CE7">
      <w:pPr>
        <w:spacing w:line="360" w:lineRule="auto"/>
      </w:pPr>
    </w:p>
    <w:tbl>
      <w:tblPr>
        <w:tblW w:w="8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7"/>
        <w:gridCol w:w="6720"/>
      </w:tblGrid>
      <w:tr w:rsidR="00AE5CE7" w:rsidRPr="00AE5CE7" w14:paraId="5D274F60" w14:textId="77777777" w:rsidTr="007F3D27">
        <w:trPr>
          <w:trHeight w:val="381"/>
        </w:trPr>
        <w:tc>
          <w:tcPr>
            <w:tcW w:w="20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1A5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7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0A9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UC006</w:t>
            </w:r>
          </w:p>
        </w:tc>
      </w:tr>
      <w:tr w:rsidR="00AE5CE7" w:rsidRPr="00AE5CE7" w14:paraId="282B2900" w14:textId="77777777" w:rsidTr="007F3D27">
        <w:trPr>
          <w:trHeight w:val="38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F90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811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Control Throttle</w:t>
            </w:r>
          </w:p>
        </w:tc>
      </w:tr>
      <w:tr w:rsidR="00AE5CE7" w:rsidRPr="00AE5CE7" w14:paraId="571AADD2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BB52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F5D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7F1E3D71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344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12E2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vehicle is operational and in motion.</w:t>
            </w:r>
          </w:p>
        </w:tc>
      </w:tr>
      <w:tr w:rsidR="00AE5CE7" w:rsidRPr="00AE5CE7" w14:paraId="563AEF23" w14:textId="77777777" w:rsidTr="007F3D27">
        <w:trPr>
          <w:trHeight w:val="2367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13F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Basic Flow: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6ECF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2"/>
              </w:numPr>
              <w:spacing w:line="360" w:lineRule="auto"/>
              <w:jc w:val="both"/>
            </w:pPr>
            <w:r w:rsidRPr="00AE5CE7">
              <w:t>System monitors the vehicle's speed and throttle position.</w:t>
            </w:r>
          </w:p>
          <w:p w14:paraId="550EC0E2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2"/>
              </w:numPr>
              <w:spacing w:line="360" w:lineRule="auto"/>
              <w:jc w:val="both"/>
            </w:pPr>
            <w:r w:rsidRPr="00AE5CE7">
              <w:t>A change in throttle position is required, the system computes the necessary adjustments based on navigation requirements, traffic conditions, and vehicle dynamics.</w:t>
            </w:r>
          </w:p>
          <w:p w14:paraId="320A7518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2"/>
              </w:numPr>
              <w:spacing w:line="360" w:lineRule="auto"/>
              <w:jc w:val="both"/>
            </w:pPr>
            <w:r w:rsidRPr="00AE5CE7">
              <w:t>System sends commands to adjust the throttle position accordingly, regulating the engine's power output.</w:t>
            </w:r>
          </w:p>
        </w:tc>
      </w:tr>
      <w:tr w:rsidR="00AE5CE7" w:rsidRPr="00AE5CE7" w14:paraId="43E2396E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EE4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F39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 xml:space="preserve">None </w:t>
            </w:r>
          </w:p>
        </w:tc>
      </w:tr>
      <w:tr w:rsidR="00AE5CE7" w:rsidRPr="00AE5CE7" w14:paraId="1CFBB81A" w14:textId="77777777" w:rsidTr="007F3D27">
        <w:trPr>
          <w:trHeight w:val="838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0CA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08E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vehicle's throttle position is controlled as per navigation and operational requirements, ensuring continued functionality even in case of system failure.</w:t>
            </w:r>
          </w:p>
        </w:tc>
      </w:tr>
    </w:tbl>
    <w:p w14:paraId="7FD26EAB" w14:textId="77777777" w:rsidR="00AE5CE7" w:rsidRPr="00AE5CE7" w:rsidRDefault="00AE5CE7" w:rsidP="00AE5CE7">
      <w:pPr>
        <w:spacing w:line="360" w:lineRule="auto"/>
        <w:jc w:val="center"/>
      </w:pPr>
    </w:p>
    <w:p w14:paraId="46ECA349" w14:textId="77777777" w:rsidR="00AE5CE7" w:rsidRPr="00AE5CE7" w:rsidRDefault="00AE5CE7" w:rsidP="00AE5CE7">
      <w:pPr>
        <w:spacing w:line="360" w:lineRule="auto"/>
        <w:jc w:val="center"/>
      </w:pPr>
      <w:r w:rsidRPr="00AE5CE7">
        <w:t>Table 4.6 - Detailed Use-case: Control Throttle</w:t>
      </w:r>
    </w:p>
    <w:p w14:paraId="7F410973" w14:textId="77777777" w:rsidR="00AE5CE7" w:rsidRPr="00AE5CE7" w:rsidRDefault="00AE5CE7" w:rsidP="00AE5CE7">
      <w:pPr>
        <w:spacing w:line="360" w:lineRule="auto"/>
      </w:pPr>
    </w:p>
    <w:p w14:paraId="7D146A20" w14:textId="77777777" w:rsidR="00AE5CE7" w:rsidRPr="00AE5CE7" w:rsidRDefault="00AE5CE7" w:rsidP="00AE5CE7">
      <w:pPr>
        <w:spacing w:line="360" w:lineRule="auto"/>
      </w:pPr>
    </w:p>
    <w:p w14:paraId="13383674" w14:textId="77777777" w:rsidR="00AE5CE7" w:rsidRPr="00AE5CE7" w:rsidRDefault="00AE5CE7" w:rsidP="00AE5CE7">
      <w:pPr>
        <w:spacing w:line="360" w:lineRule="auto"/>
      </w:pPr>
    </w:p>
    <w:p w14:paraId="6E8DB81C" w14:textId="77777777" w:rsidR="00AE5CE7" w:rsidRPr="00AE5CE7" w:rsidRDefault="00AE5CE7" w:rsidP="00AE5CE7">
      <w:pPr>
        <w:spacing w:line="360" w:lineRule="auto"/>
      </w:pPr>
    </w:p>
    <w:p w14:paraId="4DDCFE4F" w14:textId="77777777" w:rsidR="00AE5CE7" w:rsidRPr="00AE5CE7" w:rsidRDefault="00AE5CE7" w:rsidP="00AE5CE7">
      <w:pPr>
        <w:spacing w:line="360" w:lineRule="auto"/>
      </w:pPr>
    </w:p>
    <w:p w14:paraId="32150B85" w14:textId="77777777" w:rsidR="00AE5CE7" w:rsidRPr="00AE5CE7" w:rsidRDefault="00AE5CE7" w:rsidP="00AE5CE7">
      <w:pPr>
        <w:spacing w:line="360" w:lineRule="auto"/>
      </w:pPr>
    </w:p>
    <w:p w14:paraId="6C67B997" w14:textId="77777777" w:rsidR="00AE5CE7" w:rsidRPr="00AE5CE7" w:rsidRDefault="00AE5CE7" w:rsidP="00AE5CE7">
      <w:pPr>
        <w:spacing w:line="360" w:lineRule="auto"/>
      </w:pPr>
    </w:p>
    <w:p w14:paraId="6247D29C" w14:textId="77777777" w:rsidR="00AE5CE7" w:rsidRPr="00AE5CE7" w:rsidRDefault="00AE5CE7" w:rsidP="00AE5CE7">
      <w:pPr>
        <w:spacing w:line="360" w:lineRule="auto"/>
      </w:pPr>
    </w:p>
    <w:p w14:paraId="78679524" w14:textId="77777777" w:rsidR="00AE5CE7" w:rsidRPr="00AE5CE7" w:rsidRDefault="00AE5CE7" w:rsidP="00AE5CE7">
      <w:pPr>
        <w:spacing w:line="360" w:lineRule="auto"/>
      </w:pPr>
    </w:p>
    <w:p w14:paraId="38D18A8D" w14:textId="77777777" w:rsidR="00AE5CE7" w:rsidRPr="00AE5CE7" w:rsidRDefault="00AE5CE7" w:rsidP="00AE5CE7">
      <w:pPr>
        <w:spacing w:line="360" w:lineRule="auto"/>
      </w:pPr>
    </w:p>
    <w:p w14:paraId="59BD2275" w14:textId="77777777" w:rsidR="00AE5CE7" w:rsidRPr="00AE5CE7" w:rsidRDefault="00AE5CE7" w:rsidP="00AE5CE7">
      <w:pPr>
        <w:widowControl w:val="0"/>
        <w:spacing w:line="360" w:lineRule="auto"/>
      </w:pPr>
      <w:r w:rsidRPr="00AE5CE7">
        <w:t>4.3.2.7 Control Steering</w:t>
      </w:r>
    </w:p>
    <w:p w14:paraId="47DFB72C" w14:textId="77777777" w:rsidR="00AE5CE7" w:rsidRPr="00AE5CE7" w:rsidRDefault="00AE5CE7" w:rsidP="00AE5CE7">
      <w:pPr>
        <w:spacing w:line="360" w:lineRule="auto"/>
      </w:pPr>
    </w:p>
    <w:tbl>
      <w:tblPr>
        <w:tblW w:w="8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7"/>
        <w:gridCol w:w="6578"/>
      </w:tblGrid>
      <w:tr w:rsidR="00AE5CE7" w:rsidRPr="00AE5CE7" w14:paraId="01A70B55" w14:textId="77777777" w:rsidTr="007F3D27">
        <w:trPr>
          <w:trHeight w:val="381"/>
        </w:trPr>
        <w:tc>
          <w:tcPr>
            <w:tcW w:w="20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F69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5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DB82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UC007</w:t>
            </w:r>
          </w:p>
        </w:tc>
      </w:tr>
      <w:tr w:rsidR="00AE5CE7" w:rsidRPr="00AE5CE7" w14:paraId="351A9793" w14:textId="77777777" w:rsidTr="007F3D27">
        <w:trPr>
          <w:trHeight w:val="38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6E2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C9C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Control Steering</w:t>
            </w:r>
          </w:p>
        </w:tc>
      </w:tr>
      <w:tr w:rsidR="00AE5CE7" w:rsidRPr="00AE5CE7" w14:paraId="29F2CC67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A24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6502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6D6D0B38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5A9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390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vehicle is operational and in motion.</w:t>
            </w:r>
          </w:p>
        </w:tc>
      </w:tr>
      <w:tr w:rsidR="00AE5CE7" w:rsidRPr="00AE5CE7" w14:paraId="0E968F39" w14:textId="77777777" w:rsidTr="007F3D27">
        <w:trPr>
          <w:trHeight w:val="2367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491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Basic Flow: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1155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3"/>
              </w:numPr>
              <w:spacing w:line="360" w:lineRule="auto"/>
              <w:jc w:val="both"/>
            </w:pPr>
            <w:r w:rsidRPr="00AE5CE7">
              <w:t>System continuously monitors the vehicle's position, orientation, and intended path.</w:t>
            </w:r>
          </w:p>
          <w:p w14:paraId="7AF6CE21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3"/>
              </w:numPr>
              <w:spacing w:line="360" w:lineRule="auto"/>
              <w:jc w:val="both"/>
            </w:pPr>
            <w:r w:rsidRPr="00AE5CE7">
              <w:t>Based on navigation instructions and environmental factors, the system computes the required steering angle adjustments.</w:t>
            </w:r>
          </w:p>
          <w:p w14:paraId="694EC989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3"/>
              </w:numPr>
              <w:spacing w:line="360" w:lineRule="auto"/>
              <w:jc w:val="both"/>
            </w:pPr>
            <w:r w:rsidRPr="00AE5CE7">
              <w:t>System sends commands to the vehicle's steering system to adjust the steering angle accordingly.</w:t>
            </w:r>
          </w:p>
        </w:tc>
      </w:tr>
      <w:tr w:rsidR="00AE5CE7" w:rsidRPr="00AE5CE7" w14:paraId="7D6CEA8B" w14:textId="77777777" w:rsidTr="007F3D27">
        <w:trPr>
          <w:trHeight w:val="411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3A4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7A1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 xml:space="preserve">None </w:t>
            </w:r>
          </w:p>
        </w:tc>
      </w:tr>
      <w:tr w:rsidR="00AE5CE7" w:rsidRPr="00AE5CE7" w14:paraId="00DF8112" w14:textId="77777777" w:rsidTr="007F3D27">
        <w:trPr>
          <w:trHeight w:val="838"/>
        </w:trPr>
        <w:tc>
          <w:tcPr>
            <w:tcW w:w="2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D20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2AC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vehicle's steering angle is controlled as per navigation and operational requirements, ensuring stability and safety even in challenging road conditions</w:t>
            </w:r>
          </w:p>
        </w:tc>
      </w:tr>
    </w:tbl>
    <w:p w14:paraId="1967426B" w14:textId="77777777" w:rsidR="00AE5CE7" w:rsidRPr="00AE5CE7" w:rsidRDefault="00AE5CE7" w:rsidP="00AE5CE7">
      <w:pPr>
        <w:spacing w:line="360" w:lineRule="auto"/>
      </w:pPr>
    </w:p>
    <w:p w14:paraId="296BC32A" w14:textId="77777777" w:rsidR="00AE5CE7" w:rsidRPr="00AE5CE7" w:rsidRDefault="00AE5CE7" w:rsidP="00AE5CE7">
      <w:pPr>
        <w:spacing w:line="360" w:lineRule="auto"/>
        <w:jc w:val="center"/>
      </w:pPr>
      <w:r w:rsidRPr="00AE5CE7">
        <w:t>Table 4.7 - Detailed Use-case: Control Steering</w:t>
      </w:r>
    </w:p>
    <w:p w14:paraId="262ADB64" w14:textId="77777777" w:rsidR="00AE5CE7" w:rsidRPr="00AE5CE7" w:rsidRDefault="00AE5CE7" w:rsidP="00AE5CE7">
      <w:pPr>
        <w:spacing w:line="360" w:lineRule="auto"/>
        <w:jc w:val="center"/>
      </w:pPr>
    </w:p>
    <w:p w14:paraId="552F6534" w14:textId="77777777" w:rsidR="00AE5CE7" w:rsidRPr="00AE5CE7" w:rsidRDefault="00AE5CE7" w:rsidP="00AE5CE7">
      <w:pPr>
        <w:spacing w:line="360" w:lineRule="auto"/>
        <w:jc w:val="center"/>
      </w:pPr>
    </w:p>
    <w:p w14:paraId="164A643B" w14:textId="77777777" w:rsidR="00AE5CE7" w:rsidRPr="00AE5CE7" w:rsidRDefault="00AE5CE7" w:rsidP="00AE5CE7">
      <w:pPr>
        <w:spacing w:line="360" w:lineRule="auto"/>
        <w:jc w:val="center"/>
      </w:pPr>
    </w:p>
    <w:p w14:paraId="3EF3EF9E" w14:textId="77777777" w:rsidR="00AE5CE7" w:rsidRPr="00AE5CE7" w:rsidRDefault="00AE5CE7" w:rsidP="00AE5CE7">
      <w:pPr>
        <w:spacing w:line="360" w:lineRule="auto"/>
        <w:jc w:val="center"/>
      </w:pPr>
    </w:p>
    <w:p w14:paraId="2F3C657A" w14:textId="77777777" w:rsidR="00AE5CE7" w:rsidRPr="00AE5CE7" w:rsidRDefault="00AE5CE7" w:rsidP="00AE5CE7">
      <w:pPr>
        <w:spacing w:line="360" w:lineRule="auto"/>
        <w:jc w:val="center"/>
      </w:pPr>
    </w:p>
    <w:p w14:paraId="3B0DD46F" w14:textId="77777777" w:rsidR="00AE5CE7" w:rsidRPr="00AE5CE7" w:rsidRDefault="00AE5CE7" w:rsidP="00AE5CE7">
      <w:pPr>
        <w:spacing w:line="360" w:lineRule="auto"/>
        <w:jc w:val="center"/>
      </w:pPr>
    </w:p>
    <w:p w14:paraId="1C9B7B5F" w14:textId="77777777" w:rsidR="00AE5CE7" w:rsidRPr="00AE5CE7" w:rsidRDefault="00AE5CE7" w:rsidP="00AE5CE7">
      <w:pPr>
        <w:spacing w:line="360" w:lineRule="auto"/>
        <w:jc w:val="center"/>
      </w:pPr>
    </w:p>
    <w:p w14:paraId="13D8A536" w14:textId="77777777" w:rsidR="00AE5CE7" w:rsidRPr="00AE5CE7" w:rsidRDefault="00AE5CE7" w:rsidP="00AE5CE7">
      <w:pPr>
        <w:spacing w:line="360" w:lineRule="auto"/>
        <w:jc w:val="center"/>
      </w:pPr>
    </w:p>
    <w:p w14:paraId="7946B6D8" w14:textId="77777777" w:rsidR="00AE5CE7" w:rsidRPr="00AE5CE7" w:rsidRDefault="00AE5CE7" w:rsidP="00AE5CE7">
      <w:pPr>
        <w:spacing w:line="360" w:lineRule="auto"/>
        <w:jc w:val="center"/>
      </w:pPr>
    </w:p>
    <w:p w14:paraId="28E17F72" w14:textId="77777777" w:rsidR="00AE5CE7" w:rsidRPr="00AE5CE7" w:rsidRDefault="00AE5CE7" w:rsidP="00AE5CE7">
      <w:pPr>
        <w:spacing w:line="360" w:lineRule="auto"/>
        <w:jc w:val="center"/>
      </w:pPr>
    </w:p>
    <w:p w14:paraId="6DE2FF5E" w14:textId="77777777" w:rsidR="00AE5CE7" w:rsidRPr="00AE5CE7" w:rsidRDefault="00AE5CE7" w:rsidP="00AE5CE7">
      <w:pPr>
        <w:widowControl w:val="0"/>
        <w:spacing w:line="360" w:lineRule="auto"/>
      </w:pPr>
      <w:r w:rsidRPr="00AE5CE7">
        <w:t>4.3.2.8 Braking</w:t>
      </w:r>
    </w:p>
    <w:p w14:paraId="386BB9E0" w14:textId="77777777" w:rsidR="00AE5CE7" w:rsidRPr="00AE5CE7" w:rsidRDefault="00AE5CE7" w:rsidP="00AE5CE7">
      <w:pPr>
        <w:spacing w:line="360" w:lineRule="auto"/>
      </w:pPr>
    </w:p>
    <w:p w14:paraId="17C6A29D" w14:textId="77777777" w:rsidR="00AE5CE7" w:rsidRPr="00AE5CE7" w:rsidRDefault="00AE5CE7" w:rsidP="00AE5CE7">
      <w:pPr>
        <w:spacing w:line="360" w:lineRule="auto"/>
      </w:pPr>
    </w:p>
    <w:tbl>
      <w:tblPr>
        <w:tblW w:w="862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360"/>
      </w:tblGrid>
      <w:tr w:rsidR="00AE5CE7" w:rsidRPr="00AE5CE7" w14:paraId="05185B2B" w14:textId="77777777" w:rsidTr="007F3D27">
        <w:tc>
          <w:tcPr>
            <w:tcW w:w="2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2B8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2F9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UC008</w:t>
            </w:r>
          </w:p>
        </w:tc>
      </w:tr>
      <w:tr w:rsidR="00AE5CE7" w:rsidRPr="00AE5CE7" w14:paraId="5390628F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286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08E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Braking</w:t>
            </w:r>
          </w:p>
        </w:tc>
      </w:tr>
      <w:tr w:rsidR="00AE5CE7" w:rsidRPr="00AE5CE7" w14:paraId="7F51C6BE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E87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A88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4C6677A1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569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CA8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is in motion.</w:t>
            </w:r>
          </w:p>
        </w:tc>
      </w:tr>
      <w:tr w:rsidR="00AE5CE7" w:rsidRPr="00AE5CE7" w14:paraId="0CA5C5DD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4C7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Basic Flow: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E139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r w:rsidRPr="00AE5CE7">
              <w:t>System detects a need for braking, such as in response to an obstacle or decelerating traffic ahead.</w:t>
            </w:r>
          </w:p>
          <w:p w14:paraId="164F400B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r w:rsidRPr="00AE5CE7">
              <w:t>System evaluates the urgency and severity of the braking required based on the detected situation.</w:t>
            </w:r>
          </w:p>
          <w:p w14:paraId="7958B4E4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r w:rsidRPr="00AE5CE7">
              <w:t>The brake is applied</w:t>
            </w:r>
          </w:p>
          <w:p w14:paraId="5B20994B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r w:rsidRPr="00AE5CE7">
              <w:t xml:space="preserve">The vehicle comes to a stop </w:t>
            </w:r>
          </w:p>
        </w:tc>
      </w:tr>
      <w:tr w:rsidR="00AE5CE7" w:rsidRPr="00AE5CE7" w14:paraId="50888DC8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6D2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328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None</w:t>
            </w:r>
          </w:p>
        </w:tc>
      </w:tr>
      <w:tr w:rsidR="00AE5CE7" w:rsidRPr="00AE5CE7" w14:paraId="5722EB87" w14:textId="77777777" w:rsidTr="007F3D27">
        <w:trPr>
          <w:trHeight w:val="1097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0D9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53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successfully applies braking maneuvers as necessary to respond to changing traffic conditions, obstacles, or other factors, ensuring safety and smooth operation.</w:t>
            </w:r>
          </w:p>
        </w:tc>
      </w:tr>
    </w:tbl>
    <w:p w14:paraId="71B272C1" w14:textId="77777777" w:rsidR="00AE5CE7" w:rsidRPr="00AE5CE7" w:rsidRDefault="00AE5CE7" w:rsidP="00AE5CE7">
      <w:pPr>
        <w:spacing w:line="360" w:lineRule="auto"/>
      </w:pPr>
    </w:p>
    <w:p w14:paraId="65E958B6" w14:textId="77777777" w:rsidR="00AE5CE7" w:rsidRPr="00AE5CE7" w:rsidRDefault="00AE5CE7" w:rsidP="00AE5CE7">
      <w:pPr>
        <w:spacing w:line="360" w:lineRule="auto"/>
        <w:jc w:val="center"/>
      </w:pPr>
      <w:r w:rsidRPr="00AE5CE7">
        <w:t>Table 4.8 - Detailed Use-case: Breaking</w:t>
      </w:r>
    </w:p>
    <w:p w14:paraId="43FD2F09" w14:textId="77777777" w:rsidR="00AE5CE7" w:rsidRPr="00AE5CE7" w:rsidRDefault="00AE5CE7" w:rsidP="00AE5CE7">
      <w:pPr>
        <w:spacing w:line="360" w:lineRule="auto"/>
        <w:jc w:val="center"/>
      </w:pPr>
    </w:p>
    <w:p w14:paraId="63023BD7" w14:textId="77777777" w:rsidR="00AE5CE7" w:rsidRPr="00AE5CE7" w:rsidRDefault="00AE5CE7" w:rsidP="00AE5CE7">
      <w:pPr>
        <w:spacing w:line="360" w:lineRule="auto"/>
        <w:jc w:val="center"/>
      </w:pPr>
    </w:p>
    <w:p w14:paraId="67BEA38F" w14:textId="77777777" w:rsidR="00AE5CE7" w:rsidRPr="00AE5CE7" w:rsidRDefault="00AE5CE7" w:rsidP="00AE5CE7">
      <w:pPr>
        <w:spacing w:line="360" w:lineRule="auto"/>
        <w:jc w:val="center"/>
      </w:pPr>
    </w:p>
    <w:p w14:paraId="179599D7" w14:textId="77777777" w:rsidR="00AE5CE7" w:rsidRPr="00AE5CE7" w:rsidRDefault="00AE5CE7" w:rsidP="00AE5CE7">
      <w:pPr>
        <w:spacing w:line="360" w:lineRule="auto"/>
        <w:jc w:val="center"/>
      </w:pPr>
    </w:p>
    <w:p w14:paraId="613B8E5E" w14:textId="77777777" w:rsidR="00AE5CE7" w:rsidRPr="00AE5CE7" w:rsidRDefault="00AE5CE7" w:rsidP="00AE5CE7">
      <w:pPr>
        <w:spacing w:line="360" w:lineRule="auto"/>
        <w:jc w:val="center"/>
      </w:pPr>
    </w:p>
    <w:p w14:paraId="44D18E01" w14:textId="77777777" w:rsidR="00AE5CE7" w:rsidRPr="00AE5CE7" w:rsidRDefault="00AE5CE7" w:rsidP="00AE5CE7">
      <w:pPr>
        <w:spacing w:line="360" w:lineRule="auto"/>
        <w:jc w:val="center"/>
      </w:pPr>
    </w:p>
    <w:p w14:paraId="36419EBF" w14:textId="77777777" w:rsidR="00AE5CE7" w:rsidRPr="00AE5CE7" w:rsidRDefault="00AE5CE7" w:rsidP="00AE5CE7">
      <w:pPr>
        <w:spacing w:line="360" w:lineRule="auto"/>
        <w:jc w:val="center"/>
      </w:pPr>
    </w:p>
    <w:p w14:paraId="0E73CBD3" w14:textId="77777777" w:rsidR="00AE5CE7" w:rsidRPr="00AE5CE7" w:rsidRDefault="00AE5CE7" w:rsidP="00AE5CE7">
      <w:pPr>
        <w:widowControl w:val="0"/>
        <w:spacing w:line="360" w:lineRule="auto"/>
      </w:pPr>
      <w:r w:rsidRPr="00AE5CE7">
        <w:t>4.3.2.9 Stop Emergency</w:t>
      </w:r>
    </w:p>
    <w:p w14:paraId="0B5F073E" w14:textId="77777777" w:rsidR="00AE5CE7" w:rsidRPr="00AE5CE7" w:rsidRDefault="00AE5CE7" w:rsidP="00AE5CE7">
      <w:pPr>
        <w:spacing w:line="360" w:lineRule="auto"/>
      </w:pPr>
    </w:p>
    <w:tbl>
      <w:tblPr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7"/>
        <w:gridCol w:w="6504"/>
      </w:tblGrid>
      <w:tr w:rsidR="00AE5CE7" w:rsidRPr="00AE5CE7" w14:paraId="4B43FE7B" w14:textId="77777777" w:rsidTr="007F3D27">
        <w:trPr>
          <w:trHeight w:val="458"/>
        </w:trPr>
        <w:tc>
          <w:tcPr>
            <w:tcW w:w="252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81B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50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C33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UC009</w:t>
            </w:r>
          </w:p>
        </w:tc>
      </w:tr>
      <w:tr w:rsidR="00AE5CE7" w:rsidRPr="00AE5CE7" w14:paraId="41787015" w14:textId="77777777" w:rsidTr="007F3D27">
        <w:trPr>
          <w:trHeight w:val="458"/>
        </w:trPr>
        <w:tc>
          <w:tcPr>
            <w:tcW w:w="2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84E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8CE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Stop Emergency</w:t>
            </w:r>
          </w:p>
        </w:tc>
      </w:tr>
      <w:tr w:rsidR="00AE5CE7" w:rsidRPr="00AE5CE7" w14:paraId="1E8ADB0A" w14:textId="77777777" w:rsidTr="007F3D27">
        <w:trPr>
          <w:trHeight w:val="458"/>
        </w:trPr>
        <w:tc>
          <w:tcPr>
            <w:tcW w:w="2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9A4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E4D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2D0E9094" w14:textId="77777777" w:rsidTr="007F3D27">
        <w:trPr>
          <w:trHeight w:val="440"/>
        </w:trPr>
        <w:tc>
          <w:tcPr>
            <w:tcW w:w="2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BF8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C23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is operational</w:t>
            </w:r>
          </w:p>
        </w:tc>
      </w:tr>
      <w:tr w:rsidR="00AE5CE7" w:rsidRPr="00AE5CE7" w14:paraId="3CCC87EF" w14:textId="77777777" w:rsidTr="007F3D27">
        <w:trPr>
          <w:trHeight w:val="1815"/>
        </w:trPr>
        <w:tc>
          <w:tcPr>
            <w:tcW w:w="2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3F5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Basic Flow:</w:t>
            </w:r>
          </w:p>
        </w:tc>
        <w:tc>
          <w:tcPr>
            <w:tcW w:w="6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50E2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r w:rsidRPr="00AE5CE7">
              <w:t>A critical safety issue or emergency situation is detected</w:t>
            </w:r>
          </w:p>
          <w:p w14:paraId="1542C000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r w:rsidRPr="00AE5CE7">
              <w:t>System activates emergency braking and/or deceleration mechanisms to stop the vehicle as quickly as possible while minimizing risk to occupants and other road users.</w:t>
            </w:r>
          </w:p>
        </w:tc>
      </w:tr>
      <w:tr w:rsidR="00AE5CE7" w:rsidRPr="00AE5CE7" w14:paraId="2A525457" w14:textId="77777777" w:rsidTr="007F3D27">
        <w:trPr>
          <w:trHeight w:val="458"/>
        </w:trPr>
        <w:tc>
          <w:tcPr>
            <w:tcW w:w="2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9DB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35D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None</w:t>
            </w:r>
          </w:p>
        </w:tc>
      </w:tr>
      <w:tr w:rsidR="00AE5CE7" w:rsidRPr="00AE5CE7" w14:paraId="31205954" w14:textId="77777777" w:rsidTr="007F3D27">
        <w:trPr>
          <w:trHeight w:val="1375"/>
        </w:trPr>
        <w:tc>
          <w:tcPr>
            <w:tcW w:w="2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570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9CE6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safely stops in response to a critical safety issue or emergency situation, mitigating potential risks and ensuring the safety of occupants and others on the road.</w:t>
            </w:r>
          </w:p>
        </w:tc>
      </w:tr>
    </w:tbl>
    <w:p w14:paraId="410FB492" w14:textId="77777777" w:rsidR="00AE5CE7" w:rsidRPr="00AE5CE7" w:rsidRDefault="00AE5CE7" w:rsidP="00AE5CE7">
      <w:pPr>
        <w:spacing w:line="360" w:lineRule="auto"/>
      </w:pPr>
    </w:p>
    <w:p w14:paraId="128F22B4" w14:textId="77777777" w:rsidR="00AE5CE7" w:rsidRPr="00AE5CE7" w:rsidRDefault="00AE5CE7" w:rsidP="00AE5CE7">
      <w:pPr>
        <w:spacing w:line="360" w:lineRule="auto"/>
        <w:jc w:val="center"/>
      </w:pPr>
      <w:r w:rsidRPr="00AE5CE7">
        <w:t>Table 4.9 - Detailed Use-case: Emergency Stop</w:t>
      </w:r>
    </w:p>
    <w:p w14:paraId="183308D1" w14:textId="77777777" w:rsidR="00AE5CE7" w:rsidRPr="00AE5CE7" w:rsidRDefault="00AE5CE7" w:rsidP="00AE5CE7">
      <w:pPr>
        <w:spacing w:line="360" w:lineRule="auto"/>
        <w:jc w:val="center"/>
      </w:pPr>
    </w:p>
    <w:p w14:paraId="78E600F4" w14:textId="77777777" w:rsidR="00AE5CE7" w:rsidRPr="00AE5CE7" w:rsidRDefault="00AE5CE7" w:rsidP="00AE5CE7">
      <w:pPr>
        <w:spacing w:line="360" w:lineRule="auto"/>
        <w:jc w:val="center"/>
      </w:pPr>
    </w:p>
    <w:p w14:paraId="2ABF9856" w14:textId="77777777" w:rsidR="00AE5CE7" w:rsidRPr="00AE5CE7" w:rsidRDefault="00AE5CE7" w:rsidP="00AE5CE7">
      <w:pPr>
        <w:spacing w:line="360" w:lineRule="auto"/>
        <w:jc w:val="center"/>
      </w:pPr>
    </w:p>
    <w:p w14:paraId="1343F349" w14:textId="77777777" w:rsidR="00AE5CE7" w:rsidRPr="00AE5CE7" w:rsidRDefault="00AE5CE7" w:rsidP="00AE5CE7">
      <w:pPr>
        <w:spacing w:line="360" w:lineRule="auto"/>
        <w:jc w:val="center"/>
      </w:pPr>
    </w:p>
    <w:p w14:paraId="30D8FB68" w14:textId="77777777" w:rsidR="00AE5CE7" w:rsidRPr="00AE5CE7" w:rsidRDefault="00AE5CE7" w:rsidP="00AE5CE7">
      <w:pPr>
        <w:spacing w:line="360" w:lineRule="auto"/>
        <w:jc w:val="center"/>
      </w:pPr>
    </w:p>
    <w:p w14:paraId="0F318DFD" w14:textId="77777777" w:rsidR="00AE5CE7" w:rsidRPr="00AE5CE7" w:rsidRDefault="00AE5CE7" w:rsidP="00AE5CE7">
      <w:pPr>
        <w:spacing w:line="360" w:lineRule="auto"/>
        <w:jc w:val="center"/>
      </w:pPr>
    </w:p>
    <w:p w14:paraId="7B20E824" w14:textId="77777777" w:rsidR="00AE5CE7" w:rsidRPr="00AE5CE7" w:rsidRDefault="00AE5CE7" w:rsidP="00AE5CE7">
      <w:pPr>
        <w:spacing w:line="360" w:lineRule="auto"/>
        <w:jc w:val="center"/>
      </w:pPr>
    </w:p>
    <w:p w14:paraId="3876A6FD" w14:textId="77777777" w:rsidR="00AE5CE7" w:rsidRPr="00AE5CE7" w:rsidRDefault="00AE5CE7" w:rsidP="00AE5CE7">
      <w:pPr>
        <w:spacing w:line="360" w:lineRule="auto"/>
        <w:jc w:val="center"/>
      </w:pPr>
    </w:p>
    <w:p w14:paraId="3AF0FFC4" w14:textId="77777777" w:rsidR="00AE5CE7" w:rsidRPr="00AE5CE7" w:rsidRDefault="00AE5CE7" w:rsidP="00AE5CE7">
      <w:pPr>
        <w:spacing w:line="360" w:lineRule="auto"/>
        <w:jc w:val="center"/>
      </w:pPr>
    </w:p>
    <w:p w14:paraId="4A90E376" w14:textId="77777777" w:rsidR="00AE5CE7" w:rsidRPr="00AE5CE7" w:rsidRDefault="00AE5CE7" w:rsidP="00AE5CE7">
      <w:pPr>
        <w:spacing w:line="360" w:lineRule="auto"/>
      </w:pPr>
    </w:p>
    <w:p w14:paraId="3372F6DE" w14:textId="77777777" w:rsidR="00AE5CE7" w:rsidRPr="00AE5CE7" w:rsidRDefault="00AE5CE7" w:rsidP="00AE5CE7">
      <w:pPr>
        <w:widowControl w:val="0"/>
        <w:spacing w:line="360" w:lineRule="auto"/>
      </w:pPr>
      <w:r w:rsidRPr="00AE5CE7">
        <w:t>4.3.2.10 Detect Obstacle</w:t>
      </w:r>
    </w:p>
    <w:p w14:paraId="5C7563AF" w14:textId="77777777" w:rsidR="00AE5CE7" w:rsidRPr="00AE5CE7" w:rsidRDefault="00AE5CE7" w:rsidP="00AE5CE7">
      <w:pPr>
        <w:spacing w:line="360" w:lineRule="auto"/>
      </w:pPr>
    </w:p>
    <w:tbl>
      <w:tblPr>
        <w:tblW w:w="9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6914"/>
      </w:tblGrid>
      <w:tr w:rsidR="00AE5CE7" w:rsidRPr="00AE5CE7" w14:paraId="21159EEE" w14:textId="77777777" w:rsidTr="007F3D27">
        <w:trPr>
          <w:trHeight w:val="389"/>
        </w:trPr>
        <w:tc>
          <w:tcPr>
            <w:tcW w:w="211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23E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9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AA3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UC010</w:t>
            </w:r>
          </w:p>
        </w:tc>
      </w:tr>
      <w:tr w:rsidR="00AE5CE7" w:rsidRPr="00AE5CE7" w14:paraId="4D8E4D54" w14:textId="77777777" w:rsidTr="007F3D27">
        <w:trPr>
          <w:trHeight w:val="423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C49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7EB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Detect Obstacle</w:t>
            </w:r>
          </w:p>
        </w:tc>
      </w:tr>
      <w:tr w:rsidR="00AE5CE7" w:rsidRPr="00AE5CE7" w14:paraId="20E0C822" w14:textId="77777777" w:rsidTr="007F3D27">
        <w:trPr>
          <w:trHeight w:val="423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614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27B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4297185B" w14:textId="77777777" w:rsidTr="007F3D27">
        <w:trPr>
          <w:trHeight w:val="829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8C7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132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is operational and equipped with sensors for obstacle detection</w:t>
            </w:r>
          </w:p>
        </w:tc>
      </w:tr>
      <w:tr w:rsidR="00AE5CE7" w:rsidRPr="00AE5CE7" w14:paraId="7B748B99" w14:textId="77777777" w:rsidTr="007F3D27">
        <w:trPr>
          <w:trHeight w:val="2932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317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Basic Flow:</w:t>
            </w:r>
          </w:p>
        </w:tc>
        <w:tc>
          <w:tcPr>
            <w:tcW w:w="6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F32E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jc w:val="both"/>
            </w:pPr>
            <w:r w:rsidRPr="00AE5CE7">
              <w:t>System continuously monitors the surrounding environment using sensors</w:t>
            </w:r>
          </w:p>
          <w:p w14:paraId="287CDC7E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1"/>
              </w:numPr>
              <w:spacing w:line="360" w:lineRule="auto"/>
              <w:jc w:val="both"/>
            </w:pPr>
            <w:r w:rsidRPr="00AE5CE7">
              <w:t>An obstacle is detected within the vehicle's vicinity</w:t>
            </w:r>
          </w:p>
          <w:p w14:paraId="59238AC4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r w:rsidRPr="00AE5CE7">
              <w:t xml:space="preserve">System identifies the type and location of the obstacle. </w:t>
            </w:r>
          </w:p>
          <w:p w14:paraId="438F557F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r w:rsidRPr="00AE5CE7">
              <w:t xml:space="preserve">System evaluates the size, distance, and velocity of the obstacle to assess potential risks. </w:t>
            </w:r>
          </w:p>
          <w:p w14:paraId="6CCFD03C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r w:rsidRPr="00AE5CE7">
              <w:t>System generates an obstacle detection event</w:t>
            </w:r>
          </w:p>
        </w:tc>
      </w:tr>
      <w:tr w:rsidR="00AE5CE7" w:rsidRPr="00AE5CE7" w14:paraId="2D160B22" w14:textId="77777777" w:rsidTr="007F3D27">
        <w:trPr>
          <w:trHeight w:val="191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6BE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AE5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1a. If the obstacle is not within the vehicle's vicinity</w:t>
            </w:r>
          </w:p>
          <w:p w14:paraId="5D2344DF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AE5CE7">
              <w:t>It should follow the planned path</w:t>
            </w:r>
          </w:p>
        </w:tc>
      </w:tr>
      <w:tr w:rsidR="00AE5CE7" w:rsidRPr="00AE5CE7" w14:paraId="5A6FD955" w14:textId="77777777" w:rsidTr="007F3D27">
        <w:trPr>
          <w:trHeight w:val="829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F55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CF5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system successfully detects and reacts to obstacles in the vehicle's path, ensuring safe navigation.</w:t>
            </w:r>
          </w:p>
        </w:tc>
      </w:tr>
    </w:tbl>
    <w:p w14:paraId="0FF174B6" w14:textId="77777777" w:rsidR="00AE5CE7" w:rsidRPr="00AE5CE7" w:rsidRDefault="00AE5CE7" w:rsidP="00AE5CE7">
      <w:pPr>
        <w:spacing w:line="360" w:lineRule="auto"/>
      </w:pPr>
    </w:p>
    <w:p w14:paraId="3D1733FF" w14:textId="77777777" w:rsidR="00AE5CE7" w:rsidRPr="00AE5CE7" w:rsidRDefault="00AE5CE7" w:rsidP="00AE5CE7">
      <w:pPr>
        <w:spacing w:line="360" w:lineRule="auto"/>
        <w:jc w:val="center"/>
      </w:pPr>
      <w:r w:rsidRPr="00AE5CE7">
        <w:t>Table 4.10 - Detailed Use-case: Detect Obstacle</w:t>
      </w:r>
    </w:p>
    <w:p w14:paraId="3E329B39" w14:textId="77777777" w:rsidR="00AE5CE7" w:rsidRPr="00AE5CE7" w:rsidRDefault="00AE5CE7" w:rsidP="00AE5CE7">
      <w:pPr>
        <w:spacing w:line="360" w:lineRule="auto"/>
        <w:jc w:val="center"/>
      </w:pPr>
    </w:p>
    <w:p w14:paraId="3679AE87" w14:textId="77777777" w:rsidR="00AE5CE7" w:rsidRPr="00AE5CE7" w:rsidRDefault="00AE5CE7" w:rsidP="00AE5CE7">
      <w:pPr>
        <w:spacing w:line="360" w:lineRule="auto"/>
        <w:jc w:val="center"/>
      </w:pPr>
    </w:p>
    <w:p w14:paraId="75293C31" w14:textId="77777777" w:rsidR="00AE5CE7" w:rsidRPr="00AE5CE7" w:rsidRDefault="00AE5CE7" w:rsidP="00AE5CE7">
      <w:pPr>
        <w:spacing w:line="360" w:lineRule="auto"/>
        <w:jc w:val="center"/>
      </w:pPr>
    </w:p>
    <w:p w14:paraId="49F72B1F" w14:textId="77777777" w:rsidR="00AE5CE7" w:rsidRPr="00AE5CE7" w:rsidRDefault="00AE5CE7" w:rsidP="00AE5CE7">
      <w:pPr>
        <w:spacing w:line="360" w:lineRule="auto"/>
        <w:jc w:val="center"/>
      </w:pPr>
    </w:p>
    <w:p w14:paraId="2A3E1FE7" w14:textId="77777777" w:rsidR="00AE5CE7" w:rsidRPr="00AE5CE7" w:rsidRDefault="00AE5CE7" w:rsidP="00AE5CE7">
      <w:pPr>
        <w:spacing w:line="360" w:lineRule="auto"/>
        <w:jc w:val="center"/>
      </w:pPr>
    </w:p>
    <w:p w14:paraId="2C5A9A04" w14:textId="77777777" w:rsidR="00AE5CE7" w:rsidRPr="00AE5CE7" w:rsidRDefault="00AE5CE7" w:rsidP="00AE5CE7">
      <w:pPr>
        <w:spacing w:line="360" w:lineRule="auto"/>
        <w:jc w:val="center"/>
      </w:pPr>
    </w:p>
    <w:p w14:paraId="2AD34EAA" w14:textId="77777777" w:rsidR="00AE5CE7" w:rsidRPr="00AE5CE7" w:rsidRDefault="00AE5CE7" w:rsidP="00AE5CE7">
      <w:pPr>
        <w:spacing w:line="360" w:lineRule="auto"/>
        <w:jc w:val="center"/>
      </w:pPr>
    </w:p>
    <w:p w14:paraId="077DA6FA" w14:textId="77777777" w:rsidR="00AE5CE7" w:rsidRPr="00AE5CE7" w:rsidRDefault="00AE5CE7" w:rsidP="00AE5CE7">
      <w:pPr>
        <w:widowControl w:val="0"/>
        <w:spacing w:line="360" w:lineRule="auto"/>
      </w:pPr>
      <w:r w:rsidRPr="00AE5CE7">
        <w:t>4.3.2.11 Analyze Environment</w:t>
      </w:r>
    </w:p>
    <w:p w14:paraId="7A7B88C7" w14:textId="77777777" w:rsidR="00AE5CE7" w:rsidRPr="00AE5CE7" w:rsidRDefault="00AE5CE7" w:rsidP="00AE5CE7">
      <w:pPr>
        <w:spacing w:line="360" w:lineRule="auto"/>
      </w:pPr>
    </w:p>
    <w:tbl>
      <w:tblPr>
        <w:tblW w:w="9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1"/>
        <w:gridCol w:w="6601"/>
      </w:tblGrid>
      <w:tr w:rsidR="00AE5CE7" w:rsidRPr="00AE5CE7" w14:paraId="3CD0A183" w14:textId="77777777" w:rsidTr="007F3D27">
        <w:trPr>
          <w:trHeight w:val="389"/>
        </w:trPr>
        <w:tc>
          <w:tcPr>
            <w:tcW w:w="257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30D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6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1CA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UC011</w:t>
            </w:r>
          </w:p>
        </w:tc>
      </w:tr>
      <w:tr w:rsidR="00AE5CE7" w:rsidRPr="00AE5CE7" w14:paraId="597EA896" w14:textId="77777777" w:rsidTr="007F3D27">
        <w:trPr>
          <w:trHeight w:val="389"/>
        </w:trPr>
        <w:tc>
          <w:tcPr>
            <w:tcW w:w="2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E19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AD1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Analyze Environment</w:t>
            </w:r>
          </w:p>
        </w:tc>
      </w:tr>
      <w:tr w:rsidR="00AE5CE7" w:rsidRPr="00AE5CE7" w14:paraId="7E310486" w14:textId="77777777" w:rsidTr="007F3D27">
        <w:trPr>
          <w:trHeight w:val="372"/>
        </w:trPr>
        <w:tc>
          <w:tcPr>
            <w:tcW w:w="2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77E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CAF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5D426969" w14:textId="77777777" w:rsidTr="007F3D27">
        <w:trPr>
          <w:trHeight w:val="389"/>
        </w:trPr>
        <w:tc>
          <w:tcPr>
            <w:tcW w:w="2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7B9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4ED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obstacle is detected in planned path</w:t>
            </w:r>
          </w:p>
        </w:tc>
      </w:tr>
      <w:tr w:rsidR="00AE5CE7" w:rsidRPr="00AE5CE7" w14:paraId="22479CBC" w14:textId="77777777" w:rsidTr="007F3D27">
        <w:trPr>
          <w:trHeight w:val="3445"/>
        </w:trPr>
        <w:tc>
          <w:tcPr>
            <w:tcW w:w="2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D7E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Basic Flow: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B54C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r w:rsidRPr="00AE5CE7">
              <w:t>System detects an obstacle within the vehicle's vicinity.</w:t>
            </w:r>
          </w:p>
          <w:p w14:paraId="12851288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r w:rsidRPr="00AE5CE7">
              <w:t>System analyses the surrounding environment to identify safe passage options around the obstacle.</w:t>
            </w:r>
          </w:p>
          <w:p w14:paraId="1624B0CB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r w:rsidRPr="00AE5CE7">
              <w:t>System evaluates available paths considering factors such as:</w:t>
            </w:r>
          </w:p>
          <w:p w14:paraId="189F16DE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AE5CE7">
              <w:t>Distance from obstacle</w:t>
            </w:r>
          </w:p>
          <w:p w14:paraId="2A3D0230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AE5CE7">
              <w:t>Traffic conditions</w:t>
            </w:r>
          </w:p>
          <w:p w14:paraId="0189C67B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AE5CE7">
              <w:t>Road conditions</w:t>
            </w:r>
          </w:p>
          <w:p w14:paraId="1D900466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AE5CE7">
              <w:t>Speed limits</w:t>
            </w:r>
          </w:p>
          <w:p w14:paraId="39057ADF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AE5CE7">
              <w:t>Presence of other vehicles or pedestrians</w:t>
            </w:r>
          </w:p>
        </w:tc>
      </w:tr>
      <w:tr w:rsidR="00AE5CE7" w:rsidRPr="00AE5CE7" w14:paraId="08DEE0D5" w14:textId="77777777" w:rsidTr="007F3D27">
        <w:trPr>
          <w:trHeight w:val="389"/>
        </w:trPr>
        <w:tc>
          <w:tcPr>
            <w:tcW w:w="2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A0AE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F88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 xml:space="preserve">2a. If there is no safe option it stops immediately </w:t>
            </w:r>
          </w:p>
        </w:tc>
      </w:tr>
      <w:tr w:rsidR="00AE5CE7" w:rsidRPr="00AE5CE7" w14:paraId="604DAE34" w14:textId="77777777" w:rsidTr="007F3D27">
        <w:trPr>
          <w:trHeight w:val="389"/>
        </w:trPr>
        <w:tc>
          <w:tcPr>
            <w:tcW w:w="2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0F0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CD4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system successfully analyzes the environment and identifies a safe passage option for the autonomous vehicle to navigate around the obstacle, ensuring safe passage towards the destination.</w:t>
            </w:r>
          </w:p>
        </w:tc>
      </w:tr>
    </w:tbl>
    <w:p w14:paraId="1F20F9AD" w14:textId="77777777" w:rsidR="00AE5CE7" w:rsidRPr="00AE5CE7" w:rsidRDefault="00AE5CE7" w:rsidP="00AE5CE7">
      <w:pPr>
        <w:spacing w:line="360" w:lineRule="auto"/>
      </w:pPr>
    </w:p>
    <w:p w14:paraId="4F173431" w14:textId="77777777" w:rsidR="00AE5CE7" w:rsidRPr="00AE5CE7" w:rsidRDefault="00AE5CE7" w:rsidP="00AE5CE7">
      <w:pPr>
        <w:spacing w:line="360" w:lineRule="auto"/>
        <w:jc w:val="center"/>
      </w:pPr>
      <w:r w:rsidRPr="00AE5CE7">
        <w:t>Table 4.11 - Detailed Use-case: Analyze Environment</w:t>
      </w:r>
    </w:p>
    <w:p w14:paraId="483A2D8B" w14:textId="77777777" w:rsidR="00AE5CE7" w:rsidRPr="00AE5CE7" w:rsidRDefault="00AE5CE7" w:rsidP="00AE5CE7">
      <w:pPr>
        <w:spacing w:line="360" w:lineRule="auto"/>
        <w:jc w:val="center"/>
      </w:pPr>
    </w:p>
    <w:p w14:paraId="7AF1FCFE" w14:textId="77777777" w:rsidR="00AE5CE7" w:rsidRPr="00AE5CE7" w:rsidRDefault="00AE5CE7" w:rsidP="00AE5CE7">
      <w:pPr>
        <w:spacing w:line="360" w:lineRule="auto"/>
        <w:jc w:val="center"/>
      </w:pPr>
    </w:p>
    <w:p w14:paraId="308391C3" w14:textId="77777777" w:rsidR="00AE5CE7" w:rsidRPr="00AE5CE7" w:rsidRDefault="00AE5CE7" w:rsidP="00AE5CE7">
      <w:pPr>
        <w:spacing w:line="360" w:lineRule="auto"/>
        <w:jc w:val="center"/>
      </w:pPr>
    </w:p>
    <w:p w14:paraId="427BB87C" w14:textId="77777777" w:rsidR="00AE5CE7" w:rsidRPr="00AE5CE7" w:rsidRDefault="00AE5CE7" w:rsidP="00AE5CE7">
      <w:pPr>
        <w:spacing w:line="360" w:lineRule="auto"/>
        <w:jc w:val="center"/>
      </w:pPr>
    </w:p>
    <w:p w14:paraId="1F61544D" w14:textId="77777777" w:rsidR="00AE5CE7" w:rsidRPr="00AE5CE7" w:rsidRDefault="00AE5CE7" w:rsidP="00AE5CE7">
      <w:pPr>
        <w:spacing w:line="360" w:lineRule="auto"/>
        <w:jc w:val="center"/>
      </w:pPr>
    </w:p>
    <w:p w14:paraId="73EBCCFC" w14:textId="77777777" w:rsidR="00AE5CE7" w:rsidRPr="00AE5CE7" w:rsidRDefault="00AE5CE7" w:rsidP="00AE5CE7">
      <w:pPr>
        <w:spacing w:line="360" w:lineRule="auto"/>
        <w:jc w:val="center"/>
      </w:pPr>
    </w:p>
    <w:p w14:paraId="3823D689" w14:textId="77777777" w:rsidR="00AE5CE7" w:rsidRPr="00AE5CE7" w:rsidRDefault="00AE5CE7" w:rsidP="00AE5CE7">
      <w:pPr>
        <w:widowControl w:val="0"/>
        <w:spacing w:line="360" w:lineRule="auto"/>
      </w:pPr>
      <w:r w:rsidRPr="00AE5CE7">
        <w:t>4.3.2.12 Avoidance Maneuver</w:t>
      </w:r>
    </w:p>
    <w:p w14:paraId="51EA0A54" w14:textId="77777777" w:rsidR="00AE5CE7" w:rsidRPr="00AE5CE7" w:rsidRDefault="00AE5CE7" w:rsidP="00AE5CE7">
      <w:pPr>
        <w:spacing w:line="360" w:lineRule="auto"/>
      </w:pPr>
    </w:p>
    <w:tbl>
      <w:tblPr>
        <w:tblW w:w="9157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1"/>
        <w:gridCol w:w="6616"/>
      </w:tblGrid>
      <w:tr w:rsidR="00AE5CE7" w:rsidRPr="00AE5CE7" w14:paraId="0D5CC011" w14:textId="77777777" w:rsidTr="007F3D27">
        <w:trPr>
          <w:trHeight w:val="419"/>
        </w:trPr>
        <w:tc>
          <w:tcPr>
            <w:tcW w:w="254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1A1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61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116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UC012</w:t>
            </w:r>
          </w:p>
        </w:tc>
      </w:tr>
      <w:tr w:rsidR="00AE5CE7" w:rsidRPr="00AE5CE7" w14:paraId="1665B29E" w14:textId="77777777" w:rsidTr="007F3D27">
        <w:trPr>
          <w:trHeight w:val="419"/>
        </w:trPr>
        <w:tc>
          <w:tcPr>
            <w:tcW w:w="2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F44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8EF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Avoidance Maneuver</w:t>
            </w:r>
          </w:p>
        </w:tc>
      </w:tr>
      <w:tr w:rsidR="00AE5CE7" w:rsidRPr="00AE5CE7" w14:paraId="35118CD5" w14:textId="77777777" w:rsidTr="007F3D27">
        <w:trPr>
          <w:trHeight w:val="419"/>
        </w:trPr>
        <w:tc>
          <w:tcPr>
            <w:tcW w:w="2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130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56F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0B87032F" w14:textId="77777777" w:rsidTr="007F3D27">
        <w:trPr>
          <w:trHeight w:val="820"/>
        </w:trPr>
        <w:tc>
          <w:tcPr>
            <w:tcW w:w="2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981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02C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detects an imminent collision or hazardous situation.</w:t>
            </w:r>
          </w:p>
        </w:tc>
      </w:tr>
      <w:tr w:rsidR="00AE5CE7" w:rsidRPr="00AE5CE7" w14:paraId="607DE54E" w14:textId="77777777" w:rsidTr="007F3D27">
        <w:trPr>
          <w:trHeight w:val="2897"/>
        </w:trPr>
        <w:tc>
          <w:tcPr>
            <w:tcW w:w="2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E8F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Basic Flow:</w:t>
            </w:r>
          </w:p>
        </w:tc>
        <w:tc>
          <w:tcPr>
            <w:tcW w:w="6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D266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9"/>
              </w:numPr>
              <w:spacing w:line="360" w:lineRule="auto"/>
              <w:jc w:val="both"/>
            </w:pPr>
            <w:r w:rsidRPr="00AE5CE7">
              <w:t>An obstacle is detected in the vehicle's path.</w:t>
            </w:r>
          </w:p>
          <w:p w14:paraId="566E7343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9"/>
              </w:numPr>
              <w:spacing w:line="360" w:lineRule="auto"/>
              <w:jc w:val="both"/>
            </w:pPr>
            <w:r w:rsidRPr="00AE5CE7">
              <w:t>System initiates the avoidance maneuver without delay.</w:t>
            </w:r>
          </w:p>
          <w:p w14:paraId="6648B3DE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9"/>
              </w:numPr>
              <w:spacing w:line="360" w:lineRule="auto"/>
              <w:jc w:val="both"/>
            </w:pPr>
            <w:r w:rsidRPr="00AE5CE7">
              <w:t>System executes avoidance maneuver, which may involve actions such as braking and lane change, to steer the vehicle away from the obstacle.</w:t>
            </w:r>
          </w:p>
          <w:p w14:paraId="0E294662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19"/>
              </w:numPr>
              <w:spacing w:line="360" w:lineRule="auto"/>
              <w:jc w:val="both"/>
            </w:pPr>
            <w:r w:rsidRPr="00AE5CE7">
              <w:t>Vehicle successfully navigates around the obstacle and continues its intended path.</w:t>
            </w:r>
          </w:p>
        </w:tc>
      </w:tr>
      <w:tr w:rsidR="00AE5CE7" w:rsidRPr="00AE5CE7" w14:paraId="41F287BD" w14:textId="77777777" w:rsidTr="007F3D27">
        <w:trPr>
          <w:trHeight w:val="837"/>
        </w:trPr>
        <w:tc>
          <w:tcPr>
            <w:tcW w:w="2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DB0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Alternative Flow:</w:t>
            </w:r>
          </w:p>
        </w:tc>
        <w:tc>
          <w:tcPr>
            <w:tcW w:w="6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280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2a. If the primary avoidance maneuver is not feasible due to any reason it will apply emergency stop</w:t>
            </w:r>
          </w:p>
        </w:tc>
      </w:tr>
      <w:tr w:rsidR="00AE5CE7" w:rsidRPr="00AE5CE7" w14:paraId="31435CE7" w14:textId="77777777" w:rsidTr="007F3D27">
        <w:trPr>
          <w:trHeight w:val="1239"/>
        </w:trPr>
        <w:tc>
          <w:tcPr>
            <w:tcW w:w="2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31A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C543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successfully executes an avoidance maneuver to navigate around an obstacle or hazardous situation, ensuring the safety of occupants and others on the road.</w:t>
            </w:r>
          </w:p>
        </w:tc>
      </w:tr>
    </w:tbl>
    <w:p w14:paraId="004FE14A" w14:textId="77777777" w:rsidR="00AE5CE7" w:rsidRPr="00AE5CE7" w:rsidRDefault="00AE5CE7" w:rsidP="00AE5CE7">
      <w:pPr>
        <w:spacing w:line="360" w:lineRule="auto"/>
      </w:pPr>
    </w:p>
    <w:p w14:paraId="13827F6B" w14:textId="77777777" w:rsidR="00AE5CE7" w:rsidRPr="00AE5CE7" w:rsidRDefault="00AE5CE7" w:rsidP="00AE5CE7">
      <w:pPr>
        <w:spacing w:line="360" w:lineRule="auto"/>
        <w:jc w:val="center"/>
      </w:pPr>
      <w:r w:rsidRPr="00AE5CE7">
        <w:t>Table 4.12 - Detailed Use-case: Avoidance Maneuver</w:t>
      </w:r>
    </w:p>
    <w:p w14:paraId="105EF3CF" w14:textId="77777777" w:rsidR="00AE5CE7" w:rsidRPr="00AE5CE7" w:rsidRDefault="00AE5CE7" w:rsidP="00AE5CE7">
      <w:pPr>
        <w:spacing w:line="360" w:lineRule="auto"/>
        <w:jc w:val="center"/>
      </w:pPr>
    </w:p>
    <w:p w14:paraId="25BBF611" w14:textId="77777777" w:rsidR="00AE5CE7" w:rsidRPr="00AE5CE7" w:rsidRDefault="00AE5CE7" w:rsidP="00AE5CE7">
      <w:pPr>
        <w:spacing w:line="360" w:lineRule="auto"/>
        <w:jc w:val="center"/>
      </w:pPr>
    </w:p>
    <w:p w14:paraId="36DBBA1B" w14:textId="77777777" w:rsidR="00AE5CE7" w:rsidRPr="00AE5CE7" w:rsidRDefault="00AE5CE7" w:rsidP="00AE5CE7">
      <w:pPr>
        <w:spacing w:line="360" w:lineRule="auto"/>
        <w:jc w:val="center"/>
      </w:pPr>
    </w:p>
    <w:p w14:paraId="267F7840" w14:textId="77777777" w:rsidR="00AE5CE7" w:rsidRPr="00AE5CE7" w:rsidRDefault="00AE5CE7" w:rsidP="00AE5CE7">
      <w:pPr>
        <w:spacing w:line="360" w:lineRule="auto"/>
        <w:jc w:val="center"/>
      </w:pPr>
    </w:p>
    <w:p w14:paraId="0334EBF2" w14:textId="77777777" w:rsidR="00AE5CE7" w:rsidRPr="00AE5CE7" w:rsidRDefault="00AE5CE7" w:rsidP="00AE5CE7">
      <w:pPr>
        <w:spacing w:line="360" w:lineRule="auto"/>
        <w:jc w:val="center"/>
      </w:pPr>
    </w:p>
    <w:p w14:paraId="204C5B56" w14:textId="77777777" w:rsidR="00AE5CE7" w:rsidRPr="00AE5CE7" w:rsidRDefault="00AE5CE7" w:rsidP="00AE5CE7">
      <w:pPr>
        <w:spacing w:line="360" w:lineRule="auto"/>
        <w:jc w:val="center"/>
      </w:pPr>
    </w:p>
    <w:p w14:paraId="2C58C378" w14:textId="77777777" w:rsidR="00AE5CE7" w:rsidRPr="00AE5CE7" w:rsidRDefault="00AE5CE7" w:rsidP="00AE5CE7">
      <w:pPr>
        <w:widowControl w:val="0"/>
        <w:spacing w:line="360" w:lineRule="auto"/>
      </w:pPr>
      <w:r w:rsidRPr="00AE5CE7">
        <w:t>4.3.2.13 Change Lane</w:t>
      </w:r>
    </w:p>
    <w:p w14:paraId="644F992D" w14:textId="77777777" w:rsidR="00AE5CE7" w:rsidRPr="00AE5CE7" w:rsidRDefault="00AE5CE7" w:rsidP="00AE5CE7">
      <w:pPr>
        <w:spacing w:line="360" w:lineRule="auto"/>
      </w:pPr>
    </w:p>
    <w:tbl>
      <w:tblPr>
        <w:tblW w:w="8874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9"/>
      </w:tblGrid>
      <w:tr w:rsidR="00AE5CE7" w:rsidRPr="00AE5CE7" w14:paraId="0E52CDA9" w14:textId="77777777" w:rsidTr="007F3D27">
        <w:tc>
          <w:tcPr>
            <w:tcW w:w="2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313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6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952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UC013</w:t>
            </w:r>
          </w:p>
        </w:tc>
      </w:tr>
      <w:tr w:rsidR="00AE5CE7" w:rsidRPr="00AE5CE7" w14:paraId="2D8B2764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887D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F0C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Change Lane</w:t>
            </w:r>
          </w:p>
        </w:tc>
      </w:tr>
      <w:tr w:rsidR="00AE5CE7" w:rsidRPr="00AE5CE7" w14:paraId="6AC428B1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FA46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2C3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2429926D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06CA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29D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is driving on a multi-lane road.</w:t>
            </w:r>
          </w:p>
        </w:tc>
      </w:tr>
      <w:tr w:rsidR="00AE5CE7" w:rsidRPr="00AE5CE7" w14:paraId="32722C31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1E3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Basic Flow:</w:t>
            </w:r>
          </w:p>
        </w:tc>
        <w:tc>
          <w:tcPr>
            <w:tcW w:w="6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DE4E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r w:rsidRPr="00AE5CE7">
              <w:t>System identifies the need for a lane change</w:t>
            </w:r>
          </w:p>
          <w:p w14:paraId="675C2F80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r w:rsidRPr="00AE5CE7">
              <w:t>System evaluates the surrounding traffic conditions</w:t>
            </w:r>
          </w:p>
          <w:p w14:paraId="5697212F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r w:rsidRPr="00AE5CE7">
              <w:lastRenderedPageBreak/>
              <w:t>System determines the optimal timing and trajectory for the lane change to minimize disruption to traffic flow and ensure safety.</w:t>
            </w:r>
          </w:p>
          <w:p w14:paraId="7EE0E030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r w:rsidRPr="00AE5CE7">
              <w:t>System executes the lane change maneuver by steering the vehicle smoothly into the target lane while maintaining safe distance from other vehicles.</w:t>
            </w:r>
          </w:p>
          <w:p w14:paraId="140582A8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r w:rsidRPr="00AE5CE7">
              <w:t>System verifies successful completion of the lane change and resumes normal driving operations.</w:t>
            </w:r>
          </w:p>
        </w:tc>
      </w:tr>
      <w:tr w:rsidR="00AE5CE7" w:rsidRPr="00AE5CE7" w14:paraId="232F4344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206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Alternative Flow:</w:t>
            </w:r>
          </w:p>
        </w:tc>
        <w:tc>
          <w:tcPr>
            <w:tcW w:w="6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F52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2a. If the system detects an obstruction or unsafe condition in the target lane during the lane change maneuver:</w:t>
            </w:r>
          </w:p>
          <w:p w14:paraId="729D3FFD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3"/>
              </w:numPr>
              <w:spacing w:line="360" w:lineRule="auto"/>
              <w:ind w:left="360"/>
              <w:jc w:val="both"/>
            </w:pPr>
            <w:r w:rsidRPr="00AE5CE7">
              <w:t>System aborts the lane change maneuver.</w:t>
            </w:r>
          </w:p>
          <w:p w14:paraId="15ACCBEB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3"/>
              </w:numPr>
              <w:spacing w:line="360" w:lineRule="auto"/>
              <w:ind w:left="360"/>
              <w:jc w:val="both"/>
            </w:pPr>
            <w:r w:rsidRPr="00AE5CE7">
              <w:t>System re-evaluates the surrounding traffic conditions.</w:t>
            </w:r>
          </w:p>
          <w:p w14:paraId="2117A55A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23"/>
              </w:numPr>
              <w:spacing w:line="360" w:lineRule="auto"/>
              <w:ind w:left="360"/>
              <w:jc w:val="both"/>
            </w:pPr>
            <w:r w:rsidRPr="00AE5CE7">
              <w:t>System selects an alternative lane change strategy</w:t>
            </w:r>
          </w:p>
        </w:tc>
      </w:tr>
      <w:tr w:rsidR="00AE5CE7" w:rsidRPr="00AE5CE7" w14:paraId="1BE9CDB9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4BD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6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48A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autonomous vehicle successfully changes lanes while ensuring safety and minimizing disruption to traffic flow.</w:t>
            </w:r>
          </w:p>
        </w:tc>
      </w:tr>
    </w:tbl>
    <w:p w14:paraId="7385E083" w14:textId="77777777" w:rsidR="00AE5CE7" w:rsidRPr="00AE5CE7" w:rsidRDefault="00AE5CE7" w:rsidP="00AE5CE7">
      <w:pPr>
        <w:spacing w:line="360" w:lineRule="auto"/>
      </w:pPr>
    </w:p>
    <w:p w14:paraId="7202E52B" w14:textId="77777777" w:rsidR="00AE5CE7" w:rsidRPr="00AE5CE7" w:rsidRDefault="00AE5CE7" w:rsidP="00AE5CE7">
      <w:pPr>
        <w:spacing w:line="360" w:lineRule="auto"/>
        <w:jc w:val="center"/>
      </w:pPr>
      <w:r w:rsidRPr="00AE5CE7">
        <w:t>Table 4.13 - Detailed Use-case: Lane Change</w:t>
      </w:r>
    </w:p>
    <w:p w14:paraId="741E8BE4" w14:textId="77777777" w:rsidR="00AE5CE7" w:rsidRPr="00AE5CE7" w:rsidRDefault="00AE5CE7" w:rsidP="00AE5CE7">
      <w:pPr>
        <w:spacing w:line="360" w:lineRule="auto"/>
        <w:jc w:val="center"/>
      </w:pPr>
    </w:p>
    <w:p w14:paraId="52E9B1F9" w14:textId="77777777" w:rsidR="00AE5CE7" w:rsidRPr="00AE5CE7" w:rsidRDefault="00AE5CE7" w:rsidP="00AE5CE7">
      <w:pPr>
        <w:spacing w:line="360" w:lineRule="auto"/>
        <w:jc w:val="center"/>
      </w:pPr>
    </w:p>
    <w:p w14:paraId="6A5D78F1" w14:textId="77777777" w:rsidR="00AE5CE7" w:rsidRPr="00AE5CE7" w:rsidRDefault="00AE5CE7" w:rsidP="00AE5CE7">
      <w:pPr>
        <w:widowControl w:val="0"/>
        <w:spacing w:line="360" w:lineRule="auto"/>
      </w:pPr>
      <w:r w:rsidRPr="00AE5CE7">
        <w:t>4.3.2.14 Decelerate</w:t>
      </w:r>
    </w:p>
    <w:p w14:paraId="1EF5AD70" w14:textId="77777777" w:rsidR="00AE5CE7" w:rsidRPr="00AE5CE7" w:rsidRDefault="00AE5CE7" w:rsidP="00AE5CE7">
      <w:pPr>
        <w:spacing w:line="360" w:lineRule="auto"/>
      </w:pPr>
    </w:p>
    <w:tbl>
      <w:tblPr>
        <w:tblW w:w="862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360"/>
      </w:tblGrid>
      <w:tr w:rsidR="00AE5CE7" w:rsidRPr="00AE5CE7" w14:paraId="52F4C9DD" w14:textId="77777777" w:rsidTr="007F3D27">
        <w:tc>
          <w:tcPr>
            <w:tcW w:w="2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6D24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 ID:</w:t>
            </w:r>
          </w:p>
        </w:tc>
        <w:tc>
          <w:tcPr>
            <w:tcW w:w="6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D48C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UC0014</w:t>
            </w:r>
          </w:p>
        </w:tc>
      </w:tr>
      <w:tr w:rsidR="00AE5CE7" w:rsidRPr="00AE5CE7" w14:paraId="30C446F3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F64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Use Case: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F21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Decelerate</w:t>
            </w:r>
          </w:p>
        </w:tc>
      </w:tr>
      <w:tr w:rsidR="00AE5CE7" w:rsidRPr="00AE5CE7" w14:paraId="3CC00325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AAC5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Actor: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473F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Ego Vehicle</w:t>
            </w:r>
          </w:p>
        </w:tc>
      </w:tr>
      <w:tr w:rsidR="00AE5CE7" w:rsidRPr="00AE5CE7" w14:paraId="054745F3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7251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Precondition: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590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vehicle is operational and in motion.</w:t>
            </w:r>
          </w:p>
        </w:tc>
      </w:tr>
      <w:tr w:rsidR="00AE5CE7" w:rsidRPr="00AE5CE7" w14:paraId="2ED8C08A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3E0B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Basic Flow: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D968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4"/>
              </w:numPr>
              <w:spacing w:line="360" w:lineRule="auto"/>
              <w:jc w:val="both"/>
            </w:pPr>
            <w:r w:rsidRPr="00AE5CE7">
              <w:t>System detects a need for deceleration, such as in response to navigation instructions, lane change, or obstacles.</w:t>
            </w:r>
          </w:p>
          <w:p w14:paraId="71C4211A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4"/>
              </w:numPr>
              <w:spacing w:line="360" w:lineRule="auto"/>
              <w:jc w:val="both"/>
            </w:pPr>
            <w:r w:rsidRPr="00AE5CE7">
              <w:t>System calculates the required deceleration rate based on the severity of the situation and safety considerations.</w:t>
            </w:r>
          </w:p>
          <w:p w14:paraId="0C36D6BD" w14:textId="77777777" w:rsidR="00AE5CE7" w:rsidRPr="00AE5CE7" w:rsidRDefault="00AE5CE7" w:rsidP="00AE5CE7">
            <w:pPr>
              <w:pStyle w:val="ListParagraph"/>
              <w:widowControl w:val="0"/>
              <w:numPr>
                <w:ilvl w:val="0"/>
                <w:numId w:val="44"/>
              </w:numPr>
              <w:spacing w:line="360" w:lineRule="auto"/>
              <w:jc w:val="both"/>
            </w:pPr>
            <w:r w:rsidRPr="00AE5CE7">
              <w:lastRenderedPageBreak/>
              <w:t>System sends commands to apply braking and/or throttle adjustments to achieve the desired deceleration.</w:t>
            </w:r>
          </w:p>
        </w:tc>
      </w:tr>
      <w:tr w:rsidR="00AE5CE7" w:rsidRPr="00AE5CE7" w14:paraId="482E5E8D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4A98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lastRenderedPageBreak/>
              <w:t>Alternative Flow: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8899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3a. If the primary braking system fails to respond, the system activates the emergency braking system to achieve rapid deceleration and bring the vehicle to a stop.</w:t>
            </w:r>
          </w:p>
        </w:tc>
      </w:tr>
      <w:tr w:rsidR="00AE5CE7" w:rsidRPr="00AE5CE7" w14:paraId="14A59841" w14:textId="77777777" w:rsidTr="007F3D2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2290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Post Condition: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B1E7" w14:textId="77777777" w:rsidR="00AE5CE7" w:rsidRPr="00AE5CE7" w:rsidRDefault="00AE5CE7" w:rsidP="007F3D27">
            <w:pPr>
              <w:widowControl w:val="0"/>
              <w:spacing w:line="360" w:lineRule="auto"/>
              <w:jc w:val="both"/>
            </w:pPr>
            <w:r w:rsidRPr="00AE5CE7">
              <w:t>The vehicle successfully decelerates as required, ensuring safe navigation and operation, even in emergency situations.</w:t>
            </w:r>
          </w:p>
        </w:tc>
      </w:tr>
    </w:tbl>
    <w:p w14:paraId="2FCEA4F8" w14:textId="77777777" w:rsidR="00AE5CE7" w:rsidRPr="00AE5CE7" w:rsidRDefault="00AE5CE7" w:rsidP="00AE5CE7">
      <w:pPr>
        <w:spacing w:line="360" w:lineRule="auto"/>
      </w:pPr>
    </w:p>
    <w:p w14:paraId="6C5A9B82" w14:textId="259B9024" w:rsidR="004A3237" w:rsidRPr="00AE5CE7" w:rsidRDefault="00AE5CE7" w:rsidP="00AE5CE7">
      <w:r w:rsidRPr="00AE5CE7">
        <w:t>Table 4.14 - Detailed Use-case: Decelerate</w:t>
      </w:r>
    </w:p>
    <w:sectPr w:rsidR="004A3237" w:rsidRPr="00AE5C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983"/>
    <w:multiLevelType w:val="hybridMultilevel"/>
    <w:tmpl w:val="19FE80AE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756D"/>
    <w:multiLevelType w:val="hybridMultilevel"/>
    <w:tmpl w:val="638C5BD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76396"/>
    <w:multiLevelType w:val="hybridMultilevel"/>
    <w:tmpl w:val="5CE04F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D2227"/>
    <w:multiLevelType w:val="hybridMultilevel"/>
    <w:tmpl w:val="D2F81EA0"/>
    <w:lvl w:ilvl="0" w:tplc="2000000F">
      <w:start w:val="1"/>
      <w:numFmt w:val="decimal"/>
      <w:lvlText w:val="%1."/>
      <w:lvlJc w:val="left"/>
      <w:pPr>
        <w:ind w:left="-411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-3033" w:hanging="360"/>
      </w:pPr>
    </w:lvl>
    <w:lvl w:ilvl="2" w:tplc="2000001B" w:tentative="1">
      <w:start w:val="1"/>
      <w:numFmt w:val="lowerRoman"/>
      <w:lvlText w:val="%3."/>
      <w:lvlJc w:val="right"/>
      <w:pPr>
        <w:ind w:left="-2313" w:hanging="180"/>
      </w:pPr>
    </w:lvl>
    <w:lvl w:ilvl="3" w:tplc="2000000F" w:tentative="1">
      <w:start w:val="1"/>
      <w:numFmt w:val="decimal"/>
      <w:lvlText w:val="%4."/>
      <w:lvlJc w:val="left"/>
      <w:pPr>
        <w:ind w:left="-1593" w:hanging="360"/>
      </w:pPr>
    </w:lvl>
    <w:lvl w:ilvl="4" w:tplc="20000019" w:tentative="1">
      <w:start w:val="1"/>
      <w:numFmt w:val="lowerLetter"/>
      <w:lvlText w:val="%5."/>
      <w:lvlJc w:val="left"/>
      <w:pPr>
        <w:ind w:left="-873" w:hanging="360"/>
      </w:pPr>
    </w:lvl>
    <w:lvl w:ilvl="5" w:tplc="2000001B" w:tentative="1">
      <w:start w:val="1"/>
      <w:numFmt w:val="lowerRoman"/>
      <w:lvlText w:val="%6."/>
      <w:lvlJc w:val="right"/>
      <w:pPr>
        <w:ind w:left="-153" w:hanging="180"/>
      </w:pPr>
    </w:lvl>
    <w:lvl w:ilvl="6" w:tplc="2000000F" w:tentative="1">
      <w:start w:val="1"/>
      <w:numFmt w:val="decimal"/>
      <w:lvlText w:val="%7."/>
      <w:lvlJc w:val="left"/>
      <w:pPr>
        <w:ind w:left="567" w:hanging="360"/>
      </w:pPr>
    </w:lvl>
    <w:lvl w:ilvl="7" w:tplc="20000019" w:tentative="1">
      <w:start w:val="1"/>
      <w:numFmt w:val="lowerLetter"/>
      <w:lvlText w:val="%8."/>
      <w:lvlJc w:val="left"/>
      <w:pPr>
        <w:ind w:left="1287" w:hanging="360"/>
      </w:pPr>
    </w:lvl>
    <w:lvl w:ilvl="8" w:tplc="2000001B" w:tentative="1">
      <w:start w:val="1"/>
      <w:numFmt w:val="lowerRoman"/>
      <w:lvlText w:val="%9."/>
      <w:lvlJc w:val="right"/>
      <w:pPr>
        <w:ind w:left="2007" w:hanging="180"/>
      </w:pPr>
    </w:lvl>
  </w:abstractNum>
  <w:abstractNum w:abstractNumId="4" w15:restartNumberingAfterBreak="0">
    <w:nsid w:val="0FC82579"/>
    <w:multiLevelType w:val="hybridMultilevel"/>
    <w:tmpl w:val="BED813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E7900"/>
    <w:multiLevelType w:val="hybridMultilevel"/>
    <w:tmpl w:val="6BE6E3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F2252"/>
    <w:multiLevelType w:val="hybridMultilevel"/>
    <w:tmpl w:val="C11A7F9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51468"/>
    <w:multiLevelType w:val="hybridMultilevel"/>
    <w:tmpl w:val="377C2092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43544"/>
    <w:multiLevelType w:val="hybridMultilevel"/>
    <w:tmpl w:val="477CE62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A3125"/>
    <w:multiLevelType w:val="hybridMultilevel"/>
    <w:tmpl w:val="06AA0CE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CE0AED"/>
    <w:multiLevelType w:val="hybridMultilevel"/>
    <w:tmpl w:val="CF941A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D7646"/>
    <w:multiLevelType w:val="hybridMultilevel"/>
    <w:tmpl w:val="72CEC5A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F093F"/>
    <w:multiLevelType w:val="hybridMultilevel"/>
    <w:tmpl w:val="E67E275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65391"/>
    <w:multiLevelType w:val="hybridMultilevel"/>
    <w:tmpl w:val="3BB857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D3BA0"/>
    <w:multiLevelType w:val="hybridMultilevel"/>
    <w:tmpl w:val="55A0657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A021E"/>
    <w:multiLevelType w:val="hybridMultilevel"/>
    <w:tmpl w:val="D080564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F9094E"/>
    <w:multiLevelType w:val="hybridMultilevel"/>
    <w:tmpl w:val="5874D7B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8B6BDB"/>
    <w:multiLevelType w:val="hybridMultilevel"/>
    <w:tmpl w:val="0024D3D4"/>
    <w:lvl w:ilvl="0" w:tplc="86E20EC8">
      <w:start w:val="1"/>
      <w:numFmt w:val="decimal"/>
      <w:lvlText w:val="%1."/>
      <w:lvlJc w:val="left"/>
      <w:pPr>
        <w:ind w:left="-1080" w:hanging="360"/>
      </w:pPr>
      <w:rPr>
        <w:rFonts w:ascii="Times New Roman" w:eastAsia="Arial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0" w:hanging="360"/>
      </w:pPr>
    </w:lvl>
    <w:lvl w:ilvl="2" w:tplc="2000001B" w:tentative="1">
      <w:start w:val="1"/>
      <w:numFmt w:val="lowerRoman"/>
      <w:lvlText w:val="%3."/>
      <w:lvlJc w:val="right"/>
      <w:pPr>
        <w:ind w:left="720" w:hanging="180"/>
      </w:pPr>
    </w:lvl>
    <w:lvl w:ilvl="3" w:tplc="2000000F" w:tentative="1">
      <w:start w:val="1"/>
      <w:numFmt w:val="decimal"/>
      <w:lvlText w:val="%4."/>
      <w:lvlJc w:val="left"/>
      <w:pPr>
        <w:ind w:left="1440" w:hanging="360"/>
      </w:pPr>
    </w:lvl>
    <w:lvl w:ilvl="4" w:tplc="20000019" w:tentative="1">
      <w:start w:val="1"/>
      <w:numFmt w:val="lowerLetter"/>
      <w:lvlText w:val="%5."/>
      <w:lvlJc w:val="left"/>
      <w:pPr>
        <w:ind w:left="2160" w:hanging="360"/>
      </w:pPr>
    </w:lvl>
    <w:lvl w:ilvl="5" w:tplc="2000001B" w:tentative="1">
      <w:start w:val="1"/>
      <w:numFmt w:val="lowerRoman"/>
      <w:lvlText w:val="%6."/>
      <w:lvlJc w:val="right"/>
      <w:pPr>
        <w:ind w:left="2880" w:hanging="180"/>
      </w:pPr>
    </w:lvl>
    <w:lvl w:ilvl="6" w:tplc="2000000F" w:tentative="1">
      <w:start w:val="1"/>
      <w:numFmt w:val="decimal"/>
      <w:lvlText w:val="%7."/>
      <w:lvlJc w:val="left"/>
      <w:pPr>
        <w:ind w:left="3600" w:hanging="360"/>
      </w:pPr>
    </w:lvl>
    <w:lvl w:ilvl="7" w:tplc="20000019" w:tentative="1">
      <w:start w:val="1"/>
      <w:numFmt w:val="lowerLetter"/>
      <w:lvlText w:val="%8."/>
      <w:lvlJc w:val="left"/>
      <w:pPr>
        <w:ind w:left="4320" w:hanging="360"/>
      </w:pPr>
    </w:lvl>
    <w:lvl w:ilvl="8" w:tplc="200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8" w15:restartNumberingAfterBreak="0">
    <w:nsid w:val="2C6F59D5"/>
    <w:multiLevelType w:val="hybridMultilevel"/>
    <w:tmpl w:val="334C521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922E2"/>
    <w:multiLevelType w:val="hybridMultilevel"/>
    <w:tmpl w:val="D436BF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D6DCF"/>
    <w:multiLevelType w:val="hybridMultilevel"/>
    <w:tmpl w:val="164E1A82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16AFB"/>
    <w:multiLevelType w:val="hybridMultilevel"/>
    <w:tmpl w:val="D4AC4ACC"/>
    <w:lvl w:ilvl="0" w:tplc="86E20EC8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D072E"/>
    <w:multiLevelType w:val="hybridMultilevel"/>
    <w:tmpl w:val="5BE60FA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2689E"/>
    <w:multiLevelType w:val="hybridMultilevel"/>
    <w:tmpl w:val="98EC0B6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637A32"/>
    <w:multiLevelType w:val="hybridMultilevel"/>
    <w:tmpl w:val="5254FB7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0054CD"/>
    <w:multiLevelType w:val="hybridMultilevel"/>
    <w:tmpl w:val="0E96FFF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55459"/>
    <w:multiLevelType w:val="hybridMultilevel"/>
    <w:tmpl w:val="04BCE3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72705"/>
    <w:multiLevelType w:val="hybridMultilevel"/>
    <w:tmpl w:val="25E06060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E3B65"/>
    <w:multiLevelType w:val="hybridMultilevel"/>
    <w:tmpl w:val="89481E5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24B96"/>
    <w:multiLevelType w:val="hybridMultilevel"/>
    <w:tmpl w:val="ED6A90B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CD2085"/>
    <w:multiLevelType w:val="hybridMultilevel"/>
    <w:tmpl w:val="75629EB8"/>
    <w:lvl w:ilvl="0" w:tplc="86E20EC8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D4D85"/>
    <w:multiLevelType w:val="hybridMultilevel"/>
    <w:tmpl w:val="7E3AE97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55AD6"/>
    <w:multiLevelType w:val="hybridMultilevel"/>
    <w:tmpl w:val="130052A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30360"/>
    <w:multiLevelType w:val="hybridMultilevel"/>
    <w:tmpl w:val="5CB63FE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5E7F04"/>
    <w:multiLevelType w:val="hybridMultilevel"/>
    <w:tmpl w:val="FF2CC5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86EF9"/>
    <w:multiLevelType w:val="multilevel"/>
    <w:tmpl w:val="C4FEDD20"/>
    <w:lvl w:ilvl="0">
      <w:start w:val="4"/>
      <w:numFmt w:val="decimal"/>
      <w:lvlText w:val="%1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Arial" w:hAnsi="Times New Roman" w:cs="Times New Roman" w:hint="default"/>
        <w:b/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Arial" w:hAnsi="Arial" w:cs="Arial"/>
        <w:b/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vertAlign w:val="baseline"/>
      </w:rPr>
    </w:lvl>
  </w:abstractNum>
  <w:abstractNum w:abstractNumId="36" w15:restartNumberingAfterBreak="0">
    <w:nsid w:val="64223598"/>
    <w:multiLevelType w:val="hybridMultilevel"/>
    <w:tmpl w:val="728CCD7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77BB5"/>
    <w:multiLevelType w:val="hybridMultilevel"/>
    <w:tmpl w:val="1DCA24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27F76"/>
    <w:multiLevelType w:val="hybridMultilevel"/>
    <w:tmpl w:val="4986EBD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C322C"/>
    <w:multiLevelType w:val="hybridMultilevel"/>
    <w:tmpl w:val="F29CF6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0099B"/>
    <w:multiLevelType w:val="hybridMultilevel"/>
    <w:tmpl w:val="483ED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76738"/>
    <w:multiLevelType w:val="hybridMultilevel"/>
    <w:tmpl w:val="17AC86A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CE5BD9"/>
    <w:multiLevelType w:val="hybridMultilevel"/>
    <w:tmpl w:val="B6CC224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50D4C"/>
    <w:multiLevelType w:val="hybridMultilevel"/>
    <w:tmpl w:val="BD76DA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87523">
    <w:abstractNumId w:val="3"/>
  </w:num>
  <w:num w:numId="2" w16cid:durableId="659507083">
    <w:abstractNumId w:val="39"/>
  </w:num>
  <w:num w:numId="3" w16cid:durableId="735083958">
    <w:abstractNumId w:val="26"/>
  </w:num>
  <w:num w:numId="4" w16cid:durableId="1190727425">
    <w:abstractNumId w:val="24"/>
  </w:num>
  <w:num w:numId="5" w16cid:durableId="434981409">
    <w:abstractNumId w:val="9"/>
  </w:num>
  <w:num w:numId="6" w16cid:durableId="1396859315">
    <w:abstractNumId w:val="30"/>
  </w:num>
  <w:num w:numId="7" w16cid:durableId="142938090">
    <w:abstractNumId w:val="17"/>
  </w:num>
  <w:num w:numId="8" w16cid:durableId="1168985554">
    <w:abstractNumId w:val="21"/>
  </w:num>
  <w:num w:numId="9" w16cid:durableId="27415703">
    <w:abstractNumId w:val="43"/>
  </w:num>
  <w:num w:numId="10" w16cid:durableId="1703676246">
    <w:abstractNumId w:val="37"/>
  </w:num>
  <w:num w:numId="11" w16cid:durableId="1949581034">
    <w:abstractNumId w:val="28"/>
  </w:num>
  <w:num w:numId="12" w16cid:durableId="367224382">
    <w:abstractNumId w:val="19"/>
  </w:num>
  <w:num w:numId="13" w16cid:durableId="656374946">
    <w:abstractNumId w:val="36"/>
  </w:num>
  <w:num w:numId="14" w16cid:durableId="1821723956">
    <w:abstractNumId w:val="20"/>
  </w:num>
  <w:num w:numId="15" w16cid:durableId="990865732">
    <w:abstractNumId w:val="10"/>
  </w:num>
  <w:num w:numId="16" w16cid:durableId="1660962862">
    <w:abstractNumId w:val="25"/>
  </w:num>
  <w:num w:numId="17" w16cid:durableId="1357269027">
    <w:abstractNumId w:val="22"/>
  </w:num>
  <w:num w:numId="18" w16cid:durableId="686520268">
    <w:abstractNumId w:val="14"/>
  </w:num>
  <w:num w:numId="19" w16cid:durableId="1120883507">
    <w:abstractNumId w:val="6"/>
  </w:num>
  <w:num w:numId="20" w16cid:durableId="1581912385">
    <w:abstractNumId w:val="13"/>
  </w:num>
  <w:num w:numId="21" w16cid:durableId="200675621">
    <w:abstractNumId w:val="32"/>
  </w:num>
  <w:num w:numId="22" w16cid:durableId="1114983709">
    <w:abstractNumId w:val="1"/>
  </w:num>
  <w:num w:numId="23" w16cid:durableId="900793502">
    <w:abstractNumId w:val="34"/>
  </w:num>
  <w:num w:numId="24" w16cid:durableId="380176131">
    <w:abstractNumId w:val="11"/>
  </w:num>
  <w:num w:numId="25" w16cid:durableId="1714889095">
    <w:abstractNumId w:val="38"/>
  </w:num>
  <w:num w:numId="26" w16cid:durableId="2128306990">
    <w:abstractNumId w:val="12"/>
  </w:num>
  <w:num w:numId="27" w16cid:durableId="1777940552">
    <w:abstractNumId w:val="27"/>
  </w:num>
  <w:num w:numId="28" w16cid:durableId="1906991938">
    <w:abstractNumId w:val="7"/>
  </w:num>
  <w:num w:numId="29" w16cid:durableId="1000041045">
    <w:abstractNumId w:val="2"/>
  </w:num>
  <w:num w:numId="30" w16cid:durableId="653098031">
    <w:abstractNumId w:val="33"/>
  </w:num>
  <w:num w:numId="31" w16cid:durableId="1158309235">
    <w:abstractNumId w:val="23"/>
  </w:num>
  <w:num w:numId="32" w16cid:durableId="240221976">
    <w:abstractNumId w:val="0"/>
  </w:num>
  <w:num w:numId="33" w16cid:durableId="677855653">
    <w:abstractNumId w:val="4"/>
  </w:num>
  <w:num w:numId="34" w16cid:durableId="1505970160">
    <w:abstractNumId w:val="41"/>
  </w:num>
  <w:num w:numId="35" w16cid:durableId="1281381667">
    <w:abstractNumId w:val="40"/>
  </w:num>
  <w:num w:numId="36" w16cid:durableId="221989746">
    <w:abstractNumId w:val="8"/>
  </w:num>
  <w:num w:numId="37" w16cid:durableId="655181625">
    <w:abstractNumId w:val="18"/>
  </w:num>
  <w:num w:numId="38" w16cid:durableId="1546746961">
    <w:abstractNumId w:val="42"/>
  </w:num>
  <w:num w:numId="39" w16cid:durableId="1151408037">
    <w:abstractNumId w:val="35"/>
  </w:num>
  <w:num w:numId="40" w16cid:durableId="1294869167">
    <w:abstractNumId w:val="31"/>
  </w:num>
  <w:num w:numId="41" w16cid:durableId="1600790890">
    <w:abstractNumId w:val="15"/>
  </w:num>
  <w:num w:numId="42" w16cid:durableId="936525952">
    <w:abstractNumId w:val="16"/>
  </w:num>
  <w:num w:numId="43" w16cid:durableId="584612113">
    <w:abstractNumId w:val="29"/>
  </w:num>
  <w:num w:numId="44" w16cid:durableId="234705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37"/>
    <w:rsid w:val="000303D8"/>
    <w:rsid w:val="0029676E"/>
    <w:rsid w:val="002B7E61"/>
    <w:rsid w:val="002D3B46"/>
    <w:rsid w:val="00353034"/>
    <w:rsid w:val="0044166E"/>
    <w:rsid w:val="004478F4"/>
    <w:rsid w:val="004A3237"/>
    <w:rsid w:val="004B3F41"/>
    <w:rsid w:val="00535DC7"/>
    <w:rsid w:val="0057212E"/>
    <w:rsid w:val="00574609"/>
    <w:rsid w:val="00575827"/>
    <w:rsid w:val="0058285B"/>
    <w:rsid w:val="005F2B11"/>
    <w:rsid w:val="005F4D34"/>
    <w:rsid w:val="0060120F"/>
    <w:rsid w:val="00605F28"/>
    <w:rsid w:val="00634FB5"/>
    <w:rsid w:val="006368D7"/>
    <w:rsid w:val="00776331"/>
    <w:rsid w:val="00776B00"/>
    <w:rsid w:val="00880589"/>
    <w:rsid w:val="008831A8"/>
    <w:rsid w:val="00A14613"/>
    <w:rsid w:val="00A26972"/>
    <w:rsid w:val="00AE5CE7"/>
    <w:rsid w:val="00C53213"/>
    <w:rsid w:val="00D9192B"/>
    <w:rsid w:val="00E620E5"/>
    <w:rsid w:val="00E67CD0"/>
    <w:rsid w:val="00E8143C"/>
    <w:rsid w:val="00ED253C"/>
    <w:rsid w:val="00ED7A9B"/>
    <w:rsid w:val="00EF66B5"/>
    <w:rsid w:val="00F459EC"/>
    <w:rsid w:val="00F71925"/>
    <w:rsid w:val="00F850B6"/>
    <w:rsid w:val="00FB4A84"/>
    <w:rsid w:val="00FC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0A95"/>
  <w15:docId w15:val="{2E7F42F7-44D7-4E17-8936-9174DB66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6972"/>
    <w:pPr>
      <w:ind w:left="720"/>
      <w:contextualSpacing/>
    </w:pPr>
  </w:style>
  <w:style w:type="table" w:styleId="TableGrid">
    <w:name w:val="Table Grid"/>
    <w:basedOn w:val="TableNormal"/>
    <w:uiPriority w:val="39"/>
    <w:rsid w:val="006368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bilal</dc:creator>
  <cp:lastModifiedBy>ahmed bilal</cp:lastModifiedBy>
  <cp:revision>32</cp:revision>
  <dcterms:created xsi:type="dcterms:W3CDTF">2024-02-24T10:28:00Z</dcterms:created>
  <dcterms:modified xsi:type="dcterms:W3CDTF">2024-04-27T15:02:00Z</dcterms:modified>
</cp:coreProperties>
</file>