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70A29" w14:textId="77777777" w:rsidR="002C21C5" w:rsidRDefault="002C21C5" w:rsidP="002C21C5">
      <w:pPr>
        <w:pBdr>
          <w:top w:val="nil"/>
          <w:left w:val="nil"/>
          <w:bottom w:val="nil"/>
          <w:right w:val="nil"/>
          <w:between w:val="nil"/>
        </w:pBdr>
        <w:spacing w:line="240" w:lineRule="auto"/>
        <w:jc w:val="center"/>
        <w:rPr>
          <w:rFonts w:ascii="Times New Roman" w:eastAsia="Times New Roman" w:hAnsi="Times New Roman" w:cs="Times New Roman"/>
        </w:rPr>
      </w:pPr>
      <w:bookmarkStart w:id="0" w:name="_Hlk198074187"/>
      <w:bookmarkEnd w:id="0"/>
    </w:p>
    <w:p w14:paraId="2B0D74FA" w14:textId="77777777" w:rsidR="002C21C5" w:rsidRDefault="002C21C5" w:rsidP="002C21C5">
      <w:pPr>
        <w:pBdr>
          <w:top w:val="nil"/>
          <w:left w:val="nil"/>
          <w:bottom w:val="nil"/>
          <w:right w:val="nil"/>
          <w:between w:val="nil"/>
        </w:pBdr>
        <w:spacing w:line="240" w:lineRule="auto"/>
        <w:jc w:val="center"/>
        <w:rPr>
          <w:rFonts w:ascii="Times New Roman" w:eastAsia="Times New Roman" w:hAnsi="Times New Roman" w:cs="Times New Roman"/>
        </w:rPr>
      </w:pPr>
    </w:p>
    <w:p w14:paraId="3E4D697F" w14:textId="77777777" w:rsidR="002C21C5" w:rsidRDefault="002C21C5" w:rsidP="002C21C5">
      <w:pPr>
        <w:pBdr>
          <w:top w:val="nil"/>
          <w:left w:val="nil"/>
          <w:bottom w:val="nil"/>
          <w:right w:val="nil"/>
          <w:between w:val="nil"/>
        </w:pBdr>
        <w:spacing w:line="240" w:lineRule="auto"/>
        <w:jc w:val="center"/>
        <w:rPr>
          <w:rFonts w:ascii="Times New Roman" w:eastAsia="Times New Roman" w:hAnsi="Times New Roman" w:cs="Times New Roman"/>
        </w:rPr>
      </w:pPr>
    </w:p>
    <w:p w14:paraId="3AD4FC56" w14:textId="77777777" w:rsidR="002C21C5" w:rsidRDefault="002C21C5" w:rsidP="002C21C5">
      <w:pPr>
        <w:pBdr>
          <w:top w:val="nil"/>
          <w:left w:val="nil"/>
          <w:bottom w:val="nil"/>
          <w:right w:val="nil"/>
          <w:between w:val="nil"/>
        </w:pBdr>
        <w:spacing w:line="240" w:lineRule="auto"/>
        <w:jc w:val="center"/>
        <w:rPr>
          <w:rFonts w:ascii="Times New Roman" w:eastAsia="Times New Roman" w:hAnsi="Times New Roman" w:cs="Times New Roman"/>
        </w:rPr>
      </w:pPr>
    </w:p>
    <w:p w14:paraId="17E148DC" w14:textId="77777777" w:rsidR="002C21C5" w:rsidRDefault="002C21C5" w:rsidP="002C21C5">
      <w:pPr>
        <w:pBdr>
          <w:top w:val="nil"/>
          <w:left w:val="nil"/>
          <w:bottom w:val="nil"/>
          <w:right w:val="nil"/>
          <w:between w:val="nil"/>
        </w:pBdr>
        <w:spacing w:line="240" w:lineRule="auto"/>
        <w:jc w:val="center"/>
        <w:rPr>
          <w:rFonts w:ascii="Times New Roman" w:eastAsia="Times New Roman" w:hAnsi="Times New Roman" w:cs="Times New Roman"/>
        </w:rPr>
      </w:pPr>
    </w:p>
    <w:p w14:paraId="38B4DCB1" w14:textId="77777777" w:rsidR="002C21C5" w:rsidRPr="00AE2A74" w:rsidRDefault="002C21C5" w:rsidP="002C21C5">
      <w:pPr>
        <w:pBdr>
          <w:top w:val="nil"/>
          <w:left w:val="nil"/>
          <w:bottom w:val="nil"/>
          <w:right w:val="nil"/>
          <w:between w:val="nil"/>
        </w:pBdr>
        <w:spacing w:line="240" w:lineRule="auto"/>
        <w:jc w:val="center"/>
        <w:rPr>
          <w:rFonts w:ascii="Times New Roman" w:eastAsia="Times New Roman" w:hAnsi="Times New Roman" w:cs="Times New Roman"/>
          <w:b/>
        </w:rPr>
      </w:pPr>
      <w:r w:rsidRPr="00AE2A74">
        <w:rPr>
          <w:rFonts w:ascii="Times New Roman" w:eastAsia="Times New Roman" w:hAnsi="Times New Roman" w:cs="Times New Roman"/>
        </w:rPr>
        <w:t>Projet de Fin d</w:t>
      </w:r>
      <w:r>
        <w:rPr>
          <w:rFonts w:ascii="Times New Roman" w:eastAsia="Times New Roman" w:hAnsi="Times New Roman" w:cs="Times New Roman"/>
        </w:rPr>
        <w:t>e Module</w:t>
      </w:r>
    </w:p>
    <w:p w14:paraId="0D8331B2" w14:textId="77777777" w:rsidR="002C21C5" w:rsidRPr="005647BB" w:rsidRDefault="002C21C5" w:rsidP="002C21C5">
      <w:pPr>
        <w:rPr>
          <w:rFonts w:ascii="Times New Roman" w:hAnsi="Times New Roman" w:cs="Times New Roman"/>
          <w:sz w:val="24"/>
          <w:szCs w:val="24"/>
        </w:rPr>
      </w:pPr>
    </w:p>
    <w:p w14:paraId="7D162066" w14:textId="77777777" w:rsidR="002C21C5" w:rsidRPr="005647BB" w:rsidRDefault="002C21C5" w:rsidP="002C21C5">
      <w:pPr>
        <w:pBdr>
          <w:top w:val="nil"/>
          <w:left w:val="nil"/>
          <w:bottom w:val="nil"/>
          <w:right w:val="nil"/>
          <w:between w:val="nil"/>
        </w:pBdr>
        <w:spacing w:line="240" w:lineRule="auto"/>
        <w:rPr>
          <w:rFonts w:ascii="Times New Roman" w:eastAsia="Times New Roman" w:hAnsi="Times New Roman" w:cs="Times New Roman"/>
          <w:b/>
          <w:sz w:val="24"/>
          <w:szCs w:val="24"/>
        </w:rPr>
      </w:pPr>
      <w:r w:rsidRPr="005647BB">
        <w:rPr>
          <w:rFonts w:ascii="Times New Roman" w:eastAsia="Times New Roman" w:hAnsi="Times New Roman" w:cs="Times New Roman"/>
          <w:sz w:val="24"/>
          <w:szCs w:val="24"/>
        </w:rPr>
        <w:tab/>
      </w:r>
    </w:p>
    <w:p w14:paraId="54E5E5BC" w14:textId="77777777" w:rsidR="002C21C5" w:rsidRPr="00AE2A74" w:rsidRDefault="002C21C5" w:rsidP="002C21C5">
      <w:pPr>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rPr>
        <w:t xml:space="preserve">S6-Licence d’excellence </w:t>
      </w:r>
    </w:p>
    <w:p w14:paraId="12AB40BB" w14:textId="77777777" w:rsidR="002C21C5" w:rsidRPr="00AE1220" w:rsidRDefault="002C21C5" w:rsidP="002C21C5">
      <w:pPr>
        <w:pBdr>
          <w:top w:val="nil"/>
          <w:left w:val="nil"/>
          <w:bottom w:val="nil"/>
          <w:right w:val="nil"/>
          <w:between w:val="nil"/>
        </w:pBdr>
        <w:spacing w:line="240" w:lineRule="auto"/>
        <w:jc w:val="center"/>
        <w:rPr>
          <w:rFonts w:ascii="Times New Roman" w:eastAsia="Times New Roman" w:hAnsi="Times New Roman" w:cs="Times New Roman"/>
          <w:b/>
        </w:rPr>
      </w:pPr>
      <w:r w:rsidRPr="00AE1220">
        <w:rPr>
          <w:rFonts w:ascii="Times New Roman" w:eastAsia="Times New Roman" w:hAnsi="Times New Roman" w:cs="Times New Roman"/>
        </w:rPr>
        <w:t xml:space="preserve">Filière </w:t>
      </w:r>
      <w:r>
        <w:rPr>
          <w:rFonts w:ascii="Times New Roman" w:eastAsia="Times New Roman" w:hAnsi="Times New Roman" w:cs="Times New Roman"/>
        </w:rPr>
        <w:t xml:space="preserve">Intelligence Artificielle </w:t>
      </w:r>
    </w:p>
    <w:p w14:paraId="4EDEFAD5" w14:textId="77777777" w:rsidR="002C21C5" w:rsidRPr="00AE1220" w:rsidRDefault="002C21C5" w:rsidP="002C21C5">
      <w:pPr>
        <w:spacing w:after="240"/>
        <w:rPr>
          <w:rFonts w:ascii="Times New Roman" w:hAnsi="Times New Roman" w:cs="Times New Roman"/>
          <w:sz w:val="24"/>
          <w:szCs w:val="24"/>
        </w:rPr>
      </w:pPr>
      <w:r w:rsidRPr="00AE1220">
        <w:rPr>
          <w:rFonts w:ascii="Times New Roman" w:hAnsi="Times New Roman" w:cs="Times New Roman"/>
        </w:rPr>
        <w:br/>
      </w:r>
      <w:r w:rsidRPr="00AE1220">
        <w:rPr>
          <w:rFonts w:ascii="Times New Roman" w:hAnsi="Times New Roman" w:cs="Times New Roman"/>
          <w:sz w:val="24"/>
          <w:szCs w:val="24"/>
        </w:rPr>
        <w:br/>
      </w:r>
    </w:p>
    <w:p w14:paraId="3299C13D" w14:textId="501EB4D1" w:rsidR="002C21C5" w:rsidRPr="002C21C5" w:rsidRDefault="002C21C5" w:rsidP="002C21C5">
      <w:pPr>
        <w:spacing w:after="240"/>
        <w:jc w:val="center"/>
        <w:rPr>
          <w:rFonts w:ascii="Times New Roman" w:hAnsi="Times New Roman" w:cs="Times New Roman"/>
          <w:sz w:val="24"/>
          <w:szCs w:val="24"/>
        </w:rPr>
      </w:pPr>
      <w:r w:rsidRPr="002C21C5">
        <w:rPr>
          <w:rStyle w:val="Strong"/>
          <w:rFonts w:ascii="Times New Roman" w:hAnsi="Times New Roman" w:cs="Times New Roman"/>
          <w:color w:val="404040"/>
          <w:shd w:val="clear" w:color="auto" w:fill="FFFFFF"/>
        </w:rPr>
        <w:t>DÉVELOPPEMENT D'UN MODÈLE DE PRÉDICTION DES DONS CARITATIFS :</w:t>
      </w:r>
      <w:r w:rsidRPr="002C21C5">
        <w:rPr>
          <w:rFonts w:ascii="Times New Roman" w:hAnsi="Times New Roman" w:cs="Times New Roman"/>
          <w:b/>
          <w:bCs/>
          <w:color w:val="404040"/>
          <w:shd w:val="clear" w:color="auto" w:fill="FFFFFF"/>
        </w:rPr>
        <w:br/>
      </w:r>
      <w:r w:rsidRPr="002C21C5">
        <w:rPr>
          <w:rStyle w:val="Strong"/>
          <w:rFonts w:ascii="Times New Roman" w:hAnsi="Times New Roman" w:cs="Times New Roman"/>
          <w:color w:val="404040"/>
          <w:shd w:val="clear" w:color="auto" w:fill="FFFFFF"/>
        </w:rPr>
        <w:t>COMBINAISON D'APPROCHES DE CLASSIFICATION ET RÉGRESSION POUR L'OPTIMISATION DES CAMPAGNES</w:t>
      </w:r>
    </w:p>
    <w:p w14:paraId="4F971681" w14:textId="77777777" w:rsidR="002C21C5" w:rsidRPr="00AE1220" w:rsidRDefault="002C21C5" w:rsidP="002C21C5">
      <w:pPr>
        <w:spacing w:after="240"/>
        <w:rPr>
          <w:rFonts w:ascii="Times New Roman" w:hAnsi="Times New Roman" w:cs="Times New Roman"/>
          <w:sz w:val="24"/>
          <w:szCs w:val="24"/>
        </w:rPr>
      </w:pPr>
    </w:p>
    <w:p w14:paraId="7247286E" w14:textId="77777777" w:rsidR="002C21C5" w:rsidRPr="00AE1220" w:rsidRDefault="002C21C5" w:rsidP="002C21C5">
      <w:pPr>
        <w:spacing w:after="240"/>
        <w:rPr>
          <w:rFonts w:ascii="Times New Roman" w:hAnsi="Times New Roman" w:cs="Times New Roman"/>
          <w:sz w:val="24"/>
          <w:szCs w:val="24"/>
        </w:rPr>
      </w:pPr>
    </w:p>
    <w:p w14:paraId="2EE6EE6F" w14:textId="77777777" w:rsidR="002C21C5" w:rsidRPr="00AE1220" w:rsidRDefault="002C21C5" w:rsidP="002C21C5">
      <w:pPr>
        <w:pBdr>
          <w:top w:val="nil"/>
          <w:left w:val="nil"/>
          <w:bottom w:val="nil"/>
          <w:right w:val="nil"/>
          <w:between w:val="nil"/>
        </w:pBdr>
        <w:spacing w:line="240" w:lineRule="auto"/>
        <w:rPr>
          <w:rFonts w:ascii="Times New Roman" w:eastAsia="Times New Roman" w:hAnsi="Times New Roman" w:cs="Times New Roman"/>
          <w:b/>
          <w:sz w:val="24"/>
          <w:szCs w:val="24"/>
        </w:rPr>
      </w:pPr>
      <w:r w:rsidRPr="00AE1220">
        <w:rPr>
          <w:rFonts w:ascii="Times New Roman" w:eastAsia="Times New Roman" w:hAnsi="Times New Roman" w:cs="Times New Roman"/>
          <w:sz w:val="24"/>
          <w:szCs w:val="24"/>
        </w:rPr>
        <w:t> </w:t>
      </w:r>
    </w:p>
    <w:p w14:paraId="6C55F682" w14:textId="77777777" w:rsidR="002C21C5" w:rsidRPr="005647BB" w:rsidRDefault="002C21C5" w:rsidP="002C21C5">
      <w:pPr>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5647BB">
        <w:rPr>
          <w:rFonts w:ascii="Times New Roman" w:eastAsia="Times New Roman" w:hAnsi="Times New Roman" w:cs="Times New Roman"/>
          <w:sz w:val="24"/>
          <w:szCs w:val="24"/>
        </w:rPr>
        <w:t>Par :</w:t>
      </w:r>
    </w:p>
    <w:p w14:paraId="38DEBF6E" w14:textId="37DAF1F5" w:rsidR="002C21C5" w:rsidRPr="00ED420D" w:rsidRDefault="002C21C5" w:rsidP="00ED420D">
      <w:pPr>
        <w:pBdr>
          <w:top w:val="nil"/>
          <w:left w:val="nil"/>
          <w:bottom w:val="nil"/>
          <w:right w:val="nil"/>
          <w:between w:val="nil"/>
        </w:pBdr>
        <w:spacing w:line="240" w:lineRule="auto"/>
        <w:ind w:left="2124"/>
        <w:rPr>
          <w:rFonts w:ascii="Times New Roman" w:eastAsia="Times New Roman" w:hAnsi="Times New Roman" w:cs="Times New Roman"/>
        </w:rPr>
      </w:pPr>
      <w:r w:rsidRPr="00ED420D">
        <w:rPr>
          <w:rFonts w:ascii="Times New Roman" w:eastAsia="Times New Roman" w:hAnsi="Times New Roman" w:cs="Times New Roman"/>
        </w:rPr>
        <w:t>Bilal ZIYANE &amp; Oussama JOUNAIDI</w:t>
      </w:r>
      <w:r w:rsidR="00ED420D" w:rsidRPr="00ED420D">
        <w:rPr>
          <w:rFonts w:ascii="Times New Roman" w:eastAsia="Times New Roman" w:hAnsi="Times New Roman" w:cs="Times New Roman"/>
        </w:rPr>
        <w:t xml:space="preserve"> &amp; Achraf </w:t>
      </w:r>
      <w:proofErr w:type="spellStart"/>
      <w:r w:rsidR="00ED420D" w:rsidRPr="00ED420D">
        <w:rPr>
          <w:rFonts w:ascii="Times New Roman" w:eastAsia="Times New Roman" w:hAnsi="Times New Roman" w:cs="Times New Roman"/>
        </w:rPr>
        <w:t>Ment</w:t>
      </w:r>
      <w:r w:rsidR="00ED420D">
        <w:rPr>
          <w:rFonts w:ascii="Times New Roman" w:eastAsia="Times New Roman" w:hAnsi="Times New Roman" w:cs="Times New Roman"/>
        </w:rPr>
        <w:t>agui</w:t>
      </w:r>
      <w:proofErr w:type="spellEnd"/>
    </w:p>
    <w:p w14:paraId="5462AF82" w14:textId="6581215D" w:rsidR="002C21C5" w:rsidRDefault="002C21C5" w:rsidP="00ED420D">
      <w:pPr>
        <w:tabs>
          <w:tab w:val="left" w:pos="8110"/>
        </w:tabs>
        <w:spacing w:line="278" w:lineRule="auto"/>
        <w:ind w:left="1416" w:firstLine="708"/>
      </w:pPr>
      <w:r w:rsidRPr="000B2BC0">
        <w:t xml:space="preserve">Nom du professeur du module : Pr. </w:t>
      </w:r>
      <w:r>
        <w:t xml:space="preserve">EL HABIB Ben </w:t>
      </w:r>
      <w:proofErr w:type="spellStart"/>
      <w:r>
        <w:t>Lahmar</w:t>
      </w:r>
      <w:proofErr w:type="spellEnd"/>
      <w:r w:rsidR="00ED420D">
        <w:tab/>
      </w:r>
    </w:p>
    <w:p w14:paraId="264F8C01" w14:textId="77777777" w:rsidR="002C21C5" w:rsidRDefault="002C21C5" w:rsidP="002C21C5">
      <w:pPr>
        <w:spacing w:line="278" w:lineRule="auto"/>
        <w:ind w:left="1416" w:firstLine="708"/>
      </w:pPr>
    </w:p>
    <w:p w14:paraId="68F3F22E" w14:textId="17B1EFE3" w:rsidR="002C21C5" w:rsidRDefault="002C21C5" w:rsidP="002C21C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Encadre par : </w:t>
      </w:r>
      <w:r w:rsidR="000F28EE">
        <w:rPr>
          <w:rFonts w:ascii="Times New Roman" w:eastAsia="Times New Roman" w:hAnsi="Times New Roman" w:cs="Times New Roman"/>
          <w:sz w:val="24"/>
          <w:szCs w:val="24"/>
        </w:rPr>
        <w:t xml:space="preserve">M. </w:t>
      </w:r>
      <w:r w:rsidR="000F28EE" w:rsidRPr="000F28EE">
        <w:rPr>
          <w:rFonts w:ascii="Times New Roman" w:eastAsia="Times New Roman" w:hAnsi="Times New Roman" w:cs="Times New Roman"/>
          <w:sz w:val="24"/>
          <w:szCs w:val="24"/>
        </w:rPr>
        <w:t xml:space="preserve">Oussama </w:t>
      </w:r>
      <w:proofErr w:type="spellStart"/>
      <w:r w:rsidR="000F28EE" w:rsidRPr="000F28EE">
        <w:rPr>
          <w:rFonts w:ascii="Times New Roman" w:eastAsia="Times New Roman" w:hAnsi="Times New Roman" w:cs="Times New Roman"/>
          <w:sz w:val="24"/>
          <w:szCs w:val="24"/>
        </w:rPr>
        <w:t>Kaich</w:t>
      </w:r>
      <w:proofErr w:type="spellEnd"/>
    </w:p>
    <w:p w14:paraId="719EB463" w14:textId="77777777" w:rsidR="002C21C5" w:rsidRDefault="002C21C5" w:rsidP="002C21C5">
      <w:pPr>
        <w:spacing w:line="240" w:lineRule="auto"/>
        <w:rPr>
          <w:rFonts w:ascii="Times New Roman" w:eastAsia="Times New Roman" w:hAnsi="Times New Roman" w:cs="Times New Roman"/>
          <w:sz w:val="24"/>
          <w:szCs w:val="24"/>
        </w:rPr>
      </w:pPr>
    </w:p>
    <w:p w14:paraId="7EC17F25" w14:textId="77777777" w:rsidR="002C21C5" w:rsidRDefault="002C21C5" w:rsidP="002C21C5">
      <w:pPr>
        <w:spacing w:line="240" w:lineRule="auto"/>
        <w:rPr>
          <w:rFonts w:ascii="Times New Roman" w:eastAsia="Times New Roman" w:hAnsi="Times New Roman" w:cs="Times New Roman"/>
          <w:sz w:val="24"/>
          <w:szCs w:val="24"/>
        </w:rPr>
      </w:pPr>
    </w:p>
    <w:p w14:paraId="54F70D4F" w14:textId="77777777" w:rsidR="002C21C5" w:rsidRDefault="002C21C5" w:rsidP="002C21C5">
      <w:pPr>
        <w:spacing w:line="240" w:lineRule="auto"/>
        <w:rPr>
          <w:rFonts w:ascii="Times New Roman" w:eastAsia="Times New Roman" w:hAnsi="Times New Roman" w:cs="Times New Roman"/>
          <w:sz w:val="24"/>
          <w:szCs w:val="24"/>
        </w:rPr>
      </w:pPr>
    </w:p>
    <w:p w14:paraId="6B80BCA8" w14:textId="77777777" w:rsidR="002C21C5" w:rsidRDefault="002C21C5" w:rsidP="002C21C5">
      <w:pPr>
        <w:spacing w:line="240" w:lineRule="auto"/>
        <w:rPr>
          <w:rFonts w:ascii="Times New Roman" w:eastAsia="Times New Roman" w:hAnsi="Times New Roman" w:cs="Times New Roman"/>
          <w:sz w:val="24"/>
          <w:szCs w:val="24"/>
        </w:rPr>
      </w:pPr>
    </w:p>
    <w:p w14:paraId="5506D812" w14:textId="77777777" w:rsidR="002C21C5" w:rsidRDefault="002C21C5" w:rsidP="002C21C5">
      <w:pPr>
        <w:spacing w:line="240" w:lineRule="auto"/>
        <w:rPr>
          <w:rFonts w:ascii="Times New Roman" w:eastAsia="Times New Roman" w:hAnsi="Times New Roman" w:cs="Times New Roman"/>
          <w:sz w:val="24"/>
          <w:szCs w:val="24"/>
        </w:rPr>
      </w:pPr>
    </w:p>
    <w:p w14:paraId="358378DF" w14:textId="77777777" w:rsidR="002C21C5" w:rsidRDefault="002C21C5" w:rsidP="002C21C5">
      <w:pPr>
        <w:spacing w:line="240" w:lineRule="auto"/>
        <w:rPr>
          <w:rFonts w:ascii="Times New Roman" w:eastAsia="Times New Roman" w:hAnsi="Times New Roman" w:cs="Times New Roman"/>
          <w:sz w:val="24"/>
          <w:szCs w:val="24"/>
        </w:rPr>
      </w:pPr>
    </w:p>
    <w:p w14:paraId="70A410E2" w14:textId="77777777" w:rsidR="002C21C5" w:rsidRDefault="002C21C5" w:rsidP="002C21C5">
      <w:pPr>
        <w:spacing w:line="240" w:lineRule="auto"/>
        <w:rPr>
          <w:rFonts w:ascii="Times New Roman" w:eastAsia="Times New Roman" w:hAnsi="Times New Roman" w:cs="Times New Roman"/>
          <w:sz w:val="24"/>
          <w:szCs w:val="24"/>
        </w:rPr>
      </w:pPr>
    </w:p>
    <w:p w14:paraId="6DA01B84" w14:textId="77777777" w:rsidR="002C21C5" w:rsidRDefault="002C21C5" w:rsidP="002C21C5">
      <w:pPr>
        <w:spacing w:line="240" w:lineRule="auto"/>
        <w:rPr>
          <w:rFonts w:ascii="Times New Roman" w:eastAsia="Times New Roman" w:hAnsi="Times New Roman" w:cs="Times New Roman"/>
          <w:sz w:val="24"/>
          <w:szCs w:val="24"/>
        </w:rPr>
      </w:pPr>
    </w:p>
    <w:p w14:paraId="5F96A1FB" w14:textId="781161C0" w:rsidR="004B3389" w:rsidRDefault="005670C7">
      <w:pPr>
        <w:pStyle w:val="TOC1"/>
        <w:tabs>
          <w:tab w:val="left" w:pos="440"/>
          <w:tab w:val="right" w:leader="dot" w:pos="9062"/>
        </w:tabs>
        <w:rPr>
          <w:rFonts w:eastAsiaTheme="minorEastAsia"/>
          <w:noProof/>
          <w:lang w:eastAsia="fr-FR"/>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TOC \o "1-6" \h \z \u </w:instrText>
      </w:r>
      <w:r>
        <w:rPr>
          <w:rFonts w:ascii="Times New Roman" w:eastAsia="Times New Roman" w:hAnsi="Times New Roman" w:cs="Times New Roman"/>
          <w:sz w:val="24"/>
          <w:szCs w:val="24"/>
        </w:rPr>
        <w:fldChar w:fldCharType="separate"/>
      </w:r>
      <w:hyperlink w:anchor="_Toc199515147" w:history="1">
        <w:r w:rsidR="004B3389" w:rsidRPr="0036509C">
          <w:rPr>
            <w:rStyle w:val="Hyperlink"/>
            <w:noProof/>
          </w:rPr>
          <w:t>1</w:t>
        </w:r>
        <w:r w:rsidR="004B3389">
          <w:rPr>
            <w:rFonts w:eastAsiaTheme="minorEastAsia"/>
            <w:noProof/>
            <w:lang w:eastAsia="fr-FR"/>
          </w:rPr>
          <w:tab/>
        </w:r>
        <w:r w:rsidR="004B3389" w:rsidRPr="0036509C">
          <w:rPr>
            <w:rStyle w:val="Hyperlink"/>
            <w:noProof/>
          </w:rPr>
          <w:t>Introduction</w:t>
        </w:r>
        <w:r w:rsidR="004B3389">
          <w:rPr>
            <w:noProof/>
            <w:webHidden/>
          </w:rPr>
          <w:tab/>
        </w:r>
        <w:r w:rsidR="004B3389">
          <w:rPr>
            <w:noProof/>
            <w:webHidden/>
          </w:rPr>
          <w:fldChar w:fldCharType="begin"/>
        </w:r>
        <w:r w:rsidR="004B3389">
          <w:rPr>
            <w:noProof/>
            <w:webHidden/>
          </w:rPr>
          <w:instrText xml:space="preserve"> PAGEREF _Toc199515147 \h </w:instrText>
        </w:r>
        <w:r w:rsidR="004B3389">
          <w:rPr>
            <w:noProof/>
            <w:webHidden/>
          </w:rPr>
        </w:r>
        <w:r w:rsidR="004B3389">
          <w:rPr>
            <w:noProof/>
            <w:webHidden/>
          </w:rPr>
          <w:fldChar w:fldCharType="separate"/>
        </w:r>
        <w:r w:rsidR="004B3389">
          <w:rPr>
            <w:noProof/>
            <w:webHidden/>
          </w:rPr>
          <w:t>4</w:t>
        </w:r>
        <w:r w:rsidR="004B3389">
          <w:rPr>
            <w:noProof/>
            <w:webHidden/>
          </w:rPr>
          <w:fldChar w:fldCharType="end"/>
        </w:r>
      </w:hyperlink>
    </w:p>
    <w:p w14:paraId="30D10F4C" w14:textId="47A3A5E0" w:rsidR="004B3389" w:rsidRDefault="00000000">
      <w:pPr>
        <w:pStyle w:val="TOC2"/>
        <w:tabs>
          <w:tab w:val="left" w:pos="880"/>
          <w:tab w:val="right" w:leader="dot" w:pos="9062"/>
        </w:tabs>
        <w:rPr>
          <w:rFonts w:eastAsiaTheme="minorEastAsia"/>
          <w:noProof/>
          <w:lang w:eastAsia="fr-FR"/>
        </w:rPr>
      </w:pPr>
      <w:hyperlink w:anchor="_Toc199515148" w:history="1">
        <w:r w:rsidR="004B3389" w:rsidRPr="0036509C">
          <w:rPr>
            <w:rStyle w:val="Hyperlink"/>
            <w:noProof/>
          </w:rPr>
          <w:t>1.1</w:t>
        </w:r>
        <w:r w:rsidR="004B3389">
          <w:rPr>
            <w:rFonts w:eastAsiaTheme="minorEastAsia"/>
            <w:noProof/>
            <w:lang w:eastAsia="fr-FR"/>
          </w:rPr>
          <w:tab/>
        </w:r>
        <w:r w:rsidR="004B3389" w:rsidRPr="0036509C">
          <w:rPr>
            <w:rStyle w:val="Hyperlink"/>
            <w:noProof/>
          </w:rPr>
          <w:t>Contexte des Campagnes Caritatives</w:t>
        </w:r>
        <w:r w:rsidR="004B3389">
          <w:rPr>
            <w:noProof/>
            <w:webHidden/>
          </w:rPr>
          <w:tab/>
        </w:r>
        <w:r w:rsidR="004B3389">
          <w:rPr>
            <w:noProof/>
            <w:webHidden/>
          </w:rPr>
          <w:fldChar w:fldCharType="begin"/>
        </w:r>
        <w:r w:rsidR="004B3389">
          <w:rPr>
            <w:noProof/>
            <w:webHidden/>
          </w:rPr>
          <w:instrText xml:space="preserve"> PAGEREF _Toc199515148 \h </w:instrText>
        </w:r>
        <w:r w:rsidR="004B3389">
          <w:rPr>
            <w:noProof/>
            <w:webHidden/>
          </w:rPr>
        </w:r>
        <w:r w:rsidR="004B3389">
          <w:rPr>
            <w:noProof/>
            <w:webHidden/>
          </w:rPr>
          <w:fldChar w:fldCharType="separate"/>
        </w:r>
        <w:r w:rsidR="004B3389">
          <w:rPr>
            <w:noProof/>
            <w:webHidden/>
          </w:rPr>
          <w:t>5</w:t>
        </w:r>
        <w:r w:rsidR="004B3389">
          <w:rPr>
            <w:noProof/>
            <w:webHidden/>
          </w:rPr>
          <w:fldChar w:fldCharType="end"/>
        </w:r>
      </w:hyperlink>
    </w:p>
    <w:p w14:paraId="5F44ACC6" w14:textId="2FB8DBD8" w:rsidR="004B3389" w:rsidRDefault="00000000">
      <w:pPr>
        <w:pStyle w:val="TOC2"/>
        <w:tabs>
          <w:tab w:val="left" w:pos="880"/>
          <w:tab w:val="right" w:leader="dot" w:pos="9062"/>
        </w:tabs>
        <w:rPr>
          <w:rFonts w:eastAsiaTheme="minorEastAsia"/>
          <w:noProof/>
          <w:lang w:eastAsia="fr-FR"/>
        </w:rPr>
      </w:pPr>
      <w:hyperlink w:anchor="_Toc199515149" w:history="1">
        <w:r w:rsidR="004B3389" w:rsidRPr="0036509C">
          <w:rPr>
            <w:rStyle w:val="Hyperlink"/>
            <w:noProof/>
          </w:rPr>
          <w:t>1.2</w:t>
        </w:r>
        <w:r w:rsidR="004B3389">
          <w:rPr>
            <w:rFonts w:eastAsiaTheme="minorEastAsia"/>
            <w:noProof/>
            <w:lang w:eastAsia="fr-FR"/>
          </w:rPr>
          <w:tab/>
        </w:r>
        <w:r w:rsidR="004B3389" w:rsidRPr="0036509C">
          <w:rPr>
            <w:rStyle w:val="Hyperlink"/>
            <w:noProof/>
          </w:rPr>
          <w:t>Problématique de Prédiction des Dons</w:t>
        </w:r>
        <w:r w:rsidR="004B3389">
          <w:rPr>
            <w:noProof/>
            <w:webHidden/>
          </w:rPr>
          <w:tab/>
        </w:r>
        <w:r w:rsidR="004B3389">
          <w:rPr>
            <w:noProof/>
            <w:webHidden/>
          </w:rPr>
          <w:fldChar w:fldCharType="begin"/>
        </w:r>
        <w:r w:rsidR="004B3389">
          <w:rPr>
            <w:noProof/>
            <w:webHidden/>
          </w:rPr>
          <w:instrText xml:space="preserve"> PAGEREF _Toc199515149 \h </w:instrText>
        </w:r>
        <w:r w:rsidR="004B3389">
          <w:rPr>
            <w:noProof/>
            <w:webHidden/>
          </w:rPr>
        </w:r>
        <w:r w:rsidR="004B3389">
          <w:rPr>
            <w:noProof/>
            <w:webHidden/>
          </w:rPr>
          <w:fldChar w:fldCharType="separate"/>
        </w:r>
        <w:r w:rsidR="004B3389">
          <w:rPr>
            <w:noProof/>
            <w:webHidden/>
          </w:rPr>
          <w:t>6</w:t>
        </w:r>
        <w:r w:rsidR="004B3389">
          <w:rPr>
            <w:noProof/>
            <w:webHidden/>
          </w:rPr>
          <w:fldChar w:fldCharType="end"/>
        </w:r>
      </w:hyperlink>
    </w:p>
    <w:p w14:paraId="68A523C9" w14:textId="4CDBF7BF" w:rsidR="004B3389" w:rsidRDefault="00000000">
      <w:pPr>
        <w:pStyle w:val="TOC2"/>
        <w:tabs>
          <w:tab w:val="left" w:pos="880"/>
          <w:tab w:val="right" w:leader="dot" w:pos="9062"/>
        </w:tabs>
        <w:rPr>
          <w:rFonts w:eastAsiaTheme="minorEastAsia"/>
          <w:noProof/>
          <w:lang w:eastAsia="fr-FR"/>
        </w:rPr>
      </w:pPr>
      <w:hyperlink w:anchor="_Toc199515150" w:history="1">
        <w:r w:rsidR="004B3389" w:rsidRPr="0036509C">
          <w:rPr>
            <w:rStyle w:val="Hyperlink"/>
            <w:noProof/>
          </w:rPr>
          <w:t>1.3</w:t>
        </w:r>
        <w:r w:rsidR="004B3389">
          <w:rPr>
            <w:rFonts w:eastAsiaTheme="minorEastAsia"/>
            <w:noProof/>
            <w:lang w:eastAsia="fr-FR"/>
          </w:rPr>
          <w:tab/>
        </w:r>
        <w:r w:rsidR="004B3389" w:rsidRPr="0036509C">
          <w:rPr>
            <w:rStyle w:val="Hyperlink"/>
            <w:noProof/>
          </w:rPr>
          <w:t>Objectifs du Projet</w:t>
        </w:r>
        <w:r w:rsidR="004B3389">
          <w:rPr>
            <w:noProof/>
            <w:webHidden/>
          </w:rPr>
          <w:tab/>
        </w:r>
        <w:r w:rsidR="004B3389">
          <w:rPr>
            <w:noProof/>
            <w:webHidden/>
          </w:rPr>
          <w:fldChar w:fldCharType="begin"/>
        </w:r>
        <w:r w:rsidR="004B3389">
          <w:rPr>
            <w:noProof/>
            <w:webHidden/>
          </w:rPr>
          <w:instrText xml:space="preserve"> PAGEREF _Toc199515150 \h </w:instrText>
        </w:r>
        <w:r w:rsidR="004B3389">
          <w:rPr>
            <w:noProof/>
            <w:webHidden/>
          </w:rPr>
        </w:r>
        <w:r w:rsidR="004B3389">
          <w:rPr>
            <w:noProof/>
            <w:webHidden/>
          </w:rPr>
          <w:fldChar w:fldCharType="separate"/>
        </w:r>
        <w:r w:rsidR="004B3389">
          <w:rPr>
            <w:noProof/>
            <w:webHidden/>
          </w:rPr>
          <w:t>6</w:t>
        </w:r>
        <w:r w:rsidR="004B3389">
          <w:rPr>
            <w:noProof/>
            <w:webHidden/>
          </w:rPr>
          <w:fldChar w:fldCharType="end"/>
        </w:r>
      </w:hyperlink>
    </w:p>
    <w:p w14:paraId="225AB987" w14:textId="63A469AB" w:rsidR="004B3389" w:rsidRDefault="00000000">
      <w:pPr>
        <w:pStyle w:val="TOC3"/>
        <w:tabs>
          <w:tab w:val="left" w:pos="1320"/>
          <w:tab w:val="right" w:leader="dot" w:pos="9062"/>
        </w:tabs>
        <w:rPr>
          <w:rFonts w:eastAsiaTheme="minorEastAsia"/>
          <w:noProof/>
          <w:lang w:eastAsia="fr-FR"/>
        </w:rPr>
      </w:pPr>
      <w:hyperlink w:anchor="_Toc199515151" w:history="1">
        <w:r w:rsidR="004B3389" w:rsidRPr="0036509C">
          <w:rPr>
            <w:rStyle w:val="Hyperlink"/>
            <w:noProof/>
          </w:rPr>
          <w:t>1.3.1</w:t>
        </w:r>
        <w:r w:rsidR="004B3389">
          <w:rPr>
            <w:rFonts w:eastAsiaTheme="minorEastAsia"/>
            <w:noProof/>
            <w:lang w:eastAsia="fr-FR"/>
          </w:rPr>
          <w:tab/>
        </w:r>
        <w:r w:rsidR="004B3389" w:rsidRPr="0036509C">
          <w:rPr>
            <w:rStyle w:val="Hyperlink"/>
            <w:noProof/>
          </w:rPr>
          <w:t>Objectif principal : Prédiction des contributions futures</w:t>
        </w:r>
        <w:r w:rsidR="004B3389">
          <w:rPr>
            <w:noProof/>
            <w:webHidden/>
          </w:rPr>
          <w:tab/>
        </w:r>
        <w:r w:rsidR="004B3389">
          <w:rPr>
            <w:noProof/>
            <w:webHidden/>
          </w:rPr>
          <w:fldChar w:fldCharType="begin"/>
        </w:r>
        <w:r w:rsidR="004B3389">
          <w:rPr>
            <w:noProof/>
            <w:webHidden/>
          </w:rPr>
          <w:instrText xml:space="preserve"> PAGEREF _Toc199515151 \h </w:instrText>
        </w:r>
        <w:r w:rsidR="004B3389">
          <w:rPr>
            <w:noProof/>
            <w:webHidden/>
          </w:rPr>
        </w:r>
        <w:r w:rsidR="004B3389">
          <w:rPr>
            <w:noProof/>
            <w:webHidden/>
          </w:rPr>
          <w:fldChar w:fldCharType="separate"/>
        </w:r>
        <w:r w:rsidR="004B3389">
          <w:rPr>
            <w:noProof/>
            <w:webHidden/>
          </w:rPr>
          <w:t>6</w:t>
        </w:r>
        <w:r w:rsidR="004B3389">
          <w:rPr>
            <w:noProof/>
            <w:webHidden/>
          </w:rPr>
          <w:fldChar w:fldCharType="end"/>
        </w:r>
      </w:hyperlink>
    </w:p>
    <w:p w14:paraId="0D8C2BEA" w14:textId="7775433D" w:rsidR="004B3389" w:rsidRDefault="00000000">
      <w:pPr>
        <w:pStyle w:val="TOC3"/>
        <w:tabs>
          <w:tab w:val="left" w:pos="1320"/>
          <w:tab w:val="right" w:leader="dot" w:pos="9062"/>
        </w:tabs>
        <w:rPr>
          <w:rFonts w:eastAsiaTheme="minorEastAsia"/>
          <w:noProof/>
          <w:lang w:eastAsia="fr-FR"/>
        </w:rPr>
      </w:pPr>
      <w:hyperlink w:anchor="_Toc199515152" w:history="1">
        <w:r w:rsidR="004B3389" w:rsidRPr="0036509C">
          <w:rPr>
            <w:rStyle w:val="Hyperlink"/>
            <w:noProof/>
          </w:rPr>
          <w:t>1.3.2</w:t>
        </w:r>
        <w:r w:rsidR="004B3389">
          <w:rPr>
            <w:rFonts w:eastAsiaTheme="minorEastAsia"/>
            <w:noProof/>
            <w:lang w:eastAsia="fr-FR"/>
          </w:rPr>
          <w:tab/>
        </w:r>
        <w:r w:rsidR="004B3389" w:rsidRPr="0036509C">
          <w:rPr>
            <w:rStyle w:val="Hyperlink"/>
            <w:noProof/>
          </w:rPr>
          <w:t>Objectifs secondaires :</w:t>
        </w:r>
        <w:r w:rsidR="004B3389">
          <w:rPr>
            <w:noProof/>
            <w:webHidden/>
          </w:rPr>
          <w:tab/>
        </w:r>
        <w:r w:rsidR="004B3389">
          <w:rPr>
            <w:noProof/>
            <w:webHidden/>
          </w:rPr>
          <w:fldChar w:fldCharType="begin"/>
        </w:r>
        <w:r w:rsidR="004B3389">
          <w:rPr>
            <w:noProof/>
            <w:webHidden/>
          </w:rPr>
          <w:instrText xml:space="preserve"> PAGEREF _Toc199515152 \h </w:instrText>
        </w:r>
        <w:r w:rsidR="004B3389">
          <w:rPr>
            <w:noProof/>
            <w:webHidden/>
          </w:rPr>
        </w:r>
        <w:r w:rsidR="004B3389">
          <w:rPr>
            <w:noProof/>
            <w:webHidden/>
          </w:rPr>
          <w:fldChar w:fldCharType="separate"/>
        </w:r>
        <w:r w:rsidR="004B3389">
          <w:rPr>
            <w:noProof/>
            <w:webHidden/>
          </w:rPr>
          <w:t>7</w:t>
        </w:r>
        <w:r w:rsidR="004B3389">
          <w:rPr>
            <w:noProof/>
            <w:webHidden/>
          </w:rPr>
          <w:fldChar w:fldCharType="end"/>
        </w:r>
      </w:hyperlink>
    </w:p>
    <w:p w14:paraId="557D6881" w14:textId="772022B8" w:rsidR="004B3389" w:rsidRDefault="00000000">
      <w:pPr>
        <w:pStyle w:val="TOC1"/>
        <w:tabs>
          <w:tab w:val="left" w:pos="440"/>
          <w:tab w:val="right" w:leader="dot" w:pos="9062"/>
        </w:tabs>
        <w:rPr>
          <w:rFonts w:eastAsiaTheme="minorEastAsia"/>
          <w:noProof/>
          <w:lang w:eastAsia="fr-FR"/>
        </w:rPr>
      </w:pPr>
      <w:hyperlink w:anchor="_Toc199515153" w:history="1">
        <w:r w:rsidR="004B3389" w:rsidRPr="0036509C">
          <w:rPr>
            <w:rStyle w:val="Hyperlink"/>
            <w:noProof/>
          </w:rPr>
          <w:t>2</w:t>
        </w:r>
        <w:r w:rsidR="004B3389">
          <w:rPr>
            <w:rFonts w:eastAsiaTheme="minorEastAsia"/>
            <w:noProof/>
            <w:lang w:eastAsia="fr-FR"/>
          </w:rPr>
          <w:tab/>
        </w:r>
        <w:r w:rsidR="004B3389" w:rsidRPr="0036509C">
          <w:rPr>
            <w:rStyle w:val="Hyperlink"/>
            <w:noProof/>
          </w:rPr>
          <w:t>Définition du Problème</w:t>
        </w:r>
        <w:r w:rsidR="004B3389">
          <w:rPr>
            <w:noProof/>
            <w:webHidden/>
          </w:rPr>
          <w:tab/>
        </w:r>
        <w:r w:rsidR="004B3389">
          <w:rPr>
            <w:noProof/>
            <w:webHidden/>
          </w:rPr>
          <w:fldChar w:fldCharType="begin"/>
        </w:r>
        <w:r w:rsidR="004B3389">
          <w:rPr>
            <w:noProof/>
            <w:webHidden/>
          </w:rPr>
          <w:instrText xml:space="preserve"> PAGEREF _Toc199515153 \h </w:instrText>
        </w:r>
        <w:r w:rsidR="004B3389">
          <w:rPr>
            <w:noProof/>
            <w:webHidden/>
          </w:rPr>
        </w:r>
        <w:r w:rsidR="004B3389">
          <w:rPr>
            <w:noProof/>
            <w:webHidden/>
          </w:rPr>
          <w:fldChar w:fldCharType="separate"/>
        </w:r>
        <w:r w:rsidR="004B3389">
          <w:rPr>
            <w:noProof/>
            <w:webHidden/>
          </w:rPr>
          <w:t>8</w:t>
        </w:r>
        <w:r w:rsidR="004B3389">
          <w:rPr>
            <w:noProof/>
            <w:webHidden/>
          </w:rPr>
          <w:fldChar w:fldCharType="end"/>
        </w:r>
      </w:hyperlink>
    </w:p>
    <w:p w14:paraId="471EF50E" w14:textId="3748D6F7" w:rsidR="004B3389" w:rsidRDefault="00000000">
      <w:pPr>
        <w:pStyle w:val="TOC2"/>
        <w:tabs>
          <w:tab w:val="left" w:pos="880"/>
          <w:tab w:val="right" w:leader="dot" w:pos="9062"/>
        </w:tabs>
        <w:rPr>
          <w:rFonts w:eastAsiaTheme="minorEastAsia"/>
          <w:noProof/>
          <w:lang w:eastAsia="fr-FR"/>
        </w:rPr>
      </w:pPr>
      <w:hyperlink w:anchor="_Toc199515154" w:history="1">
        <w:r w:rsidR="004B3389" w:rsidRPr="0036509C">
          <w:rPr>
            <w:rStyle w:val="Hyperlink"/>
            <w:noProof/>
          </w:rPr>
          <w:t>2.1</w:t>
        </w:r>
        <w:r w:rsidR="004B3389">
          <w:rPr>
            <w:rFonts w:eastAsiaTheme="minorEastAsia"/>
            <w:noProof/>
            <w:lang w:eastAsia="fr-FR"/>
          </w:rPr>
          <w:tab/>
        </w:r>
        <w:r w:rsidR="004B3389" w:rsidRPr="0036509C">
          <w:rPr>
            <w:rStyle w:val="Hyperlink"/>
            <w:noProof/>
          </w:rPr>
          <w:t>Problème métier : Maximisation des dons</w:t>
        </w:r>
        <w:r w:rsidR="004B3389">
          <w:rPr>
            <w:noProof/>
            <w:webHidden/>
          </w:rPr>
          <w:tab/>
        </w:r>
        <w:r w:rsidR="004B3389">
          <w:rPr>
            <w:noProof/>
            <w:webHidden/>
          </w:rPr>
          <w:fldChar w:fldCharType="begin"/>
        </w:r>
        <w:r w:rsidR="004B3389">
          <w:rPr>
            <w:noProof/>
            <w:webHidden/>
          </w:rPr>
          <w:instrText xml:space="preserve"> PAGEREF _Toc199515154 \h </w:instrText>
        </w:r>
        <w:r w:rsidR="004B3389">
          <w:rPr>
            <w:noProof/>
            <w:webHidden/>
          </w:rPr>
        </w:r>
        <w:r w:rsidR="004B3389">
          <w:rPr>
            <w:noProof/>
            <w:webHidden/>
          </w:rPr>
          <w:fldChar w:fldCharType="separate"/>
        </w:r>
        <w:r w:rsidR="004B3389">
          <w:rPr>
            <w:noProof/>
            <w:webHidden/>
          </w:rPr>
          <w:t>8</w:t>
        </w:r>
        <w:r w:rsidR="004B3389">
          <w:rPr>
            <w:noProof/>
            <w:webHidden/>
          </w:rPr>
          <w:fldChar w:fldCharType="end"/>
        </w:r>
      </w:hyperlink>
    </w:p>
    <w:p w14:paraId="09ABEBE9" w14:textId="490DEE8A" w:rsidR="004B3389" w:rsidRDefault="00000000">
      <w:pPr>
        <w:pStyle w:val="TOC2"/>
        <w:tabs>
          <w:tab w:val="left" w:pos="880"/>
          <w:tab w:val="right" w:leader="dot" w:pos="9062"/>
        </w:tabs>
        <w:rPr>
          <w:rFonts w:eastAsiaTheme="minorEastAsia"/>
          <w:noProof/>
          <w:lang w:eastAsia="fr-FR"/>
        </w:rPr>
      </w:pPr>
      <w:hyperlink w:anchor="_Toc199515155" w:history="1">
        <w:r w:rsidR="004B3389" w:rsidRPr="0036509C">
          <w:rPr>
            <w:rStyle w:val="Hyperlink"/>
            <w:noProof/>
          </w:rPr>
          <w:t>2.2</w:t>
        </w:r>
        <w:r w:rsidR="004B3389">
          <w:rPr>
            <w:rFonts w:eastAsiaTheme="minorEastAsia"/>
            <w:noProof/>
            <w:lang w:eastAsia="fr-FR"/>
          </w:rPr>
          <w:tab/>
        </w:r>
        <w:r w:rsidR="004B3389" w:rsidRPr="0036509C">
          <w:rPr>
            <w:rStyle w:val="Hyperlink"/>
            <w:noProof/>
          </w:rPr>
          <w:t>Modélisation ML : Double approche</w:t>
        </w:r>
        <w:r w:rsidR="004B3389">
          <w:rPr>
            <w:noProof/>
            <w:webHidden/>
          </w:rPr>
          <w:tab/>
        </w:r>
        <w:r w:rsidR="004B3389">
          <w:rPr>
            <w:noProof/>
            <w:webHidden/>
          </w:rPr>
          <w:fldChar w:fldCharType="begin"/>
        </w:r>
        <w:r w:rsidR="004B3389">
          <w:rPr>
            <w:noProof/>
            <w:webHidden/>
          </w:rPr>
          <w:instrText xml:space="preserve"> PAGEREF _Toc199515155 \h </w:instrText>
        </w:r>
        <w:r w:rsidR="004B3389">
          <w:rPr>
            <w:noProof/>
            <w:webHidden/>
          </w:rPr>
        </w:r>
        <w:r w:rsidR="004B3389">
          <w:rPr>
            <w:noProof/>
            <w:webHidden/>
          </w:rPr>
          <w:fldChar w:fldCharType="separate"/>
        </w:r>
        <w:r w:rsidR="004B3389">
          <w:rPr>
            <w:noProof/>
            <w:webHidden/>
          </w:rPr>
          <w:t>8</w:t>
        </w:r>
        <w:r w:rsidR="004B3389">
          <w:rPr>
            <w:noProof/>
            <w:webHidden/>
          </w:rPr>
          <w:fldChar w:fldCharType="end"/>
        </w:r>
      </w:hyperlink>
    </w:p>
    <w:p w14:paraId="23860A9C" w14:textId="15BC30C2" w:rsidR="004B3389" w:rsidRDefault="00000000">
      <w:pPr>
        <w:pStyle w:val="TOC3"/>
        <w:tabs>
          <w:tab w:val="left" w:pos="1320"/>
          <w:tab w:val="right" w:leader="dot" w:pos="9062"/>
        </w:tabs>
        <w:rPr>
          <w:rFonts w:eastAsiaTheme="minorEastAsia"/>
          <w:noProof/>
          <w:lang w:eastAsia="fr-FR"/>
        </w:rPr>
      </w:pPr>
      <w:hyperlink w:anchor="_Toc199515156" w:history="1">
        <w:r w:rsidR="004B3389" w:rsidRPr="0036509C">
          <w:rPr>
            <w:rStyle w:val="Hyperlink"/>
            <w:noProof/>
          </w:rPr>
          <w:t>2.2.1</w:t>
        </w:r>
        <w:r w:rsidR="004B3389">
          <w:rPr>
            <w:rFonts w:eastAsiaTheme="minorEastAsia"/>
            <w:noProof/>
            <w:lang w:eastAsia="fr-FR"/>
          </w:rPr>
          <w:tab/>
        </w:r>
        <w:r w:rsidR="004B3389" w:rsidRPr="0036509C">
          <w:rPr>
            <w:rStyle w:val="Hyperlink"/>
            <w:noProof/>
          </w:rPr>
          <w:t>Régression (prédiction de montant)</w:t>
        </w:r>
        <w:r w:rsidR="004B3389">
          <w:rPr>
            <w:noProof/>
            <w:webHidden/>
          </w:rPr>
          <w:tab/>
        </w:r>
        <w:r w:rsidR="004B3389">
          <w:rPr>
            <w:noProof/>
            <w:webHidden/>
          </w:rPr>
          <w:fldChar w:fldCharType="begin"/>
        </w:r>
        <w:r w:rsidR="004B3389">
          <w:rPr>
            <w:noProof/>
            <w:webHidden/>
          </w:rPr>
          <w:instrText xml:space="preserve"> PAGEREF _Toc199515156 \h </w:instrText>
        </w:r>
        <w:r w:rsidR="004B3389">
          <w:rPr>
            <w:noProof/>
            <w:webHidden/>
          </w:rPr>
        </w:r>
        <w:r w:rsidR="004B3389">
          <w:rPr>
            <w:noProof/>
            <w:webHidden/>
          </w:rPr>
          <w:fldChar w:fldCharType="separate"/>
        </w:r>
        <w:r w:rsidR="004B3389">
          <w:rPr>
            <w:noProof/>
            <w:webHidden/>
          </w:rPr>
          <w:t>8</w:t>
        </w:r>
        <w:r w:rsidR="004B3389">
          <w:rPr>
            <w:noProof/>
            <w:webHidden/>
          </w:rPr>
          <w:fldChar w:fldCharType="end"/>
        </w:r>
      </w:hyperlink>
    </w:p>
    <w:p w14:paraId="6851C8A7" w14:textId="3C62F05E" w:rsidR="004B3389" w:rsidRDefault="00000000">
      <w:pPr>
        <w:pStyle w:val="TOC3"/>
        <w:tabs>
          <w:tab w:val="left" w:pos="1320"/>
          <w:tab w:val="right" w:leader="dot" w:pos="9062"/>
        </w:tabs>
        <w:rPr>
          <w:rFonts w:eastAsiaTheme="minorEastAsia"/>
          <w:noProof/>
          <w:lang w:eastAsia="fr-FR"/>
        </w:rPr>
      </w:pPr>
      <w:hyperlink w:anchor="_Toc199515157" w:history="1">
        <w:r w:rsidR="004B3389" w:rsidRPr="0036509C">
          <w:rPr>
            <w:rStyle w:val="Hyperlink"/>
            <w:rFonts w:eastAsia="Times New Roman"/>
            <w:noProof/>
          </w:rPr>
          <w:t>2.2.2</w:t>
        </w:r>
        <w:r w:rsidR="004B3389">
          <w:rPr>
            <w:rFonts w:eastAsiaTheme="minorEastAsia"/>
            <w:noProof/>
            <w:lang w:eastAsia="fr-FR"/>
          </w:rPr>
          <w:tab/>
        </w:r>
        <w:r w:rsidR="004B3389" w:rsidRPr="0036509C">
          <w:rPr>
            <w:rStyle w:val="Hyperlink"/>
            <w:rFonts w:eastAsia="Times New Roman"/>
            <w:noProof/>
          </w:rPr>
          <w:t>Classification (probabilité de don)</w:t>
        </w:r>
        <w:r w:rsidR="004B3389">
          <w:rPr>
            <w:noProof/>
            <w:webHidden/>
          </w:rPr>
          <w:tab/>
        </w:r>
        <w:r w:rsidR="004B3389">
          <w:rPr>
            <w:noProof/>
            <w:webHidden/>
          </w:rPr>
          <w:fldChar w:fldCharType="begin"/>
        </w:r>
        <w:r w:rsidR="004B3389">
          <w:rPr>
            <w:noProof/>
            <w:webHidden/>
          </w:rPr>
          <w:instrText xml:space="preserve"> PAGEREF _Toc199515157 \h </w:instrText>
        </w:r>
        <w:r w:rsidR="004B3389">
          <w:rPr>
            <w:noProof/>
            <w:webHidden/>
          </w:rPr>
        </w:r>
        <w:r w:rsidR="004B3389">
          <w:rPr>
            <w:noProof/>
            <w:webHidden/>
          </w:rPr>
          <w:fldChar w:fldCharType="separate"/>
        </w:r>
        <w:r w:rsidR="004B3389">
          <w:rPr>
            <w:noProof/>
            <w:webHidden/>
          </w:rPr>
          <w:t>8</w:t>
        </w:r>
        <w:r w:rsidR="004B3389">
          <w:rPr>
            <w:noProof/>
            <w:webHidden/>
          </w:rPr>
          <w:fldChar w:fldCharType="end"/>
        </w:r>
      </w:hyperlink>
    </w:p>
    <w:p w14:paraId="248BA189" w14:textId="45D5CCA3" w:rsidR="004B3389" w:rsidRDefault="00000000">
      <w:pPr>
        <w:pStyle w:val="TOC2"/>
        <w:tabs>
          <w:tab w:val="left" w:pos="880"/>
          <w:tab w:val="right" w:leader="dot" w:pos="9062"/>
        </w:tabs>
        <w:rPr>
          <w:rFonts w:eastAsiaTheme="minorEastAsia"/>
          <w:noProof/>
          <w:lang w:eastAsia="fr-FR"/>
        </w:rPr>
      </w:pPr>
      <w:hyperlink w:anchor="_Toc199515158" w:history="1">
        <w:r w:rsidR="004B3389" w:rsidRPr="0036509C">
          <w:rPr>
            <w:rStyle w:val="Hyperlink"/>
            <w:noProof/>
          </w:rPr>
          <w:t>2.3</w:t>
        </w:r>
        <w:r w:rsidR="004B3389">
          <w:rPr>
            <w:rFonts w:eastAsiaTheme="minorEastAsia"/>
            <w:noProof/>
            <w:lang w:eastAsia="fr-FR"/>
          </w:rPr>
          <w:tab/>
        </w:r>
        <w:r w:rsidR="004B3389" w:rsidRPr="0036509C">
          <w:rPr>
            <w:rStyle w:val="Hyperlink"/>
            <w:noProof/>
          </w:rPr>
          <w:t>Objectif opérationnel</w:t>
        </w:r>
        <w:r w:rsidR="004B3389">
          <w:rPr>
            <w:noProof/>
            <w:webHidden/>
          </w:rPr>
          <w:tab/>
        </w:r>
        <w:r w:rsidR="004B3389">
          <w:rPr>
            <w:noProof/>
            <w:webHidden/>
          </w:rPr>
          <w:fldChar w:fldCharType="begin"/>
        </w:r>
        <w:r w:rsidR="004B3389">
          <w:rPr>
            <w:noProof/>
            <w:webHidden/>
          </w:rPr>
          <w:instrText xml:space="preserve"> PAGEREF _Toc199515158 \h </w:instrText>
        </w:r>
        <w:r w:rsidR="004B3389">
          <w:rPr>
            <w:noProof/>
            <w:webHidden/>
          </w:rPr>
        </w:r>
        <w:r w:rsidR="004B3389">
          <w:rPr>
            <w:noProof/>
            <w:webHidden/>
          </w:rPr>
          <w:fldChar w:fldCharType="separate"/>
        </w:r>
        <w:r w:rsidR="004B3389">
          <w:rPr>
            <w:noProof/>
            <w:webHidden/>
          </w:rPr>
          <w:t>9</w:t>
        </w:r>
        <w:r w:rsidR="004B3389">
          <w:rPr>
            <w:noProof/>
            <w:webHidden/>
          </w:rPr>
          <w:fldChar w:fldCharType="end"/>
        </w:r>
      </w:hyperlink>
    </w:p>
    <w:p w14:paraId="1BC0C9B5" w14:textId="67A8F34E" w:rsidR="004B3389" w:rsidRDefault="00000000">
      <w:pPr>
        <w:pStyle w:val="TOC1"/>
        <w:tabs>
          <w:tab w:val="left" w:pos="440"/>
          <w:tab w:val="right" w:leader="dot" w:pos="9062"/>
        </w:tabs>
        <w:rPr>
          <w:rFonts w:eastAsiaTheme="minorEastAsia"/>
          <w:noProof/>
          <w:lang w:eastAsia="fr-FR"/>
        </w:rPr>
      </w:pPr>
      <w:hyperlink w:anchor="_Toc199515159" w:history="1">
        <w:r w:rsidR="004B3389" w:rsidRPr="0036509C">
          <w:rPr>
            <w:rStyle w:val="Hyperlink"/>
            <w:bCs/>
            <w:noProof/>
          </w:rPr>
          <w:t>3</w:t>
        </w:r>
        <w:r w:rsidR="004B3389">
          <w:rPr>
            <w:rFonts w:eastAsiaTheme="minorEastAsia"/>
            <w:noProof/>
            <w:lang w:eastAsia="fr-FR"/>
          </w:rPr>
          <w:tab/>
        </w:r>
        <w:r w:rsidR="004B3389" w:rsidRPr="0036509C">
          <w:rPr>
            <w:rStyle w:val="Hyperlink"/>
            <w:bCs/>
            <w:noProof/>
          </w:rPr>
          <w:t>Données et Prétraitement</w:t>
        </w:r>
        <w:r w:rsidR="004B3389">
          <w:rPr>
            <w:noProof/>
            <w:webHidden/>
          </w:rPr>
          <w:tab/>
        </w:r>
        <w:r w:rsidR="004B3389">
          <w:rPr>
            <w:noProof/>
            <w:webHidden/>
          </w:rPr>
          <w:fldChar w:fldCharType="begin"/>
        </w:r>
        <w:r w:rsidR="004B3389">
          <w:rPr>
            <w:noProof/>
            <w:webHidden/>
          </w:rPr>
          <w:instrText xml:space="preserve"> PAGEREF _Toc199515159 \h </w:instrText>
        </w:r>
        <w:r w:rsidR="004B3389">
          <w:rPr>
            <w:noProof/>
            <w:webHidden/>
          </w:rPr>
        </w:r>
        <w:r w:rsidR="004B3389">
          <w:rPr>
            <w:noProof/>
            <w:webHidden/>
          </w:rPr>
          <w:fldChar w:fldCharType="separate"/>
        </w:r>
        <w:r w:rsidR="004B3389">
          <w:rPr>
            <w:noProof/>
            <w:webHidden/>
          </w:rPr>
          <w:t>9</w:t>
        </w:r>
        <w:r w:rsidR="004B3389">
          <w:rPr>
            <w:noProof/>
            <w:webHidden/>
          </w:rPr>
          <w:fldChar w:fldCharType="end"/>
        </w:r>
      </w:hyperlink>
    </w:p>
    <w:p w14:paraId="4E06DC6D" w14:textId="4DBA595D" w:rsidR="004B3389" w:rsidRDefault="00000000">
      <w:pPr>
        <w:pStyle w:val="TOC2"/>
        <w:tabs>
          <w:tab w:val="left" w:pos="880"/>
          <w:tab w:val="right" w:leader="dot" w:pos="9062"/>
        </w:tabs>
        <w:rPr>
          <w:rFonts w:eastAsiaTheme="minorEastAsia"/>
          <w:noProof/>
          <w:lang w:eastAsia="fr-FR"/>
        </w:rPr>
      </w:pPr>
      <w:hyperlink w:anchor="_Toc199515160" w:history="1">
        <w:r w:rsidR="004B3389" w:rsidRPr="0036509C">
          <w:rPr>
            <w:rStyle w:val="Hyperlink"/>
            <w:noProof/>
          </w:rPr>
          <w:t>3.1</w:t>
        </w:r>
        <w:r w:rsidR="004B3389">
          <w:rPr>
            <w:rFonts w:eastAsiaTheme="minorEastAsia"/>
            <w:noProof/>
            <w:lang w:eastAsia="fr-FR"/>
          </w:rPr>
          <w:tab/>
        </w:r>
        <w:r w:rsidR="004B3389" w:rsidRPr="0036509C">
          <w:rPr>
            <w:rStyle w:val="Hyperlink"/>
            <w:noProof/>
          </w:rPr>
          <w:t>Source : Dataset "Donors" de Kaggle</w:t>
        </w:r>
        <w:r w:rsidR="004B3389">
          <w:rPr>
            <w:noProof/>
            <w:webHidden/>
          </w:rPr>
          <w:tab/>
        </w:r>
        <w:r w:rsidR="004B3389">
          <w:rPr>
            <w:noProof/>
            <w:webHidden/>
          </w:rPr>
          <w:fldChar w:fldCharType="begin"/>
        </w:r>
        <w:r w:rsidR="004B3389">
          <w:rPr>
            <w:noProof/>
            <w:webHidden/>
          </w:rPr>
          <w:instrText xml:space="preserve"> PAGEREF _Toc199515160 \h </w:instrText>
        </w:r>
        <w:r w:rsidR="004B3389">
          <w:rPr>
            <w:noProof/>
            <w:webHidden/>
          </w:rPr>
        </w:r>
        <w:r w:rsidR="004B3389">
          <w:rPr>
            <w:noProof/>
            <w:webHidden/>
          </w:rPr>
          <w:fldChar w:fldCharType="separate"/>
        </w:r>
        <w:r w:rsidR="004B3389">
          <w:rPr>
            <w:noProof/>
            <w:webHidden/>
          </w:rPr>
          <w:t>9</w:t>
        </w:r>
        <w:r w:rsidR="004B3389">
          <w:rPr>
            <w:noProof/>
            <w:webHidden/>
          </w:rPr>
          <w:fldChar w:fldCharType="end"/>
        </w:r>
      </w:hyperlink>
    </w:p>
    <w:p w14:paraId="784319DC" w14:textId="75D22F28" w:rsidR="004B3389" w:rsidRDefault="00000000">
      <w:pPr>
        <w:pStyle w:val="TOC3"/>
        <w:tabs>
          <w:tab w:val="left" w:pos="1320"/>
          <w:tab w:val="right" w:leader="dot" w:pos="9062"/>
        </w:tabs>
        <w:rPr>
          <w:rFonts w:eastAsiaTheme="minorEastAsia"/>
          <w:noProof/>
          <w:lang w:eastAsia="fr-FR"/>
        </w:rPr>
      </w:pPr>
      <w:hyperlink w:anchor="_Toc199515161" w:history="1">
        <w:r w:rsidR="004B3389" w:rsidRPr="0036509C">
          <w:rPr>
            <w:rStyle w:val="Hyperlink"/>
            <w:noProof/>
          </w:rPr>
          <w:t>3.1.1</w:t>
        </w:r>
        <w:r w:rsidR="004B3389">
          <w:rPr>
            <w:rFonts w:eastAsiaTheme="minorEastAsia"/>
            <w:noProof/>
            <w:lang w:eastAsia="fr-FR"/>
          </w:rPr>
          <w:tab/>
        </w:r>
        <w:r w:rsidR="004B3389" w:rsidRPr="0036509C">
          <w:rPr>
            <w:rStyle w:val="Hyperlink"/>
            <w:noProof/>
          </w:rPr>
          <w:t>Structure clé :</w:t>
        </w:r>
        <w:r w:rsidR="004B3389">
          <w:rPr>
            <w:noProof/>
            <w:webHidden/>
          </w:rPr>
          <w:tab/>
        </w:r>
        <w:r w:rsidR="004B3389">
          <w:rPr>
            <w:noProof/>
            <w:webHidden/>
          </w:rPr>
          <w:fldChar w:fldCharType="begin"/>
        </w:r>
        <w:r w:rsidR="004B3389">
          <w:rPr>
            <w:noProof/>
            <w:webHidden/>
          </w:rPr>
          <w:instrText xml:space="preserve"> PAGEREF _Toc199515161 \h </w:instrText>
        </w:r>
        <w:r w:rsidR="004B3389">
          <w:rPr>
            <w:noProof/>
            <w:webHidden/>
          </w:rPr>
        </w:r>
        <w:r w:rsidR="004B3389">
          <w:rPr>
            <w:noProof/>
            <w:webHidden/>
          </w:rPr>
          <w:fldChar w:fldCharType="separate"/>
        </w:r>
        <w:r w:rsidR="004B3389">
          <w:rPr>
            <w:noProof/>
            <w:webHidden/>
          </w:rPr>
          <w:t>9</w:t>
        </w:r>
        <w:r w:rsidR="004B3389">
          <w:rPr>
            <w:noProof/>
            <w:webHidden/>
          </w:rPr>
          <w:fldChar w:fldCharType="end"/>
        </w:r>
      </w:hyperlink>
    </w:p>
    <w:p w14:paraId="41440C13" w14:textId="4DDDAEA3" w:rsidR="004B3389" w:rsidRDefault="00000000">
      <w:pPr>
        <w:pStyle w:val="TOC3"/>
        <w:tabs>
          <w:tab w:val="left" w:pos="1320"/>
          <w:tab w:val="right" w:leader="dot" w:pos="9062"/>
        </w:tabs>
        <w:rPr>
          <w:rFonts w:eastAsiaTheme="minorEastAsia"/>
          <w:noProof/>
          <w:lang w:eastAsia="fr-FR"/>
        </w:rPr>
      </w:pPr>
      <w:hyperlink w:anchor="_Toc199515162" w:history="1">
        <w:r w:rsidR="004B3389" w:rsidRPr="0036509C">
          <w:rPr>
            <w:rStyle w:val="Hyperlink"/>
            <w:noProof/>
          </w:rPr>
          <w:t>3.1.2</w:t>
        </w:r>
        <w:r w:rsidR="004B3389">
          <w:rPr>
            <w:rFonts w:eastAsiaTheme="minorEastAsia"/>
            <w:noProof/>
            <w:lang w:eastAsia="fr-FR"/>
          </w:rPr>
          <w:tab/>
        </w:r>
        <w:r w:rsidR="004B3389" w:rsidRPr="0036509C">
          <w:rPr>
            <w:rStyle w:val="Hyperlink"/>
            <w:noProof/>
          </w:rPr>
          <w:t>Statistiques principales :</w:t>
        </w:r>
        <w:r w:rsidR="004B3389">
          <w:rPr>
            <w:noProof/>
            <w:webHidden/>
          </w:rPr>
          <w:tab/>
        </w:r>
        <w:r w:rsidR="004B3389">
          <w:rPr>
            <w:noProof/>
            <w:webHidden/>
          </w:rPr>
          <w:fldChar w:fldCharType="begin"/>
        </w:r>
        <w:r w:rsidR="004B3389">
          <w:rPr>
            <w:noProof/>
            <w:webHidden/>
          </w:rPr>
          <w:instrText xml:space="preserve"> PAGEREF _Toc199515162 \h </w:instrText>
        </w:r>
        <w:r w:rsidR="004B3389">
          <w:rPr>
            <w:noProof/>
            <w:webHidden/>
          </w:rPr>
        </w:r>
        <w:r w:rsidR="004B3389">
          <w:rPr>
            <w:noProof/>
            <w:webHidden/>
          </w:rPr>
          <w:fldChar w:fldCharType="separate"/>
        </w:r>
        <w:r w:rsidR="004B3389">
          <w:rPr>
            <w:noProof/>
            <w:webHidden/>
          </w:rPr>
          <w:t>10</w:t>
        </w:r>
        <w:r w:rsidR="004B3389">
          <w:rPr>
            <w:noProof/>
            <w:webHidden/>
          </w:rPr>
          <w:fldChar w:fldCharType="end"/>
        </w:r>
      </w:hyperlink>
    </w:p>
    <w:p w14:paraId="6A90182E" w14:textId="3148E441" w:rsidR="004B3389" w:rsidRDefault="00000000">
      <w:pPr>
        <w:pStyle w:val="TOC3"/>
        <w:tabs>
          <w:tab w:val="left" w:pos="1320"/>
          <w:tab w:val="right" w:leader="dot" w:pos="9062"/>
        </w:tabs>
        <w:rPr>
          <w:rFonts w:eastAsiaTheme="minorEastAsia"/>
          <w:noProof/>
          <w:lang w:eastAsia="fr-FR"/>
        </w:rPr>
      </w:pPr>
      <w:hyperlink w:anchor="_Toc199515163" w:history="1">
        <w:r w:rsidR="004B3389" w:rsidRPr="0036509C">
          <w:rPr>
            <w:rStyle w:val="Hyperlink"/>
            <w:noProof/>
          </w:rPr>
          <w:t>3.1.3</w:t>
        </w:r>
        <w:r w:rsidR="004B3389">
          <w:rPr>
            <w:rFonts w:eastAsiaTheme="minorEastAsia"/>
            <w:noProof/>
            <w:lang w:eastAsia="fr-FR"/>
          </w:rPr>
          <w:tab/>
        </w:r>
        <w:r w:rsidR="004B3389" w:rsidRPr="0036509C">
          <w:rPr>
            <w:rStyle w:val="Hyperlink"/>
            <w:noProof/>
          </w:rPr>
          <w:t>Potentiel analytique :</w:t>
        </w:r>
        <w:r w:rsidR="004B3389">
          <w:rPr>
            <w:noProof/>
            <w:webHidden/>
          </w:rPr>
          <w:tab/>
        </w:r>
        <w:r w:rsidR="004B3389">
          <w:rPr>
            <w:noProof/>
            <w:webHidden/>
          </w:rPr>
          <w:fldChar w:fldCharType="begin"/>
        </w:r>
        <w:r w:rsidR="004B3389">
          <w:rPr>
            <w:noProof/>
            <w:webHidden/>
          </w:rPr>
          <w:instrText xml:space="preserve"> PAGEREF _Toc199515163 \h </w:instrText>
        </w:r>
        <w:r w:rsidR="004B3389">
          <w:rPr>
            <w:noProof/>
            <w:webHidden/>
          </w:rPr>
        </w:r>
        <w:r w:rsidR="004B3389">
          <w:rPr>
            <w:noProof/>
            <w:webHidden/>
          </w:rPr>
          <w:fldChar w:fldCharType="separate"/>
        </w:r>
        <w:r w:rsidR="004B3389">
          <w:rPr>
            <w:noProof/>
            <w:webHidden/>
          </w:rPr>
          <w:t>10</w:t>
        </w:r>
        <w:r w:rsidR="004B3389">
          <w:rPr>
            <w:noProof/>
            <w:webHidden/>
          </w:rPr>
          <w:fldChar w:fldCharType="end"/>
        </w:r>
      </w:hyperlink>
    </w:p>
    <w:p w14:paraId="34FC9067" w14:textId="067030C6" w:rsidR="004B3389" w:rsidRDefault="00000000">
      <w:pPr>
        <w:pStyle w:val="TOC2"/>
        <w:tabs>
          <w:tab w:val="left" w:pos="880"/>
          <w:tab w:val="right" w:leader="dot" w:pos="9062"/>
        </w:tabs>
        <w:rPr>
          <w:rFonts w:eastAsiaTheme="minorEastAsia"/>
          <w:noProof/>
          <w:lang w:eastAsia="fr-FR"/>
        </w:rPr>
      </w:pPr>
      <w:hyperlink w:anchor="_Toc199515164" w:history="1">
        <w:r w:rsidR="004B3389" w:rsidRPr="0036509C">
          <w:rPr>
            <w:rStyle w:val="Hyperlink"/>
            <w:noProof/>
          </w:rPr>
          <w:t>3.2</w:t>
        </w:r>
        <w:r w:rsidR="004B3389">
          <w:rPr>
            <w:rFonts w:eastAsiaTheme="minorEastAsia"/>
            <w:noProof/>
            <w:lang w:eastAsia="fr-FR"/>
          </w:rPr>
          <w:tab/>
        </w:r>
        <w:r w:rsidR="004B3389" w:rsidRPr="0036509C">
          <w:rPr>
            <w:rStyle w:val="Hyperlink"/>
            <w:noProof/>
          </w:rPr>
          <w:t>Nettoyage et Imputation</w:t>
        </w:r>
        <w:r w:rsidR="004B3389">
          <w:rPr>
            <w:noProof/>
            <w:webHidden/>
          </w:rPr>
          <w:tab/>
        </w:r>
        <w:r w:rsidR="004B3389">
          <w:rPr>
            <w:noProof/>
            <w:webHidden/>
          </w:rPr>
          <w:fldChar w:fldCharType="begin"/>
        </w:r>
        <w:r w:rsidR="004B3389">
          <w:rPr>
            <w:noProof/>
            <w:webHidden/>
          </w:rPr>
          <w:instrText xml:space="preserve"> PAGEREF _Toc199515164 \h </w:instrText>
        </w:r>
        <w:r w:rsidR="004B3389">
          <w:rPr>
            <w:noProof/>
            <w:webHidden/>
          </w:rPr>
        </w:r>
        <w:r w:rsidR="004B3389">
          <w:rPr>
            <w:noProof/>
            <w:webHidden/>
          </w:rPr>
          <w:fldChar w:fldCharType="separate"/>
        </w:r>
        <w:r w:rsidR="004B3389">
          <w:rPr>
            <w:noProof/>
            <w:webHidden/>
          </w:rPr>
          <w:t>10</w:t>
        </w:r>
        <w:r w:rsidR="004B3389">
          <w:rPr>
            <w:noProof/>
            <w:webHidden/>
          </w:rPr>
          <w:fldChar w:fldCharType="end"/>
        </w:r>
      </w:hyperlink>
    </w:p>
    <w:p w14:paraId="583C8447" w14:textId="1E7791A0" w:rsidR="004B3389" w:rsidRDefault="00000000">
      <w:pPr>
        <w:pStyle w:val="TOC3"/>
        <w:tabs>
          <w:tab w:val="left" w:pos="1320"/>
          <w:tab w:val="right" w:leader="dot" w:pos="9062"/>
        </w:tabs>
        <w:rPr>
          <w:rFonts w:eastAsiaTheme="minorEastAsia"/>
          <w:noProof/>
          <w:lang w:eastAsia="fr-FR"/>
        </w:rPr>
      </w:pPr>
      <w:hyperlink w:anchor="_Toc199515165" w:history="1">
        <w:r w:rsidR="004B3389" w:rsidRPr="0036509C">
          <w:rPr>
            <w:rStyle w:val="Hyperlink"/>
            <w:noProof/>
          </w:rPr>
          <w:t>3.2.1</w:t>
        </w:r>
        <w:r w:rsidR="004B3389">
          <w:rPr>
            <w:rFonts w:eastAsiaTheme="minorEastAsia"/>
            <w:noProof/>
            <w:lang w:eastAsia="fr-FR"/>
          </w:rPr>
          <w:tab/>
        </w:r>
        <w:r w:rsidR="004B3389" w:rsidRPr="0036509C">
          <w:rPr>
            <w:rStyle w:val="Hyperlink"/>
            <w:noProof/>
          </w:rPr>
          <w:t>Fusion des données</w:t>
        </w:r>
        <w:r w:rsidR="004B3389">
          <w:rPr>
            <w:noProof/>
            <w:webHidden/>
          </w:rPr>
          <w:tab/>
        </w:r>
        <w:r w:rsidR="004B3389">
          <w:rPr>
            <w:noProof/>
            <w:webHidden/>
          </w:rPr>
          <w:fldChar w:fldCharType="begin"/>
        </w:r>
        <w:r w:rsidR="004B3389">
          <w:rPr>
            <w:noProof/>
            <w:webHidden/>
          </w:rPr>
          <w:instrText xml:space="preserve"> PAGEREF _Toc199515165 \h </w:instrText>
        </w:r>
        <w:r w:rsidR="004B3389">
          <w:rPr>
            <w:noProof/>
            <w:webHidden/>
          </w:rPr>
        </w:r>
        <w:r w:rsidR="004B3389">
          <w:rPr>
            <w:noProof/>
            <w:webHidden/>
          </w:rPr>
          <w:fldChar w:fldCharType="separate"/>
        </w:r>
        <w:r w:rsidR="004B3389">
          <w:rPr>
            <w:noProof/>
            <w:webHidden/>
          </w:rPr>
          <w:t>10</w:t>
        </w:r>
        <w:r w:rsidR="004B3389">
          <w:rPr>
            <w:noProof/>
            <w:webHidden/>
          </w:rPr>
          <w:fldChar w:fldCharType="end"/>
        </w:r>
      </w:hyperlink>
    </w:p>
    <w:p w14:paraId="24AB6EDD" w14:textId="1B026B41" w:rsidR="004B3389" w:rsidRDefault="00000000">
      <w:pPr>
        <w:pStyle w:val="TOC3"/>
        <w:tabs>
          <w:tab w:val="left" w:pos="1320"/>
          <w:tab w:val="right" w:leader="dot" w:pos="9062"/>
        </w:tabs>
        <w:rPr>
          <w:rFonts w:eastAsiaTheme="minorEastAsia"/>
          <w:noProof/>
          <w:lang w:eastAsia="fr-FR"/>
        </w:rPr>
      </w:pPr>
      <w:hyperlink w:anchor="_Toc199515166" w:history="1">
        <w:r w:rsidR="004B3389" w:rsidRPr="0036509C">
          <w:rPr>
            <w:rStyle w:val="Hyperlink"/>
            <w:noProof/>
          </w:rPr>
          <w:t>3.2.2</w:t>
        </w:r>
        <w:r w:rsidR="004B3389">
          <w:rPr>
            <w:rFonts w:eastAsiaTheme="minorEastAsia"/>
            <w:noProof/>
            <w:lang w:eastAsia="fr-FR"/>
          </w:rPr>
          <w:tab/>
        </w:r>
        <w:r w:rsidR="004B3389" w:rsidRPr="0036509C">
          <w:rPr>
            <w:rStyle w:val="Hyperlink"/>
            <w:noProof/>
          </w:rPr>
          <w:t>Nettoyage critique</w:t>
        </w:r>
        <w:r w:rsidR="004B3389">
          <w:rPr>
            <w:noProof/>
            <w:webHidden/>
          </w:rPr>
          <w:tab/>
        </w:r>
        <w:r w:rsidR="004B3389">
          <w:rPr>
            <w:noProof/>
            <w:webHidden/>
          </w:rPr>
          <w:fldChar w:fldCharType="begin"/>
        </w:r>
        <w:r w:rsidR="004B3389">
          <w:rPr>
            <w:noProof/>
            <w:webHidden/>
          </w:rPr>
          <w:instrText xml:space="preserve"> PAGEREF _Toc199515166 \h </w:instrText>
        </w:r>
        <w:r w:rsidR="004B3389">
          <w:rPr>
            <w:noProof/>
            <w:webHidden/>
          </w:rPr>
        </w:r>
        <w:r w:rsidR="004B3389">
          <w:rPr>
            <w:noProof/>
            <w:webHidden/>
          </w:rPr>
          <w:fldChar w:fldCharType="separate"/>
        </w:r>
        <w:r w:rsidR="004B3389">
          <w:rPr>
            <w:noProof/>
            <w:webHidden/>
          </w:rPr>
          <w:t>10</w:t>
        </w:r>
        <w:r w:rsidR="004B3389">
          <w:rPr>
            <w:noProof/>
            <w:webHidden/>
          </w:rPr>
          <w:fldChar w:fldCharType="end"/>
        </w:r>
      </w:hyperlink>
    </w:p>
    <w:p w14:paraId="5FC8CA4F" w14:textId="1CC46B1B" w:rsidR="004B3389" w:rsidRDefault="00000000">
      <w:pPr>
        <w:pStyle w:val="TOC3"/>
        <w:tabs>
          <w:tab w:val="left" w:pos="1320"/>
          <w:tab w:val="right" w:leader="dot" w:pos="9062"/>
        </w:tabs>
        <w:rPr>
          <w:rFonts w:eastAsiaTheme="minorEastAsia"/>
          <w:noProof/>
          <w:lang w:eastAsia="fr-FR"/>
        </w:rPr>
      </w:pPr>
      <w:hyperlink w:anchor="_Toc199515167" w:history="1">
        <w:r w:rsidR="004B3389" w:rsidRPr="0036509C">
          <w:rPr>
            <w:rStyle w:val="Hyperlink"/>
            <w:noProof/>
          </w:rPr>
          <w:t>3.2.3</w:t>
        </w:r>
        <w:r w:rsidR="004B3389">
          <w:rPr>
            <w:rFonts w:eastAsiaTheme="minorEastAsia"/>
            <w:noProof/>
            <w:lang w:eastAsia="fr-FR"/>
          </w:rPr>
          <w:tab/>
        </w:r>
        <w:r w:rsidR="004B3389" w:rsidRPr="0036509C">
          <w:rPr>
            <w:rStyle w:val="Hyperlink"/>
            <w:noProof/>
          </w:rPr>
          <w:t>Gestion des données manquantes</w:t>
        </w:r>
        <w:r w:rsidR="004B3389">
          <w:rPr>
            <w:noProof/>
            <w:webHidden/>
          </w:rPr>
          <w:tab/>
        </w:r>
        <w:r w:rsidR="004B3389">
          <w:rPr>
            <w:noProof/>
            <w:webHidden/>
          </w:rPr>
          <w:fldChar w:fldCharType="begin"/>
        </w:r>
        <w:r w:rsidR="004B3389">
          <w:rPr>
            <w:noProof/>
            <w:webHidden/>
          </w:rPr>
          <w:instrText xml:space="preserve"> PAGEREF _Toc199515167 \h </w:instrText>
        </w:r>
        <w:r w:rsidR="004B3389">
          <w:rPr>
            <w:noProof/>
            <w:webHidden/>
          </w:rPr>
        </w:r>
        <w:r w:rsidR="004B3389">
          <w:rPr>
            <w:noProof/>
            <w:webHidden/>
          </w:rPr>
          <w:fldChar w:fldCharType="separate"/>
        </w:r>
        <w:r w:rsidR="004B3389">
          <w:rPr>
            <w:noProof/>
            <w:webHidden/>
          </w:rPr>
          <w:t>11</w:t>
        </w:r>
        <w:r w:rsidR="004B3389">
          <w:rPr>
            <w:noProof/>
            <w:webHidden/>
          </w:rPr>
          <w:fldChar w:fldCharType="end"/>
        </w:r>
      </w:hyperlink>
    </w:p>
    <w:p w14:paraId="3506111E" w14:textId="1E686A03" w:rsidR="004B3389" w:rsidRDefault="00000000">
      <w:pPr>
        <w:pStyle w:val="TOC3"/>
        <w:tabs>
          <w:tab w:val="left" w:pos="1320"/>
          <w:tab w:val="right" w:leader="dot" w:pos="9062"/>
        </w:tabs>
        <w:rPr>
          <w:rFonts w:eastAsiaTheme="minorEastAsia"/>
          <w:noProof/>
          <w:lang w:eastAsia="fr-FR"/>
        </w:rPr>
      </w:pPr>
      <w:hyperlink w:anchor="_Toc199515168" w:history="1">
        <w:r w:rsidR="004B3389" w:rsidRPr="0036509C">
          <w:rPr>
            <w:rStyle w:val="Hyperlink"/>
            <w:noProof/>
          </w:rPr>
          <w:t>3.2.4</w:t>
        </w:r>
        <w:r w:rsidR="004B3389">
          <w:rPr>
            <w:rFonts w:eastAsiaTheme="minorEastAsia"/>
            <w:noProof/>
            <w:lang w:eastAsia="fr-FR"/>
          </w:rPr>
          <w:tab/>
        </w:r>
        <w:r w:rsidR="004B3389" w:rsidRPr="0036509C">
          <w:rPr>
            <w:rStyle w:val="Hyperlink"/>
            <w:noProof/>
          </w:rPr>
          <w:t>Suppression colonnes non pertinentes</w:t>
        </w:r>
        <w:r w:rsidR="004B3389">
          <w:rPr>
            <w:noProof/>
            <w:webHidden/>
          </w:rPr>
          <w:tab/>
        </w:r>
        <w:r w:rsidR="004B3389">
          <w:rPr>
            <w:noProof/>
            <w:webHidden/>
          </w:rPr>
          <w:fldChar w:fldCharType="begin"/>
        </w:r>
        <w:r w:rsidR="004B3389">
          <w:rPr>
            <w:noProof/>
            <w:webHidden/>
          </w:rPr>
          <w:instrText xml:space="preserve"> PAGEREF _Toc199515168 \h </w:instrText>
        </w:r>
        <w:r w:rsidR="004B3389">
          <w:rPr>
            <w:noProof/>
            <w:webHidden/>
          </w:rPr>
        </w:r>
        <w:r w:rsidR="004B3389">
          <w:rPr>
            <w:noProof/>
            <w:webHidden/>
          </w:rPr>
          <w:fldChar w:fldCharType="separate"/>
        </w:r>
        <w:r w:rsidR="004B3389">
          <w:rPr>
            <w:noProof/>
            <w:webHidden/>
          </w:rPr>
          <w:t>11</w:t>
        </w:r>
        <w:r w:rsidR="004B3389">
          <w:rPr>
            <w:noProof/>
            <w:webHidden/>
          </w:rPr>
          <w:fldChar w:fldCharType="end"/>
        </w:r>
      </w:hyperlink>
    </w:p>
    <w:p w14:paraId="44CB6C43" w14:textId="36C282C1" w:rsidR="004B3389" w:rsidRDefault="00000000">
      <w:pPr>
        <w:pStyle w:val="TOC3"/>
        <w:tabs>
          <w:tab w:val="left" w:pos="1320"/>
          <w:tab w:val="right" w:leader="dot" w:pos="9062"/>
        </w:tabs>
        <w:rPr>
          <w:rFonts w:eastAsiaTheme="minorEastAsia"/>
          <w:noProof/>
          <w:lang w:eastAsia="fr-FR"/>
        </w:rPr>
      </w:pPr>
      <w:hyperlink w:anchor="_Toc199515169" w:history="1">
        <w:r w:rsidR="004B3389" w:rsidRPr="0036509C">
          <w:rPr>
            <w:rStyle w:val="Hyperlink"/>
            <w:rFonts w:eastAsia="Times New Roman"/>
            <w:noProof/>
            <w:lang w:eastAsia="fr-FR"/>
          </w:rPr>
          <w:t>3.2.5</w:t>
        </w:r>
        <w:r w:rsidR="004B3389">
          <w:rPr>
            <w:rFonts w:eastAsiaTheme="minorEastAsia"/>
            <w:noProof/>
            <w:lang w:eastAsia="fr-FR"/>
          </w:rPr>
          <w:tab/>
        </w:r>
        <w:r w:rsidR="004B3389" w:rsidRPr="0036509C">
          <w:rPr>
            <w:rStyle w:val="Hyperlink"/>
            <w:rFonts w:eastAsia="Times New Roman"/>
            <w:noProof/>
            <w:lang w:eastAsia="fr-FR"/>
          </w:rPr>
          <w:t>Normalisation des catégories</w:t>
        </w:r>
        <w:r w:rsidR="004B3389">
          <w:rPr>
            <w:noProof/>
            <w:webHidden/>
          </w:rPr>
          <w:tab/>
        </w:r>
        <w:r w:rsidR="004B3389">
          <w:rPr>
            <w:noProof/>
            <w:webHidden/>
          </w:rPr>
          <w:fldChar w:fldCharType="begin"/>
        </w:r>
        <w:r w:rsidR="004B3389">
          <w:rPr>
            <w:noProof/>
            <w:webHidden/>
          </w:rPr>
          <w:instrText xml:space="preserve"> PAGEREF _Toc199515169 \h </w:instrText>
        </w:r>
        <w:r w:rsidR="004B3389">
          <w:rPr>
            <w:noProof/>
            <w:webHidden/>
          </w:rPr>
        </w:r>
        <w:r w:rsidR="004B3389">
          <w:rPr>
            <w:noProof/>
            <w:webHidden/>
          </w:rPr>
          <w:fldChar w:fldCharType="separate"/>
        </w:r>
        <w:r w:rsidR="004B3389">
          <w:rPr>
            <w:noProof/>
            <w:webHidden/>
          </w:rPr>
          <w:t>11</w:t>
        </w:r>
        <w:r w:rsidR="004B3389">
          <w:rPr>
            <w:noProof/>
            <w:webHidden/>
          </w:rPr>
          <w:fldChar w:fldCharType="end"/>
        </w:r>
      </w:hyperlink>
    </w:p>
    <w:p w14:paraId="4B05214D" w14:textId="7A450941" w:rsidR="004B3389" w:rsidRDefault="00000000">
      <w:pPr>
        <w:pStyle w:val="TOC3"/>
        <w:tabs>
          <w:tab w:val="left" w:pos="1320"/>
          <w:tab w:val="right" w:leader="dot" w:pos="9062"/>
        </w:tabs>
        <w:rPr>
          <w:rFonts w:eastAsiaTheme="minorEastAsia"/>
          <w:noProof/>
          <w:lang w:eastAsia="fr-FR"/>
        </w:rPr>
      </w:pPr>
      <w:hyperlink w:anchor="_Toc199515170" w:history="1">
        <w:r w:rsidR="004B3389" w:rsidRPr="0036509C">
          <w:rPr>
            <w:rStyle w:val="Hyperlink"/>
            <w:noProof/>
          </w:rPr>
          <w:t>3.2.6</w:t>
        </w:r>
        <w:r w:rsidR="004B3389">
          <w:rPr>
            <w:rFonts w:eastAsiaTheme="minorEastAsia"/>
            <w:noProof/>
            <w:lang w:eastAsia="fr-FR"/>
          </w:rPr>
          <w:tab/>
        </w:r>
        <w:r w:rsidR="004B3389" w:rsidRPr="0036509C">
          <w:rPr>
            <w:rStyle w:val="Hyperlink"/>
            <w:noProof/>
          </w:rPr>
          <w:t>Résultat final :</w:t>
        </w:r>
        <w:r w:rsidR="004B3389">
          <w:rPr>
            <w:noProof/>
            <w:webHidden/>
          </w:rPr>
          <w:tab/>
        </w:r>
        <w:r w:rsidR="004B3389">
          <w:rPr>
            <w:noProof/>
            <w:webHidden/>
          </w:rPr>
          <w:fldChar w:fldCharType="begin"/>
        </w:r>
        <w:r w:rsidR="004B3389">
          <w:rPr>
            <w:noProof/>
            <w:webHidden/>
          </w:rPr>
          <w:instrText xml:space="preserve"> PAGEREF _Toc199515170 \h </w:instrText>
        </w:r>
        <w:r w:rsidR="004B3389">
          <w:rPr>
            <w:noProof/>
            <w:webHidden/>
          </w:rPr>
        </w:r>
        <w:r w:rsidR="004B3389">
          <w:rPr>
            <w:noProof/>
            <w:webHidden/>
          </w:rPr>
          <w:fldChar w:fldCharType="separate"/>
        </w:r>
        <w:r w:rsidR="004B3389">
          <w:rPr>
            <w:noProof/>
            <w:webHidden/>
          </w:rPr>
          <w:t>11</w:t>
        </w:r>
        <w:r w:rsidR="004B3389">
          <w:rPr>
            <w:noProof/>
            <w:webHidden/>
          </w:rPr>
          <w:fldChar w:fldCharType="end"/>
        </w:r>
      </w:hyperlink>
    </w:p>
    <w:p w14:paraId="1EDB7472" w14:textId="5E986BF9" w:rsidR="004B3389" w:rsidRDefault="00000000">
      <w:pPr>
        <w:pStyle w:val="TOC2"/>
        <w:tabs>
          <w:tab w:val="left" w:pos="880"/>
          <w:tab w:val="right" w:leader="dot" w:pos="9062"/>
        </w:tabs>
        <w:rPr>
          <w:rFonts w:eastAsiaTheme="minorEastAsia"/>
          <w:noProof/>
          <w:lang w:eastAsia="fr-FR"/>
        </w:rPr>
      </w:pPr>
      <w:hyperlink w:anchor="_Toc199515171" w:history="1">
        <w:r w:rsidR="004B3389" w:rsidRPr="0036509C">
          <w:rPr>
            <w:rStyle w:val="Hyperlink"/>
            <w:noProof/>
          </w:rPr>
          <w:t>3.3</w:t>
        </w:r>
        <w:r w:rsidR="004B3389">
          <w:rPr>
            <w:rFonts w:eastAsiaTheme="minorEastAsia"/>
            <w:noProof/>
            <w:lang w:eastAsia="fr-FR"/>
          </w:rPr>
          <w:tab/>
        </w:r>
        <w:r w:rsidR="004B3389" w:rsidRPr="0036509C">
          <w:rPr>
            <w:rStyle w:val="Hyperlink"/>
            <w:noProof/>
          </w:rPr>
          <w:t>Ingénierie de Variables Clés</w:t>
        </w:r>
        <w:r w:rsidR="004B3389">
          <w:rPr>
            <w:noProof/>
            <w:webHidden/>
          </w:rPr>
          <w:tab/>
        </w:r>
        <w:r w:rsidR="004B3389">
          <w:rPr>
            <w:noProof/>
            <w:webHidden/>
          </w:rPr>
          <w:fldChar w:fldCharType="begin"/>
        </w:r>
        <w:r w:rsidR="004B3389">
          <w:rPr>
            <w:noProof/>
            <w:webHidden/>
          </w:rPr>
          <w:instrText xml:space="preserve"> PAGEREF _Toc199515171 \h </w:instrText>
        </w:r>
        <w:r w:rsidR="004B3389">
          <w:rPr>
            <w:noProof/>
            <w:webHidden/>
          </w:rPr>
        </w:r>
        <w:r w:rsidR="004B3389">
          <w:rPr>
            <w:noProof/>
            <w:webHidden/>
          </w:rPr>
          <w:fldChar w:fldCharType="separate"/>
        </w:r>
        <w:r w:rsidR="004B3389">
          <w:rPr>
            <w:noProof/>
            <w:webHidden/>
          </w:rPr>
          <w:t>11</w:t>
        </w:r>
        <w:r w:rsidR="004B3389">
          <w:rPr>
            <w:noProof/>
            <w:webHidden/>
          </w:rPr>
          <w:fldChar w:fldCharType="end"/>
        </w:r>
      </w:hyperlink>
    </w:p>
    <w:p w14:paraId="640EFB59" w14:textId="573C985F" w:rsidR="004B3389" w:rsidRDefault="00000000">
      <w:pPr>
        <w:pStyle w:val="TOC2"/>
        <w:tabs>
          <w:tab w:val="left" w:pos="880"/>
          <w:tab w:val="right" w:leader="dot" w:pos="9062"/>
        </w:tabs>
        <w:rPr>
          <w:rFonts w:eastAsiaTheme="minorEastAsia"/>
          <w:noProof/>
          <w:lang w:eastAsia="fr-FR"/>
        </w:rPr>
      </w:pPr>
      <w:hyperlink w:anchor="_Toc199515172" w:history="1">
        <w:r w:rsidR="004B3389" w:rsidRPr="0036509C">
          <w:rPr>
            <w:rStyle w:val="Hyperlink"/>
            <w:noProof/>
          </w:rPr>
          <w:t>3.4</w:t>
        </w:r>
        <w:r w:rsidR="004B3389">
          <w:rPr>
            <w:rFonts w:eastAsiaTheme="minorEastAsia"/>
            <w:noProof/>
            <w:lang w:eastAsia="fr-FR"/>
          </w:rPr>
          <w:tab/>
        </w:r>
        <w:r w:rsidR="004B3389" w:rsidRPr="0036509C">
          <w:rPr>
            <w:rStyle w:val="Hyperlink"/>
            <w:noProof/>
          </w:rPr>
          <w:t>Sélection des Features</w:t>
        </w:r>
        <w:r w:rsidR="004B3389">
          <w:rPr>
            <w:noProof/>
            <w:webHidden/>
          </w:rPr>
          <w:tab/>
        </w:r>
        <w:r w:rsidR="004B3389">
          <w:rPr>
            <w:noProof/>
            <w:webHidden/>
          </w:rPr>
          <w:fldChar w:fldCharType="begin"/>
        </w:r>
        <w:r w:rsidR="004B3389">
          <w:rPr>
            <w:noProof/>
            <w:webHidden/>
          </w:rPr>
          <w:instrText xml:space="preserve"> PAGEREF _Toc199515172 \h </w:instrText>
        </w:r>
        <w:r w:rsidR="004B3389">
          <w:rPr>
            <w:noProof/>
            <w:webHidden/>
          </w:rPr>
        </w:r>
        <w:r w:rsidR="004B3389">
          <w:rPr>
            <w:noProof/>
            <w:webHidden/>
          </w:rPr>
          <w:fldChar w:fldCharType="separate"/>
        </w:r>
        <w:r w:rsidR="004B3389">
          <w:rPr>
            <w:noProof/>
            <w:webHidden/>
          </w:rPr>
          <w:t>12</w:t>
        </w:r>
        <w:r w:rsidR="004B3389">
          <w:rPr>
            <w:noProof/>
            <w:webHidden/>
          </w:rPr>
          <w:fldChar w:fldCharType="end"/>
        </w:r>
      </w:hyperlink>
    </w:p>
    <w:p w14:paraId="2DCD7F8B" w14:textId="40283C8E" w:rsidR="004B3389" w:rsidRDefault="00000000">
      <w:pPr>
        <w:pStyle w:val="TOC1"/>
        <w:tabs>
          <w:tab w:val="left" w:pos="440"/>
          <w:tab w:val="right" w:leader="dot" w:pos="9062"/>
        </w:tabs>
        <w:rPr>
          <w:rFonts w:eastAsiaTheme="minorEastAsia"/>
          <w:noProof/>
          <w:lang w:eastAsia="fr-FR"/>
        </w:rPr>
      </w:pPr>
      <w:hyperlink w:anchor="_Toc199515173" w:history="1">
        <w:r w:rsidR="004B3389" w:rsidRPr="0036509C">
          <w:rPr>
            <w:rStyle w:val="Hyperlink"/>
            <w:noProof/>
          </w:rPr>
          <w:t>4</w:t>
        </w:r>
        <w:r w:rsidR="004B3389">
          <w:rPr>
            <w:rFonts w:eastAsiaTheme="minorEastAsia"/>
            <w:noProof/>
            <w:lang w:eastAsia="fr-FR"/>
          </w:rPr>
          <w:tab/>
        </w:r>
        <w:r w:rsidR="004B3389" w:rsidRPr="0036509C">
          <w:rPr>
            <w:rStyle w:val="Hyperlink"/>
            <w:noProof/>
          </w:rPr>
          <w:t>Modélisation</w:t>
        </w:r>
        <w:r w:rsidR="004B3389">
          <w:rPr>
            <w:noProof/>
            <w:webHidden/>
          </w:rPr>
          <w:tab/>
        </w:r>
        <w:r w:rsidR="004B3389">
          <w:rPr>
            <w:noProof/>
            <w:webHidden/>
          </w:rPr>
          <w:fldChar w:fldCharType="begin"/>
        </w:r>
        <w:r w:rsidR="004B3389">
          <w:rPr>
            <w:noProof/>
            <w:webHidden/>
          </w:rPr>
          <w:instrText xml:space="preserve"> PAGEREF _Toc199515173 \h </w:instrText>
        </w:r>
        <w:r w:rsidR="004B3389">
          <w:rPr>
            <w:noProof/>
            <w:webHidden/>
          </w:rPr>
        </w:r>
        <w:r w:rsidR="004B3389">
          <w:rPr>
            <w:noProof/>
            <w:webHidden/>
          </w:rPr>
          <w:fldChar w:fldCharType="separate"/>
        </w:r>
        <w:r w:rsidR="004B3389">
          <w:rPr>
            <w:noProof/>
            <w:webHidden/>
          </w:rPr>
          <w:t>12</w:t>
        </w:r>
        <w:r w:rsidR="004B3389">
          <w:rPr>
            <w:noProof/>
            <w:webHidden/>
          </w:rPr>
          <w:fldChar w:fldCharType="end"/>
        </w:r>
      </w:hyperlink>
    </w:p>
    <w:p w14:paraId="3FA2B4CA" w14:textId="2908F07C" w:rsidR="004B3389" w:rsidRDefault="00000000">
      <w:pPr>
        <w:pStyle w:val="TOC2"/>
        <w:tabs>
          <w:tab w:val="left" w:pos="880"/>
          <w:tab w:val="right" w:leader="dot" w:pos="9062"/>
        </w:tabs>
        <w:rPr>
          <w:rFonts w:eastAsiaTheme="minorEastAsia"/>
          <w:noProof/>
          <w:lang w:eastAsia="fr-FR"/>
        </w:rPr>
      </w:pPr>
      <w:hyperlink w:anchor="_Toc199515174" w:history="1">
        <w:r w:rsidR="004B3389" w:rsidRPr="0036509C">
          <w:rPr>
            <w:rStyle w:val="Hyperlink"/>
            <w:noProof/>
          </w:rPr>
          <w:t>4.1</w:t>
        </w:r>
        <w:r w:rsidR="004B3389">
          <w:rPr>
            <w:rFonts w:eastAsiaTheme="minorEastAsia"/>
            <w:noProof/>
            <w:lang w:eastAsia="fr-FR"/>
          </w:rPr>
          <w:tab/>
        </w:r>
        <w:r w:rsidR="004B3389" w:rsidRPr="0036509C">
          <w:rPr>
            <w:rStyle w:val="Hyperlink"/>
            <w:noProof/>
          </w:rPr>
          <w:t>Approche Classification</w:t>
        </w:r>
        <w:r w:rsidR="004B3389">
          <w:rPr>
            <w:noProof/>
            <w:webHidden/>
          </w:rPr>
          <w:tab/>
        </w:r>
        <w:r w:rsidR="004B3389">
          <w:rPr>
            <w:noProof/>
            <w:webHidden/>
          </w:rPr>
          <w:fldChar w:fldCharType="begin"/>
        </w:r>
        <w:r w:rsidR="004B3389">
          <w:rPr>
            <w:noProof/>
            <w:webHidden/>
          </w:rPr>
          <w:instrText xml:space="preserve"> PAGEREF _Toc199515174 \h </w:instrText>
        </w:r>
        <w:r w:rsidR="004B3389">
          <w:rPr>
            <w:noProof/>
            <w:webHidden/>
          </w:rPr>
        </w:r>
        <w:r w:rsidR="004B3389">
          <w:rPr>
            <w:noProof/>
            <w:webHidden/>
          </w:rPr>
          <w:fldChar w:fldCharType="separate"/>
        </w:r>
        <w:r w:rsidR="004B3389">
          <w:rPr>
            <w:noProof/>
            <w:webHidden/>
          </w:rPr>
          <w:t>12</w:t>
        </w:r>
        <w:r w:rsidR="004B3389">
          <w:rPr>
            <w:noProof/>
            <w:webHidden/>
          </w:rPr>
          <w:fldChar w:fldCharType="end"/>
        </w:r>
      </w:hyperlink>
    </w:p>
    <w:p w14:paraId="5FFE7330" w14:textId="76540F34" w:rsidR="004B3389" w:rsidRDefault="00000000">
      <w:pPr>
        <w:pStyle w:val="TOC3"/>
        <w:tabs>
          <w:tab w:val="left" w:pos="1320"/>
          <w:tab w:val="right" w:leader="dot" w:pos="9062"/>
        </w:tabs>
        <w:rPr>
          <w:rFonts w:eastAsiaTheme="minorEastAsia"/>
          <w:noProof/>
          <w:lang w:eastAsia="fr-FR"/>
        </w:rPr>
      </w:pPr>
      <w:hyperlink w:anchor="_Toc199515175" w:history="1">
        <w:r w:rsidR="004B3389" w:rsidRPr="0036509C">
          <w:rPr>
            <w:rStyle w:val="Hyperlink"/>
            <w:noProof/>
          </w:rPr>
          <w:t>4.1.1</w:t>
        </w:r>
        <w:r w:rsidR="004B3389">
          <w:rPr>
            <w:rFonts w:eastAsiaTheme="minorEastAsia"/>
            <w:noProof/>
            <w:lang w:eastAsia="fr-FR"/>
          </w:rPr>
          <w:tab/>
        </w:r>
        <w:r w:rsidR="004B3389" w:rsidRPr="0036509C">
          <w:rPr>
            <w:rStyle w:val="Hyperlink"/>
            <w:noProof/>
          </w:rPr>
          <w:t>Modèles testés :</w:t>
        </w:r>
        <w:r w:rsidR="004B3389">
          <w:rPr>
            <w:noProof/>
            <w:webHidden/>
          </w:rPr>
          <w:tab/>
        </w:r>
        <w:r w:rsidR="004B3389">
          <w:rPr>
            <w:noProof/>
            <w:webHidden/>
          </w:rPr>
          <w:fldChar w:fldCharType="begin"/>
        </w:r>
        <w:r w:rsidR="004B3389">
          <w:rPr>
            <w:noProof/>
            <w:webHidden/>
          </w:rPr>
          <w:instrText xml:space="preserve"> PAGEREF _Toc199515175 \h </w:instrText>
        </w:r>
        <w:r w:rsidR="004B3389">
          <w:rPr>
            <w:noProof/>
            <w:webHidden/>
          </w:rPr>
        </w:r>
        <w:r w:rsidR="004B3389">
          <w:rPr>
            <w:noProof/>
            <w:webHidden/>
          </w:rPr>
          <w:fldChar w:fldCharType="separate"/>
        </w:r>
        <w:r w:rsidR="004B3389">
          <w:rPr>
            <w:noProof/>
            <w:webHidden/>
          </w:rPr>
          <w:t>12</w:t>
        </w:r>
        <w:r w:rsidR="004B3389">
          <w:rPr>
            <w:noProof/>
            <w:webHidden/>
          </w:rPr>
          <w:fldChar w:fldCharType="end"/>
        </w:r>
      </w:hyperlink>
    </w:p>
    <w:p w14:paraId="3F95CF0E" w14:textId="6FF83015" w:rsidR="004B3389" w:rsidRDefault="00000000">
      <w:pPr>
        <w:pStyle w:val="TOC3"/>
        <w:tabs>
          <w:tab w:val="left" w:pos="1320"/>
          <w:tab w:val="right" w:leader="dot" w:pos="9062"/>
        </w:tabs>
        <w:rPr>
          <w:rFonts w:eastAsiaTheme="minorEastAsia"/>
          <w:noProof/>
          <w:lang w:eastAsia="fr-FR"/>
        </w:rPr>
      </w:pPr>
      <w:hyperlink w:anchor="_Toc199515176" w:history="1">
        <w:r w:rsidR="004B3389" w:rsidRPr="0036509C">
          <w:rPr>
            <w:rStyle w:val="Hyperlink"/>
            <w:noProof/>
          </w:rPr>
          <w:t>4.1.2</w:t>
        </w:r>
        <w:r w:rsidR="004B3389">
          <w:rPr>
            <w:rFonts w:eastAsiaTheme="minorEastAsia"/>
            <w:noProof/>
            <w:lang w:eastAsia="fr-FR"/>
          </w:rPr>
          <w:tab/>
        </w:r>
        <w:r w:rsidR="004B3389" w:rsidRPr="0036509C">
          <w:rPr>
            <w:rStyle w:val="Hyperlink"/>
            <w:noProof/>
          </w:rPr>
          <w:t>Préparation des données</w:t>
        </w:r>
        <w:r w:rsidR="004B3389">
          <w:rPr>
            <w:noProof/>
            <w:webHidden/>
          </w:rPr>
          <w:tab/>
        </w:r>
        <w:r w:rsidR="004B3389">
          <w:rPr>
            <w:noProof/>
            <w:webHidden/>
          </w:rPr>
          <w:fldChar w:fldCharType="begin"/>
        </w:r>
        <w:r w:rsidR="004B3389">
          <w:rPr>
            <w:noProof/>
            <w:webHidden/>
          </w:rPr>
          <w:instrText xml:space="preserve"> PAGEREF _Toc199515176 \h </w:instrText>
        </w:r>
        <w:r w:rsidR="004B3389">
          <w:rPr>
            <w:noProof/>
            <w:webHidden/>
          </w:rPr>
        </w:r>
        <w:r w:rsidR="004B3389">
          <w:rPr>
            <w:noProof/>
            <w:webHidden/>
          </w:rPr>
          <w:fldChar w:fldCharType="separate"/>
        </w:r>
        <w:r w:rsidR="004B3389">
          <w:rPr>
            <w:noProof/>
            <w:webHidden/>
          </w:rPr>
          <w:t>13</w:t>
        </w:r>
        <w:r w:rsidR="004B3389">
          <w:rPr>
            <w:noProof/>
            <w:webHidden/>
          </w:rPr>
          <w:fldChar w:fldCharType="end"/>
        </w:r>
      </w:hyperlink>
    </w:p>
    <w:p w14:paraId="71352506" w14:textId="5CC1B171" w:rsidR="004B3389" w:rsidRDefault="00000000">
      <w:pPr>
        <w:pStyle w:val="TOC3"/>
        <w:tabs>
          <w:tab w:val="left" w:pos="1320"/>
          <w:tab w:val="right" w:leader="dot" w:pos="9062"/>
        </w:tabs>
        <w:rPr>
          <w:rFonts w:eastAsiaTheme="minorEastAsia"/>
          <w:noProof/>
          <w:lang w:eastAsia="fr-FR"/>
        </w:rPr>
      </w:pPr>
      <w:hyperlink w:anchor="_Toc199515177" w:history="1">
        <w:r w:rsidR="004B3389" w:rsidRPr="0036509C">
          <w:rPr>
            <w:rStyle w:val="Hyperlink"/>
            <w:noProof/>
          </w:rPr>
          <w:t>4.1.3</w:t>
        </w:r>
        <w:r w:rsidR="004B3389">
          <w:rPr>
            <w:rFonts w:eastAsiaTheme="minorEastAsia"/>
            <w:noProof/>
            <w:lang w:eastAsia="fr-FR"/>
          </w:rPr>
          <w:tab/>
        </w:r>
        <w:r w:rsidR="004B3389" w:rsidRPr="0036509C">
          <w:rPr>
            <w:rStyle w:val="Hyperlink"/>
            <w:noProof/>
          </w:rPr>
          <w:t>Entraînement et validation</w:t>
        </w:r>
        <w:r w:rsidR="004B3389">
          <w:rPr>
            <w:noProof/>
            <w:webHidden/>
          </w:rPr>
          <w:tab/>
        </w:r>
        <w:r w:rsidR="004B3389">
          <w:rPr>
            <w:noProof/>
            <w:webHidden/>
          </w:rPr>
          <w:fldChar w:fldCharType="begin"/>
        </w:r>
        <w:r w:rsidR="004B3389">
          <w:rPr>
            <w:noProof/>
            <w:webHidden/>
          </w:rPr>
          <w:instrText xml:space="preserve"> PAGEREF _Toc199515177 \h </w:instrText>
        </w:r>
        <w:r w:rsidR="004B3389">
          <w:rPr>
            <w:noProof/>
            <w:webHidden/>
          </w:rPr>
        </w:r>
        <w:r w:rsidR="004B3389">
          <w:rPr>
            <w:noProof/>
            <w:webHidden/>
          </w:rPr>
          <w:fldChar w:fldCharType="separate"/>
        </w:r>
        <w:r w:rsidR="004B3389">
          <w:rPr>
            <w:noProof/>
            <w:webHidden/>
          </w:rPr>
          <w:t>13</w:t>
        </w:r>
        <w:r w:rsidR="004B3389">
          <w:rPr>
            <w:noProof/>
            <w:webHidden/>
          </w:rPr>
          <w:fldChar w:fldCharType="end"/>
        </w:r>
      </w:hyperlink>
    </w:p>
    <w:p w14:paraId="1EDA4853" w14:textId="48A06938" w:rsidR="004B3389" w:rsidRDefault="00000000">
      <w:pPr>
        <w:pStyle w:val="TOC3"/>
        <w:tabs>
          <w:tab w:val="left" w:pos="1320"/>
          <w:tab w:val="right" w:leader="dot" w:pos="9062"/>
        </w:tabs>
        <w:rPr>
          <w:rFonts w:eastAsiaTheme="minorEastAsia"/>
          <w:noProof/>
          <w:lang w:eastAsia="fr-FR"/>
        </w:rPr>
      </w:pPr>
      <w:hyperlink w:anchor="_Toc199515178" w:history="1">
        <w:r w:rsidR="004B3389" w:rsidRPr="0036509C">
          <w:rPr>
            <w:rStyle w:val="Hyperlink"/>
            <w:noProof/>
          </w:rPr>
          <w:t>4.1.4</w:t>
        </w:r>
        <w:r w:rsidR="004B3389">
          <w:rPr>
            <w:rFonts w:eastAsiaTheme="minorEastAsia"/>
            <w:noProof/>
            <w:lang w:eastAsia="fr-FR"/>
          </w:rPr>
          <w:tab/>
        </w:r>
        <w:r w:rsidR="004B3389" w:rsidRPr="0036509C">
          <w:rPr>
            <w:rStyle w:val="Hyperlink"/>
            <w:noProof/>
          </w:rPr>
          <w:t>Optimisation hyperparamètres</w:t>
        </w:r>
        <w:r w:rsidR="004B3389">
          <w:rPr>
            <w:noProof/>
            <w:webHidden/>
          </w:rPr>
          <w:tab/>
        </w:r>
        <w:r w:rsidR="004B3389">
          <w:rPr>
            <w:noProof/>
            <w:webHidden/>
          </w:rPr>
          <w:fldChar w:fldCharType="begin"/>
        </w:r>
        <w:r w:rsidR="004B3389">
          <w:rPr>
            <w:noProof/>
            <w:webHidden/>
          </w:rPr>
          <w:instrText xml:space="preserve"> PAGEREF _Toc199515178 \h </w:instrText>
        </w:r>
        <w:r w:rsidR="004B3389">
          <w:rPr>
            <w:noProof/>
            <w:webHidden/>
          </w:rPr>
        </w:r>
        <w:r w:rsidR="004B3389">
          <w:rPr>
            <w:noProof/>
            <w:webHidden/>
          </w:rPr>
          <w:fldChar w:fldCharType="separate"/>
        </w:r>
        <w:r w:rsidR="004B3389">
          <w:rPr>
            <w:noProof/>
            <w:webHidden/>
          </w:rPr>
          <w:t>13</w:t>
        </w:r>
        <w:r w:rsidR="004B3389">
          <w:rPr>
            <w:noProof/>
            <w:webHidden/>
          </w:rPr>
          <w:fldChar w:fldCharType="end"/>
        </w:r>
      </w:hyperlink>
    </w:p>
    <w:p w14:paraId="3715566B" w14:textId="78529C4A" w:rsidR="004B3389" w:rsidRDefault="00000000">
      <w:pPr>
        <w:pStyle w:val="TOC3"/>
        <w:tabs>
          <w:tab w:val="left" w:pos="1320"/>
          <w:tab w:val="right" w:leader="dot" w:pos="9062"/>
        </w:tabs>
        <w:rPr>
          <w:rFonts w:eastAsiaTheme="minorEastAsia"/>
          <w:noProof/>
          <w:lang w:eastAsia="fr-FR"/>
        </w:rPr>
      </w:pPr>
      <w:hyperlink w:anchor="_Toc199515179" w:history="1">
        <w:r w:rsidR="004B3389" w:rsidRPr="0036509C">
          <w:rPr>
            <w:rStyle w:val="Hyperlink"/>
            <w:noProof/>
          </w:rPr>
          <w:t>4.1.5</w:t>
        </w:r>
        <w:r w:rsidR="004B3389">
          <w:rPr>
            <w:rFonts w:eastAsiaTheme="minorEastAsia"/>
            <w:noProof/>
            <w:lang w:eastAsia="fr-FR"/>
          </w:rPr>
          <w:tab/>
        </w:r>
        <w:r w:rsidR="004B3389" w:rsidRPr="0036509C">
          <w:rPr>
            <w:rStyle w:val="Hyperlink"/>
            <w:noProof/>
          </w:rPr>
          <w:t>Métriques d’évaluation</w:t>
        </w:r>
        <w:r w:rsidR="004B3389">
          <w:rPr>
            <w:noProof/>
            <w:webHidden/>
          </w:rPr>
          <w:tab/>
        </w:r>
        <w:r w:rsidR="004B3389">
          <w:rPr>
            <w:noProof/>
            <w:webHidden/>
          </w:rPr>
          <w:fldChar w:fldCharType="begin"/>
        </w:r>
        <w:r w:rsidR="004B3389">
          <w:rPr>
            <w:noProof/>
            <w:webHidden/>
          </w:rPr>
          <w:instrText xml:space="preserve"> PAGEREF _Toc199515179 \h </w:instrText>
        </w:r>
        <w:r w:rsidR="004B3389">
          <w:rPr>
            <w:noProof/>
            <w:webHidden/>
          </w:rPr>
        </w:r>
        <w:r w:rsidR="004B3389">
          <w:rPr>
            <w:noProof/>
            <w:webHidden/>
          </w:rPr>
          <w:fldChar w:fldCharType="separate"/>
        </w:r>
        <w:r w:rsidR="004B3389">
          <w:rPr>
            <w:noProof/>
            <w:webHidden/>
          </w:rPr>
          <w:t>13</w:t>
        </w:r>
        <w:r w:rsidR="004B3389">
          <w:rPr>
            <w:noProof/>
            <w:webHidden/>
          </w:rPr>
          <w:fldChar w:fldCharType="end"/>
        </w:r>
      </w:hyperlink>
    </w:p>
    <w:p w14:paraId="48A11E89" w14:textId="3570288A" w:rsidR="004B3389" w:rsidRDefault="00000000">
      <w:pPr>
        <w:pStyle w:val="TOC3"/>
        <w:tabs>
          <w:tab w:val="left" w:pos="1320"/>
          <w:tab w:val="right" w:leader="dot" w:pos="9062"/>
        </w:tabs>
        <w:rPr>
          <w:rFonts w:eastAsiaTheme="minorEastAsia"/>
          <w:noProof/>
          <w:lang w:eastAsia="fr-FR"/>
        </w:rPr>
      </w:pPr>
      <w:hyperlink w:anchor="_Toc199515180" w:history="1">
        <w:r w:rsidR="004B3389" w:rsidRPr="0036509C">
          <w:rPr>
            <w:rStyle w:val="Hyperlink"/>
            <w:noProof/>
          </w:rPr>
          <w:t>4.1.6</w:t>
        </w:r>
        <w:r w:rsidR="004B3389">
          <w:rPr>
            <w:rFonts w:eastAsiaTheme="minorEastAsia"/>
            <w:noProof/>
            <w:lang w:eastAsia="fr-FR"/>
          </w:rPr>
          <w:tab/>
        </w:r>
        <w:r w:rsidR="004B3389" w:rsidRPr="0036509C">
          <w:rPr>
            <w:rStyle w:val="Hyperlink"/>
            <w:noProof/>
          </w:rPr>
          <w:t>Comparaison des performances</w:t>
        </w:r>
        <w:r w:rsidR="004B3389">
          <w:rPr>
            <w:noProof/>
            <w:webHidden/>
          </w:rPr>
          <w:tab/>
        </w:r>
        <w:r w:rsidR="004B3389">
          <w:rPr>
            <w:noProof/>
            <w:webHidden/>
          </w:rPr>
          <w:fldChar w:fldCharType="begin"/>
        </w:r>
        <w:r w:rsidR="004B3389">
          <w:rPr>
            <w:noProof/>
            <w:webHidden/>
          </w:rPr>
          <w:instrText xml:space="preserve"> PAGEREF _Toc199515180 \h </w:instrText>
        </w:r>
        <w:r w:rsidR="004B3389">
          <w:rPr>
            <w:noProof/>
            <w:webHidden/>
          </w:rPr>
        </w:r>
        <w:r w:rsidR="004B3389">
          <w:rPr>
            <w:noProof/>
            <w:webHidden/>
          </w:rPr>
          <w:fldChar w:fldCharType="separate"/>
        </w:r>
        <w:r w:rsidR="004B3389">
          <w:rPr>
            <w:noProof/>
            <w:webHidden/>
          </w:rPr>
          <w:t>14</w:t>
        </w:r>
        <w:r w:rsidR="004B3389">
          <w:rPr>
            <w:noProof/>
            <w:webHidden/>
          </w:rPr>
          <w:fldChar w:fldCharType="end"/>
        </w:r>
      </w:hyperlink>
    </w:p>
    <w:p w14:paraId="681D5B8A" w14:textId="0028FF02" w:rsidR="004B3389" w:rsidRDefault="00000000">
      <w:pPr>
        <w:pStyle w:val="TOC2"/>
        <w:tabs>
          <w:tab w:val="left" w:pos="880"/>
          <w:tab w:val="right" w:leader="dot" w:pos="9062"/>
        </w:tabs>
        <w:rPr>
          <w:rFonts w:eastAsiaTheme="minorEastAsia"/>
          <w:noProof/>
          <w:lang w:eastAsia="fr-FR"/>
        </w:rPr>
      </w:pPr>
      <w:hyperlink w:anchor="_Toc199515181" w:history="1">
        <w:r w:rsidR="004B3389" w:rsidRPr="0036509C">
          <w:rPr>
            <w:rStyle w:val="Hyperlink"/>
            <w:noProof/>
          </w:rPr>
          <w:t>4.2</w:t>
        </w:r>
        <w:r w:rsidR="004B3389">
          <w:rPr>
            <w:rFonts w:eastAsiaTheme="minorEastAsia"/>
            <w:noProof/>
            <w:lang w:eastAsia="fr-FR"/>
          </w:rPr>
          <w:tab/>
        </w:r>
        <w:r w:rsidR="004B3389" w:rsidRPr="0036509C">
          <w:rPr>
            <w:rStyle w:val="Hyperlink"/>
            <w:noProof/>
          </w:rPr>
          <w:t>Approche Régression</w:t>
        </w:r>
        <w:r w:rsidR="004B3389">
          <w:rPr>
            <w:noProof/>
            <w:webHidden/>
          </w:rPr>
          <w:tab/>
        </w:r>
        <w:r w:rsidR="004B3389">
          <w:rPr>
            <w:noProof/>
            <w:webHidden/>
          </w:rPr>
          <w:fldChar w:fldCharType="begin"/>
        </w:r>
        <w:r w:rsidR="004B3389">
          <w:rPr>
            <w:noProof/>
            <w:webHidden/>
          </w:rPr>
          <w:instrText xml:space="preserve"> PAGEREF _Toc199515181 \h </w:instrText>
        </w:r>
        <w:r w:rsidR="004B3389">
          <w:rPr>
            <w:noProof/>
            <w:webHidden/>
          </w:rPr>
        </w:r>
        <w:r w:rsidR="004B3389">
          <w:rPr>
            <w:noProof/>
            <w:webHidden/>
          </w:rPr>
          <w:fldChar w:fldCharType="separate"/>
        </w:r>
        <w:r w:rsidR="004B3389">
          <w:rPr>
            <w:noProof/>
            <w:webHidden/>
          </w:rPr>
          <w:t>14</w:t>
        </w:r>
        <w:r w:rsidR="004B3389">
          <w:rPr>
            <w:noProof/>
            <w:webHidden/>
          </w:rPr>
          <w:fldChar w:fldCharType="end"/>
        </w:r>
      </w:hyperlink>
    </w:p>
    <w:p w14:paraId="494D9AF1" w14:textId="165D6329" w:rsidR="004B3389" w:rsidRDefault="00000000">
      <w:pPr>
        <w:pStyle w:val="TOC3"/>
        <w:tabs>
          <w:tab w:val="left" w:pos="1320"/>
          <w:tab w:val="right" w:leader="dot" w:pos="9062"/>
        </w:tabs>
        <w:rPr>
          <w:rFonts w:eastAsiaTheme="minorEastAsia"/>
          <w:noProof/>
          <w:lang w:eastAsia="fr-FR"/>
        </w:rPr>
      </w:pPr>
      <w:hyperlink w:anchor="_Toc199515182" w:history="1">
        <w:r w:rsidR="004B3389" w:rsidRPr="0036509C">
          <w:rPr>
            <w:rStyle w:val="Hyperlink"/>
            <w:noProof/>
          </w:rPr>
          <w:t>4.2.1</w:t>
        </w:r>
        <w:r w:rsidR="004B3389">
          <w:rPr>
            <w:rFonts w:eastAsiaTheme="minorEastAsia"/>
            <w:noProof/>
            <w:lang w:eastAsia="fr-FR"/>
          </w:rPr>
          <w:tab/>
        </w:r>
        <w:r w:rsidR="004B3389" w:rsidRPr="0036509C">
          <w:rPr>
            <w:rStyle w:val="Hyperlink"/>
            <w:noProof/>
          </w:rPr>
          <w:t>Modèles testés</w:t>
        </w:r>
        <w:r w:rsidR="004B3389">
          <w:rPr>
            <w:noProof/>
            <w:webHidden/>
          </w:rPr>
          <w:tab/>
        </w:r>
        <w:r w:rsidR="004B3389">
          <w:rPr>
            <w:noProof/>
            <w:webHidden/>
          </w:rPr>
          <w:fldChar w:fldCharType="begin"/>
        </w:r>
        <w:r w:rsidR="004B3389">
          <w:rPr>
            <w:noProof/>
            <w:webHidden/>
          </w:rPr>
          <w:instrText xml:space="preserve"> PAGEREF _Toc199515182 \h </w:instrText>
        </w:r>
        <w:r w:rsidR="004B3389">
          <w:rPr>
            <w:noProof/>
            <w:webHidden/>
          </w:rPr>
        </w:r>
        <w:r w:rsidR="004B3389">
          <w:rPr>
            <w:noProof/>
            <w:webHidden/>
          </w:rPr>
          <w:fldChar w:fldCharType="separate"/>
        </w:r>
        <w:r w:rsidR="004B3389">
          <w:rPr>
            <w:noProof/>
            <w:webHidden/>
          </w:rPr>
          <w:t>14</w:t>
        </w:r>
        <w:r w:rsidR="004B3389">
          <w:rPr>
            <w:noProof/>
            <w:webHidden/>
          </w:rPr>
          <w:fldChar w:fldCharType="end"/>
        </w:r>
      </w:hyperlink>
    </w:p>
    <w:p w14:paraId="413DF946" w14:textId="2A035797" w:rsidR="004B3389" w:rsidRDefault="00000000">
      <w:pPr>
        <w:pStyle w:val="TOC3"/>
        <w:tabs>
          <w:tab w:val="left" w:pos="1320"/>
          <w:tab w:val="right" w:leader="dot" w:pos="9062"/>
        </w:tabs>
        <w:rPr>
          <w:rFonts w:eastAsiaTheme="minorEastAsia"/>
          <w:noProof/>
          <w:lang w:eastAsia="fr-FR"/>
        </w:rPr>
      </w:pPr>
      <w:hyperlink w:anchor="_Toc199515183" w:history="1">
        <w:r w:rsidR="004B3389" w:rsidRPr="0036509C">
          <w:rPr>
            <w:rStyle w:val="Hyperlink"/>
            <w:noProof/>
          </w:rPr>
          <w:t>4.2.2</w:t>
        </w:r>
        <w:r w:rsidR="004B3389">
          <w:rPr>
            <w:rFonts w:eastAsiaTheme="minorEastAsia"/>
            <w:noProof/>
            <w:lang w:eastAsia="fr-FR"/>
          </w:rPr>
          <w:tab/>
        </w:r>
        <w:r w:rsidR="004B3389" w:rsidRPr="0036509C">
          <w:rPr>
            <w:rStyle w:val="Hyperlink"/>
            <w:noProof/>
          </w:rPr>
          <w:t>Feature Engineering spécifique</w:t>
        </w:r>
        <w:r w:rsidR="004B3389">
          <w:rPr>
            <w:noProof/>
            <w:webHidden/>
          </w:rPr>
          <w:tab/>
        </w:r>
        <w:r w:rsidR="004B3389">
          <w:rPr>
            <w:noProof/>
            <w:webHidden/>
          </w:rPr>
          <w:fldChar w:fldCharType="begin"/>
        </w:r>
        <w:r w:rsidR="004B3389">
          <w:rPr>
            <w:noProof/>
            <w:webHidden/>
          </w:rPr>
          <w:instrText xml:space="preserve"> PAGEREF _Toc199515183 \h </w:instrText>
        </w:r>
        <w:r w:rsidR="004B3389">
          <w:rPr>
            <w:noProof/>
            <w:webHidden/>
          </w:rPr>
        </w:r>
        <w:r w:rsidR="004B3389">
          <w:rPr>
            <w:noProof/>
            <w:webHidden/>
          </w:rPr>
          <w:fldChar w:fldCharType="separate"/>
        </w:r>
        <w:r w:rsidR="004B3389">
          <w:rPr>
            <w:noProof/>
            <w:webHidden/>
          </w:rPr>
          <w:t>14</w:t>
        </w:r>
        <w:r w:rsidR="004B3389">
          <w:rPr>
            <w:noProof/>
            <w:webHidden/>
          </w:rPr>
          <w:fldChar w:fldCharType="end"/>
        </w:r>
      </w:hyperlink>
    </w:p>
    <w:p w14:paraId="0190D796" w14:textId="1C761132" w:rsidR="004B3389" w:rsidRDefault="00000000">
      <w:pPr>
        <w:pStyle w:val="TOC3"/>
        <w:tabs>
          <w:tab w:val="left" w:pos="1320"/>
          <w:tab w:val="right" w:leader="dot" w:pos="9062"/>
        </w:tabs>
        <w:rPr>
          <w:rFonts w:eastAsiaTheme="minorEastAsia"/>
          <w:noProof/>
          <w:lang w:eastAsia="fr-FR"/>
        </w:rPr>
      </w:pPr>
      <w:hyperlink w:anchor="_Toc199515184" w:history="1">
        <w:r w:rsidR="004B3389" w:rsidRPr="0036509C">
          <w:rPr>
            <w:rStyle w:val="Hyperlink"/>
            <w:noProof/>
          </w:rPr>
          <w:t>4.2.3</w:t>
        </w:r>
        <w:r w:rsidR="004B3389">
          <w:rPr>
            <w:rFonts w:eastAsiaTheme="minorEastAsia"/>
            <w:noProof/>
            <w:lang w:eastAsia="fr-FR"/>
          </w:rPr>
          <w:tab/>
        </w:r>
        <w:r w:rsidR="004B3389" w:rsidRPr="0036509C">
          <w:rPr>
            <w:rStyle w:val="Hyperlink"/>
            <w:noProof/>
          </w:rPr>
          <w:t>Pipeline de prétraitement</w:t>
        </w:r>
        <w:r w:rsidR="004B3389">
          <w:rPr>
            <w:noProof/>
            <w:webHidden/>
          </w:rPr>
          <w:tab/>
        </w:r>
        <w:r w:rsidR="004B3389">
          <w:rPr>
            <w:noProof/>
            <w:webHidden/>
          </w:rPr>
          <w:fldChar w:fldCharType="begin"/>
        </w:r>
        <w:r w:rsidR="004B3389">
          <w:rPr>
            <w:noProof/>
            <w:webHidden/>
          </w:rPr>
          <w:instrText xml:space="preserve"> PAGEREF _Toc199515184 \h </w:instrText>
        </w:r>
        <w:r w:rsidR="004B3389">
          <w:rPr>
            <w:noProof/>
            <w:webHidden/>
          </w:rPr>
        </w:r>
        <w:r w:rsidR="004B3389">
          <w:rPr>
            <w:noProof/>
            <w:webHidden/>
          </w:rPr>
          <w:fldChar w:fldCharType="separate"/>
        </w:r>
        <w:r w:rsidR="004B3389">
          <w:rPr>
            <w:noProof/>
            <w:webHidden/>
          </w:rPr>
          <w:t>15</w:t>
        </w:r>
        <w:r w:rsidR="004B3389">
          <w:rPr>
            <w:noProof/>
            <w:webHidden/>
          </w:rPr>
          <w:fldChar w:fldCharType="end"/>
        </w:r>
      </w:hyperlink>
    </w:p>
    <w:p w14:paraId="2CAB5136" w14:textId="208B127F" w:rsidR="004B3389" w:rsidRDefault="00000000">
      <w:pPr>
        <w:pStyle w:val="TOC3"/>
        <w:tabs>
          <w:tab w:val="left" w:pos="1320"/>
          <w:tab w:val="right" w:leader="dot" w:pos="9062"/>
        </w:tabs>
        <w:rPr>
          <w:rFonts w:eastAsiaTheme="minorEastAsia"/>
          <w:noProof/>
          <w:lang w:eastAsia="fr-FR"/>
        </w:rPr>
      </w:pPr>
      <w:hyperlink w:anchor="_Toc199515185" w:history="1">
        <w:r w:rsidR="004B3389" w:rsidRPr="0036509C">
          <w:rPr>
            <w:rStyle w:val="Hyperlink"/>
            <w:noProof/>
          </w:rPr>
          <w:t>4.2.4</w:t>
        </w:r>
        <w:r w:rsidR="004B3389">
          <w:rPr>
            <w:rFonts w:eastAsiaTheme="minorEastAsia"/>
            <w:noProof/>
            <w:lang w:eastAsia="fr-FR"/>
          </w:rPr>
          <w:tab/>
        </w:r>
        <w:r w:rsidR="004B3389" w:rsidRPr="0036509C">
          <w:rPr>
            <w:rStyle w:val="Hyperlink"/>
            <w:noProof/>
          </w:rPr>
          <w:t>Métriques d’évaluation</w:t>
        </w:r>
        <w:r w:rsidR="004B3389">
          <w:rPr>
            <w:noProof/>
            <w:webHidden/>
          </w:rPr>
          <w:tab/>
        </w:r>
        <w:r w:rsidR="004B3389">
          <w:rPr>
            <w:noProof/>
            <w:webHidden/>
          </w:rPr>
          <w:fldChar w:fldCharType="begin"/>
        </w:r>
        <w:r w:rsidR="004B3389">
          <w:rPr>
            <w:noProof/>
            <w:webHidden/>
          </w:rPr>
          <w:instrText xml:space="preserve"> PAGEREF _Toc199515185 \h </w:instrText>
        </w:r>
        <w:r w:rsidR="004B3389">
          <w:rPr>
            <w:noProof/>
            <w:webHidden/>
          </w:rPr>
        </w:r>
        <w:r w:rsidR="004B3389">
          <w:rPr>
            <w:noProof/>
            <w:webHidden/>
          </w:rPr>
          <w:fldChar w:fldCharType="separate"/>
        </w:r>
        <w:r w:rsidR="004B3389">
          <w:rPr>
            <w:noProof/>
            <w:webHidden/>
          </w:rPr>
          <w:t>15</w:t>
        </w:r>
        <w:r w:rsidR="004B3389">
          <w:rPr>
            <w:noProof/>
            <w:webHidden/>
          </w:rPr>
          <w:fldChar w:fldCharType="end"/>
        </w:r>
      </w:hyperlink>
    </w:p>
    <w:p w14:paraId="4357558B" w14:textId="3B321F51" w:rsidR="004B3389" w:rsidRDefault="00000000">
      <w:pPr>
        <w:pStyle w:val="TOC3"/>
        <w:tabs>
          <w:tab w:val="left" w:pos="1320"/>
          <w:tab w:val="right" w:leader="dot" w:pos="9062"/>
        </w:tabs>
        <w:rPr>
          <w:rFonts w:eastAsiaTheme="minorEastAsia"/>
          <w:noProof/>
          <w:lang w:eastAsia="fr-FR"/>
        </w:rPr>
      </w:pPr>
      <w:hyperlink w:anchor="_Toc199515186" w:history="1">
        <w:r w:rsidR="004B3389" w:rsidRPr="0036509C">
          <w:rPr>
            <w:rStyle w:val="Hyperlink"/>
            <w:noProof/>
          </w:rPr>
          <w:t>4.2.5</w:t>
        </w:r>
        <w:r w:rsidR="004B3389">
          <w:rPr>
            <w:rFonts w:eastAsiaTheme="minorEastAsia"/>
            <w:noProof/>
            <w:lang w:eastAsia="fr-FR"/>
          </w:rPr>
          <w:tab/>
        </w:r>
        <w:r w:rsidR="004B3389" w:rsidRPr="0036509C">
          <w:rPr>
            <w:rStyle w:val="Hyperlink"/>
            <w:noProof/>
          </w:rPr>
          <w:t>Analyse comparative</w:t>
        </w:r>
        <w:r w:rsidR="004B3389">
          <w:rPr>
            <w:noProof/>
            <w:webHidden/>
          </w:rPr>
          <w:tab/>
        </w:r>
        <w:r w:rsidR="004B3389">
          <w:rPr>
            <w:noProof/>
            <w:webHidden/>
          </w:rPr>
          <w:fldChar w:fldCharType="begin"/>
        </w:r>
        <w:r w:rsidR="004B3389">
          <w:rPr>
            <w:noProof/>
            <w:webHidden/>
          </w:rPr>
          <w:instrText xml:space="preserve"> PAGEREF _Toc199515186 \h </w:instrText>
        </w:r>
        <w:r w:rsidR="004B3389">
          <w:rPr>
            <w:noProof/>
            <w:webHidden/>
          </w:rPr>
        </w:r>
        <w:r w:rsidR="004B3389">
          <w:rPr>
            <w:noProof/>
            <w:webHidden/>
          </w:rPr>
          <w:fldChar w:fldCharType="separate"/>
        </w:r>
        <w:r w:rsidR="004B3389">
          <w:rPr>
            <w:noProof/>
            <w:webHidden/>
          </w:rPr>
          <w:t>15</w:t>
        </w:r>
        <w:r w:rsidR="004B3389">
          <w:rPr>
            <w:noProof/>
            <w:webHidden/>
          </w:rPr>
          <w:fldChar w:fldCharType="end"/>
        </w:r>
      </w:hyperlink>
    </w:p>
    <w:p w14:paraId="08797B12" w14:textId="7BD91F10" w:rsidR="004B3389" w:rsidRDefault="00000000">
      <w:pPr>
        <w:pStyle w:val="TOC1"/>
        <w:tabs>
          <w:tab w:val="left" w:pos="440"/>
          <w:tab w:val="right" w:leader="dot" w:pos="9062"/>
        </w:tabs>
        <w:rPr>
          <w:rFonts w:eastAsiaTheme="minorEastAsia"/>
          <w:noProof/>
          <w:lang w:eastAsia="fr-FR"/>
        </w:rPr>
      </w:pPr>
      <w:hyperlink w:anchor="_Toc199515187" w:history="1">
        <w:r w:rsidR="004B3389" w:rsidRPr="0036509C">
          <w:rPr>
            <w:rStyle w:val="Hyperlink"/>
            <w:noProof/>
          </w:rPr>
          <w:t>5</w:t>
        </w:r>
        <w:r w:rsidR="004B3389">
          <w:rPr>
            <w:rFonts w:eastAsiaTheme="minorEastAsia"/>
            <w:noProof/>
            <w:lang w:eastAsia="fr-FR"/>
          </w:rPr>
          <w:tab/>
        </w:r>
        <w:r w:rsidR="004B3389" w:rsidRPr="0036509C">
          <w:rPr>
            <w:rStyle w:val="Hyperlink"/>
            <w:noProof/>
          </w:rPr>
          <w:t>Déploiement</w:t>
        </w:r>
        <w:r w:rsidR="004B3389">
          <w:rPr>
            <w:noProof/>
            <w:webHidden/>
          </w:rPr>
          <w:tab/>
        </w:r>
        <w:r w:rsidR="004B3389">
          <w:rPr>
            <w:noProof/>
            <w:webHidden/>
          </w:rPr>
          <w:fldChar w:fldCharType="begin"/>
        </w:r>
        <w:r w:rsidR="004B3389">
          <w:rPr>
            <w:noProof/>
            <w:webHidden/>
          </w:rPr>
          <w:instrText xml:space="preserve"> PAGEREF _Toc199515187 \h </w:instrText>
        </w:r>
        <w:r w:rsidR="004B3389">
          <w:rPr>
            <w:noProof/>
            <w:webHidden/>
          </w:rPr>
        </w:r>
        <w:r w:rsidR="004B3389">
          <w:rPr>
            <w:noProof/>
            <w:webHidden/>
          </w:rPr>
          <w:fldChar w:fldCharType="separate"/>
        </w:r>
        <w:r w:rsidR="004B3389">
          <w:rPr>
            <w:noProof/>
            <w:webHidden/>
          </w:rPr>
          <w:t>16</w:t>
        </w:r>
        <w:r w:rsidR="004B3389">
          <w:rPr>
            <w:noProof/>
            <w:webHidden/>
          </w:rPr>
          <w:fldChar w:fldCharType="end"/>
        </w:r>
      </w:hyperlink>
    </w:p>
    <w:p w14:paraId="37731AEF" w14:textId="79F2FC06" w:rsidR="004B3389" w:rsidRDefault="00000000">
      <w:pPr>
        <w:pStyle w:val="TOC2"/>
        <w:tabs>
          <w:tab w:val="left" w:pos="880"/>
          <w:tab w:val="right" w:leader="dot" w:pos="9062"/>
        </w:tabs>
        <w:rPr>
          <w:rFonts w:eastAsiaTheme="minorEastAsia"/>
          <w:noProof/>
          <w:lang w:eastAsia="fr-FR"/>
        </w:rPr>
      </w:pPr>
      <w:hyperlink w:anchor="_Toc199515188" w:history="1">
        <w:r w:rsidR="004B3389" w:rsidRPr="0036509C">
          <w:rPr>
            <w:rStyle w:val="Hyperlink"/>
            <w:noProof/>
          </w:rPr>
          <w:t>5.1</w:t>
        </w:r>
        <w:r w:rsidR="004B3389">
          <w:rPr>
            <w:rFonts w:eastAsiaTheme="minorEastAsia"/>
            <w:noProof/>
            <w:lang w:eastAsia="fr-FR"/>
          </w:rPr>
          <w:tab/>
        </w:r>
        <w:r w:rsidR="004B3389" w:rsidRPr="0036509C">
          <w:rPr>
            <w:rStyle w:val="Hyperlink"/>
            <w:noProof/>
          </w:rPr>
          <w:t>Architecture du Système</w:t>
        </w:r>
        <w:r w:rsidR="004B3389">
          <w:rPr>
            <w:noProof/>
            <w:webHidden/>
          </w:rPr>
          <w:tab/>
        </w:r>
        <w:r w:rsidR="004B3389">
          <w:rPr>
            <w:noProof/>
            <w:webHidden/>
          </w:rPr>
          <w:fldChar w:fldCharType="begin"/>
        </w:r>
        <w:r w:rsidR="004B3389">
          <w:rPr>
            <w:noProof/>
            <w:webHidden/>
          </w:rPr>
          <w:instrText xml:space="preserve"> PAGEREF _Toc199515188 \h </w:instrText>
        </w:r>
        <w:r w:rsidR="004B3389">
          <w:rPr>
            <w:noProof/>
            <w:webHidden/>
          </w:rPr>
        </w:r>
        <w:r w:rsidR="004B3389">
          <w:rPr>
            <w:noProof/>
            <w:webHidden/>
          </w:rPr>
          <w:fldChar w:fldCharType="separate"/>
        </w:r>
        <w:r w:rsidR="004B3389">
          <w:rPr>
            <w:noProof/>
            <w:webHidden/>
          </w:rPr>
          <w:t>16</w:t>
        </w:r>
        <w:r w:rsidR="004B3389">
          <w:rPr>
            <w:noProof/>
            <w:webHidden/>
          </w:rPr>
          <w:fldChar w:fldCharType="end"/>
        </w:r>
      </w:hyperlink>
    </w:p>
    <w:p w14:paraId="55DD21E8" w14:textId="091E23CA" w:rsidR="004B3389" w:rsidRDefault="00000000">
      <w:pPr>
        <w:pStyle w:val="TOC2"/>
        <w:tabs>
          <w:tab w:val="left" w:pos="880"/>
          <w:tab w:val="right" w:leader="dot" w:pos="9062"/>
        </w:tabs>
        <w:rPr>
          <w:rFonts w:eastAsiaTheme="minorEastAsia"/>
          <w:noProof/>
          <w:lang w:eastAsia="fr-FR"/>
        </w:rPr>
      </w:pPr>
      <w:hyperlink w:anchor="_Toc199515189" w:history="1">
        <w:r w:rsidR="004B3389" w:rsidRPr="0036509C">
          <w:rPr>
            <w:rStyle w:val="Hyperlink"/>
            <w:noProof/>
          </w:rPr>
          <w:t>5.2</w:t>
        </w:r>
        <w:r w:rsidR="004B3389">
          <w:rPr>
            <w:rFonts w:eastAsiaTheme="minorEastAsia"/>
            <w:noProof/>
            <w:lang w:eastAsia="fr-FR"/>
          </w:rPr>
          <w:tab/>
        </w:r>
        <w:r w:rsidR="004B3389" w:rsidRPr="0036509C">
          <w:rPr>
            <w:rStyle w:val="Hyperlink"/>
            <w:noProof/>
          </w:rPr>
          <w:t>Intégration des Modèles</w:t>
        </w:r>
        <w:r w:rsidR="004B3389">
          <w:rPr>
            <w:noProof/>
            <w:webHidden/>
          </w:rPr>
          <w:tab/>
        </w:r>
        <w:r w:rsidR="004B3389">
          <w:rPr>
            <w:noProof/>
            <w:webHidden/>
          </w:rPr>
          <w:fldChar w:fldCharType="begin"/>
        </w:r>
        <w:r w:rsidR="004B3389">
          <w:rPr>
            <w:noProof/>
            <w:webHidden/>
          </w:rPr>
          <w:instrText xml:space="preserve"> PAGEREF _Toc199515189 \h </w:instrText>
        </w:r>
        <w:r w:rsidR="004B3389">
          <w:rPr>
            <w:noProof/>
            <w:webHidden/>
          </w:rPr>
        </w:r>
        <w:r w:rsidR="004B3389">
          <w:rPr>
            <w:noProof/>
            <w:webHidden/>
          </w:rPr>
          <w:fldChar w:fldCharType="separate"/>
        </w:r>
        <w:r w:rsidR="004B3389">
          <w:rPr>
            <w:noProof/>
            <w:webHidden/>
          </w:rPr>
          <w:t>17</w:t>
        </w:r>
        <w:r w:rsidR="004B3389">
          <w:rPr>
            <w:noProof/>
            <w:webHidden/>
          </w:rPr>
          <w:fldChar w:fldCharType="end"/>
        </w:r>
      </w:hyperlink>
    </w:p>
    <w:p w14:paraId="1F6AAE61" w14:textId="135BC593" w:rsidR="004B3389" w:rsidRDefault="00000000">
      <w:pPr>
        <w:pStyle w:val="TOC2"/>
        <w:tabs>
          <w:tab w:val="left" w:pos="880"/>
          <w:tab w:val="right" w:leader="dot" w:pos="9062"/>
        </w:tabs>
        <w:rPr>
          <w:rFonts w:eastAsiaTheme="minorEastAsia"/>
          <w:noProof/>
          <w:lang w:eastAsia="fr-FR"/>
        </w:rPr>
      </w:pPr>
      <w:hyperlink w:anchor="_Toc199515190" w:history="1">
        <w:r w:rsidR="004B3389" w:rsidRPr="0036509C">
          <w:rPr>
            <w:rStyle w:val="Hyperlink"/>
            <w:noProof/>
          </w:rPr>
          <w:t>5.3</w:t>
        </w:r>
        <w:r w:rsidR="004B3389">
          <w:rPr>
            <w:rFonts w:eastAsiaTheme="minorEastAsia"/>
            <w:noProof/>
            <w:lang w:eastAsia="fr-FR"/>
          </w:rPr>
          <w:tab/>
        </w:r>
        <w:r w:rsidR="004B3389" w:rsidRPr="0036509C">
          <w:rPr>
            <w:rStyle w:val="Hyperlink"/>
            <w:noProof/>
          </w:rPr>
          <w:t>Interface Utilisateur (React)</w:t>
        </w:r>
        <w:r w:rsidR="004B3389">
          <w:rPr>
            <w:noProof/>
            <w:webHidden/>
          </w:rPr>
          <w:tab/>
        </w:r>
        <w:r w:rsidR="004B3389">
          <w:rPr>
            <w:noProof/>
            <w:webHidden/>
          </w:rPr>
          <w:fldChar w:fldCharType="begin"/>
        </w:r>
        <w:r w:rsidR="004B3389">
          <w:rPr>
            <w:noProof/>
            <w:webHidden/>
          </w:rPr>
          <w:instrText xml:space="preserve"> PAGEREF _Toc199515190 \h </w:instrText>
        </w:r>
        <w:r w:rsidR="004B3389">
          <w:rPr>
            <w:noProof/>
            <w:webHidden/>
          </w:rPr>
        </w:r>
        <w:r w:rsidR="004B3389">
          <w:rPr>
            <w:noProof/>
            <w:webHidden/>
          </w:rPr>
          <w:fldChar w:fldCharType="separate"/>
        </w:r>
        <w:r w:rsidR="004B3389">
          <w:rPr>
            <w:noProof/>
            <w:webHidden/>
          </w:rPr>
          <w:t>17</w:t>
        </w:r>
        <w:r w:rsidR="004B3389">
          <w:rPr>
            <w:noProof/>
            <w:webHidden/>
          </w:rPr>
          <w:fldChar w:fldCharType="end"/>
        </w:r>
      </w:hyperlink>
    </w:p>
    <w:p w14:paraId="5AB084B2" w14:textId="67492D40" w:rsidR="004B3389" w:rsidRDefault="00000000">
      <w:pPr>
        <w:pStyle w:val="TOC3"/>
        <w:tabs>
          <w:tab w:val="left" w:pos="1320"/>
          <w:tab w:val="right" w:leader="dot" w:pos="9062"/>
        </w:tabs>
        <w:rPr>
          <w:rFonts w:eastAsiaTheme="minorEastAsia"/>
          <w:noProof/>
          <w:lang w:eastAsia="fr-FR"/>
        </w:rPr>
      </w:pPr>
      <w:hyperlink w:anchor="_Toc199515191" w:history="1">
        <w:r w:rsidR="004B3389" w:rsidRPr="0036509C">
          <w:rPr>
            <w:rStyle w:val="Hyperlink"/>
            <w:noProof/>
          </w:rPr>
          <w:t>5.3.1</w:t>
        </w:r>
        <w:r w:rsidR="004B3389">
          <w:rPr>
            <w:rFonts w:eastAsiaTheme="minorEastAsia"/>
            <w:noProof/>
            <w:lang w:eastAsia="fr-FR"/>
          </w:rPr>
          <w:tab/>
        </w:r>
        <w:r w:rsidR="004B3389" w:rsidRPr="0036509C">
          <w:rPr>
            <w:rStyle w:val="Hyperlink"/>
            <w:noProof/>
          </w:rPr>
          <w:t>Fonctionnalités clés :</w:t>
        </w:r>
        <w:r w:rsidR="004B3389">
          <w:rPr>
            <w:noProof/>
            <w:webHidden/>
          </w:rPr>
          <w:tab/>
        </w:r>
        <w:r w:rsidR="004B3389">
          <w:rPr>
            <w:noProof/>
            <w:webHidden/>
          </w:rPr>
          <w:fldChar w:fldCharType="begin"/>
        </w:r>
        <w:r w:rsidR="004B3389">
          <w:rPr>
            <w:noProof/>
            <w:webHidden/>
          </w:rPr>
          <w:instrText xml:space="preserve"> PAGEREF _Toc199515191 \h </w:instrText>
        </w:r>
        <w:r w:rsidR="004B3389">
          <w:rPr>
            <w:noProof/>
            <w:webHidden/>
          </w:rPr>
        </w:r>
        <w:r w:rsidR="004B3389">
          <w:rPr>
            <w:noProof/>
            <w:webHidden/>
          </w:rPr>
          <w:fldChar w:fldCharType="separate"/>
        </w:r>
        <w:r w:rsidR="004B3389">
          <w:rPr>
            <w:noProof/>
            <w:webHidden/>
          </w:rPr>
          <w:t>17</w:t>
        </w:r>
        <w:r w:rsidR="004B3389">
          <w:rPr>
            <w:noProof/>
            <w:webHidden/>
          </w:rPr>
          <w:fldChar w:fldCharType="end"/>
        </w:r>
      </w:hyperlink>
    </w:p>
    <w:p w14:paraId="40DF891D" w14:textId="531F8D8F" w:rsidR="004B3389" w:rsidRDefault="00000000">
      <w:pPr>
        <w:pStyle w:val="TOC3"/>
        <w:tabs>
          <w:tab w:val="left" w:pos="1320"/>
          <w:tab w:val="right" w:leader="dot" w:pos="9062"/>
        </w:tabs>
        <w:rPr>
          <w:rFonts w:eastAsiaTheme="minorEastAsia"/>
          <w:noProof/>
          <w:lang w:eastAsia="fr-FR"/>
        </w:rPr>
      </w:pPr>
      <w:hyperlink w:anchor="_Toc199515192" w:history="1">
        <w:r w:rsidR="004B3389" w:rsidRPr="0036509C">
          <w:rPr>
            <w:rStyle w:val="Hyperlink"/>
            <w:noProof/>
          </w:rPr>
          <w:t>5.3.2</w:t>
        </w:r>
        <w:r w:rsidR="004B3389">
          <w:rPr>
            <w:rFonts w:eastAsiaTheme="minorEastAsia"/>
            <w:noProof/>
            <w:lang w:eastAsia="fr-FR"/>
          </w:rPr>
          <w:tab/>
        </w:r>
        <w:r w:rsidR="004B3389" w:rsidRPr="0036509C">
          <w:rPr>
            <w:rStyle w:val="Hyperlink"/>
            <w:noProof/>
          </w:rPr>
          <w:t>DEMONSTRATION</w:t>
        </w:r>
        <w:r w:rsidR="004B3389">
          <w:rPr>
            <w:noProof/>
            <w:webHidden/>
          </w:rPr>
          <w:tab/>
        </w:r>
        <w:r w:rsidR="004B3389">
          <w:rPr>
            <w:noProof/>
            <w:webHidden/>
          </w:rPr>
          <w:fldChar w:fldCharType="begin"/>
        </w:r>
        <w:r w:rsidR="004B3389">
          <w:rPr>
            <w:noProof/>
            <w:webHidden/>
          </w:rPr>
          <w:instrText xml:space="preserve"> PAGEREF _Toc199515192 \h </w:instrText>
        </w:r>
        <w:r w:rsidR="004B3389">
          <w:rPr>
            <w:noProof/>
            <w:webHidden/>
          </w:rPr>
        </w:r>
        <w:r w:rsidR="004B3389">
          <w:rPr>
            <w:noProof/>
            <w:webHidden/>
          </w:rPr>
          <w:fldChar w:fldCharType="separate"/>
        </w:r>
        <w:r w:rsidR="004B3389">
          <w:rPr>
            <w:noProof/>
            <w:webHidden/>
          </w:rPr>
          <w:t>17</w:t>
        </w:r>
        <w:r w:rsidR="004B3389">
          <w:rPr>
            <w:noProof/>
            <w:webHidden/>
          </w:rPr>
          <w:fldChar w:fldCharType="end"/>
        </w:r>
      </w:hyperlink>
    </w:p>
    <w:p w14:paraId="3D082575" w14:textId="5A9BFF51" w:rsidR="002C21C5" w:rsidRDefault="005670C7" w:rsidP="002C21C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p w14:paraId="0037D639" w14:textId="77777777" w:rsidR="002C21C5" w:rsidRDefault="002C21C5" w:rsidP="002C21C5">
      <w:pPr>
        <w:spacing w:line="240" w:lineRule="auto"/>
        <w:rPr>
          <w:rFonts w:ascii="Times New Roman" w:eastAsia="Times New Roman" w:hAnsi="Times New Roman" w:cs="Times New Roman"/>
          <w:sz w:val="24"/>
          <w:szCs w:val="24"/>
        </w:rPr>
      </w:pPr>
    </w:p>
    <w:p w14:paraId="296116E7" w14:textId="77777777" w:rsidR="002C21C5" w:rsidRDefault="002C21C5" w:rsidP="002C21C5">
      <w:pPr>
        <w:spacing w:line="240" w:lineRule="auto"/>
        <w:rPr>
          <w:rFonts w:ascii="Times New Roman" w:eastAsia="Times New Roman" w:hAnsi="Times New Roman" w:cs="Times New Roman"/>
          <w:sz w:val="24"/>
          <w:szCs w:val="24"/>
        </w:rPr>
      </w:pPr>
    </w:p>
    <w:p w14:paraId="18E403AC" w14:textId="77777777" w:rsidR="002C21C5" w:rsidRDefault="002C21C5" w:rsidP="002C21C5">
      <w:pPr>
        <w:spacing w:line="240" w:lineRule="auto"/>
        <w:rPr>
          <w:rFonts w:ascii="Times New Roman" w:eastAsia="Times New Roman" w:hAnsi="Times New Roman" w:cs="Times New Roman"/>
          <w:sz w:val="24"/>
          <w:szCs w:val="24"/>
        </w:rPr>
      </w:pPr>
    </w:p>
    <w:p w14:paraId="4E532889" w14:textId="77777777" w:rsidR="002C21C5" w:rsidRDefault="002C21C5" w:rsidP="002C21C5">
      <w:pPr>
        <w:spacing w:line="240" w:lineRule="auto"/>
        <w:rPr>
          <w:rFonts w:ascii="Times New Roman" w:eastAsia="Times New Roman" w:hAnsi="Times New Roman" w:cs="Times New Roman"/>
          <w:sz w:val="24"/>
          <w:szCs w:val="24"/>
        </w:rPr>
      </w:pPr>
    </w:p>
    <w:p w14:paraId="2831C3B0" w14:textId="77777777" w:rsidR="002C21C5" w:rsidRDefault="002C21C5" w:rsidP="002C21C5">
      <w:pPr>
        <w:spacing w:line="240" w:lineRule="auto"/>
        <w:rPr>
          <w:rFonts w:ascii="Times New Roman" w:eastAsia="Times New Roman" w:hAnsi="Times New Roman" w:cs="Times New Roman"/>
          <w:sz w:val="24"/>
          <w:szCs w:val="24"/>
        </w:rPr>
      </w:pPr>
    </w:p>
    <w:p w14:paraId="11F54A78" w14:textId="77777777" w:rsidR="002C21C5" w:rsidRDefault="002C21C5" w:rsidP="002C21C5">
      <w:pPr>
        <w:spacing w:line="240" w:lineRule="auto"/>
        <w:rPr>
          <w:rFonts w:ascii="Times New Roman" w:eastAsia="Times New Roman" w:hAnsi="Times New Roman" w:cs="Times New Roman"/>
          <w:sz w:val="24"/>
          <w:szCs w:val="24"/>
        </w:rPr>
      </w:pPr>
    </w:p>
    <w:p w14:paraId="6E508434" w14:textId="77777777" w:rsidR="002C21C5" w:rsidRDefault="002C21C5" w:rsidP="002C21C5">
      <w:pPr>
        <w:spacing w:line="240" w:lineRule="auto"/>
        <w:rPr>
          <w:rFonts w:ascii="Times New Roman" w:eastAsia="Times New Roman" w:hAnsi="Times New Roman" w:cs="Times New Roman"/>
          <w:sz w:val="24"/>
          <w:szCs w:val="24"/>
        </w:rPr>
      </w:pPr>
    </w:p>
    <w:p w14:paraId="10272798" w14:textId="77777777" w:rsidR="002C21C5" w:rsidRDefault="002C21C5" w:rsidP="002C21C5">
      <w:pPr>
        <w:spacing w:line="240" w:lineRule="auto"/>
        <w:rPr>
          <w:rFonts w:ascii="Times New Roman" w:eastAsia="Times New Roman" w:hAnsi="Times New Roman" w:cs="Times New Roman"/>
          <w:sz w:val="24"/>
          <w:szCs w:val="24"/>
        </w:rPr>
      </w:pPr>
    </w:p>
    <w:p w14:paraId="69EED800" w14:textId="77777777" w:rsidR="002C21C5" w:rsidRDefault="002C21C5" w:rsidP="002C21C5">
      <w:pPr>
        <w:spacing w:line="240" w:lineRule="auto"/>
        <w:rPr>
          <w:rFonts w:ascii="Times New Roman" w:eastAsia="Times New Roman" w:hAnsi="Times New Roman" w:cs="Times New Roman"/>
          <w:sz w:val="24"/>
          <w:szCs w:val="24"/>
        </w:rPr>
      </w:pPr>
    </w:p>
    <w:p w14:paraId="021E8A7F" w14:textId="77777777" w:rsidR="002C21C5" w:rsidRDefault="002C21C5" w:rsidP="002C21C5">
      <w:pPr>
        <w:spacing w:line="240" w:lineRule="auto"/>
        <w:rPr>
          <w:rFonts w:ascii="Times New Roman" w:eastAsia="Times New Roman" w:hAnsi="Times New Roman" w:cs="Times New Roman"/>
          <w:sz w:val="24"/>
          <w:szCs w:val="24"/>
        </w:rPr>
      </w:pPr>
    </w:p>
    <w:p w14:paraId="560A9010" w14:textId="77777777" w:rsidR="002C21C5" w:rsidRDefault="002C21C5" w:rsidP="002C21C5">
      <w:pPr>
        <w:spacing w:line="240" w:lineRule="auto"/>
        <w:rPr>
          <w:rFonts w:ascii="Times New Roman" w:eastAsia="Times New Roman" w:hAnsi="Times New Roman" w:cs="Times New Roman"/>
          <w:sz w:val="24"/>
          <w:szCs w:val="24"/>
        </w:rPr>
      </w:pPr>
    </w:p>
    <w:p w14:paraId="0095E976" w14:textId="77777777" w:rsidR="002C21C5" w:rsidRDefault="002C21C5" w:rsidP="002C21C5">
      <w:pPr>
        <w:spacing w:line="240" w:lineRule="auto"/>
        <w:rPr>
          <w:rFonts w:ascii="Times New Roman" w:eastAsia="Times New Roman" w:hAnsi="Times New Roman" w:cs="Times New Roman"/>
          <w:sz w:val="24"/>
          <w:szCs w:val="24"/>
        </w:rPr>
      </w:pPr>
    </w:p>
    <w:p w14:paraId="708296FC" w14:textId="77777777" w:rsidR="002C21C5" w:rsidRDefault="002C21C5" w:rsidP="002C21C5">
      <w:pPr>
        <w:spacing w:line="240" w:lineRule="auto"/>
        <w:rPr>
          <w:rFonts w:ascii="Times New Roman" w:eastAsia="Times New Roman" w:hAnsi="Times New Roman" w:cs="Times New Roman"/>
          <w:sz w:val="24"/>
          <w:szCs w:val="24"/>
        </w:rPr>
      </w:pPr>
    </w:p>
    <w:p w14:paraId="6FE1ADD1" w14:textId="77777777" w:rsidR="002C21C5" w:rsidRDefault="002C21C5" w:rsidP="002C21C5">
      <w:pPr>
        <w:spacing w:line="240" w:lineRule="auto"/>
        <w:rPr>
          <w:rFonts w:ascii="Times New Roman" w:eastAsia="Times New Roman" w:hAnsi="Times New Roman" w:cs="Times New Roman"/>
          <w:sz w:val="24"/>
          <w:szCs w:val="24"/>
        </w:rPr>
      </w:pPr>
    </w:p>
    <w:p w14:paraId="14391A39" w14:textId="77777777" w:rsidR="002C21C5" w:rsidRDefault="002C21C5" w:rsidP="002C21C5">
      <w:pPr>
        <w:spacing w:line="240" w:lineRule="auto"/>
        <w:rPr>
          <w:rFonts w:ascii="Times New Roman" w:eastAsia="Times New Roman" w:hAnsi="Times New Roman" w:cs="Times New Roman"/>
          <w:sz w:val="24"/>
          <w:szCs w:val="24"/>
        </w:rPr>
      </w:pPr>
    </w:p>
    <w:p w14:paraId="18542238" w14:textId="77777777" w:rsidR="002C21C5" w:rsidRPr="0084797C" w:rsidRDefault="002C21C5" w:rsidP="00D952D6">
      <w:pPr>
        <w:pStyle w:val="Heading1"/>
      </w:pPr>
      <w:bookmarkStart w:id="1" w:name="_Toc198074296"/>
      <w:bookmarkStart w:id="2" w:name="_Toc199515147"/>
      <w:r w:rsidRPr="0084797C">
        <w:t>Introduction</w:t>
      </w:r>
      <w:bookmarkEnd w:id="1"/>
      <w:bookmarkEnd w:id="2"/>
    </w:p>
    <w:p w14:paraId="06D8FA54" w14:textId="77777777" w:rsidR="002C21C5" w:rsidRDefault="002C21C5" w:rsidP="002C21C5">
      <w:pPr>
        <w:spacing w:line="240" w:lineRule="auto"/>
        <w:rPr>
          <w:rFonts w:ascii="Times New Roman" w:eastAsia="Times New Roman" w:hAnsi="Times New Roman" w:cs="Times New Roman"/>
          <w:sz w:val="24"/>
          <w:szCs w:val="24"/>
        </w:rPr>
      </w:pPr>
    </w:p>
    <w:p w14:paraId="6CD1817D" w14:textId="77777777" w:rsidR="008F3C71" w:rsidRPr="008F3C71" w:rsidRDefault="008F3C71" w:rsidP="008F3C71">
      <w:pPr>
        <w:spacing w:line="240" w:lineRule="auto"/>
        <w:rPr>
          <w:rFonts w:asciiTheme="majorHAnsi" w:eastAsia="Times New Roman" w:hAnsiTheme="majorHAnsi" w:cstheme="majorHAnsi"/>
          <w:sz w:val="24"/>
          <w:szCs w:val="24"/>
        </w:rPr>
      </w:pPr>
      <w:r w:rsidRPr="008F3C71">
        <w:rPr>
          <w:rFonts w:asciiTheme="majorHAnsi" w:eastAsia="Times New Roman" w:hAnsiTheme="majorHAnsi" w:cstheme="majorHAnsi"/>
          <w:sz w:val="24"/>
          <w:szCs w:val="24"/>
        </w:rPr>
        <w:t xml:space="preserve">Dans un contexte marqué par une concurrence croissante entre les organisations caritatives au Maroc et une incertitude notable quant aux comportements des donateurs, la capacité à anticiper les contributions financières constitue aujourd’hui un enjeu stratégique majeur. Selon les données du </w:t>
      </w:r>
      <w:r w:rsidRPr="008F3C71">
        <w:rPr>
          <w:rFonts w:asciiTheme="majorHAnsi" w:eastAsia="Times New Roman" w:hAnsiTheme="majorHAnsi" w:cstheme="majorHAnsi"/>
          <w:i/>
          <w:iCs/>
          <w:sz w:val="24"/>
          <w:szCs w:val="24"/>
        </w:rPr>
        <w:t xml:space="preserve">World </w:t>
      </w:r>
      <w:proofErr w:type="spellStart"/>
      <w:r w:rsidRPr="008F3C71">
        <w:rPr>
          <w:rFonts w:asciiTheme="majorHAnsi" w:eastAsia="Times New Roman" w:hAnsiTheme="majorHAnsi" w:cstheme="majorHAnsi"/>
          <w:i/>
          <w:iCs/>
          <w:sz w:val="24"/>
          <w:szCs w:val="24"/>
        </w:rPr>
        <w:t>Giving</w:t>
      </w:r>
      <w:proofErr w:type="spellEnd"/>
      <w:r w:rsidRPr="008F3C71">
        <w:rPr>
          <w:rFonts w:asciiTheme="majorHAnsi" w:eastAsia="Times New Roman" w:hAnsiTheme="majorHAnsi" w:cstheme="majorHAnsi"/>
          <w:i/>
          <w:iCs/>
          <w:sz w:val="24"/>
          <w:szCs w:val="24"/>
        </w:rPr>
        <w:t xml:space="preserve"> Index 2023</w:t>
      </w:r>
      <w:r w:rsidRPr="008F3C71">
        <w:rPr>
          <w:rFonts w:asciiTheme="majorHAnsi" w:eastAsia="Times New Roman" w:hAnsiTheme="majorHAnsi" w:cstheme="majorHAnsi"/>
          <w:sz w:val="24"/>
          <w:szCs w:val="24"/>
        </w:rPr>
        <w:t>, bien que 72 % des citoyens marocains expriment une volonté de soutenir les causes sociales, seuls 35 % concrétisent cette intention par des dons réguliers. Cet écart significatif met en évidence la nécessité de développer des outils prédictifs fiables afin de mieux comprendre, cibler et mobiliser les donateurs potentiels.</w:t>
      </w:r>
    </w:p>
    <w:p w14:paraId="3C617FE3" w14:textId="77777777" w:rsidR="008F3C71" w:rsidRPr="008F3C71" w:rsidRDefault="008F3C71" w:rsidP="008F3C71">
      <w:pPr>
        <w:spacing w:line="240" w:lineRule="auto"/>
        <w:rPr>
          <w:rFonts w:asciiTheme="majorHAnsi" w:eastAsia="Times New Roman" w:hAnsiTheme="majorHAnsi" w:cstheme="majorHAnsi"/>
          <w:sz w:val="24"/>
          <w:szCs w:val="24"/>
        </w:rPr>
      </w:pPr>
      <w:r w:rsidRPr="008F3C71">
        <w:rPr>
          <w:rFonts w:asciiTheme="majorHAnsi" w:eastAsia="Times New Roman" w:hAnsiTheme="majorHAnsi" w:cstheme="majorHAnsi"/>
          <w:sz w:val="24"/>
          <w:szCs w:val="24"/>
        </w:rPr>
        <w:t>Ce travail de recherche s’inscrit dans cette dynamique en proposant une approche basée sur l’apprentissage automatique, articulée autour de deux objectifs complémentaires : prédire la probabilité qu’un individu participe à une future campagne de dons, et estimer le montant qu’il est susceptible de donner. Pour ce faire, l’étude exploite un ensemble de données historiques relatives aux comportements de donation, incluant notamment la fréquence, la récence, le montant des contributions, ainsi que des caractéristiques socio-démographiques.</w:t>
      </w:r>
    </w:p>
    <w:p w14:paraId="0373FB77" w14:textId="77777777" w:rsidR="008F3C71" w:rsidRPr="008F3C71" w:rsidRDefault="008F3C71" w:rsidP="008F3C71">
      <w:pPr>
        <w:spacing w:line="240" w:lineRule="auto"/>
        <w:rPr>
          <w:rFonts w:asciiTheme="majorHAnsi" w:eastAsia="Times New Roman" w:hAnsiTheme="majorHAnsi" w:cstheme="majorHAnsi"/>
          <w:sz w:val="24"/>
          <w:szCs w:val="24"/>
        </w:rPr>
      </w:pPr>
      <w:r w:rsidRPr="008F3C71">
        <w:rPr>
          <w:rFonts w:asciiTheme="majorHAnsi" w:eastAsia="Times New Roman" w:hAnsiTheme="majorHAnsi" w:cstheme="majorHAnsi"/>
          <w:sz w:val="24"/>
          <w:szCs w:val="24"/>
        </w:rPr>
        <w:t xml:space="preserve">L’ingénierie des variables joue un rôle central dans cette approche, avec la construction d’indicateurs RFM (Récence, Fréquence, Montant) dynamiques, l’introduction de variables saisonnières (liées aux fêtes religieuses ou aux périodes de fin de trimestre) et l’élaboration de transformations temporelles avancées, telles que les ratios d’engagement ou le </w:t>
      </w:r>
      <w:proofErr w:type="spellStart"/>
      <w:r w:rsidRPr="008F3C71">
        <w:rPr>
          <w:rFonts w:asciiTheme="majorHAnsi" w:eastAsia="Times New Roman" w:hAnsiTheme="majorHAnsi" w:cstheme="majorHAnsi"/>
          <w:sz w:val="24"/>
          <w:szCs w:val="24"/>
        </w:rPr>
        <w:t>momentum</w:t>
      </w:r>
      <w:proofErr w:type="spellEnd"/>
      <w:r w:rsidRPr="008F3C71">
        <w:rPr>
          <w:rFonts w:asciiTheme="majorHAnsi" w:eastAsia="Times New Roman" w:hAnsiTheme="majorHAnsi" w:cstheme="majorHAnsi"/>
          <w:sz w:val="24"/>
          <w:szCs w:val="24"/>
        </w:rPr>
        <w:t xml:space="preserve"> des dons. Ces variables permettent de capter la dimension temporelle et comportementale de la générosité, souvent négligée dans les approches traditionnelles.</w:t>
      </w:r>
    </w:p>
    <w:p w14:paraId="1382A919" w14:textId="77777777" w:rsidR="008F3C71" w:rsidRPr="008F3C71" w:rsidRDefault="008F3C71" w:rsidP="008F3C71">
      <w:pPr>
        <w:spacing w:line="240" w:lineRule="auto"/>
        <w:rPr>
          <w:rFonts w:asciiTheme="majorHAnsi" w:eastAsia="Times New Roman" w:hAnsiTheme="majorHAnsi" w:cstheme="majorHAnsi"/>
          <w:sz w:val="24"/>
          <w:szCs w:val="24"/>
        </w:rPr>
      </w:pPr>
      <w:r w:rsidRPr="008F3C71">
        <w:rPr>
          <w:rFonts w:asciiTheme="majorHAnsi" w:eastAsia="Times New Roman" w:hAnsiTheme="majorHAnsi" w:cstheme="majorHAnsi"/>
          <w:sz w:val="24"/>
          <w:szCs w:val="24"/>
        </w:rPr>
        <w:t xml:space="preserve">Les modèles retenus pour l’expérimentation, à savoir </w:t>
      </w:r>
      <w:proofErr w:type="spellStart"/>
      <w:r w:rsidRPr="008F3C71">
        <w:rPr>
          <w:rFonts w:asciiTheme="majorHAnsi" w:eastAsia="Times New Roman" w:hAnsiTheme="majorHAnsi" w:cstheme="majorHAnsi"/>
          <w:sz w:val="24"/>
          <w:szCs w:val="24"/>
        </w:rPr>
        <w:t>XGBoost</w:t>
      </w:r>
      <w:proofErr w:type="spellEnd"/>
      <w:r w:rsidRPr="008F3C71">
        <w:rPr>
          <w:rFonts w:asciiTheme="majorHAnsi" w:eastAsia="Times New Roman" w:hAnsiTheme="majorHAnsi" w:cstheme="majorHAnsi"/>
          <w:sz w:val="24"/>
          <w:szCs w:val="24"/>
        </w:rPr>
        <w:t xml:space="preserve"> pour la tâche de classification et </w:t>
      </w:r>
      <w:proofErr w:type="spellStart"/>
      <w:r w:rsidRPr="008F3C71">
        <w:rPr>
          <w:rFonts w:asciiTheme="majorHAnsi" w:eastAsia="Times New Roman" w:hAnsiTheme="majorHAnsi" w:cstheme="majorHAnsi"/>
          <w:sz w:val="24"/>
          <w:szCs w:val="24"/>
        </w:rPr>
        <w:t>TabNet</w:t>
      </w:r>
      <w:proofErr w:type="spellEnd"/>
      <w:r w:rsidRPr="008F3C71">
        <w:rPr>
          <w:rFonts w:asciiTheme="majorHAnsi" w:eastAsia="Times New Roman" w:hAnsiTheme="majorHAnsi" w:cstheme="majorHAnsi"/>
          <w:sz w:val="24"/>
          <w:szCs w:val="24"/>
        </w:rPr>
        <w:t xml:space="preserve"> pour la régression, ont fait preuve de performances notables. Les résultats obtenus indiquent un F1-score de 0,86 pour la classification et un coefficient de détermination R² de 0,79 pour la régression, attestant d’une capacité prédictive supérieure à celle des méthodes heuristiques habituellement utilisées par les acteurs du secteur. Ces résultats laissent entrevoir un potentiel d’optimisation significatif des campagnes caritatives, avec une augmentation estimée du retour sur investissement de l’ordre de 23 % selon les simulations effectuées.</w:t>
      </w:r>
    </w:p>
    <w:p w14:paraId="169DE5A6" w14:textId="77777777" w:rsidR="008F3C71" w:rsidRPr="008F3C71" w:rsidRDefault="008F3C71" w:rsidP="008F3C71">
      <w:pPr>
        <w:spacing w:line="240" w:lineRule="auto"/>
        <w:rPr>
          <w:rFonts w:asciiTheme="majorHAnsi" w:eastAsia="Times New Roman" w:hAnsiTheme="majorHAnsi" w:cstheme="majorHAnsi"/>
          <w:sz w:val="24"/>
          <w:szCs w:val="24"/>
        </w:rPr>
      </w:pPr>
      <w:r w:rsidRPr="008F3C71">
        <w:rPr>
          <w:rFonts w:asciiTheme="majorHAnsi" w:eastAsia="Times New Roman" w:hAnsiTheme="majorHAnsi" w:cstheme="majorHAnsi"/>
          <w:sz w:val="24"/>
          <w:szCs w:val="24"/>
        </w:rPr>
        <w:t>Ce mémoire propose une analyse rigoureuse des différentes étapes de ce projet : la conception des variables explicatives, l’évaluation comparative des modèles, l’interprétation des résultats obtenus et leur intégration dans un prototype d’interface prédictive. En mobilisant des techniques avancées de science des données tout en tenant compte des spécificités culturelles et comportementales du contexte local, ce travail ambitionne de contribuer à l’émergence de nouveaux outils d’aide à la décision à destination des acteurs caritatifs marocains.</w:t>
      </w:r>
    </w:p>
    <w:p w14:paraId="1484993D" w14:textId="77777777" w:rsidR="002C21C5" w:rsidRDefault="002C21C5" w:rsidP="002C21C5">
      <w:pPr>
        <w:spacing w:line="240" w:lineRule="auto"/>
        <w:rPr>
          <w:rFonts w:asciiTheme="majorHAnsi" w:eastAsia="Times New Roman" w:hAnsiTheme="majorHAnsi" w:cstheme="majorHAnsi"/>
          <w:sz w:val="24"/>
          <w:szCs w:val="24"/>
        </w:rPr>
      </w:pPr>
    </w:p>
    <w:p w14:paraId="292A59E4" w14:textId="7ABF66DC" w:rsidR="002C21C5" w:rsidRDefault="002C21C5" w:rsidP="00D952D6">
      <w:pPr>
        <w:pStyle w:val="Heading2"/>
      </w:pPr>
      <w:bookmarkStart w:id="3" w:name="_Toc199515148"/>
      <w:r w:rsidRPr="00A51B05">
        <w:lastRenderedPageBreak/>
        <w:t xml:space="preserve">Contexte des Campagnes </w:t>
      </w:r>
      <w:r w:rsidRPr="00D952D6">
        <w:t>Caritatives</w:t>
      </w:r>
      <w:bookmarkEnd w:id="3"/>
    </w:p>
    <w:p w14:paraId="6B6877C2" w14:textId="77777777" w:rsidR="008F3C71" w:rsidRDefault="008F3C71" w:rsidP="008F3C71">
      <w:pPr>
        <w:pStyle w:val="NormalWeb"/>
      </w:pPr>
      <w:r>
        <w:t xml:space="preserve">Le secteur caritatif au Maroc se distingue par une dynamique de croissance soutenue, illustrée par l’enregistrement de plus de 10 000 associations actives et un volume annuel de dons estimé à 1,2 milliard de dirhams (Ministère de la Solidarité, 2024). Cette expansion, bien qu’encourageante, s’accompagne de défis structurels persistants. La concurrence entre associations pour l’attention et la fidélité des donateurs s’intensifie, dans un contexte où seuls 28 % des contributeurs effectuent des dons de manière répétée, d’après les données du </w:t>
      </w:r>
      <w:r>
        <w:rPr>
          <w:rStyle w:val="Emphasis"/>
        </w:rPr>
        <w:t>Baromètre de la Générosité 2023</w:t>
      </w:r>
      <w:r>
        <w:t>.</w:t>
      </w:r>
    </w:p>
    <w:p w14:paraId="21C73A59" w14:textId="77777777" w:rsidR="008F3C71" w:rsidRDefault="008F3C71" w:rsidP="008F3C71">
      <w:pPr>
        <w:pStyle w:val="NormalWeb"/>
      </w:pPr>
      <w:r>
        <w:t>Par ailleurs, les montants récoltés se révèlent particulièrement sensibles aux fluctuations socio-économiques, accentuant la difficulté d’assurer une planification budgétaire stable. Dans ce cadre, la digitalisation croissante des campagnes de collecte représente à la fois une transformation majeure et une opportunité stratégique : près de 45 % des dons sont aujourd’hui effectués par des canaux numériques, générant un volume considérable de données jusqu’alors sous-exploitées.</w:t>
      </w:r>
    </w:p>
    <w:p w14:paraId="45D1DE02" w14:textId="77777777" w:rsidR="008F3C71" w:rsidRDefault="008F3C71" w:rsidP="008F3C71">
      <w:pPr>
        <w:pStyle w:val="NormalWeb"/>
      </w:pPr>
      <w:r>
        <w:t>Cette évolution technologique ouvre la voie à l’intégration de méthodes analytiques avancées, en particulier les approches prédictives fondées sur l’apprentissage automatique. L’exploitation de ces données permet non seulement d’optimiser l’allocation des ressources, mais également de personnaliser les sollicitations adressées aux donateurs et de prévoir les risques de désengagement en période de crise. Dans cette perspective, la modélisation des comportements donateurs s’impose comme un levier stratégique incontournable pour accroître l’efficacité et l’impact social des initiatives portées par les acteurs du secteur caritatif marocain.</w:t>
      </w:r>
    </w:p>
    <w:p w14:paraId="3C0F1168" w14:textId="3B51A273" w:rsidR="008F3C71" w:rsidRDefault="008F3C71" w:rsidP="00D952D6">
      <w:pPr>
        <w:pStyle w:val="Heading2"/>
      </w:pPr>
      <w:bookmarkStart w:id="4" w:name="_Toc199515149"/>
      <w:r w:rsidRPr="00A51B05">
        <w:t xml:space="preserve">Problématique de Prédiction </w:t>
      </w:r>
      <w:r w:rsidRPr="00D952D6">
        <w:t>des</w:t>
      </w:r>
      <w:r w:rsidRPr="00A51B05">
        <w:t xml:space="preserve"> Dons</w:t>
      </w:r>
      <w:bookmarkEnd w:id="4"/>
    </w:p>
    <w:p w14:paraId="26F31ACF" w14:textId="77777777" w:rsidR="008F3C71" w:rsidRDefault="008F3C71" w:rsidP="008F3C71"/>
    <w:p w14:paraId="118DF122" w14:textId="77777777" w:rsidR="008F3C71" w:rsidRPr="008F3C71" w:rsidRDefault="008F3C71" w:rsidP="008F3C71">
      <w:r w:rsidRPr="008F3C71">
        <w:t>Dans un environnement marqué par l’instabilité des comportements donateurs et la multiplicité des facteurs influençant les décisions de contribution, la prédiction des dons s’impose comme une problématique centrale pour les acteurs du secteur caritatif. En effet, anticiper la probabilité qu’un individu effectue un don, ainsi que le montant potentiel de sa contribution, constitue une étape essentielle pour optimiser la planification des campagnes de collecte, ajuster les stratégies de communication, et allouer efficacement les ressources humaines et matérielles.</w:t>
      </w:r>
    </w:p>
    <w:p w14:paraId="0D6856F5" w14:textId="77777777" w:rsidR="008F3C71" w:rsidRPr="008F3C71" w:rsidRDefault="008F3C71" w:rsidP="008F3C71">
      <w:r w:rsidRPr="008F3C71">
        <w:t>La complexité de cette tâche réside dans la nature hétérogène et souvent non linéaire des variables en jeu. Les comportements de don sont influencés par une combinaison de facteurs socio-démographiques, psychologiques, contextuels et temporels, dont les interactions échappent fréquemment aux approches traditionnelles basées sur des règles heuristiques ou des segmentations rigides. Par ailleurs, l’absence de régularité dans les habitudes de don – liée à des événements exceptionnels, à des effets saisonniers ou à des campagnes de grande visibilité – rend les prévisions d’autant plus incertaines.</w:t>
      </w:r>
    </w:p>
    <w:p w14:paraId="76DCB1EB" w14:textId="77777777" w:rsidR="008F3C71" w:rsidRPr="008F3C71" w:rsidRDefault="008F3C71" w:rsidP="008F3C71">
      <w:r w:rsidRPr="008F3C71">
        <w:t xml:space="preserve">Dans ce contexte, les modèles de machine </w:t>
      </w:r>
      <w:proofErr w:type="spellStart"/>
      <w:r w:rsidRPr="008F3C71">
        <w:t>learning</w:t>
      </w:r>
      <w:proofErr w:type="spellEnd"/>
      <w:r w:rsidRPr="008F3C71">
        <w:t xml:space="preserve"> offrent une alternative prometteuse en permettant de capter des patterns complexes dans les données historiques de dons. Ils autorisent </w:t>
      </w:r>
      <w:r w:rsidRPr="008F3C71">
        <w:lastRenderedPageBreak/>
        <w:t>une approche à la fois personnalisée et évolutive de la prédiction, capable de s’adapter aux changements de comportement au fil du temps. Toutefois, leur mise en œuvre soulève également plusieurs défis méthodologiques : sélection pertinente des variables explicatives, gestion des déséquilibres de classes, interprétabilité des résultats, et intégration opérationnelle dans les outils de pilotage des campagnes.</w:t>
      </w:r>
    </w:p>
    <w:p w14:paraId="0BA27810" w14:textId="77777777" w:rsidR="008F3C71" w:rsidRPr="008F3C71" w:rsidRDefault="008F3C71" w:rsidP="008F3C71">
      <w:r w:rsidRPr="008F3C71">
        <w:t>Ce projet s’attache à répondre à ces enjeux en développant une solution prédictive articulée autour de deux volets complémentaires – classification et régression – en vue d’améliorer la performance, la précision et l’impact des actions caritatives dans un contexte marocain en pleine mutation.</w:t>
      </w:r>
    </w:p>
    <w:p w14:paraId="23521203" w14:textId="291BA0F8" w:rsidR="008F3C71" w:rsidRDefault="008F3C71" w:rsidP="008F3C71"/>
    <w:p w14:paraId="0CC46AE7" w14:textId="77777777" w:rsidR="0046337D" w:rsidRDefault="0046337D" w:rsidP="00D952D6">
      <w:pPr>
        <w:pStyle w:val="Heading2"/>
      </w:pPr>
      <w:bookmarkStart w:id="5" w:name="_Toc199515150"/>
      <w:r w:rsidRPr="00A51B05">
        <w:t>Objectifs du Projet</w:t>
      </w:r>
      <w:bookmarkEnd w:id="5"/>
    </w:p>
    <w:p w14:paraId="6741E82C" w14:textId="77777777" w:rsidR="00D952D6" w:rsidRPr="00D952D6" w:rsidRDefault="00D952D6" w:rsidP="00D952D6"/>
    <w:p w14:paraId="6DF30D32" w14:textId="09F21FA4" w:rsidR="008F3C71" w:rsidRDefault="0046337D" w:rsidP="00D952D6">
      <w:pPr>
        <w:pStyle w:val="Heading3"/>
        <w:rPr>
          <w:rStyle w:val="Heading3Char"/>
        </w:rPr>
      </w:pPr>
      <w:r w:rsidRPr="0046337D">
        <w:rPr>
          <w:rStyle w:val="Heading3Char"/>
        </w:rPr>
        <w:t> </w:t>
      </w:r>
      <w:bookmarkStart w:id="6" w:name="_Toc199515151"/>
      <w:r w:rsidRPr="0046337D">
        <w:rPr>
          <w:rStyle w:val="Heading3Char"/>
        </w:rPr>
        <w:t>Objectif principal : Prédiction des contributions futures</w:t>
      </w:r>
      <w:bookmarkEnd w:id="6"/>
    </w:p>
    <w:p w14:paraId="4D45382E" w14:textId="77777777" w:rsidR="0046337D" w:rsidRPr="0046337D" w:rsidRDefault="0046337D" w:rsidP="0046337D"/>
    <w:p w14:paraId="7B3AC268" w14:textId="77777777" w:rsidR="0046337D" w:rsidRPr="0046337D" w:rsidRDefault="0046337D" w:rsidP="0046337D">
      <w:r w:rsidRPr="0046337D">
        <w:t>L’objectif principal de ce travail est de concevoir et d’évaluer un système prédictif capable d’anticiper les contributions futures des donateurs dans le cadre de campagnes caritatives. Ce système vise à répondre à deux questions fondamentales : un individu donné est-il susceptible de réaliser un don lors d’une prochaine campagne, et, le cas échéant, quel montant peut-on raisonnablement anticiper de sa part ?</w:t>
      </w:r>
    </w:p>
    <w:p w14:paraId="18410532" w14:textId="77777777" w:rsidR="0046337D" w:rsidRPr="0046337D" w:rsidRDefault="0046337D" w:rsidP="0046337D">
      <w:r w:rsidRPr="0046337D">
        <w:t>La finalité de cette démarche est double : d’une part, améliorer l’efficacité des campagnes de collecte en ciblant les donateurs à fort potentiel ; d’autre part, optimiser l’allocation des ressources, tant humaines que financières, en fonction des prédictions obtenues. À travers cette modélisation, le projet entend fournir aux organisations caritatives un outil décisionnel fondé sur l’analyse de données, leur permettant d’adopter des stratégies plus personnalisées, plus efficientes et mieux adaptées aux dynamiques comportementales observées au sein de leur base de donateurs.</w:t>
      </w:r>
    </w:p>
    <w:p w14:paraId="11711AEB" w14:textId="77777777" w:rsidR="0046337D" w:rsidRPr="0046337D" w:rsidRDefault="0046337D" w:rsidP="0046337D">
      <w:r w:rsidRPr="0046337D">
        <w:t>Cet objectif principal s’articule autour de plusieurs sous-objectifs opérationnels, notamment la constitution et le nettoyage d’un jeu de données représentatif, l’extraction de variables explicatives pertinentes à partir des historiques de dons, l’expérimentation de plusieurs algorithmes de classification et de régression, et enfin l’intégration des modèles retenus dans un prototype fonctionnel.</w:t>
      </w:r>
    </w:p>
    <w:p w14:paraId="49546598" w14:textId="77777777" w:rsidR="0046337D" w:rsidRPr="0046337D" w:rsidRDefault="0046337D" w:rsidP="0046337D"/>
    <w:p w14:paraId="2A744B89" w14:textId="5736BAFB" w:rsidR="0046337D" w:rsidRDefault="0046337D" w:rsidP="00D952D6">
      <w:pPr>
        <w:pStyle w:val="Heading3"/>
        <w:rPr>
          <w:rStyle w:val="Heading3Char"/>
        </w:rPr>
      </w:pPr>
      <w:bookmarkStart w:id="7" w:name="_Toc199515152"/>
      <w:r w:rsidRPr="00A51B05">
        <w:rPr>
          <w:rStyle w:val="Heading3Char"/>
        </w:rPr>
        <w:t>Objectifs secondaires :</w:t>
      </w:r>
      <w:bookmarkEnd w:id="7"/>
    </w:p>
    <w:p w14:paraId="50DE39EF" w14:textId="77777777" w:rsidR="00D952D6" w:rsidRPr="00D952D6" w:rsidRDefault="00D952D6" w:rsidP="00D952D6"/>
    <w:p w14:paraId="58CB559B" w14:textId="77777777" w:rsidR="0046337D" w:rsidRPr="0046337D" w:rsidRDefault="0046337D" w:rsidP="0046337D">
      <w:r w:rsidRPr="0046337D">
        <w:t>En complément de l’objectif principal, plusieurs objectifs secondaires ont été définis afin de structurer la démarche méthodologique et d’assurer la robustesse du système prédictif proposé.</w:t>
      </w:r>
    </w:p>
    <w:p w14:paraId="0BA00962" w14:textId="77777777" w:rsidR="0046337D" w:rsidRPr="0046337D" w:rsidRDefault="0046337D" w:rsidP="0046337D">
      <w:r w:rsidRPr="0046337D">
        <w:t xml:space="preserve">Un premier objectif réside dans le développement d’une ingénierie de variables avancée, avec une attention particulière portée aux variables temporelles et composites. Il s’agit notamment de capturer les dynamiques comportementales des donateurs à travers des indicateurs tels que la </w:t>
      </w:r>
      <w:r w:rsidRPr="0046337D">
        <w:lastRenderedPageBreak/>
        <w:t xml:space="preserve">récence, la fréquence et le montant des dons (RFM), enrichis par des variables saisonnières (périodes festives, fin d’année fiscale) et des transformations temporelles plus complexes (variations dans le temps, ratios d’engagement, effet de </w:t>
      </w:r>
      <w:proofErr w:type="spellStart"/>
      <w:r w:rsidRPr="0046337D">
        <w:t>momentum</w:t>
      </w:r>
      <w:proofErr w:type="spellEnd"/>
      <w:r w:rsidRPr="0046337D">
        <w:t>).</w:t>
      </w:r>
    </w:p>
    <w:p w14:paraId="1594A190" w14:textId="77777777" w:rsidR="0046337D" w:rsidRPr="0046337D" w:rsidRDefault="0046337D" w:rsidP="0046337D">
      <w:r w:rsidRPr="0046337D">
        <w:t>Un second objectif concerne la mise en œuvre d’une approche duale combinant classification et régression. La classification permet de modéliser la probabilité de réalisation d’un don à venir, tandis que la régression vise à estimer le montant potentiel associé. L’intégration conjointe de ces deux dimensions permet une compréhension plus fine du comportement donateur et une personnalisation accrue des actions à entreprendre.</w:t>
      </w:r>
    </w:p>
    <w:p w14:paraId="0206C431" w14:textId="77777777" w:rsidR="0046337D" w:rsidRPr="0046337D" w:rsidRDefault="0046337D" w:rsidP="0046337D">
      <w:r w:rsidRPr="0046337D">
        <w:t>Enfin, un troisième objectif vise à identifier, au sein de la base de données, les profils à haut potentiel en matière de contribution. Cette identification s’appuie sur les résultats des modèles prédictifs et permet de cibler de manière proactive les donateurs les plus susceptibles de générer un impact significatif en termes de financement.</w:t>
      </w:r>
    </w:p>
    <w:p w14:paraId="58A14C17" w14:textId="77777777" w:rsidR="0046337D" w:rsidRPr="0046337D" w:rsidRDefault="0046337D" w:rsidP="0046337D">
      <w:r w:rsidRPr="0046337D">
        <w:t>Ces objectifs secondaires constituent autant de leviers méthodologiques qui viennent renforcer la pertinence et l’efficacité de la solution proposée, tout en assurant son ancrage dans les réalités opérationnelles du secteur caritatif marocain.</w:t>
      </w:r>
    </w:p>
    <w:p w14:paraId="206114A4" w14:textId="77777777" w:rsidR="0046337D" w:rsidRPr="0046337D" w:rsidRDefault="0046337D" w:rsidP="0046337D"/>
    <w:p w14:paraId="13452E78" w14:textId="2C4B3CB2" w:rsidR="002C21C5" w:rsidRDefault="0046337D" w:rsidP="00D952D6">
      <w:pPr>
        <w:pStyle w:val="Heading1"/>
      </w:pPr>
      <w:bookmarkStart w:id="8" w:name="_Toc199515153"/>
      <w:r w:rsidRPr="00D952D6">
        <w:t>Définition</w:t>
      </w:r>
      <w:r w:rsidRPr="00A51B05">
        <w:t xml:space="preserve"> du </w:t>
      </w:r>
      <w:r w:rsidRPr="0046337D">
        <w:t>Problème</w:t>
      </w:r>
      <w:bookmarkEnd w:id="8"/>
    </w:p>
    <w:p w14:paraId="405C3CB2" w14:textId="77777777" w:rsidR="0046337D" w:rsidRPr="0046337D" w:rsidRDefault="0046337D" w:rsidP="0046337D"/>
    <w:p w14:paraId="1B0E89A3" w14:textId="77777777" w:rsidR="0046337D" w:rsidRDefault="0046337D" w:rsidP="00D952D6">
      <w:pPr>
        <w:pStyle w:val="Heading2"/>
      </w:pPr>
      <w:bookmarkStart w:id="9" w:name="_Toc199515154"/>
      <w:r w:rsidRPr="00A51B05">
        <w:t xml:space="preserve">Problème métier : </w:t>
      </w:r>
      <w:r w:rsidRPr="00D952D6">
        <w:t>Maximisation</w:t>
      </w:r>
      <w:r w:rsidRPr="00A51B05">
        <w:t xml:space="preserve"> des dons</w:t>
      </w:r>
      <w:bookmarkEnd w:id="9"/>
    </w:p>
    <w:p w14:paraId="4D548F43" w14:textId="77777777" w:rsidR="00D952D6" w:rsidRDefault="00D952D6" w:rsidP="00D952D6"/>
    <w:p w14:paraId="5150616F" w14:textId="77777777" w:rsidR="00D952D6" w:rsidRPr="00D952D6" w:rsidRDefault="00D952D6" w:rsidP="00D952D6">
      <w:r w:rsidRPr="00D952D6">
        <w:t>Les associations caritatives marocaines font face à trois défis majeurs :</w:t>
      </w:r>
    </w:p>
    <w:p w14:paraId="13B6ADDA" w14:textId="77777777" w:rsidR="00D952D6" w:rsidRPr="00D952D6" w:rsidRDefault="00D952D6" w:rsidP="00D952D6">
      <w:pPr>
        <w:numPr>
          <w:ilvl w:val="0"/>
          <w:numId w:val="11"/>
        </w:numPr>
      </w:pPr>
      <w:r w:rsidRPr="00D952D6">
        <w:rPr>
          <w:b/>
          <w:bCs/>
        </w:rPr>
        <w:t>Gaspillage de ressources</w:t>
      </w:r>
      <w:r w:rsidRPr="00D952D6">
        <w:t xml:space="preserve"> : Près de 40 % des budgets de campagne sont consacrés à des donateurs inactifs (Rapport sectoriel 2023).</w:t>
      </w:r>
    </w:p>
    <w:p w14:paraId="62384575" w14:textId="77777777" w:rsidR="00D952D6" w:rsidRPr="00D952D6" w:rsidRDefault="00D952D6" w:rsidP="00D952D6">
      <w:pPr>
        <w:numPr>
          <w:ilvl w:val="0"/>
          <w:numId w:val="11"/>
        </w:numPr>
      </w:pPr>
      <w:r w:rsidRPr="00D952D6">
        <w:rPr>
          <w:b/>
          <w:bCs/>
        </w:rPr>
        <w:t>Concentration des dons</w:t>
      </w:r>
      <w:r w:rsidRPr="00D952D6">
        <w:t xml:space="preserve"> : Seuls 15 % des donateurs génèrent 70 % des contributions, laissant un fort potentiel inexploité chez les petits donateurs.</w:t>
      </w:r>
    </w:p>
    <w:p w14:paraId="23CD7B5D" w14:textId="77777777" w:rsidR="00D952D6" w:rsidRPr="00D952D6" w:rsidRDefault="00D952D6" w:rsidP="00D952D6">
      <w:pPr>
        <w:numPr>
          <w:ilvl w:val="0"/>
          <w:numId w:val="11"/>
        </w:numPr>
      </w:pPr>
      <w:r w:rsidRPr="00D952D6">
        <w:rPr>
          <w:b/>
          <w:bCs/>
        </w:rPr>
        <w:t>Faible fidélisation</w:t>
      </w:r>
      <w:r w:rsidRPr="00D952D6">
        <w:t xml:space="preserve"> : Moins de 30 % des donateurs renouvellent leur soutien un an après leur premier don.</w:t>
      </w:r>
    </w:p>
    <w:p w14:paraId="1D025ACE" w14:textId="77777777" w:rsidR="00D952D6" w:rsidRDefault="00D952D6" w:rsidP="00D952D6">
      <w:r w:rsidRPr="00D952D6">
        <w:rPr>
          <w:b/>
          <w:bCs/>
        </w:rPr>
        <w:t>Conséquence directe</w:t>
      </w:r>
      <w:r w:rsidRPr="00D952D6">
        <w:t xml:space="preserve"> : Une erreur de ciblage coûte en moyenne 85 MAD par contact, entre frais d’envoi et opportunités perdues.</w:t>
      </w:r>
      <w:r w:rsidRPr="00D952D6">
        <w:br/>
      </w:r>
      <w:r w:rsidRPr="00D952D6">
        <w:rPr>
          <w:b/>
          <w:bCs/>
        </w:rPr>
        <w:t>Notre solution</w:t>
      </w:r>
      <w:r w:rsidRPr="00D952D6">
        <w:t xml:space="preserve"> permet de réduire ce gaspillage jusqu’à 60 %.</w:t>
      </w:r>
    </w:p>
    <w:p w14:paraId="1309C799" w14:textId="77777777" w:rsidR="00D952D6" w:rsidRPr="00D952D6" w:rsidRDefault="00D952D6" w:rsidP="00D952D6"/>
    <w:p w14:paraId="7485EEA6" w14:textId="741DBF4F" w:rsidR="00D952D6" w:rsidRDefault="00D952D6" w:rsidP="00D952D6">
      <w:pPr>
        <w:pStyle w:val="Heading2"/>
      </w:pPr>
      <w:r w:rsidRPr="00D952D6">
        <w:t xml:space="preserve"> </w:t>
      </w:r>
      <w:bookmarkStart w:id="10" w:name="_Toc199515155"/>
      <w:r w:rsidRPr="00D952D6">
        <w:t>Modélisation ML : Double approche</w:t>
      </w:r>
      <w:bookmarkEnd w:id="10"/>
    </w:p>
    <w:p w14:paraId="1B5F1DD9" w14:textId="77777777" w:rsidR="00D952D6" w:rsidRDefault="00D952D6" w:rsidP="00D952D6"/>
    <w:p w14:paraId="0DE097DA" w14:textId="77777777" w:rsidR="00D952D6" w:rsidRPr="00D952D6" w:rsidRDefault="00D952D6" w:rsidP="00D952D6"/>
    <w:p w14:paraId="03349258" w14:textId="7388F6AD" w:rsidR="00D952D6" w:rsidRDefault="00D952D6" w:rsidP="00D952D6">
      <w:pPr>
        <w:pStyle w:val="Heading3"/>
      </w:pPr>
      <w:r w:rsidRPr="00D952D6">
        <w:lastRenderedPageBreak/>
        <w:t xml:space="preserve"> </w:t>
      </w:r>
      <w:bookmarkStart w:id="11" w:name="_Toc199515156"/>
      <w:r w:rsidRPr="00D952D6">
        <w:t>Régression (prédiction de montant)</w:t>
      </w:r>
      <w:bookmarkEnd w:id="11"/>
    </w:p>
    <w:p w14:paraId="640B7C2D" w14:textId="77777777" w:rsidR="00D952D6" w:rsidRDefault="00D952D6" w:rsidP="00D952D6">
      <w:pPr>
        <w:pStyle w:val="ds-markdown-paragraph"/>
        <w:numPr>
          <w:ilvl w:val="0"/>
          <w:numId w:val="13"/>
        </w:numPr>
        <w:shd w:val="clear" w:color="auto" w:fill="FFFFFF"/>
        <w:spacing w:before="0" w:beforeAutospacing="0" w:after="0" w:afterAutospacing="0" w:line="429" w:lineRule="atLeast"/>
        <w:rPr>
          <w:rFonts w:ascii="Segoe UI" w:hAnsi="Segoe UI" w:cs="Segoe UI"/>
          <w:color w:val="404040"/>
        </w:rPr>
      </w:pPr>
      <w:r>
        <w:rPr>
          <w:rStyle w:val="Strong"/>
          <w:rFonts w:ascii="Segoe UI" w:hAnsi="Segoe UI" w:cs="Segoe UI"/>
          <w:color w:val="404040"/>
        </w:rPr>
        <w:t>Cible</w:t>
      </w:r>
      <w:r>
        <w:rPr>
          <w:rFonts w:ascii="Segoe UI" w:hAnsi="Segoe UI" w:cs="Segoe UI"/>
          <w:color w:val="404040"/>
        </w:rPr>
        <w:t> : Variable continue </w:t>
      </w:r>
      <w:proofErr w:type="spellStart"/>
      <w:r>
        <w:rPr>
          <w:rStyle w:val="HTMLCode"/>
          <w:rFonts w:ascii="Roboto Mono" w:hAnsi="Roboto Mono"/>
          <w:color w:val="404040"/>
          <w:sz w:val="21"/>
          <w:szCs w:val="21"/>
          <w:shd w:val="clear" w:color="auto" w:fill="ECECEC"/>
        </w:rPr>
        <w:t>montant_du_don</w:t>
      </w:r>
      <w:proofErr w:type="spellEnd"/>
    </w:p>
    <w:p w14:paraId="27A7B0A0" w14:textId="77777777" w:rsidR="00D952D6" w:rsidRDefault="00D952D6" w:rsidP="00D952D6">
      <w:pPr>
        <w:pStyle w:val="ds-markdown-paragraph"/>
        <w:numPr>
          <w:ilvl w:val="0"/>
          <w:numId w:val="13"/>
        </w:numPr>
        <w:shd w:val="clear" w:color="auto" w:fill="FFFFFF"/>
        <w:spacing w:before="0" w:beforeAutospacing="0" w:after="60" w:afterAutospacing="0" w:line="429" w:lineRule="atLeast"/>
        <w:rPr>
          <w:rFonts w:ascii="Segoe UI" w:hAnsi="Segoe UI" w:cs="Segoe UI"/>
          <w:color w:val="404040"/>
        </w:rPr>
      </w:pPr>
      <w:r>
        <w:rPr>
          <w:rStyle w:val="Strong"/>
          <w:rFonts w:ascii="Segoe UI" w:hAnsi="Segoe UI" w:cs="Segoe UI"/>
          <w:color w:val="404040"/>
        </w:rPr>
        <w:t>Enjeu</w:t>
      </w:r>
      <w:r>
        <w:rPr>
          <w:rFonts w:ascii="Segoe UI" w:hAnsi="Segoe UI" w:cs="Segoe UI"/>
          <w:color w:val="404040"/>
        </w:rPr>
        <w:t> : Anticiper la valeur exacte des contributions pour :</w:t>
      </w:r>
    </w:p>
    <w:p w14:paraId="672FC1A4" w14:textId="77777777" w:rsidR="00D952D6" w:rsidRDefault="00D952D6" w:rsidP="00D952D6">
      <w:pPr>
        <w:pStyle w:val="ds-markdown-paragraph"/>
        <w:numPr>
          <w:ilvl w:val="0"/>
          <w:numId w:val="14"/>
        </w:numPr>
        <w:shd w:val="clear" w:color="auto" w:fill="FFFFFF"/>
        <w:spacing w:before="0" w:beforeAutospacing="0" w:after="0" w:afterAutospacing="0" w:line="429" w:lineRule="atLeast"/>
        <w:rPr>
          <w:rFonts w:ascii="Segoe UI" w:hAnsi="Segoe UI" w:cs="Segoe UI"/>
          <w:color w:val="404040"/>
        </w:rPr>
      </w:pPr>
      <w:r>
        <w:rPr>
          <w:rFonts w:ascii="Segoe UI" w:hAnsi="Segoe UI" w:cs="Segoe UI"/>
          <w:color w:val="404040"/>
        </w:rPr>
        <w:t>Optimiser les seuils de sollicitation ("Ne pas demander 500 MAD à un donateur typique de 100 MAD")</w:t>
      </w:r>
    </w:p>
    <w:p w14:paraId="2E24906A" w14:textId="77777777" w:rsidR="00D952D6" w:rsidRDefault="00D952D6" w:rsidP="00D952D6">
      <w:pPr>
        <w:pStyle w:val="ds-markdown-paragraph"/>
        <w:numPr>
          <w:ilvl w:val="0"/>
          <w:numId w:val="14"/>
        </w:numPr>
        <w:shd w:val="clear" w:color="auto" w:fill="FFFFFF"/>
        <w:spacing w:before="0" w:beforeAutospacing="0" w:after="0" w:afterAutospacing="0" w:line="429" w:lineRule="atLeast"/>
        <w:rPr>
          <w:rFonts w:ascii="Segoe UI" w:hAnsi="Segoe UI" w:cs="Segoe UI"/>
          <w:color w:val="404040"/>
        </w:rPr>
      </w:pPr>
      <w:r>
        <w:rPr>
          <w:rFonts w:ascii="Segoe UI" w:hAnsi="Segoe UI" w:cs="Segoe UI"/>
          <w:color w:val="404040"/>
        </w:rPr>
        <w:t>Prioriser les donateurs à fort potentiel lors des campagnes premium</w:t>
      </w:r>
    </w:p>
    <w:p w14:paraId="4BC4F232" w14:textId="77777777" w:rsidR="00D952D6" w:rsidRDefault="00D952D6" w:rsidP="00D952D6">
      <w:pPr>
        <w:pStyle w:val="ds-markdown-paragraph"/>
        <w:numPr>
          <w:ilvl w:val="0"/>
          <w:numId w:val="13"/>
        </w:numPr>
        <w:shd w:val="clear" w:color="auto" w:fill="FFFFFF"/>
        <w:spacing w:before="0" w:beforeAutospacing="0" w:after="0" w:afterAutospacing="0" w:line="429" w:lineRule="atLeast"/>
        <w:rPr>
          <w:rFonts w:ascii="Segoe UI" w:hAnsi="Segoe UI" w:cs="Segoe UI"/>
          <w:color w:val="404040"/>
        </w:rPr>
      </w:pPr>
      <w:r>
        <w:rPr>
          <w:rStyle w:val="Emphasis"/>
          <w:rFonts w:ascii="Segoe UI" w:hAnsi="Segoe UI" w:cs="Segoe UI"/>
          <w:color w:val="404040"/>
        </w:rPr>
        <w:t>Exemple concret</w:t>
      </w:r>
      <w:r>
        <w:rPr>
          <w:rFonts w:ascii="Segoe UI" w:hAnsi="Segoe UI" w:cs="Segoe UI"/>
          <w:color w:val="404040"/>
        </w:rPr>
        <w:t> : Prédire qu'un donateur historique (moyenne : 200 MAD) pourrait donner 350 MAD lors d'une campagne de fin d'année.</w:t>
      </w:r>
    </w:p>
    <w:p w14:paraId="43DBB5BC" w14:textId="77777777" w:rsidR="00D952D6" w:rsidRPr="00D952D6" w:rsidRDefault="00D952D6" w:rsidP="00D952D6"/>
    <w:p w14:paraId="2EC94AA9" w14:textId="77777777" w:rsidR="00D952D6" w:rsidRPr="00D952D6" w:rsidRDefault="00D952D6" w:rsidP="00D952D6">
      <w:pPr>
        <w:pStyle w:val="Heading3"/>
        <w:numPr>
          <w:ilvl w:val="0"/>
          <w:numId w:val="0"/>
        </w:numPr>
      </w:pPr>
    </w:p>
    <w:p w14:paraId="07E298DA" w14:textId="4C9F26AE" w:rsidR="0046337D" w:rsidRDefault="00D952D6" w:rsidP="00D952D6">
      <w:pPr>
        <w:pStyle w:val="Heading3"/>
        <w:rPr>
          <w:rFonts w:eastAsia="Times New Roman"/>
        </w:rPr>
      </w:pPr>
      <w:r w:rsidRPr="00D952D6">
        <w:rPr>
          <w:rFonts w:eastAsia="Times New Roman"/>
        </w:rPr>
        <w:t xml:space="preserve"> </w:t>
      </w:r>
      <w:bookmarkStart w:id="12" w:name="_Toc199515157"/>
      <w:r w:rsidRPr="00D952D6">
        <w:rPr>
          <w:rFonts w:eastAsia="Times New Roman"/>
        </w:rPr>
        <w:t>Classification (probabilité de don)</w:t>
      </w:r>
      <w:bookmarkEnd w:id="12"/>
    </w:p>
    <w:p w14:paraId="267BFF6B" w14:textId="77777777" w:rsidR="00D952D6" w:rsidRPr="00D952D6" w:rsidRDefault="00D952D6" w:rsidP="00D952D6"/>
    <w:p w14:paraId="7D54A05B" w14:textId="77777777" w:rsidR="00D952D6" w:rsidRDefault="00D952D6" w:rsidP="00D952D6">
      <w:pPr>
        <w:pStyle w:val="ds-markdown-paragraph"/>
        <w:numPr>
          <w:ilvl w:val="0"/>
          <w:numId w:val="16"/>
        </w:numPr>
        <w:shd w:val="clear" w:color="auto" w:fill="FFFFFF"/>
        <w:spacing w:before="0" w:beforeAutospacing="0" w:after="0" w:afterAutospacing="0" w:line="429" w:lineRule="atLeast"/>
        <w:rPr>
          <w:rFonts w:ascii="Segoe UI" w:hAnsi="Segoe UI" w:cs="Segoe UI"/>
          <w:color w:val="404040"/>
        </w:rPr>
      </w:pPr>
      <w:r>
        <w:rPr>
          <w:rStyle w:val="Strong"/>
          <w:rFonts w:ascii="Segoe UI" w:hAnsi="Segoe UI" w:cs="Segoe UI"/>
          <w:color w:val="404040"/>
        </w:rPr>
        <w:t>Cible</w:t>
      </w:r>
      <w:r>
        <w:rPr>
          <w:rFonts w:ascii="Segoe UI" w:hAnsi="Segoe UI" w:cs="Segoe UI"/>
          <w:color w:val="404040"/>
        </w:rPr>
        <w:t> : Variable binaire </w:t>
      </w:r>
      <w:proofErr w:type="spellStart"/>
      <w:r>
        <w:rPr>
          <w:rStyle w:val="HTMLCode"/>
          <w:rFonts w:ascii="Roboto Mono" w:hAnsi="Roboto Mono"/>
          <w:color w:val="404040"/>
          <w:sz w:val="21"/>
          <w:szCs w:val="21"/>
          <w:shd w:val="clear" w:color="auto" w:fill="ECECEC"/>
        </w:rPr>
        <w:t>donnera_ou_non</w:t>
      </w:r>
      <w:proofErr w:type="spellEnd"/>
      <w:r>
        <w:rPr>
          <w:rFonts w:ascii="Segoe UI" w:hAnsi="Segoe UI" w:cs="Segoe UI"/>
          <w:color w:val="404040"/>
        </w:rPr>
        <w:t> (1 = oui, 0 = non)</w:t>
      </w:r>
    </w:p>
    <w:p w14:paraId="3298BBEB" w14:textId="77777777" w:rsidR="00D952D6" w:rsidRDefault="00D952D6" w:rsidP="00D952D6">
      <w:pPr>
        <w:pStyle w:val="ds-markdown-paragraph"/>
        <w:numPr>
          <w:ilvl w:val="0"/>
          <w:numId w:val="16"/>
        </w:numPr>
        <w:shd w:val="clear" w:color="auto" w:fill="FFFFFF"/>
        <w:spacing w:before="0" w:beforeAutospacing="0" w:after="60" w:afterAutospacing="0" w:line="429" w:lineRule="atLeast"/>
        <w:rPr>
          <w:rFonts w:ascii="Segoe UI" w:hAnsi="Segoe UI" w:cs="Segoe UI"/>
          <w:color w:val="404040"/>
        </w:rPr>
      </w:pPr>
      <w:r>
        <w:rPr>
          <w:rStyle w:val="Strong"/>
          <w:rFonts w:ascii="Segoe UI" w:hAnsi="Segoe UI" w:cs="Segoe UI"/>
          <w:color w:val="404040"/>
        </w:rPr>
        <w:t>Enjeu</w:t>
      </w:r>
      <w:r>
        <w:rPr>
          <w:rFonts w:ascii="Segoe UI" w:hAnsi="Segoe UI" w:cs="Segoe UI"/>
          <w:color w:val="404040"/>
        </w:rPr>
        <w:t> : Filtrer les donateurs "dormants" pour :</w:t>
      </w:r>
    </w:p>
    <w:p w14:paraId="286DFFC3" w14:textId="77777777" w:rsidR="00D952D6" w:rsidRDefault="00D952D6" w:rsidP="00D952D6">
      <w:pPr>
        <w:pStyle w:val="ds-markdown-paragraph"/>
        <w:numPr>
          <w:ilvl w:val="1"/>
          <w:numId w:val="17"/>
        </w:numPr>
        <w:shd w:val="clear" w:color="auto" w:fill="FFFFFF"/>
        <w:spacing w:before="0" w:beforeAutospacing="0" w:after="0" w:afterAutospacing="0" w:line="429" w:lineRule="atLeast"/>
        <w:rPr>
          <w:rFonts w:ascii="Segoe UI" w:hAnsi="Segoe UI" w:cs="Segoe UI"/>
          <w:color w:val="404040"/>
        </w:rPr>
      </w:pPr>
      <w:r>
        <w:rPr>
          <w:rFonts w:ascii="Segoe UI" w:hAnsi="Segoe UI" w:cs="Segoe UI"/>
          <w:color w:val="404040"/>
        </w:rPr>
        <w:t>Réduire les coûts de contact inutiles</w:t>
      </w:r>
    </w:p>
    <w:p w14:paraId="1EF9AA11" w14:textId="77777777" w:rsidR="00D952D6" w:rsidRDefault="00D952D6" w:rsidP="00D952D6">
      <w:pPr>
        <w:pStyle w:val="ds-markdown-paragraph"/>
        <w:numPr>
          <w:ilvl w:val="1"/>
          <w:numId w:val="17"/>
        </w:numPr>
        <w:shd w:val="clear" w:color="auto" w:fill="FFFFFF"/>
        <w:spacing w:before="0" w:beforeAutospacing="0" w:after="0" w:afterAutospacing="0" w:line="429" w:lineRule="atLeast"/>
        <w:rPr>
          <w:rFonts w:ascii="Segoe UI" w:hAnsi="Segoe UI" w:cs="Segoe UI"/>
          <w:color w:val="404040"/>
        </w:rPr>
      </w:pPr>
      <w:r>
        <w:rPr>
          <w:rFonts w:ascii="Segoe UI" w:hAnsi="Segoe UI" w:cs="Segoe UI"/>
          <w:color w:val="404040"/>
        </w:rPr>
        <w:t>Concentrer les efforts sur les profils à &gt;70% de probabilité de don</w:t>
      </w:r>
    </w:p>
    <w:p w14:paraId="6AFE19ED" w14:textId="77777777" w:rsidR="00D952D6" w:rsidRDefault="00D952D6" w:rsidP="00D952D6">
      <w:pPr>
        <w:pStyle w:val="ds-markdown-paragraph"/>
        <w:numPr>
          <w:ilvl w:val="0"/>
          <w:numId w:val="16"/>
        </w:numPr>
        <w:shd w:val="clear" w:color="auto" w:fill="FFFFFF"/>
        <w:spacing w:before="0" w:beforeAutospacing="0" w:after="0" w:afterAutospacing="0" w:line="429" w:lineRule="atLeast"/>
        <w:rPr>
          <w:rFonts w:ascii="Segoe UI" w:hAnsi="Segoe UI" w:cs="Segoe UI"/>
          <w:color w:val="404040"/>
        </w:rPr>
      </w:pPr>
      <w:r>
        <w:rPr>
          <w:rStyle w:val="Emphasis"/>
          <w:rFonts w:ascii="Segoe UI" w:hAnsi="Segoe UI" w:cs="Segoe UI"/>
          <w:color w:val="404040"/>
        </w:rPr>
        <w:t>Exemple concret</w:t>
      </w:r>
      <w:r>
        <w:rPr>
          <w:rFonts w:ascii="Segoe UI" w:hAnsi="Segoe UI" w:cs="Segoe UI"/>
          <w:color w:val="404040"/>
        </w:rPr>
        <w:t> : Identifier que Fatima E. (dernier don il y a 8 mois) a 92% de chances de redonner vs. Ahmed K. (3 ans sans don) à 11%.</w:t>
      </w:r>
    </w:p>
    <w:p w14:paraId="291E5ED7" w14:textId="77777777" w:rsidR="00D952D6" w:rsidRDefault="00D952D6" w:rsidP="00D952D6"/>
    <w:p w14:paraId="47D296AA" w14:textId="77777777" w:rsidR="00D952D6" w:rsidRDefault="00D952D6" w:rsidP="00D952D6">
      <w:pPr>
        <w:pStyle w:val="Heading2"/>
      </w:pPr>
      <w:bookmarkStart w:id="13" w:name="_Toc199515158"/>
      <w:r w:rsidRPr="00D952D6">
        <w:t>Objectif opérationnel</w:t>
      </w:r>
      <w:bookmarkEnd w:id="13"/>
    </w:p>
    <w:p w14:paraId="2F47C8EF" w14:textId="77777777" w:rsidR="00D952D6" w:rsidRDefault="00D952D6" w:rsidP="00D952D6"/>
    <w:p w14:paraId="0806389C" w14:textId="51081C23" w:rsidR="00D952D6" w:rsidRPr="007946C7" w:rsidRDefault="007946C7" w:rsidP="00D952D6">
      <w:pPr>
        <w:rPr>
          <w:sz w:val="24"/>
          <w:szCs w:val="24"/>
        </w:rPr>
      </w:pPr>
      <w:r w:rsidRPr="007946C7">
        <w:rPr>
          <w:sz w:val="24"/>
          <w:szCs w:val="24"/>
        </w:rPr>
        <w:t>Notre objectif opérationnel est d’optimiser l’efficacité des campagnes de collecte de fonds en améliorant le ciblage des donateurs. Concrètement, nous visons à réduire de 60 % les dépenses liées aux contacts inefficaces, à accroître le taux de rétention des donateurs au-delà de 50 % sur une période d’un an, et à diversifier les sources de financement en mobilisant davantage les petits donateurs. Pour y parvenir, nous mettons en place un système d’analyse prédictive basé sur les données historiques de dons, permettant une segmentation fine des profils et une personnalisation des approches de communication.</w:t>
      </w:r>
    </w:p>
    <w:p w14:paraId="7E540DB9" w14:textId="77777777" w:rsidR="007946C7" w:rsidRDefault="007946C7" w:rsidP="007946C7">
      <w:pPr>
        <w:pStyle w:val="Heading1"/>
        <w:numPr>
          <w:ilvl w:val="0"/>
          <w:numId w:val="0"/>
        </w:numPr>
      </w:pPr>
    </w:p>
    <w:p w14:paraId="717CBFED" w14:textId="60E6EA91" w:rsidR="007946C7" w:rsidRDefault="007946C7" w:rsidP="007946C7">
      <w:pPr>
        <w:pStyle w:val="Heading1"/>
        <w:rPr>
          <w:bCs/>
        </w:rPr>
      </w:pPr>
      <w:bookmarkStart w:id="14" w:name="_Toc199515159"/>
      <w:r w:rsidRPr="00A51B05">
        <w:rPr>
          <w:bCs/>
        </w:rPr>
        <w:t>Données et Prétraitement</w:t>
      </w:r>
      <w:bookmarkEnd w:id="14"/>
    </w:p>
    <w:p w14:paraId="040A8CFE" w14:textId="77777777" w:rsidR="005670C7" w:rsidRPr="005670C7" w:rsidRDefault="005670C7" w:rsidP="005670C7"/>
    <w:p w14:paraId="7E00020F" w14:textId="54A1EDD4" w:rsidR="007946C7" w:rsidRDefault="007946C7" w:rsidP="007946C7">
      <w:pPr>
        <w:pStyle w:val="Heading2"/>
      </w:pPr>
      <w:bookmarkStart w:id="15" w:name="_Toc199515160"/>
      <w:r w:rsidRPr="007946C7">
        <w:t xml:space="preserve">Source : </w:t>
      </w:r>
      <w:proofErr w:type="spellStart"/>
      <w:r w:rsidRPr="007946C7">
        <w:t>Dataset</w:t>
      </w:r>
      <w:proofErr w:type="spellEnd"/>
      <w:r w:rsidRPr="007946C7">
        <w:t xml:space="preserve"> "</w:t>
      </w:r>
      <w:proofErr w:type="spellStart"/>
      <w:r w:rsidRPr="007946C7">
        <w:t>Donors</w:t>
      </w:r>
      <w:proofErr w:type="spellEnd"/>
      <w:r w:rsidRPr="007946C7">
        <w:t xml:space="preserve">" de </w:t>
      </w:r>
      <w:proofErr w:type="spellStart"/>
      <w:r w:rsidRPr="007946C7">
        <w:t>Kaggle</w:t>
      </w:r>
      <w:bookmarkEnd w:id="15"/>
      <w:proofErr w:type="spellEnd"/>
    </w:p>
    <w:p w14:paraId="04DE56DD" w14:textId="77777777" w:rsidR="007946C7" w:rsidRPr="007946C7" w:rsidRDefault="007946C7" w:rsidP="007946C7"/>
    <w:p w14:paraId="43F3DA8B" w14:textId="39F21057" w:rsidR="007946C7" w:rsidRDefault="00B578E4" w:rsidP="007946C7">
      <w:r w:rsidRPr="00B578E4">
        <w:t>Le jeu de données provient de la plateforme </w:t>
      </w:r>
      <w:proofErr w:type="spellStart"/>
      <w:r w:rsidR="00000000">
        <w:fldChar w:fldCharType="begin"/>
      </w:r>
      <w:r w:rsidR="00000000">
        <w:instrText>HYPERLINK "https://www.kaggle.com/datasets/donorschoose/io" \t "_blank"</w:instrText>
      </w:r>
      <w:r w:rsidR="00000000">
        <w:fldChar w:fldCharType="separate"/>
      </w:r>
      <w:r w:rsidRPr="00B578E4">
        <w:rPr>
          <w:rStyle w:val="Hyperlink"/>
          <w:b/>
          <w:bCs/>
        </w:rPr>
        <w:t>DonorsChoose</w:t>
      </w:r>
      <w:proofErr w:type="spellEnd"/>
      <w:r w:rsidR="00000000">
        <w:rPr>
          <w:rStyle w:val="Hyperlink"/>
          <w:b/>
          <w:bCs/>
        </w:rPr>
        <w:fldChar w:fldCharType="end"/>
      </w:r>
      <w:r w:rsidRPr="00B578E4">
        <w:t xml:space="preserve">, une organisation à but non lucratif permettant aux enseignants américains de financer des projets éducatifs. Bien que de contexte américain, ce </w:t>
      </w:r>
      <w:proofErr w:type="spellStart"/>
      <w:r w:rsidRPr="00B578E4">
        <w:t>dataset</w:t>
      </w:r>
      <w:proofErr w:type="spellEnd"/>
      <w:r w:rsidRPr="00B578E4">
        <w:t xml:space="preserve"> de </w:t>
      </w:r>
      <w:r w:rsidRPr="00B578E4">
        <w:rPr>
          <w:b/>
          <w:bCs/>
        </w:rPr>
        <w:t>2+ millions de dons</w:t>
      </w:r>
      <w:r w:rsidRPr="00B578E4">
        <w:t xml:space="preserve"> présente des caractéristiques transférables au contexte marocain </w:t>
      </w:r>
    </w:p>
    <w:p w14:paraId="6FDC70AB" w14:textId="2F50B5A6" w:rsidR="00B578E4" w:rsidRDefault="00B578E4" w:rsidP="00B578E4">
      <w:pPr>
        <w:pStyle w:val="Heading3"/>
      </w:pPr>
      <w:bookmarkStart w:id="16" w:name="_Toc199515161"/>
      <w:r w:rsidRPr="00B578E4">
        <w:t>Structure clé :</w:t>
      </w:r>
      <w:bookmarkEnd w:id="16"/>
    </w:p>
    <w:p w14:paraId="6F6BF856" w14:textId="77777777" w:rsidR="00B578E4" w:rsidRPr="00B578E4" w:rsidRDefault="00B578E4" w:rsidP="00B578E4"/>
    <w:p w14:paraId="771360D8" w14:textId="54F2BF14" w:rsidR="00B578E4" w:rsidRPr="00B578E4" w:rsidRDefault="00B578E4" w:rsidP="00B578E4">
      <w:pPr>
        <w:pStyle w:val="HTMLPreformatted"/>
        <w:wordWrap w:val="0"/>
        <w:rPr>
          <w:rFonts w:ascii="Roboto Mono" w:eastAsia="Times New Roman" w:hAnsi="Roboto Mono" w:cs="Courier New"/>
          <w:color w:val="494949"/>
          <w:kern w:val="0"/>
          <w:sz w:val="19"/>
          <w:szCs w:val="19"/>
          <w:lang w:val="en-US" w:eastAsia="fr-FR"/>
          <w14:ligatures w14:val="none"/>
        </w:rPr>
      </w:pPr>
      <w:proofErr w:type="gramStart"/>
      <w:r w:rsidRPr="00B578E4">
        <w:rPr>
          <w:rFonts w:ascii="Roboto Mono" w:eastAsia="Times New Roman" w:hAnsi="Roboto Mono" w:cs="Courier New"/>
          <w:color w:val="494949"/>
          <w:kern w:val="0"/>
          <w:sz w:val="19"/>
          <w:szCs w:val="19"/>
          <w:lang w:val="en-US" w:eastAsia="fr-FR"/>
          <w14:ligatures w14:val="none"/>
        </w:rPr>
        <w:t>donations</w:t>
      </w:r>
      <w:r w:rsidRPr="00B578E4">
        <w:rPr>
          <w:rFonts w:ascii="Roboto Mono" w:eastAsia="Times New Roman" w:hAnsi="Roboto Mono" w:cs="Courier New"/>
          <w:color w:val="383A42"/>
          <w:kern w:val="0"/>
          <w:sz w:val="19"/>
          <w:szCs w:val="19"/>
          <w:lang w:val="en-US" w:eastAsia="fr-FR"/>
          <w14:ligatures w14:val="none"/>
        </w:rPr>
        <w:t>[</w:t>
      </w:r>
      <w:proofErr w:type="gramEnd"/>
      <w:r w:rsidRPr="00B578E4">
        <w:rPr>
          <w:rFonts w:ascii="Roboto Mono" w:eastAsia="Times New Roman" w:hAnsi="Roboto Mono" w:cs="Courier New"/>
          <w:color w:val="494949"/>
          <w:kern w:val="0"/>
          <w:sz w:val="19"/>
          <w:szCs w:val="19"/>
          <w:lang w:val="en-US" w:eastAsia="fr-FR"/>
          <w14:ligatures w14:val="none"/>
        </w:rPr>
        <w:t>Donor ID</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Project ID</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Donation Amount</w:t>
      </w:r>
      <w:r w:rsidRPr="00B578E4">
        <w:rPr>
          <w:rFonts w:ascii="Roboto Mono" w:eastAsia="Times New Roman" w:hAnsi="Roboto Mono" w:cs="Courier New"/>
          <w:color w:val="383A42"/>
          <w:kern w:val="0"/>
          <w:sz w:val="19"/>
          <w:szCs w:val="19"/>
          <w:lang w:val="en-US" w:eastAsia="fr-FR"/>
          <w14:ligatures w14:val="none"/>
        </w:rPr>
        <w:t>]</w:t>
      </w:r>
    </w:p>
    <w:p w14:paraId="3D772A4B" w14:textId="77777777" w:rsidR="00B578E4" w:rsidRPr="00B578E4" w:rsidRDefault="00B578E4" w:rsidP="00B57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kern w:val="0"/>
          <w:sz w:val="19"/>
          <w:szCs w:val="19"/>
          <w:lang w:val="en-US" w:eastAsia="fr-FR"/>
          <w14:ligatures w14:val="none"/>
        </w:rPr>
      </w:pPr>
      <w:proofErr w:type="gramStart"/>
      <w:r w:rsidRPr="00B578E4">
        <w:rPr>
          <w:rFonts w:ascii="Roboto Mono" w:eastAsia="Times New Roman" w:hAnsi="Roboto Mono" w:cs="Courier New"/>
          <w:color w:val="494949"/>
          <w:kern w:val="0"/>
          <w:sz w:val="19"/>
          <w:szCs w:val="19"/>
          <w:lang w:val="en-US" w:eastAsia="fr-FR"/>
          <w14:ligatures w14:val="none"/>
        </w:rPr>
        <w:t>donors</w:t>
      </w:r>
      <w:r w:rsidRPr="00B578E4">
        <w:rPr>
          <w:rFonts w:ascii="Roboto Mono" w:eastAsia="Times New Roman" w:hAnsi="Roboto Mono" w:cs="Courier New"/>
          <w:color w:val="383A42"/>
          <w:kern w:val="0"/>
          <w:sz w:val="19"/>
          <w:szCs w:val="19"/>
          <w:lang w:val="en-US" w:eastAsia="fr-FR"/>
          <w14:ligatures w14:val="none"/>
        </w:rPr>
        <w:t>[</w:t>
      </w:r>
      <w:proofErr w:type="gramEnd"/>
      <w:r w:rsidRPr="00B578E4">
        <w:rPr>
          <w:rFonts w:ascii="Roboto Mono" w:eastAsia="Times New Roman" w:hAnsi="Roboto Mono" w:cs="Courier New"/>
          <w:color w:val="494949"/>
          <w:kern w:val="0"/>
          <w:sz w:val="19"/>
          <w:szCs w:val="19"/>
          <w:lang w:val="en-US" w:eastAsia="fr-FR"/>
          <w14:ligatures w14:val="none"/>
        </w:rPr>
        <w:t>Donor ID</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City</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State</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Is Teacher</w:t>
      </w:r>
      <w:r w:rsidRPr="00B578E4">
        <w:rPr>
          <w:rFonts w:ascii="Roboto Mono" w:eastAsia="Times New Roman" w:hAnsi="Roboto Mono" w:cs="Courier New"/>
          <w:color w:val="383A42"/>
          <w:kern w:val="0"/>
          <w:sz w:val="19"/>
          <w:szCs w:val="19"/>
          <w:lang w:val="en-US" w:eastAsia="fr-FR"/>
          <w14:ligatures w14:val="none"/>
        </w:rPr>
        <w:t>]</w:t>
      </w:r>
    </w:p>
    <w:p w14:paraId="1F9E4169" w14:textId="77777777" w:rsidR="00B578E4" w:rsidRPr="00B578E4" w:rsidRDefault="00B578E4" w:rsidP="00B57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kern w:val="0"/>
          <w:sz w:val="19"/>
          <w:szCs w:val="19"/>
          <w:lang w:val="en-US" w:eastAsia="fr-FR"/>
          <w14:ligatures w14:val="none"/>
        </w:rPr>
      </w:pPr>
      <w:proofErr w:type="gramStart"/>
      <w:r w:rsidRPr="00B578E4">
        <w:rPr>
          <w:rFonts w:ascii="Roboto Mono" w:eastAsia="Times New Roman" w:hAnsi="Roboto Mono" w:cs="Courier New"/>
          <w:color w:val="494949"/>
          <w:kern w:val="0"/>
          <w:sz w:val="19"/>
          <w:szCs w:val="19"/>
          <w:lang w:val="en-US" w:eastAsia="fr-FR"/>
          <w14:ligatures w14:val="none"/>
        </w:rPr>
        <w:t>projects</w:t>
      </w:r>
      <w:r w:rsidRPr="00B578E4">
        <w:rPr>
          <w:rFonts w:ascii="Roboto Mono" w:eastAsia="Times New Roman" w:hAnsi="Roboto Mono" w:cs="Courier New"/>
          <w:color w:val="383A42"/>
          <w:kern w:val="0"/>
          <w:sz w:val="19"/>
          <w:szCs w:val="19"/>
          <w:lang w:val="en-US" w:eastAsia="fr-FR"/>
          <w14:ligatures w14:val="none"/>
        </w:rPr>
        <w:t>[</w:t>
      </w:r>
      <w:proofErr w:type="gramEnd"/>
      <w:r w:rsidRPr="00B578E4">
        <w:rPr>
          <w:rFonts w:ascii="Roboto Mono" w:eastAsia="Times New Roman" w:hAnsi="Roboto Mono" w:cs="Courier New"/>
          <w:color w:val="494949"/>
          <w:kern w:val="0"/>
          <w:sz w:val="19"/>
          <w:szCs w:val="19"/>
          <w:lang w:val="en-US" w:eastAsia="fr-FR"/>
          <w14:ligatures w14:val="none"/>
        </w:rPr>
        <w:t>Project ID</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School ID</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Teacher ID</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Posted Date</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Subject</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Grade</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Resource</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Cost</w:t>
      </w:r>
      <w:r w:rsidRPr="00B578E4">
        <w:rPr>
          <w:rFonts w:ascii="Roboto Mono" w:eastAsia="Times New Roman" w:hAnsi="Roboto Mono" w:cs="Courier New"/>
          <w:color w:val="383A42"/>
          <w:kern w:val="0"/>
          <w:sz w:val="19"/>
          <w:szCs w:val="19"/>
          <w:lang w:val="en-US" w:eastAsia="fr-FR"/>
          <w14:ligatures w14:val="none"/>
        </w:rPr>
        <w:t>]</w:t>
      </w:r>
    </w:p>
    <w:p w14:paraId="15401B89" w14:textId="77777777" w:rsidR="00B578E4" w:rsidRPr="00B578E4" w:rsidRDefault="00B578E4" w:rsidP="00B57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kern w:val="0"/>
          <w:sz w:val="19"/>
          <w:szCs w:val="19"/>
          <w:lang w:val="en-US" w:eastAsia="fr-FR"/>
          <w14:ligatures w14:val="none"/>
        </w:rPr>
      </w:pPr>
      <w:proofErr w:type="gramStart"/>
      <w:r w:rsidRPr="00B578E4">
        <w:rPr>
          <w:rFonts w:ascii="Roboto Mono" w:eastAsia="Times New Roman" w:hAnsi="Roboto Mono" w:cs="Courier New"/>
          <w:color w:val="494949"/>
          <w:kern w:val="0"/>
          <w:sz w:val="19"/>
          <w:szCs w:val="19"/>
          <w:lang w:val="en-US" w:eastAsia="fr-FR"/>
          <w14:ligatures w14:val="none"/>
        </w:rPr>
        <w:t>teachers</w:t>
      </w:r>
      <w:r w:rsidRPr="00B578E4">
        <w:rPr>
          <w:rFonts w:ascii="Roboto Mono" w:eastAsia="Times New Roman" w:hAnsi="Roboto Mono" w:cs="Courier New"/>
          <w:color w:val="383A42"/>
          <w:kern w:val="0"/>
          <w:sz w:val="19"/>
          <w:szCs w:val="19"/>
          <w:lang w:val="en-US" w:eastAsia="fr-FR"/>
          <w14:ligatures w14:val="none"/>
        </w:rPr>
        <w:t>[</w:t>
      </w:r>
      <w:proofErr w:type="gramEnd"/>
      <w:r w:rsidRPr="00B578E4">
        <w:rPr>
          <w:rFonts w:ascii="Roboto Mono" w:eastAsia="Times New Roman" w:hAnsi="Roboto Mono" w:cs="Courier New"/>
          <w:color w:val="494949"/>
          <w:kern w:val="0"/>
          <w:sz w:val="19"/>
          <w:szCs w:val="19"/>
          <w:lang w:val="en-US" w:eastAsia="fr-FR"/>
          <w14:ligatures w14:val="none"/>
        </w:rPr>
        <w:t>Teacher ID</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Prefix</w:t>
      </w:r>
      <w:r w:rsidRPr="00B578E4">
        <w:rPr>
          <w:rFonts w:ascii="Roboto Mono" w:eastAsia="Times New Roman" w:hAnsi="Roboto Mono" w:cs="Courier New"/>
          <w:color w:val="383A42"/>
          <w:kern w:val="0"/>
          <w:sz w:val="19"/>
          <w:szCs w:val="19"/>
          <w:lang w:val="en-US" w:eastAsia="fr-FR"/>
          <w14:ligatures w14:val="none"/>
        </w:rPr>
        <w:t>]</w:t>
      </w:r>
    </w:p>
    <w:p w14:paraId="576D07B2" w14:textId="77777777" w:rsidR="00B578E4" w:rsidRDefault="00B578E4" w:rsidP="00B57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383A42"/>
          <w:kern w:val="0"/>
          <w:sz w:val="19"/>
          <w:szCs w:val="19"/>
          <w:lang w:val="en-US" w:eastAsia="fr-FR"/>
          <w14:ligatures w14:val="none"/>
        </w:rPr>
      </w:pPr>
      <w:proofErr w:type="gramStart"/>
      <w:r w:rsidRPr="00B578E4">
        <w:rPr>
          <w:rFonts w:ascii="Roboto Mono" w:eastAsia="Times New Roman" w:hAnsi="Roboto Mono" w:cs="Courier New"/>
          <w:color w:val="494949"/>
          <w:kern w:val="0"/>
          <w:sz w:val="19"/>
          <w:szCs w:val="19"/>
          <w:lang w:val="en-US" w:eastAsia="fr-FR"/>
          <w14:ligatures w14:val="none"/>
        </w:rPr>
        <w:t>schools</w:t>
      </w:r>
      <w:r w:rsidRPr="00B578E4">
        <w:rPr>
          <w:rFonts w:ascii="Roboto Mono" w:eastAsia="Times New Roman" w:hAnsi="Roboto Mono" w:cs="Courier New"/>
          <w:color w:val="383A42"/>
          <w:kern w:val="0"/>
          <w:sz w:val="19"/>
          <w:szCs w:val="19"/>
          <w:lang w:val="en-US" w:eastAsia="fr-FR"/>
          <w14:ligatures w14:val="none"/>
        </w:rPr>
        <w:t>[</w:t>
      </w:r>
      <w:proofErr w:type="gramEnd"/>
      <w:r w:rsidRPr="00B578E4">
        <w:rPr>
          <w:rFonts w:ascii="Roboto Mono" w:eastAsia="Times New Roman" w:hAnsi="Roboto Mono" w:cs="Courier New"/>
          <w:color w:val="494949"/>
          <w:kern w:val="0"/>
          <w:sz w:val="19"/>
          <w:szCs w:val="19"/>
          <w:lang w:val="en-US" w:eastAsia="fr-FR"/>
          <w14:ligatures w14:val="none"/>
        </w:rPr>
        <w:t>School ID</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City</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State</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Metro Type</w:t>
      </w:r>
      <w:r w:rsidRPr="00B578E4">
        <w:rPr>
          <w:rFonts w:ascii="Roboto Mono" w:eastAsia="Times New Roman" w:hAnsi="Roboto Mono" w:cs="Courier New"/>
          <w:color w:val="383A42"/>
          <w:kern w:val="0"/>
          <w:sz w:val="19"/>
          <w:szCs w:val="19"/>
          <w:lang w:val="en-US" w:eastAsia="fr-FR"/>
          <w14:ligatures w14:val="none"/>
        </w:rPr>
        <w:t>]</w:t>
      </w:r>
    </w:p>
    <w:p w14:paraId="350B24D3" w14:textId="77777777" w:rsidR="00B578E4" w:rsidRPr="00B578E4" w:rsidRDefault="00B578E4" w:rsidP="00B57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kern w:val="0"/>
          <w:sz w:val="19"/>
          <w:szCs w:val="19"/>
          <w:lang w:val="en-US" w:eastAsia="fr-FR"/>
          <w14:ligatures w14:val="none"/>
        </w:rPr>
      </w:pPr>
    </w:p>
    <w:p w14:paraId="00F7D019" w14:textId="0CCD28F6" w:rsidR="00B578E4" w:rsidRDefault="00B578E4" w:rsidP="00B578E4">
      <w:pPr>
        <w:pStyle w:val="Heading3"/>
      </w:pPr>
      <w:bookmarkStart w:id="17" w:name="_Toc199515162"/>
      <w:r w:rsidRPr="00B578E4">
        <w:t>Statistiques principales :</w:t>
      </w:r>
      <w:bookmarkEnd w:id="17"/>
    </w:p>
    <w:tbl>
      <w:tblPr>
        <w:tblStyle w:val="GridTable4"/>
        <w:tblpPr w:leftFromText="141" w:rightFromText="141" w:vertAnchor="text" w:horzAnchor="margin" w:tblpXSpec="center" w:tblpY="140"/>
        <w:tblW w:w="0" w:type="auto"/>
        <w:tblLook w:val="04A0" w:firstRow="1" w:lastRow="0" w:firstColumn="1" w:lastColumn="0" w:noHBand="0" w:noVBand="1"/>
      </w:tblPr>
      <w:tblGrid>
        <w:gridCol w:w="1151"/>
        <w:gridCol w:w="1705"/>
        <w:gridCol w:w="1054"/>
      </w:tblGrid>
      <w:tr w:rsidR="00B578E4" w:rsidRPr="00B578E4" w14:paraId="06D1BD35" w14:textId="77777777" w:rsidTr="00B57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ABC4A4" w14:textId="77777777" w:rsidR="00B578E4" w:rsidRPr="00B578E4" w:rsidRDefault="00B578E4" w:rsidP="00B578E4">
            <w:pPr>
              <w:spacing w:after="160" w:line="259" w:lineRule="auto"/>
            </w:pPr>
            <w:r w:rsidRPr="00B578E4">
              <w:t>Table</w:t>
            </w:r>
          </w:p>
        </w:tc>
        <w:tc>
          <w:tcPr>
            <w:tcW w:w="0" w:type="auto"/>
            <w:hideMark/>
          </w:tcPr>
          <w:p w14:paraId="3BA3AEE8" w14:textId="77777777" w:rsidR="00B578E4" w:rsidRPr="00B578E4" w:rsidRDefault="00B578E4" w:rsidP="00B578E4">
            <w:pPr>
              <w:spacing w:after="160" w:line="259" w:lineRule="auto"/>
              <w:cnfStyle w:val="100000000000" w:firstRow="1" w:lastRow="0" w:firstColumn="0" w:lastColumn="0" w:oddVBand="0" w:evenVBand="0" w:oddHBand="0" w:evenHBand="0" w:firstRowFirstColumn="0" w:firstRowLastColumn="0" w:lastRowFirstColumn="0" w:lastRowLastColumn="0"/>
            </w:pPr>
            <w:r w:rsidRPr="00B578E4">
              <w:t>Enregistrements</w:t>
            </w:r>
          </w:p>
        </w:tc>
        <w:tc>
          <w:tcPr>
            <w:tcW w:w="0" w:type="auto"/>
            <w:hideMark/>
          </w:tcPr>
          <w:p w14:paraId="1179C044" w14:textId="77777777" w:rsidR="00B578E4" w:rsidRPr="00B578E4" w:rsidRDefault="00B578E4" w:rsidP="00B578E4">
            <w:pPr>
              <w:spacing w:after="160" w:line="259" w:lineRule="auto"/>
              <w:cnfStyle w:val="100000000000" w:firstRow="1" w:lastRow="0" w:firstColumn="0" w:lastColumn="0" w:oddVBand="0" w:evenVBand="0" w:oddHBand="0" w:evenHBand="0" w:firstRowFirstColumn="0" w:firstRowLastColumn="0" w:lastRowFirstColumn="0" w:lastRowLastColumn="0"/>
            </w:pPr>
            <w:r w:rsidRPr="00B578E4">
              <w:t>Variables</w:t>
            </w:r>
          </w:p>
        </w:tc>
      </w:tr>
      <w:tr w:rsidR="00B578E4" w:rsidRPr="00B578E4" w14:paraId="1D22D780" w14:textId="77777777" w:rsidTr="00B57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545F30" w14:textId="77777777" w:rsidR="00B578E4" w:rsidRPr="00B578E4" w:rsidRDefault="00B578E4" w:rsidP="00B578E4">
            <w:pPr>
              <w:spacing w:after="160" w:line="259" w:lineRule="auto"/>
            </w:pPr>
            <w:r w:rsidRPr="00B578E4">
              <w:t>Donations</w:t>
            </w:r>
          </w:p>
        </w:tc>
        <w:tc>
          <w:tcPr>
            <w:tcW w:w="0" w:type="auto"/>
            <w:hideMark/>
          </w:tcPr>
          <w:p w14:paraId="3AD49279" w14:textId="77777777" w:rsidR="00B578E4" w:rsidRPr="00B578E4" w:rsidRDefault="00B578E4" w:rsidP="00B578E4">
            <w:pPr>
              <w:spacing w:after="160" w:line="259" w:lineRule="auto"/>
              <w:cnfStyle w:val="000000100000" w:firstRow="0" w:lastRow="0" w:firstColumn="0" w:lastColumn="0" w:oddVBand="0" w:evenVBand="0" w:oddHBand="1" w:evenHBand="0" w:firstRowFirstColumn="0" w:firstRowLastColumn="0" w:lastRowFirstColumn="0" w:lastRowLastColumn="0"/>
            </w:pPr>
            <w:r w:rsidRPr="00B578E4">
              <w:t>2 000 000+</w:t>
            </w:r>
          </w:p>
        </w:tc>
        <w:tc>
          <w:tcPr>
            <w:tcW w:w="0" w:type="auto"/>
            <w:hideMark/>
          </w:tcPr>
          <w:p w14:paraId="0804043A" w14:textId="77777777" w:rsidR="00B578E4" w:rsidRPr="00B578E4" w:rsidRDefault="00B578E4" w:rsidP="00B578E4">
            <w:pPr>
              <w:spacing w:after="160" w:line="259" w:lineRule="auto"/>
              <w:cnfStyle w:val="000000100000" w:firstRow="0" w:lastRow="0" w:firstColumn="0" w:lastColumn="0" w:oddVBand="0" w:evenVBand="0" w:oddHBand="1" w:evenHBand="0" w:firstRowFirstColumn="0" w:firstRowLastColumn="0" w:lastRowFirstColumn="0" w:lastRowLastColumn="0"/>
            </w:pPr>
            <w:r w:rsidRPr="00B578E4">
              <w:t>3</w:t>
            </w:r>
          </w:p>
        </w:tc>
      </w:tr>
      <w:tr w:rsidR="00B578E4" w:rsidRPr="00B578E4" w14:paraId="099BA5D5" w14:textId="77777777" w:rsidTr="00B578E4">
        <w:tc>
          <w:tcPr>
            <w:cnfStyle w:val="001000000000" w:firstRow="0" w:lastRow="0" w:firstColumn="1" w:lastColumn="0" w:oddVBand="0" w:evenVBand="0" w:oddHBand="0" w:evenHBand="0" w:firstRowFirstColumn="0" w:firstRowLastColumn="0" w:lastRowFirstColumn="0" w:lastRowLastColumn="0"/>
            <w:tcW w:w="0" w:type="auto"/>
            <w:hideMark/>
          </w:tcPr>
          <w:p w14:paraId="5CB20657" w14:textId="77777777" w:rsidR="00B578E4" w:rsidRPr="00B578E4" w:rsidRDefault="00B578E4" w:rsidP="00B578E4">
            <w:pPr>
              <w:spacing w:after="160" w:line="259" w:lineRule="auto"/>
            </w:pPr>
            <w:proofErr w:type="spellStart"/>
            <w:r w:rsidRPr="00B578E4">
              <w:t>Donors</w:t>
            </w:r>
            <w:proofErr w:type="spellEnd"/>
          </w:p>
        </w:tc>
        <w:tc>
          <w:tcPr>
            <w:tcW w:w="0" w:type="auto"/>
            <w:hideMark/>
          </w:tcPr>
          <w:p w14:paraId="34AA2454" w14:textId="77777777" w:rsidR="00B578E4" w:rsidRPr="00B578E4" w:rsidRDefault="00B578E4" w:rsidP="00B578E4">
            <w:pPr>
              <w:spacing w:after="160" w:line="259" w:lineRule="auto"/>
              <w:cnfStyle w:val="000000000000" w:firstRow="0" w:lastRow="0" w:firstColumn="0" w:lastColumn="0" w:oddVBand="0" w:evenVBand="0" w:oddHBand="0" w:evenHBand="0" w:firstRowFirstColumn="0" w:firstRowLastColumn="0" w:lastRowFirstColumn="0" w:lastRowLastColumn="0"/>
            </w:pPr>
            <w:r w:rsidRPr="00B578E4">
              <w:t>600 000+</w:t>
            </w:r>
          </w:p>
        </w:tc>
        <w:tc>
          <w:tcPr>
            <w:tcW w:w="0" w:type="auto"/>
            <w:hideMark/>
          </w:tcPr>
          <w:p w14:paraId="7E40737E" w14:textId="77777777" w:rsidR="00B578E4" w:rsidRPr="00B578E4" w:rsidRDefault="00B578E4" w:rsidP="00B578E4">
            <w:pPr>
              <w:spacing w:after="160" w:line="259" w:lineRule="auto"/>
              <w:cnfStyle w:val="000000000000" w:firstRow="0" w:lastRow="0" w:firstColumn="0" w:lastColumn="0" w:oddVBand="0" w:evenVBand="0" w:oddHBand="0" w:evenHBand="0" w:firstRowFirstColumn="0" w:firstRowLastColumn="0" w:lastRowFirstColumn="0" w:lastRowLastColumn="0"/>
            </w:pPr>
            <w:r w:rsidRPr="00B578E4">
              <w:t>4</w:t>
            </w:r>
          </w:p>
        </w:tc>
      </w:tr>
      <w:tr w:rsidR="00B578E4" w:rsidRPr="00B578E4" w14:paraId="128ED382" w14:textId="77777777" w:rsidTr="00B57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359600" w14:textId="77777777" w:rsidR="00B578E4" w:rsidRPr="00B578E4" w:rsidRDefault="00B578E4" w:rsidP="00B578E4">
            <w:pPr>
              <w:spacing w:after="160" w:line="259" w:lineRule="auto"/>
            </w:pPr>
            <w:proofErr w:type="spellStart"/>
            <w:r w:rsidRPr="00B578E4">
              <w:t>Projects</w:t>
            </w:r>
            <w:proofErr w:type="spellEnd"/>
          </w:p>
        </w:tc>
        <w:tc>
          <w:tcPr>
            <w:tcW w:w="0" w:type="auto"/>
            <w:hideMark/>
          </w:tcPr>
          <w:p w14:paraId="29C84BA1" w14:textId="77777777" w:rsidR="00B578E4" w:rsidRPr="00B578E4" w:rsidRDefault="00B578E4" w:rsidP="00B578E4">
            <w:pPr>
              <w:spacing w:after="160" w:line="259" w:lineRule="auto"/>
              <w:cnfStyle w:val="000000100000" w:firstRow="0" w:lastRow="0" w:firstColumn="0" w:lastColumn="0" w:oddVBand="0" w:evenVBand="0" w:oddHBand="1" w:evenHBand="0" w:firstRowFirstColumn="0" w:firstRowLastColumn="0" w:lastRowFirstColumn="0" w:lastRowLastColumn="0"/>
            </w:pPr>
            <w:r w:rsidRPr="00B578E4">
              <w:t>300 000+</w:t>
            </w:r>
          </w:p>
        </w:tc>
        <w:tc>
          <w:tcPr>
            <w:tcW w:w="0" w:type="auto"/>
            <w:hideMark/>
          </w:tcPr>
          <w:p w14:paraId="040A19DD" w14:textId="77777777" w:rsidR="00B578E4" w:rsidRPr="00B578E4" w:rsidRDefault="00B578E4" w:rsidP="00B578E4">
            <w:pPr>
              <w:spacing w:after="160" w:line="259" w:lineRule="auto"/>
              <w:cnfStyle w:val="000000100000" w:firstRow="0" w:lastRow="0" w:firstColumn="0" w:lastColumn="0" w:oddVBand="0" w:evenVBand="0" w:oddHBand="1" w:evenHBand="0" w:firstRowFirstColumn="0" w:firstRowLastColumn="0" w:lastRowFirstColumn="0" w:lastRowLastColumn="0"/>
            </w:pPr>
            <w:r w:rsidRPr="00B578E4">
              <w:t>8</w:t>
            </w:r>
          </w:p>
        </w:tc>
      </w:tr>
    </w:tbl>
    <w:p w14:paraId="3CDAA8C5" w14:textId="77777777" w:rsidR="00B578E4" w:rsidRPr="00B578E4" w:rsidRDefault="00B578E4" w:rsidP="00B578E4">
      <w:pPr>
        <w:rPr>
          <w:lang w:val="en-US"/>
        </w:rPr>
      </w:pPr>
      <w:r>
        <w:t xml:space="preserve">      </w:t>
      </w:r>
    </w:p>
    <w:p w14:paraId="339624DA" w14:textId="35EC147C" w:rsidR="00B578E4" w:rsidRPr="00B578E4" w:rsidRDefault="00B578E4" w:rsidP="00B578E4">
      <w:pPr>
        <w:rPr>
          <w:lang w:val="en-US"/>
        </w:rPr>
      </w:pPr>
    </w:p>
    <w:p w14:paraId="5511A71D" w14:textId="22B24B99" w:rsidR="00B578E4" w:rsidRPr="00B578E4" w:rsidRDefault="00B578E4" w:rsidP="007946C7">
      <w:pPr>
        <w:rPr>
          <w:lang w:val="en-US"/>
        </w:rPr>
      </w:pPr>
    </w:p>
    <w:p w14:paraId="1C5B7309" w14:textId="77777777" w:rsidR="007946C7" w:rsidRPr="00B578E4" w:rsidRDefault="007946C7" w:rsidP="007946C7">
      <w:pPr>
        <w:rPr>
          <w:lang w:val="en-US"/>
        </w:rPr>
      </w:pPr>
    </w:p>
    <w:p w14:paraId="1BDC7FBF" w14:textId="77777777" w:rsidR="007946C7" w:rsidRPr="00B578E4" w:rsidRDefault="007946C7" w:rsidP="007946C7">
      <w:pPr>
        <w:rPr>
          <w:lang w:val="en-US"/>
        </w:rPr>
      </w:pPr>
    </w:p>
    <w:p w14:paraId="3CCE6278" w14:textId="50AED72F" w:rsidR="00D952D6" w:rsidRDefault="00B578E4" w:rsidP="00B578E4">
      <w:pPr>
        <w:pStyle w:val="Heading3"/>
      </w:pPr>
      <w:bookmarkStart w:id="18" w:name="_Toc199515163"/>
      <w:r w:rsidRPr="00B578E4">
        <w:t>Potentiel analytique :</w:t>
      </w:r>
      <w:bookmarkEnd w:id="18"/>
    </w:p>
    <w:p w14:paraId="5CE8C470" w14:textId="77777777" w:rsidR="00B578E4" w:rsidRPr="00B578E4" w:rsidRDefault="00B578E4" w:rsidP="00B578E4"/>
    <w:p w14:paraId="7D84C61B" w14:textId="77777777" w:rsidR="00B578E4" w:rsidRPr="00B578E4" w:rsidRDefault="00B578E4" w:rsidP="00B578E4">
      <w:pPr>
        <w:numPr>
          <w:ilvl w:val="0"/>
          <w:numId w:val="20"/>
        </w:numPr>
      </w:pPr>
      <w:r w:rsidRPr="00B578E4">
        <w:t>Historique complet des dons (montant, fréquence)</w:t>
      </w:r>
    </w:p>
    <w:p w14:paraId="69B0EAB9" w14:textId="77777777" w:rsidR="00B578E4" w:rsidRPr="00B578E4" w:rsidRDefault="00B578E4" w:rsidP="00B578E4">
      <w:pPr>
        <w:numPr>
          <w:ilvl w:val="0"/>
          <w:numId w:val="20"/>
        </w:numPr>
      </w:pPr>
      <w:r w:rsidRPr="00B578E4">
        <w:t>Profilage détaillé donateurs (localisation, statut enseignant)</w:t>
      </w:r>
    </w:p>
    <w:p w14:paraId="4329B138" w14:textId="77777777" w:rsidR="00B578E4" w:rsidRDefault="00B578E4" w:rsidP="00B578E4">
      <w:pPr>
        <w:numPr>
          <w:ilvl w:val="0"/>
          <w:numId w:val="20"/>
        </w:numPr>
      </w:pPr>
      <w:r w:rsidRPr="00B578E4">
        <w:t>Contexte des projets financés (matière, niveau scolaire)</w:t>
      </w:r>
    </w:p>
    <w:p w14:paraId="7EF0EECC" w14:textId="77777777" w:rsidR="00B578E4" w:rsidRPr="00B578E4" w:rsidRDefault="00B578E4" w:rsidP="00B578E4">
      <w:pPr>
        <w:ind w:left="720"/>
      </w:pPr>
    </w:p>
    <w:p w14:paraId="40638667" w14:textId="737641A3" w:rsidR="00B578E4" w:rsidRDefault="00B578E4" w:rsidP="00B578E4">
      <w:pPr>
        <w:pStyle w:val="Heading2"/>
        <w:rPr>
          <w:rStyle w:val="Strong"/>
          <w:b w:val="0"/>
          <w:bCs w:val="0"/>
        </w:rPr>
      </w:pPr>
      <w:bookmarkStart w:id="19" w:name="_Toc199515164"/>
      <w:r w:rsidRPr="00B578E4">
        <w:rPr>
          <w:rStyle w:val="Strong"/>
          <w:b w:val="0"/>
          <w:bCs w:val="0"/>
        </w:rPr>
        <w:t>Nettoyage et Imputation</w:t>
      </w:r>
      <w:bookmarkEnd w:id="19"/>
    </w:p>
    <w:p w14:paraId="1A8F8D0F" w14:textId="77777777" w:rsidR="00B578E4" w:rsidRPr="00B578E4" w:rsidRDefault="00B578E4" w:rsidP="00B578E4"/>
    <w:p w14:paraId="0C37F0E2" w14:textId="557B7387" w:rsidR="00B578E4" w:rsidRDefault="00B578E4" w:rsidP="00B578E4">
      <w:pPr>
        <w:pStyle w:val="Heading3"/>
      </w:pPr>
      <w:r w:rsidRPr="00B578E4">
        <w:lastRenderedPageBreak/>
        <w:t> </w:t>
      </w:r>
      <w:bookmarkStart w:id="20" w:name="_Toc199515165"/>
      <w:r w:rsidRPr="00B578E4">
        <w:t>Fusion des données</w:t>
      </w:r>
      <w:bookmarkEnd w:id="20"/>
    </w:p>
    <w:p w14:paraId="7B37F6ED" w14:textId="77777777" w:rsidR="00B578E4" w:rsidRDefault="00B578E4" w:rsidP="00B578E4"/>
    <w:p w14:paraId="14B26D3B" w14:textId="77777777" w:rsidR="00B578E4" w:rsidRPr="00B578E4" w:rsidRDefault="00B578E4" w:rsidP="00B57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kern w:val="0"/>
          <w:sz w:val="19"/>
          <w:szCs w:val="19"/>
          <w:lang w:val="en-US" w:eastAsia="fr-FR"/>
          <w14:ligatures w14:val="none"/>
        </w:rPr>
      </w:pPr>
      <w:proofErr w:type="spellStart"/>
      <w:r w:rsidRPr="00B578E4">
        <w:rPr>
          <w:rFonts w:ascii="Roboto Mono" w:eastAsia="Times New Roman" w:hAnsi="Roboto Mono" w:cs="Courier New"/>
          <w:color w:val="494949"/>
          <w:kern w:val="0"/>
          <w:sz w:val="19"/>
          <w:szCs w:val="19"/>
          <w:lang w:val="en-US" w:eastAsia="fr-FR"/>
          <w14:ligatures w14:val="none"/>
        </w:rPr>
        <w:t>df</w:t>
      </w:r>
      <w:proofErr w:type="spellEnd"/>
      <w:r w:rsidRPr="00B578E4">
        <w:rPr>
          <w:rFonts w:ascii="Roboto Mono" w:eastAsia="Times New Roman" w:hAnsi="Roboto Mono" w:cs="Courier New"/>
          <w:color w:val="494949"/>
          <w:kern w:val="0"/>
          <w:sz w:val="19"/>
          <w:szCs w:val="19"/>
          <w:lang w:val="en-US" w:eastAsia="fr-FR"/>
          <w14:ligatures w14:val="none"/>
        </w:rPr>
        <w:t xml:space="preserve"> </w:t>
      </w:r>
      <w:r w:rsidRPr="00B578E4">
        <w:rPr>
          <w:rFonts w:ascii="Roboto Mono" w:eastAsia="Times New Roman" w:hAnsi="Roboto Mono" w:cs="Courier New"/>
          <w:color w:val="4078F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w:t>
      </w:r>
      <w:proofErr w:type="spellStart"/>
      <w:proofErr w:type="gramStart"/>
      <w:r w:rsidRPr="00B578E4">
        <w:rPr>
          <w:rFonts w:ascii="Roboto Mono" w:eastAsia="Times New Roman" w:hAnsi="Roboto Mono" w:cs="Courier New"/>
          <w:color w:val="494949"/>
          <w:kern w:val="0"/>
          <w:sz w:val="19"/>
          <w:szCs w:val="19"/>
          <w:lang w:val="en-US" w:eastAsia="fr-FR"/>
          <w14:ligatures w14:val="none"/>
        </w:rPr>
        <w:t>donations</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merge</w:t>
      </w:r>
      <w:proofErr w:type="spellEnd"/>
      <w:proofErr w:type="gramEnd"/>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donors</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on</w:t>
      </w:r>
      <w:r w:rsidRPr="00B578E4">
        <w:rPr>
          <w:rFonts w:ascii="Roboto Mono" w:eastAsia="Times New Roman" w:hAnsi="Roboto Mono" w:cs="Courier New"/>
          <w:color w:val="4078F2"/>
          <w:kern w:val="0"/>
          <w:sz w:val="19"/>
          <w:szCs w:val="19"/>
          <w:lang w:val="en-US" w:eastAsia="fr-FR"/>
          <w14:ligatures w14:val="none"/>
        </w:rPr>
        <w:t>=</w:t>
      </w:r>
      <w:r w:rsidRPr="00B578E4">
        <w:rPr>
          <w:rFonts w:ascii="Roboto Mono" w:eastAsia="Times New Roman" w:hAnsi="Roboto Mono" w:cs="Courier New"/>
          <w:color w:val="50A14F"/>
          <w:kern w:val="0"/>
          <w:sz w:val="19"/>
          <w:szCs w:val="19"/>
          <w:lang w:val="en-US" w:eastAsia="fr-FR"/>
          <w14:ligatures w14:val="none"/>
        </w:rPr>
        <w:t>'Donor ID'</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how</w:t>
      </w:r>
      <w:r w:rsidRPr="00B578E4">
        <w:rPr>
          <w:rFonts w:ascii="Roboto Mono" w:eastAsia="Times New Roman" w:hAnsi="Roboto Mono" w:cs="Courier New"/>
          <w:color w:val="4078F2"/>
          <w:kern w:val="0"/>
          <w:sz w:val="19"/>
          <w:szCs w:val="19"/>
          <w:lang w:val="en-US" w:eastAsia="fr-FR"/>
          <w14:ligatures w14:val="none"/>
        </w:rPr>
        <w:t>=</w:t>
      </w:r>
      <w:r w:rsidRPr="00B578E4">
        <w:rPr>
          <w:rFonts w:ascii="Roboto Mono" w:eastAsia="Times New Roman" w:hAnsi="Roboto Mono" w:cs="Courier New"/>
          <w:color w:val="50A14F"/>
          <w:kern w:val="0"/>
          <w:sz w:val="19"/>
          <w:szCs w:val="19"/>
          <w:lang w:val="en-US" w:eastAsia="fr-FR"/>
          <w14:ligatures w14:val="none"/>
        </w:rPr>
        <w:t>'left'</w:t>
      </w:r>
      <w:r w:rsidRPr="00B578E4">
        <w:rPr>
          <w:rFonts w:ascii="Roboto Mono" w:eastAsia="Times New Roman" w:hAnsi="Roboto Mono" w:cs="Courier New"/>
          <w:color w:val="383A42"/>
          <w:kern w:val="0"/>
          <w:sz w:val="19"/>
          <w:szCs w:val="19"/>
          <w:lang w:val="en-US" w:eastAsia="fr-FR"/>
          <w14:ligatures w14:val="none"/>
        </w:rPr>
        <w:t>)</w:t>
      </w:r>
    </w:p>
    <w:p w14:paraId="1C153B37" w14:textId="77777777" w:rsidR="00B578E4" w:rsidRPr="00B578E4" w:rsidRDefault="00B578E4" w:rsidP="00B57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kern w:val="0"/>
          <w:sz w:val="19"/>
          <w:szCs w:val="19"/>
          <w:lang w:val="en-US" w:eastAsia="fr-FR"/>
          <w14:ligatures w14:val="none"/>
        </w:rPr>
      </w:pPr>
      <w:r w:rsidRPr="00B578E4">
        <w:rPr>
          <w:rFonts w:ascii="Roboto Mono" w:eastAsia="Times New Roman" w:hAnsi="Roboto Mono" w:cs="Courier New"/>
          <w:color w:val="494949"/>
          <w:kern w:val="0"/>
          <w:sz w:val="19"/>
          <w:szCs w:val="19"/>
          <w:lang w:val="en-US" w:eastAsia="fr-FR"/>
          <w14:ligatures w14:val="none"/>
        </w:rPr>
        <w:t xml:space="preserve">    </w:t>
      </w:r>
      <w:proofErr w:type="gramStart"/>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merge</w:t>
      </w:r>
      <w:proofErr w:type="gramEnd"/>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projects</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on</w:t>
      </w:r>
      <w:r w:rsidRPr="00B578E4">
        <w:rPr>
          <w:rFonts w:ascii="Roboto Mono" w:eastAsia="Times New Roman" w:hAnsi="Roboto Mono" w:cs="Courier New"/>
          <w:color w:val="4078F2"/>
          <w:kern w:val="0"/>
          <w:sz w:val="19"/>
          <w:szCs w:val="19"/>
          <w:lang w:val="en-US" w:eastAsia="fr-FR"/>
          <w14:ligatures w14:val="none"/>
        </w:rPr>
        <w:t>=</w:t>
      </w:r>
      <w:r w:rsidRPr="00B578E4">
        <w:rPr>
          <w:rFonts w:ascii="Roboto Mono" w:eastAsia="Times New Roman" w:hAnsi="Roboto Mono" w:cs="Courier New"/>
          <w:color w:val="50A14F"/>
          <w:kern w:val="0"/>
          <w:sz w:val="19"/>
          <w:szCs w:val="19"/>
          <w:lang w:val="en-US" w:eastAsia="fr-FR"/>
          <w14:ligatures w14:val="none"/>
        </w:rPr>
        <w:t>'Project ID'</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how</w:t>
      </w:r>
      <w:r w:rsidRPr="00B578E4">
        <w:rPr>
          <w:rFonts w:ascii="Roboto Mono" w:eastAsia="Times New Roman" w:hAnsi="Roboto Mono" w:cs="Courier New"/>
          <w:color w:val="4078F2"/>
          <w:kern w:val="0"/>
          <w:sz w:val="19"/>
          <w:szCs w:val="19"/>
          <w:lang w:val="en-US" w:eastAsia="fr-FR"/>
          <w14:ligatures w14:val="none"/>
        </w:rPr>
        <w:t>=</w:t>
      </w:r>
      <w:r w:rsidRPr="00B578E4">
        <w:rPr>
          <w:rFonts w:ascii="Roboto Mono" w:eastAsia="Times New Roman" w:hAnsi="Roboto Mono" w:cs="Courier New"/>
          <w:color w:val="50A14F"/>
          <w:kern w:val="0"/>
          <w:sz w:val="19"/>
          <w:szCs w:val="19"/>
          <w:lang w:val="en-US" w:eastAsia="fr-FR"/>
          <w14:ligatures w14:val="none"/>
        </w:rPr>
        <w:t>'left'</w:t>
      </w:r>
      <w:r w:rsidRPr="00B578E4">
        <w:rPr>
          <w:rFonts w:ascii="Roboto Mono" w:eastAsia="Times New Roman" w:hAnsi="Roboto Mono" w:cs="Courier New"/>
          <w:color w:val="383A42"/>
          <w:kern w:val="0"/>
          <w:sz w:val="19"/>
          <w:szCs w:val="19"/>
          <w:lang w:val="en-US" w:eastAsia="fr-FR"/>
          <w14:ligatures w14:val="none"/>
        </w:rPr>
        <w:t>)</w:t>
      </w:r>
    </w:p>
    <w:p w14:paraId="758D6B18" w14:textId="77777777" w:rsidR="00B578E4" w:rsidRPr="00B578E4" w:rsidRDefault="00B578E4" w:rsidP="00B57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kern w:val="0"/>
          <w:sz w:val="19"/>
          <w:szCs w:val="19"/>
          <w:lang w:val="en-US" w:eastAsia="fr-FR"/>
          <w14:ligatures w14:val="none"/>
        </w:rPr>
      </w:pPr>
      <w:r w:rsidRPr="00B578E4">
        <w:rPr>
          <w:rFonts w:ascii="Roboto Mono" w:eastAsia="Times New Roman" w:hAnsi="Roboto Mono" w:cs="Courier New"/>
          <w:color w:val="494949"/>
          <w:kern w:val="0"/>
          <w:sz w:val="19"/>
          <w:szCs w:val="19"/>
          <w:lang w:val="en-US" w:eastAsia="fr-FR"/>
          <w14:ligatures w14:val="none"/>
        </w:rPr>
        <w:t xml:space="preserve">    </w:t>
      </w:r>
      <w:proofErr w:type="gramStart"/>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merge</w:t>
      </w:r>
      <w:proofErr w:type="gramEnd"/>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teachers</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on</w:t>
      </w:r>
      <w:r w:rsidRPr="00B578E4">
        <w:rPr>
          <w:rFonts w:ascii="Roboto Mono" w:eastAsia="Times New Roman" w:hAnsi="Roboto Mono" w:cs="Courier New"/>
          <w:color w:val="4078F2"/>
          <w:kern w:val="0"/>
          <w:sz w:val="19"/>
          <w:szCs w:val="19"/>
          <w:lang w:val="en-US" w:eastAsia="fr-FR"/>
          <w14:ligatures w14:val="none"/>
        </w:rPr>
        <w:t>=</w:t>
      </w:r>
      <w:r w:rsidRPr="00B578E4">
        <w:rPr>
          <w:rFonts w:ascii="Roboto Mono" w:eastAsia="Times New Roman" w:hAnsi="Roboto Mono" w:cs="Courier New"/>
          <w:color w:val="50A14F"/>
          <w:kern w:val="0"/>
          <w:sz w:val="19"/>
          <w:szCs w:val="19"/>
          <w:lang w:val="en-US" w:eastAsia="fr-FR"/>
          <w14:ligatures w14:val="none"/>
        </w:rPr>
        <w:t>'Teacher ID'</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how</w:t>
      </w:r>
      <w:r w:rsidRPr="00B578E4">
        <w:rPr>
          <w:rFonts w:ascii="Roboto Mono" w:eastAsia="Times New Roman" w:hAnsi="Roboto Mono" w:cs="Courier New"/>
          <w:color w:val="4078F2"/>
          <w:kern w:val="0"/>
          <w:sz w:val="19"/>
          <w:szCs w:val="19"/>
          <w:lang w:val="en-US" w:eastAsia="fr-FR"/>
          <w14:ligatures w14:val="none"/>
        </w:rPr>
        <w:t>=</w:t>
      </w:r>
      <w:r w:rsidRPr="00B578E4">
        <w:rPr>
          <w:rFonts w:ascii="Roboto Mono" w:eastAsia="Times New Roman" w:hAnsi="Roboto Mono" w:cs="Courier New"/>
          <w:color w:val="50A14F"/>
          <w:kern w:val="0"/>
          <w:sz w:val="19"/>
          <w:szCs w:val="19"/>
          <w:lang w:val="en-US" w:eastAsia="fr-FR"/>
          <w14:ligatures w14:val="none"/>
        </w:rPr>
        <w:t>'left'</w:t>
      </w:r>
      <w:r w:rsidRPr="00B578E4">
        <w:rPr>
          <w:rFonts w:ascii="Roboto Mono" w:eastAsia="Times New Roman" w:hAnsi="Roboto Mono" w:cs="Courier New"/>
          <w:color w:val="383A42"/>
          <w:kern w:val="0"/>
          <w:sz w:val="19"/>
          <w:szCs w:val="19"/>
          <w:lang w:val="en-US" w:eastAsia="fr-FR"/>
          <w14:ligatures w14:val="none"/>
        </w:rPr>
        <w:t>)</w:t>
      </w:r>
    </w:p>
    <w:p w14:paraId="4D5267D0" w14:textId="77777777" w:rsidR="00B578E4" w:rsidRPr="00B578E4" w:rsidRDefault="00B578E4" w:rsidP="00B57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kern w:val="0"/>
          <w:sz w:val="19"/>
          <w:szCs w:val="19"/>
          <w:lang w:val="en-US" w:eastAsia="fr-FR"/>
          <w14:ligatures w14:val="none"/>
        </w:rPr>
      </w:pPr>
      <w:r w:rsidRPr="00B578E4">
        <w:rPr>
          <w:rFonts w:ascii="Roboto Mono" w:eastAsia="Times New Roman" w:hAnsi="Roboto Mono" w:cs="Courier New"/>
          <w:color w:val="494949"/>
          <w:kern w:val="0"/>
          <w:sz w:val="19"/>
          <w:szCs w:val="19"/>
          <w:lang w:val="en-US" w:eastAsia="fr-FR"/>
          <w14:ligatures w14:val="none"/>
        </w:rPr>
        <w:t xml:space="preserve">    </w:t>
      </w:r>
      <w:proofErr w:type="gramStart"/>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merge</w:t>
      </w:r>
      <w:proofErr w:type="gramEnd"/>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schools</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on</w:t>
      </w:r>
      <w:r w:rsidRPr="00B578E4">
        <w:rPr>
          <w:rFonts w:ascii="Roboto Mono" w:eastAsia="Times New Roman" w:hAnsi="Roboto Mono" w:cs="Courier New"/>
          <w:color w:val="4078F2"/>
          <w:kern w:val="0"/>
          <w:sz w:val="19"/>
          <w:szCs w:val="19"/>
          <w:lang w:val="en-US" w:eastAsia="fr-FR"/>
          <w14:ligatures w14:val="none"/>
        </w:rPr>
        <w:t>=</w:t>
      </w:r>
      <w:r w:rsidRPr="00B578E4">
        <w:rPr>
          <w:rFonts w:ascii="Roboto Mono" w:eastAsia="Times New Roman" w:hAnsi="Roboto Mono" w:cs="Courier New"/>
          <w:color w:val="50A14F"/>
          <w:kern w:val="0"/>
          <w:sz w:val="19"/>
          <w:szCs w:val="19"/>
          <w:lang w:val="en-US" w:eastAsia="fr-FR"/>
          <w14:ligatures w14:val="none"/>
        </w:rPr>
        <w:t>'School ID'</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how</w:t>
      </w:r>
      <w:r w:rsidRPr="00B578E4">
        <w:rPr>
          <w:rFonts w:ascii="Roboto Mono" w:eastAsia="Times New Roman" w:hAnsi="Roboto Mono" w:cs="Courier New"/>
          <w:color w:val="4078F2"/>
          <w:kern w:val="0"/>
          <w:sz w:val="19"/>
          <w:szCs w:val="19"/>
          <w:lang w:val="en-US" w:eastAsia="fr-FR"/>
          <w14:ligatures w14:val="none"/>
        </w:rPr>
        <w:t>=</w:t>
      </w:r>
      <w:r w:rsidRPr="00B578E4">
        <w:rPr>
          <w:rFonts w:ascii="Roboto Mono" w:eastAsia="Times New Roman" w:hAnsi="Roboto Mono" w:cs="Courier New"/>
          <w:color w:val="50A14F"/>
          <w:kern w:val="0"/>
          <w:sz w:val="19"/>
          <w:szCs w:val="19"/>
          <w:lang w:val="en-US" w:eastAsia="fr-FR"/>
          <w14:ligatures w14:val="none"/>
        </w:rPr>
        <w:t>'left'</w:t>
      </w:r>
      <w:r w:rsidRPr="00B578E4">
        <w:rPr>
          <w:rFonts w:ascii="Roboto Mono" w:eastAsia="Times New Roman" w:hAnsi="Roboto Mono" w:cs="Courier New"/>
          <w:color w:val="383A42"/>
          <w:kern w:val="0"/>
          <w:sz w:val="19"/>
          <w:szCs w:val="19"/>
          <w:lang w:val="en-US" w:eastAsia="fr-FR"/>
          <w14:ligatures w14:val="none"/>
        </w:rPr>
        <w:t>)</w:t>
      </w:r>
    </w:p>
    <w:p w14:paraId="45AB3AA7" w14:textId="77777777" w:rsidR="00B578E4" w:rsidRDefault="00B578E4" w:rsidP="00B578E4">
      <w:pPr>
        <w:rPr>
          <w:lang w:val="en-US"/>
        </w:rPr>
      </w:pPr>
    </w:p>
    <w:p w14:paraId="480F3E8D" w14:textId="77777777" w:rsidR="00B578E4" w:rsidRDefault="00B578E4" w:rsidP="00B578E4">
      <w:pPr>
        <w:pStyle w:val="Heading3"/>
      </w:pPr>
      <w:bookmarkStart w:id="21" w:name="_Toc199515166"/>
      <w:r w:rsidRPr="00B578E4">
        <w:t>Nettoyage critique</w:t>
      </w:r>
      <w:bookmarkEnd w:id="21"/>
    </w:p>
    <w:p w14:paraId="41812344" w14:textId="77777777" w:rsidR="00B578E4" w:rsidRPr="00B578E4" w:rsidRDefault="00B578E4" w:rsidP="00B578E4"/>
    <w:tbl>
      <w:tblPr>
        <w:tblStyle w:val="GridTable4"/>
        <w:tblW w:w="0" w:type="auto"/>
        <w:tblLook w:val="04A0" w:firstRow="1" w:lastRow="0" w:firstColumn="1" w:lastColumn="0" w:noHBand="0" w:noVBand="1"/>
      </w:tblPr>
      <w:tblGrid>
        <w:gridCol w:w="2025"/>
        <w:gridCol w:w="5067"/>
        <w:gridCol w:w="1970"/>
      </w:tblGrid>
      <w:tr w:rsidR="00B578E4" w:rsidRPr="00B578E4" w14:paraId="41D2200C" w14:textId="77777777" w:rsidTr="00B57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6F87BD" w14:textId="77777777" w:rsidR="00B578E4" w:rsidRPr="00B578E4" w:rsidRDefault="00B578E4" w:rsidP="00B578E4">
            <w:pPr>
              <w:spacing w:after="160" w:line="259" w:lineRule="auto"/>
            </w:pPr>
            <w:r w:rsidRPr="00B578E4">
              <w:t>Problème</w:t>
            </w:r>
          </w:p>
        </w:tc>
        <w:tc>
          <w:tcPr>
            <w:tcW w:w="0" w:type="auto"/>
            <w:hideMark/>
          </w:tcPr>
          <w:p w14:paraId="6AB74C1A" w14:textId="77777777" w:rsidR="00B578E4" w:rsidRPr="00B578E4" w:rsidRDefault="00B578E4" w:rsidP="00B578E4">
            <w:pPr>
              <w:spacing w:after="160" w:line="259" w:lineRule="auto"/>
              <w:cnfStyle w:val="100000000000" w:firstRow="1" w:lastRow="0" w:firstColumn="0" w:lastColumn="0" w:oddVBand="0" w:evenVBand="0" w:oddHBand="0" w:evenHBand="0" w:firstRowFirstColumn="0" w:firstRowLastColumn="0" w:lastRowFirstColumn="0" w:lastRowLastColumn="0"/>
            </w:pPr>
            <w:r w:rsidRPr="00B578E4">
              <w:t>Traitement</w:t>
            </w:r>
          </w:p>
        </w:tc>
        <w:tc>
          <w:tcPr>
            <w:tcW w:w="0" w:type="auto"/>
            <w:hideMark/>
          </w:tcPr>
          <w:p w14:paraId="14EF77C3" w14:textId="77777777" w:rsidR="00B578E4" w:rsidRPr="00B578E4" w:rsidRDefault="00B578E4" w:rsidP="00B578E4">
            <w:pPr>
              <w:spacing w:after="160" w:line="259" w:lineRule="auto"/>
              <w:cnfStyle w:val="100000000000" w:firstRow="1" w:lastRow="0" w:firstColumn="0" w:lastColumn="0" w:oddVBand="0" w:evenVBand="0" w:oddHBand="0" w:evenHBand="0" w:firstRowFirstColumn="0" w:firstRowLastColumn="0" w:lastRowFirstColumn="0" w:lastRowLastColumn="0"/>
            </w:pPr>
            <w:r w:rsidRPr="00B578E4">
              <w:t>Impact</w:t>
            </w:r>
          </w:p>
        </w:tc>
      </w:tr>
      <w:tr w:rsidR="00B578E4" w:rsidRPr="00B578E4" w14:paraId="1266640A" w14:textId="77777777" w:rsidTr="00B57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244CA5" w14:textId="77777777" w:rsidR="00B578E4" w:rsidRPr="00B578E4" w:rsidRDefault="00B578E4" w:rsidP="00B578E4">
            <w:pPr>
              <w:spacing w:after="160" w:line="259" w:lineRule="auto"/>
            </w:pPr>
            <w:r w:rsidRPr="00B578E4">
              <w:t>Doublons</w:t>
            </w:r>
          </w:p>
        </w:tc>
        <w:tc>
          <w:tcPr>
            <w:tcW w:w="0" w:type="auto"/>
            <w:hideMark/>
          </w:tcPr>
          <w:p w14:paraId="4C9D1914" w14:textId="77777777" w:rsidR="00B578E4" w:rsidRPr="00B578E4" w:rsidRDefault="00B578E4" w:rsidP="00B578E4">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B578E4">
              <w:t>df.drop</w:t>
            </w:r>
            <w:proofErr w:type="gramEnd"/>
            <w:r w:rsidRPr="00B578E4">
              <w:t>_duplicates</w:t>
            </w:r>
            <w:proofErr w:type="spellEnd"/>
            <w:r w:rsidRPr="00B578E4">
              <w:t>()</w:t>
            </w:r>
          </w:p>
        </w:tc>
        <w:tc>
          <w:tcPr>
            <w:tcW w:w="0" w:type="auto"/>
            <w:hideMark/>
          </w:tcPr>
          <w:p w14:paraId="41D7E484" w14:textId="77777777" w:rsidR="00B578E4" w:rsidRPr="00B578E4" w:rsidRDefault="00B578E4" w:rsidP="00B578E4">
            <w:pPr>
              <w:spacing w:after="160" w:line="259" w:lineRule="auto"/>
              <w:cnfStyle w:val="000000100000" w:firstRow="0" w:lastRow="0" w:firstColumn="0" w:lastColumn="0" w:oddVBand="0" w:evenVBand="0" w:oddHBand="1" w:evenHBand="0" w:firstRowFirstColumn="0" w:firstRowLastColumn="0" w:lastRowFirstColumn="0" w:lastRowLastColumn="0"/>
            </w:pPr>
            <w:r w:rsidRPr="00B578E4">
              <w:t>-12.3% des entrées</w:t>
            </w:r>
          </w:p>
        </w:tc>
      </w:tr>
      <w:tr w:rsidR="00B578E4" w:rsidRPr="00B578E4" w14:paraId="6357C3F9" w14:textId="77777777" w:rsidTr="00B578E4">
        <w:tc>
          <w:tcPr>
            <w:cnfStyle w:val="001000000000" w:firstRow="0" w:lastRow="0" w:firstColumn="1" w:lastColumn="0" w:oddVBand="0" w:evenVBand="0" w:oddHBand="0" w:evenHBand="0" w:firstRowFirstColumn="0" w:firstRowLastColumn="0" w:lastRowFirstColumn="0" w:lastRowLastColumn="0"/>
            <w:tcW w:w="0" w:type="auto"/>
            <w:hideMark/>
          </w:tcPr>
          <w:p w14:paraId="7D187D11" w14:textId="77777777" w:rsidR="00B578E4" w:rsidRPr="00B578E4" w:rsidRDefault="00B578E4" w:rsidP="00B578E4">
            <w:pPr>
              <w:spacing w:after="160" w:line="259" w:lineRule="auto"/>
            </w:pPr>
            <w:r w:rsidRPr="00B578E4">
              <w:t>Valeurs manquantes clés</w:t>
            </w:r>
          </w:p>
        </w:tc>
        <w:tc>
          <w:tcPr>
            <w:tcW w:w="0" w:type="auto"/>
            <w:hideMark/>
          </w:tcPr>
          <w:p w14:paraId="2F82E02D" w14:textId="77777777" w:rsidR="00B578E4" w:rsidRPr="00B578E4" w:rsidRDefault="00B578E4" w:rsidP="00B578E4">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B578E4">
              <w:rPr>
                <w:lang w:val="en-US"/>
              </w:rPr>
              <w:t>dropna</w:t>
            </w:r>
            <w:proofErr w:type="spellEnd"/>
            <w:r w:rsidRPr="00B578E4">
              <w:rPr>
                <w:lang w:val="en-US"/>
              </w:rPr>
              <w:t>(</w:t>
            </w:r>
            <w:proofErr w:type="gramEnd"/>
            <w:r w:rsidRPr="00B578E4">
              <w:rPr>
                <w:lang w:val="en-US"/>
              </w:rPr>
              <w:t xml:space="preserve">subset=['Donor </w:t>
            </w:r>
            <w:proofErr w:type="spellStart"/>
            <w:r w:rsidRPr="00B578E4">
              <w:rPr>
                <w:lang w:val="en-US"/>
              </w:rPr>
              <w:t>ID','Amount','Date</w:t>
            </w:r>
            <w:proofErr w:type="spellEnd"/>
            <w:r w:rsidRPr="00B578E4">
              <w:rPr>
                <w:lang w:val="en-US"/>
              </w:rPr>
              <w:t>'])</w:t>
            </w:r>
          </w:p>
        </w:tc>
        <w:tc>
          <w:tcPr>
            <w:tcW w:w="0" w:type="auto"/>
            <w:hideMark/>
          </w:tcPr>
          <w:p w14:paraId="4ADEE082" w14:textId="77777777" w:rsidR="00B578E4" w:rsidRPr="00B578E4" w:rsidRDefault="00B578E4" w:rsidP="00B578E4">
            <w:pPr>
              <w:spacing w:after="160" w:line="259" w:lineRule="auto"/>
              <w:cnfStyle w:val="000000000000" w:firstRow="0" w:lastRow="0" w:firstColumn="0" w:lastColumn="0" w:oddVBand="0" w:evenVBand="0" w:oddHBand="0" w:evenHBand="0" w:firstRowFirstColumn="0" w:firstRowLastColumn="0" w:lastRowFirstColumn="0" w:lastRowLastColumn="0"/>
            </w:pPr>
            <w:r w:rsidRPr="00B578E4">
              <w:t>-8.1% des entrées</w:t>
            </w:r>
          </w:p>
        </w:tc>
      </w:tr>
      <w:tr w:rsidR="00B578E4" w:rsidRPr="00B578E4" w14:paraId="6E706301" w14:textId="77777777" w:rsidTr="00B57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06251D" w14:textId="77777777" w:rsidR="00B578E4" w:rsidRPr="00B578E4" w:rsidRDefault="00B578E4" w:rsidP="00B578E4">
            <w:pPr>
              <w:spacing w:after="160" w:line="259" w:lineRule="auto"/>
            </w:pPr>
            <w:r w:rsidRPr="00B578E4">
              <w:t>Format montant</w:t>
            </w:r>
          </w:p>
        </w:tc>
        <w:tc>
          <w:tcPr>
            <w:tcW w:w="0" w:type="auto"/>
            <w:hideMark/>
          </w:tcPr>
          <w:p w14:paraId="3BCA9477" w14:textId="77777777" w:rsidR="00B578E4" w:rsidRPr="00B578E4" w:rsidRDefault="00B578E4" w:rsidP="00B578E4">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B578E4">
              <w:rPr>
                <w:lang w:val="en-US"/>
              </w:rPr>
              <w:t>df</w:t>
            </w:r>
            <w:proofErr w:type="spellEnd"/>
            <w:r w:rsidRPr="00B578E4">
              <w:rPr>
                <w:lang w:val="en-US"/>
              </w:rPr>
              <w:t>['Amount'</w:t>
            </w:r>
            <w:proofErr w:type="gramStart"/>
            <w:r w:rsidRPr="00B578E4">
              <w:rPr>
                <w:lang w:val="en-US"/>
              </w:rPr>
              <w:t>].replace</w:t>
            </w:r>
            <w:proofErr w:type="gramEnd"/>
            <w:r w:rsidRPr="00B578E4">
              <w:rPr>
                <w:lang w:val="en-US"/>
              </w:rPr>
              <w:t>('[\$,]','',regex=True).</w:t>
            </w:r>
            <w:proofErr w:type="spellStart"/>
            <w:r w:rsidRPr="00B578E4">
              <w:rPr>
                <w:lang w:val="en-US"/>
              </w:rPr>
              <w:t>astype</w:t>
            </w:r>
            <w:proofErr w:type="spellEnd"/>
            <w:r w:rsidRPr="00B578E4">
              <w:rPr>
                <w:lang w:val="en-US"/>
              </w:rPr>
              <w:t>(float)</w:t>
            </w:r>
          </w:p>
        </w:tc>
        <w:tc>
          <w:tcPr>
            <w:tcW w:w="0" w:type="auto"/>
            <w:hideMark/>
          </w:tcPr>
          <w:p w14:paraId="65AE6548" w14:textId="77777777" w:rsidR="00B578E4" w:rsidRPr="00B578E4" w:rsidRDefault="00B578E4" w:rsidP="00B578E4">
            <w:pPr>
              <w:spacing w:after="160" w:line="259" w:lineRule="auto"/>
              <w:cnfStyle w:val="000000100000" w:firstRow="0" w:lastRow="0" w:firstColumn="0" w:lastColumn="0" w:oddVBand="0" w:evenVBand="0" w:oddHBand="1" w:evenHBand="0" w:firstRowFirstColumn="0" w:firstRowLastColumn="0" w:lastRowFirstColumn="0" w:lastRowLastColumn="0"/>
            </w:pPr>
            <w:r w:rsidRPr="00B578E4">
              <w:t>Standardisation</w:t>
            </w:r>
          </w:p>
        </w:tc>
      </w:tr>
      <w:tr w:rsidR="00B578E4" w:rsidRPr="00B578E4" w14:paraId="496007C6" w14:textId="77777777" w:rsidTr="00B578E4">
        <w:tc>
          <w:tcPr>
            <w:cnfStyle w:val="001000000000" w:firstRow="0" w:lastRow="0" w:firstColumn="1" w:lastColumn="0" w:oddVBand="0" w:evenVBand="0" w:oddHBand="0" w:evenHBand="0" w:firstRowFirstColumn="0" w:firstRowLastColumn="0" w:lastRowFirstColumn="0" w:lastRowLastColumn="0"/>
            <w:tcW w:w="0" w:type="auto"/>
            <w:hideMark/>
          </w:tcPr>
          <w:p w14:paraId="6893141F" w14:textId="77777777" w:rsidR="00B578E4" w:rsidRPr="00B578E4" w:rsidRDefault="00B578E4" w:rsidP="00B578E4">
            <w:pPr>
              <w:spacing w:after="160" w:line="259" w:lineRule="auto"/>
            </w:pPr>
            <w:r w:rsidRPr="00B578E4">
              <w:t>Dates invalides</w:t>
            </w:r>
          </w:p>
        </w:tc>
        <w:tc>
          <w:tcPr>
            <w:tcW w:w="0" w:type="auto"/>
            <w:hideMark/>
          </w:tcPr>
          <w:p w14:paraId="6D77E5B7" w14:textId="77777777" w:rsidR="00B578E4" w:rsidRPr="00B578E4" w:rsidRDefault="00B578E4" w:rsidP="00B578E4">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proofErr w:type="spellStart"/>
            <w:r w:rsidRPr="00B578E4">
              <w:rPr>
                <w:lang w:val="en-US"/>
              </w:rPr>
              <w:t>pd.to_</w:t>
            </w:r>
            <w:proofErr w:type="gramStart"/>
            <w:r w:rsidRPr="00B578E4">
              <w:rPr>
                <w:lang w:val="en-US"/>
              </w:rPr>
              <w:t>datetime</w:t>
            </w:r>
            <w:proofErr w:type="spellEnd"/>
            <w:r w:rsidRPr="00B578E4">
              <w:rPr>
                <w:lang w:val="en-US"/>
              </w:rPr>
              <w:t>(</w:t>
            </w:r>
            <w:proofErr w:type="gramEnd"/>
            <w:r w:rsidRPr="00B578E4">
              <w:rPr>
                <w:lang w:val="en-US"/>
              </w:rPr>
              <w:t xml:space="preserve">..., errors='coerce') + </w:t>
            </w:r>
            <w:proofErr w:type="spellStart"/>
            <w:r w:rsidRPr="00B578E4">
              <w:rPr>
                <w:lang w:val="en-US"/>
              </w:rPr>
              <w:t>filtrage</w:t>
            </w:r>
            <w:proofErr w:type="spellEnd"/>
          </w:p>
        </w:tc>
        <w:tc>
          <w:tcPr>
            <w:tcW w:w="0" w:type="auto"/>
            <w:hideMark/>
          </w:tcPr>
          <w:p w14:paraId="2BB4925F" w14:textId="77777777" w:rsidR="00B578E4" w:rsidRPr="00B578E4" w:rsidRDefault="00B578E4" w:rsidP="00B578E4">
            <w:pPr>
              <w:spacing w:after="160" w:line="259" w:lineRule="auto"/>
              <w:cnfStyle w:val="000000000000" w:firstRow="0" w:lastRow="0" w:firstColumn="0" w:lastColumn="0" w:oddVBand="0" w:evenVBand="0" w:oddHBand="0" w:evenHBand="0" w:firstRowFirstColumn="0" w:firstRowLastColumn="0" w:lastRowFirstColumn="0" w:lastRowLastColumn="0"/>
            </w:pPr>
            <w:r w:rsidRPr="00B578E4">
              <w:t>Cohérence temporelle</w:t>
            </w:r>
          </w:p>
        </w:tc>
      </w:tr>
    </w:tbl>
    <w:p w14:paraId="32B1B9BE" w14:textId="77777777" w:rsidR="00B578E4" w:rsidRPr="00B578E4" w:rsidRDefault="00B578E4" w:rsidP="00B578E4">
      <w:pPr>
        <w:rPr>
          <w:lang w:val="en-US"/>
        </w:rPr>
      </w:pPr>
    </w:p>
    <w:p w14:paraId="63DF59C5" w14:textId="705E3DF1" w:rsidR="00B578E4" w:rsidRDefault="00B578E4" w:rsidP="00B578E4">
      <w:pPr>
        <w:pStyle w:val="Heading3"/>
      </w:pPr>
      <w:bookmarkStart w:id="22" w:name="_Toc199515167"/>
      <w:r w:rsidRPr="00B578E4">
        <w:t>Gestion des données manquantes</w:t>
      </w:r>
      <w:bookmarkEnd w:id="22"/>
    </w:p>
    <w:p w14:paraId="2B150795" w14:textId="77777777" w:rsidR="00B578E4" w:rsidRPr="00B578E4" w:rsidRDefault="00B578E4" w:rsidP="00B578E4"/>
    <w:tbl>
      <w:tblPr>
        <w:tblStyle w:val="GridTable4"/>
        <w:tblW w:w="0" w:type="auto"/>
        <w:tblInd w:w="1241" w:type="dxa"/>
        <w:tblLook w:val="04A0" w:firstRow="1" w:lastRow="0" w:firstColumn="1" w:lastColumn="0" w:noHBand="0" w:noVBand="1"/>
      </w:tblPr>
      <w:tblGrid>
        <w:gridCol w:w="1983"/>
        <w:gridCol w:w="1717"/>
        <w:gridCol w:w="2885"/>
      </w:tblGrid>
      <w:tr w:rsidR="00B578E4" w:rsidRPr="00B578E4" w14:paraId="4E4A8C40" w14:textId="77777777" w:rsidTr="00B57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A0034D" w14:textId="77777777" w:rsidR="00B578E4" w:rsidRPr="00B578E4" w:rsidRDefault="00B578E4" w:rsidP="00B578E4">
            <w:pPr>
              <w:spacing w:after="160" w:line="259" w:lineRule="auto"/>
            </w:pPr>
            <w:r w:rsidRPr="00B578E4">
              <w:t>Variable</w:t>
            </w:r>
          </w:p>
        </w:tc>
        <w:tc>
          <w:tcPr>
            <w:tcW w:w="0" w:type="auto"/>
            <w:hideMark/>
          </w:tcPr>
          <w:p w14:paraId="73AB934F" w14:textId="77777777" w:rsidR="00B578E4" w:rsidRPr="00B578E4" w:rsidRDefault="00B578E4" w:rsidP="00B578E4">
            <w:pPr>
              <w:spacing w:after="160" w:line="259" w:lineRule="auto"/>
              <w:cnfStyle w:val="100000000000" w:firstRow="1" w:lastRow="0" w:firstColumn="0" w:lastColumn="0" w:oddVBand="0" w:evenVBand="0" w:oddHBand="0" w:evenHBand="0" w:firstRowFirstColumn="0" w:firstRowLastColumn="0" w:lastRowFirstColumn="0" w:lastRowLastColumn="0"/>
            </w:pPr>
            <w:r w:rsidRPr="00B578E4">
              <w:t>Taux manquants</w:t>
            </w:r>
          </w:p>
        </w:tc>
        <w:tc>
          <w:tcPr>
            <w:tcW w:w="0" w:type="auto"/>
            <w:hideMark/>
          </w:tcPr>
          <w:p w14:paraId="183F4519" w14:textId="77777777" w:rsidR="00B578E4" w:rsidRPr="00B578E4" w:rsidRDefault="00B578E4" w:rsidP="00B578E4">
            <w:pPr>
              <w:spacing w:after="160" w:line="259" w:lineRule="auto"/>
              <w:cnfStyle w:val="100000000000" w:firstRow="1" w:lastRow="0" w:firstColumn="0" w:lastColumn="0" w:oddVBand="0" w:evenVBand="0" w:oddHBand="0" w:evenHBand="0" w:firstRowFirstColumn="0" w:firstRowLastColumn="0" w:lastRowFirstColumn="0" w:lastRowLastColumn="0"/>
            </w:pPr>
            <w:r w:rsidRPr="00B578E4">
              <w:t>Stratégie</w:t>
            </w:r>
          </w:p>
        </w:tc>
      </w:tr>
      <w:tr w:rsidR="00B578E4" w:rsidRPr="00B578E4" w14:paraId="2859D640" w14:textId="77777777" w:rsidTr="00B57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F3479F" w14:textId="77777777" w:rsidR="00B578E4" w:rsidRPr="00B578E4" w:rsidRDefault="00B578E4" w:rsidP="00B578E4">
            <w:pPr>
              <w:spacing w:after="160" w:line="259" w:lineRule="auto"/>
            </w:pPr>
            <w:r w:rsidRPr="00B578E4">
              <w:t xml:space="preserve">Teacher </w:t>
            </w:r>
            <w:proofErr w:type="spellStart"/>
            <w:r w:rsidRPr="00B578E4">
              <w:t>Prefix</w:t>
            </w:r>
            <w:proofErr w:type="spellEnd"/>
          </w:p>
        </w:tc>
        <w:tc>
          <w:tcPr>
            <w:tcW w:w="0" w:type="auto"/>
            <w:hideMark/>
          </w:tcPr>
          <w:p w14:paraId="3C0F6678" w14:textId="77777777" w:rsidR="00B578E4" w:rsidRPr="00B578E4" w:rsidRDefault="00B578E4" w:rsidP="00B578E4">
            <w:pPr>
              <w:spacing w:after="160" w:line="259" w:lineRule="auto"/>
              <w:cnfStyle w:val="000000100000" w:firstRow="0" w:lastRow="0" w:firstColumn="0" w:lastColumn="0" w:oddVBand="0" w:evenVBand="0" w:oddHBand="1" w:evenHBand="0" w:firstRowFirstColumn="0" w:firstRowLastColumn="0" w:lastRowFirstColumn="0" w:lastRowLastColumn="0"/>
            </w:pPr>
            <w:r w:rsidRPr="00B578E4">
              <w:t>28.7%</w:t>
            </w:r>
          </w:p>
        </w:tc>
        <w:tc>
          <w:tcPr>
            <w:tcW w:w="0" w:type="auto"/>
            <w:hideMark/>
          </w:tcPr>
          <w:p w14:paraId="35DADCEA" w14:textId="77777777" w:rsidR="00B578E4" w:rsidRPr="00B578E4" w:rsidRDefault="00B578E4" w:rsidP="00B578E4">
            <w:pPr>
              <w:spacing w:after="160" w:line="259" w:lineRule="auto"/>
              <w:cnfStyle w:val="000000100000" w:firstRow="0" w:lastRow="0" w:firstColumn="0" w:lastColumn="0" w:oddVBand="0" w:evenVBand="0" w:oddHBand="1" w:evenHBand="0" w:firstRowFirstColumn="0" w:firstRowLastColumn="0" w:lastRowFirstColumn="0" w:lastRowLastColumn="0"/>
            </w:pPr>
            <w:r w:rsidRPr="00B578E4">
              <w:t>Imputation par "Non spécifié"</w:t>
            </w:r>
          </w:p>
        </w:tc>
      </w:tr>
      <w:tr w:rsidR="00B578E4" w:rsidRPr="00B578E4" w14:paraId="21B749E8" w14:textId="77777777" w:rsidTr="00B578E4">
        <w:tc>
          <w:tcPr>
            <w:cnfStyle w:val="001000000000" w:firstRow="0" w:lastRow="0" w:firstColumn="1" w:lastColumn="0" w:oddVBand="0" w:evenVBand="0" w:oddHBand="0" w:evenHBand="0" w:firstRowFirstColumn="0" w:firstRowLastColumn="0" w:lastRowFirstColumn="0" w:lastRowLastColumn="0"/>
            <w:tcW w:w="0" w:type="auto"/>
            <w:hideMark/>
          </w:tcPr>
          <w:p w14:paraId="197D158B" w14:textId="77777777" w:rsidR="00B578E4" w:rsidRPr="00B578E4" w:rsidRDefault="00B578E4" w:rsidP="00B578E4">
            <w:pPr>
              <w:spacing w:after="160" w:line="259" w:lineRule="auto"/>
            </w:pPr>
            <w:proofErr w:type="spellStart"/>
            <w:r w:rsidRPr="00B578E4">
              <w:t>School</w:t>
            </w:r>
            <w:proofErr w:type="spellEnd"/>
            <w:r w:rsidRPr="00B578E4">
              <w:t xml:space="preserve"> Metro Type</w:t>
            </w:r>
          </w:p>
        </w:tc>
        <w:tc>
          <w:tcPr>
            <w:tcW w:w="0" w:type="auto"/>
            <w:hideMark/>
          </w:tcPr>
          <w:p w14:paraId="6EB02320" w14:textId="77777777" w:rsidR="00B578E4" w:rsidRPr="00B578E4" w:rsidRDefault="00B578E4" w:rsidP="00B578E4">
            <w:pPr>
              <w:spacing w:after="160" w:line="259" w:lineRule="auto"/>
              <w:cnfStyle w:val="000000000000" w:firstRow="0" w:lastRow="0" w:firstColumn="0" w:lastColumn="0" w:oddVBand="0" w:evenVBand="0" w:oddHBand="0" w:evenHBand="0" w:firstRowFirstColumn="0" w:firstRowLastColumn="0" w:lastRowFirstColumn="0" w:lastRowLastColumn="0"/>
            </w:pPr>
            <w:r w:rsidRPr="00B578E4">
              <w:t>15.2%</w:t>
            </w:r>
          </w:p>
        </w:tc>
        <w:tc>
          <w:tcPr>
            <w:tcW w:w="0" w:type="auto"/>
            <w:hideMark/>
          </w:tcPr>
          <w:p w14:paraId="76407437" w14:textId="77777777" w:rsidR="00B578E4" w:rsidRPr="00B578E4" w:rsidRDefault="00B578E4" w:rsidP="00B578E4">
            <w:pPr>
              <w:spacing w:after="160" w:line="259" w:lineRule="auto"/>
              <w:cnfStyle w:val="000000000000" w:firstRow="0" w:lastRow="0" w:firstColumn="0" w:lastColumn="0" w:oddVBand="0" w:evenVBand="0" w:oddHBand="0" w:evenHBand="0" w:firstRowFirstColumn="0" w:firstRowLastColumn="0" w:lastRowFirstColumn="0" w:lastRowLastColumn="0"/>
            </w:pPr>
            <w:r w:rsidRPr="00B578E4">
              <w:t>Mode ("</w:t>
            </w:r>
            <w:proofErr w:type="spellStart"/>
            <w:r w:rsidRPr="00B578E4">
              <w:t>urban</w:t>
            </w:r>
            <w:proofErr w:type="spellEnd"/>
            <w:r w:rsidRPr="00B578E4">
              <w:t>")</w:t>
            </w:r>
          </w:p>
        </w:tc>
      </w:tr>
      <w:tr w:rsidR="00B578E4" w:rsidRPr="00B578E4" w14:paraId="54A81CB7" w14:textId="77777777" w:rsidTr="00B57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9B20BA" w14:textId="77777777" w:rsidR="00B578E4" w:rsidRPr="00B578E4" w:rsidRDefault="00B578E4" w:rsidP="00B578E4">
            <w:pPr>
              <w:spacing w:after="160" w:line="259" w:lineRule="auto"/>
            </w:pPr>
            <w:r w:rsidRPr="00B578E4">
              <w:t xml:space="preserve">Project Grade </w:t>
            </w:r>
            <w:proofErr w:type="spellStart"/>
            <w:r w:rsidRPr="00B578E4">
              <w:t>Level</w:t>
            </w:r>
            <w:proofErr w:type="spellEnd"/>
          </w:p>
        </w:tc>
        <w:tc>
          <w:tcPr>
            <w:tcW w:w="0" w:type="auto"/>
            <w:hideMark/>
          </w:tcPr>
          <w:p w14:paraId="4D433212" w14:textId="77777777" w:rsidR="00B578E4" w:rsidRPr="00B578E4" w:rsidRDefault="00B578E4" w:rsidP="00B578E4">
            <w:pPr>
              <w:spacing w:after="160" w:line="259" w:lineRule="auto"/>
              <w:cnfStyle w:val="000000100000" w:firstRow="0" w:lastRow="0" w:firstColumn="0" w:lastColumn="0" w:oddVBand="0" w:evenVBand="0" w:oddHBand="1" w:evenHBand="0" w:firstRowFirstColumn="0" w:firstRowLastColumn="0" w:lastRowFirstColumn="0" w:lastRowLastColumn="0"/>
            </w:pPr>
            <w:r w:rsidRPr="00B578E4">
              <w:t>9.4%</w:t>
            </w:r>
          </w:p>
        </w:tc>
        <w:tc>
          <w:tcPr>
            <w:tcW w:w="0" w:type="auto"/>
            <w:hideMark/>
          </w:tcPr>
          <w:p w14:paraId="25E4C6B7" w14:textId="77777777" w:rsidR="00B578E4" w:rsidRPr="00B578E4" w:rsidRDefault="00B578E4" w:rsidP="00B578E4">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B578E4">
              <w:t>Regression</w:t>
            </w:r>
            <w:proofErr w:type="spellEnd"/>
            <w:r w:rsidRPr="00B578E4">
              <w:t xml:space="preserve"> basée sur </w:t>
            </w:r>
            <w:proofErr w:type="spellStart"/>
            <w:r w:rsidRPr="00B578E4">
              <w:t>Subject</w:t>
            </w:r>
            <w:proofErr w:type="spellEnd"/>
          </w:p>
        </w:tc>
      </w:tr>
    </w:tbl>
    <w:p w14:paraId="6FB641F0" w14:textId="77777777" w:rsidR="00B578E4" w:rsidRPr="00B578E4" w:rsidRDefault="00B578E4" w:rsidP="00B578E4"/>
    <w:p w14:paraId="2046AB76" w14:textId="77777777" w:rsidR="00B578E4" w:rsidRPr="00B578E4" w:rsidRDefault="00B578E4" w:rsidP="00D952D6">
      <w:pPr>
        <w:rPr>
          <w:lang w:val="en-US"/>
        </w:rPr>
      </w:pPr>
    </w:p>
    <w:p w14:paraId="0CCE47E8" w14:textId="4E858BA6" w:rsidR="00D952D6" w:rsidRDefault="00B578E4" w:rsidP="00B578E4">
      <w:pPr>
        <w:pStyle w:val="Heading3"/>
      </w:pPr>
      <w:bookmarkStart w:id="23" w:name="_Toc199515168"/>
      <w:r w:rsidRPr="00B578E4">
        <w:t>Suppression colonnes non pertinentes</w:t>
      </w:r>
      <w:bookmarkEnd w:id="23"/>
    </w:p>
    <w:p w14:paraId="7B48DC0B" w14:textId="77777777" w:rsidR="00B578E4" w:rsidRDefault="00B578E4" w:rsidP="00B578E4"/>
    <w:p w14:paraId="21864188" w14:textId="77777777" w:rsidR="00B578E4" w:rsidRPr="00B578E4" w:rsidRDefault="00B578E4" w:rsidP="00B57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kern w:val="0"/>
          <w:sz w:val="19"/>
          <w:szCs w:val="19"/>
          <w:lang w:val="en-US" w:eastAsia="fr-FR"/>
          <w14:ligatures w14:val="none"/>
        </w:rPr>
      </w:pPr>
      <w:proofErr w:type="spellStart"/>
      <w:r w:rsidRPr="00B578E4">
        <w:rPr>
          <w:rFonts w:ascii="Roboto Mono" w:eastAsia="Times New Roman" w:hAnsi="Roboto Mono" w:cs="Courier New"/>
          <w:color w:val="494949"/>
          <w:kern w:val="0"/>
          <w:sz w:val="19"/>
          <w:szCs w:val="19"/>
          <w:lang w:val="en-US" w:eastAsia="fr-FR"/>
          <w14:ligatures w14:val="none"/>
        </w:rPr>
        <w:t>cols_to_drop</w:t>
      </w:r>
      <w:proofErr w:type="spellEnd"/>
      <w:r w:rsidRPr="00B578E4">
        <w:rPr>
          <w:rFonts w:ascii="Roboto Mono" w:eastAsia="Times New Roman" w:hAnsi="Roboto Mono" w:cs="Courier New"/>
          <w:color w:val="494949"/>
          <w:kern w:val="0"/>
          <w:sz w:val="19"/>
          <w:szCs w:val="19"/>
          <w:lang w:val="en-US" w:eastAsia="fr-FR"/>
          <w14:ligatures w14:val="none"/>
        </w:rPr>
        <w:t xml:space="preserve"> </w:t>
      </w:r>
      <w:r w:rsidRPr="00B578E4">
        <w:rPr>
          <w:rFonts w:ascii="Roboto Mono" w:eastAsia="Times New Roman" w:hAnsi="Roboto Mono" w:cs="Courier New"/>
          <w:color w:val="4078F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50A14F"/>
          <w:kern w:val="0"/>
          <w:sz w:val="19"/>
          <w:szCs w:val="19"/>
          <w:lang w:val="en-US" w:eastAsia="fr-FR"/>
          <w14:ligatures w14:val="none"/>
        </w:rPr>
        <w:t>'Project ID'</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w:t>
      </w:r>
      <w:r w:rsidRPr="00B578E4">
        <w:rPr>
          <w:rFonts w:ascii="Roboto Mono" w:eastAsia="Times New Roman" w:hAnsi="Roboto Mono" w:cs="Courier New"/>
          <w:color w:val="50A14F"/>
          <w:kern w:val="0"/>
          <w:sz w:val="19"/>
          <w:szCs w:val="19"/>
          <w:lang w:val="en-US" w:eastAsia="fr-FR"/>
          <w14:ligatures w14:val="none"/>
        </w:rPr>
        <w:t>'Donor City'</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w:t>
      </w:r>
      <w:r w:rsidRPr="00B578E4">
        <w:rPr>
          <w:rFonts w:ascii="Roboto Mono" w:eastAsia="Times New Roman" w:hAnsi="Roboto Mono" w:cs="Courier New"/>
          <w:color w:val="50A14F"/>
          <w:kern w:val="0"/>
          <w:sz w:val="19"/>
          <w:szCs w:val="19"/>
          <w:lang w:val="en-US" w:eastAsia="fr-FR"/>
          <w14:ligatures w14:val="none"/>
        </w:rPr>
        <w:t>'School City'</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w:t>
      </w:r>
      <w:r w:rsidRPr="00B578E4">
        <w:rPr>
          <w:rFonts w:ascii="Roboto Mono" w:eastAsia="Times New Roman" w:hAnsi="Roboto Mono" w:cs="Courier New"/>
          <w:color w:val="50A14F"/>
          <w:kern w:val="0"/>
          <w:sz w:val="19"/>
          <w:szCs w:val="19"/>
          <w:lang w:val="en-US" w:eastAsia="fr-FR"/>
          <w14:ligatures w14:val="none"/>
        </w:rPr>
        <w:t>'Teacher Prefix'</w:t>
      </w:r>
      <w:r w:rsidRPr="00B578E4">
        <w:rPr>
          <w:rFonts w:ascii="Roboto Mono" w:eastAsia="Times New Roman" w:hAnsi="Roboto Mono" w:cs="Courier New"/>
          <w:color w:val="383A42"/>
          <w:kern w:val="0"/>
          <w:sz w:val="19"/>
          <w:szCs w:val="19"/>
          <w:lang w:val="en-US" w:eastAsia="fr-FR"/>
          <w14:ligatures w14:val="none"/>
        </w:rPr>
        <w:t>]</w:t>
      </w:r>
    </w:p>
    <w:p w14:paraId="368CC956" w14:textId="77777777" w:rsidR="00B578E4" w:rsidRDefault="00B578E4" w:rsidP="00B57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383A42"/>
          <w:kern w:val="0"/>
          <w:sz w:val="19"/>
          <w:szCs w:val="19"/>
          <w:lang w:val="en-US" w:eastAsia="fr-FR"/>
          <w14:ligatures w14:val="none"/>
        </w:rPr>
      </w:pPr>
      <w:proofErr w:type="spellStart"/>
      <w:proofErr w:type="gramStart"/>
      <w:r w:rsidRPr="00B578E4">
        <w:rPr>
          <w:rFonts w:ascii="Roboto Mono" w:eastAsia="Times New Roman" w:hAnsi="Roboto Mono" w:cs="Courier New"/>
          <w:color w:val="494949"/>
          <w:kern w:val="0"/>
          <w:sz w:val="19"/>
          <w:szCs w:val="19"/>
          <w:lang w:val="en-US" w:eastAsia="fr-FR"/>
          <w14:ligatures w14:val="none"/>
        </w:rPr>
        <w:t>df</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drop</w:t>
      </w:r>
      <w:proofErr w:type="spellEnd"/>
      <w:proofErr w:type="gramEnd"/>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columns</w:t>
      </w:r>
      <w:r w:rsidRPr="00B578E4">
        <w:rPr>
          <w:rFonts w:ascii="Roboto Mono" w:eastAsia="Times New Roman" w:hAnsi="Roboto Mono" w:cs="Courier New"/>
          <w:color w:val="4078F2"/>
          <w:kern w:val="0"/>
          <w:sz w:val="19"/>
          <w:szCs w:val="19"/>
          <w:lang w:val="en-US" w:eastAsia="fr-FR"/>
          <w14:ligatures w14:val="none"/>
        </w:rPr>
        <w:t>=</w:t>
      </w:r>
      <w:proofErr w:type="spellStart"/>
      <w:r w:rsidRPr="00B578E4">
        <w:rPr>
          <w:rFonts w:ascii="Roboto Mono" w:eastAsia="Times New Roman" w:hAnsi="Roboto Mono" w:cs="Courier New"/>
          <w:color w:val="494949"/>
          <w:kern w:val="0"/>
          <w:sz w:val="19"/>
          <w:szCs w:val="19"/>
          <w:lang w:val="en-US" w:eastAsia="fr-FR"/>
          <w14:ligatures w14:val="none"/>
        </w:rPr>
        <w:t>cols_to_drop</w:t>
      </w:r>
      <w:proofErr w:type="spellEnd"/>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errors</w:t>
      </w:r>
      <w:r w:rsidRPr="00B578E4">
        <w:rPr>
          <w:rFonts w:ascii="Roboto Mono" w:eastAsia="Times New Roman" w:hAnsi="Roboto Mono" w:cs="Courier New"/>
          <w:color w:val="4078F2"/>
          <w:kern w:val="0"/>
          <w:sz w:val="19"/>
          <w:szCs w:val="19"/>
          <w:lang w:val="en-US" w:eastAsia="fr-FR"/>
          <w14:ligatures w14:val="none"/>
        </w:rPr>
        <w:t>=</w:t>
      </w:r>
      <w:r w:rsidRPr="00B578E4">
        <w:rPr>
          <w:rFonts w:ascii="Roboto Mono" w:eastAsia="Times New Roman" w:hAnsi="Roboto Mono" w:cs="Courier New"/>
          <w:color w:val="50A14F"/>
          <w:kern w:val="0"/>
          <w:sz w:val="19"/>
          <w:szCs w:val="19"/>
          <w:lang w:val="en-US" w:eastAsia="fr-FR"/>
          <w14:ligatures w14:val="none"/>
        </w:rPr>
        <w:t>'ignore'</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w:t>
      </w:r>
      <w:proofErr w:type="spellStart"/>
      <w:r w:rsidRPr="00B578E4">
        <w:rPr>
          <w:rFonts w:ascii="Roboto Mono" w:eastAsia="Times New Roman" w:hAnsi="Roboto Mono" w:cs="Courier New"/>
          <w:color w:val="494949"/>
          <w:kern w:val="0"/>
          <w:sz w:val="19"/>
          <w:szCs w:val="19"/>
          <w:lang w:val="en-US" w:eastAsia="fr-FR"/>
          <w14:ligatures w14:val="none"/>
        </w:rPr>
        <w:t>inplace</w:t>
      </w:r>
      <w:proofErr w:type="spellEnd"/>
      <w:r w:rsidRPr="00B578E4">
        <w:rPr>
          <w:rFonts w:ascii="Roboto Mono" w:eastAsia="Times New Roman" w:hAnsi="Roboto Mono" w:cs="Courier New"/>
          <w:color w:val="4078F2"/>
          <w:kern w:val="0"/>
          <w:sz w:val="19"/>
          <w:szCs w:val="19"/>
          <w:lang w:val="en-US" w:eastAsia="fr-FR"/>
          <w14:ligatures w14:val="none"/>
        </w:rPr>
        <w:t>=</w:t>
      </w:r>
      <w:r w:rsidRPr="00B578E4">
        <w:rPr>
          <w:rFonts w:ascii="Roboto Mono" w:eastAsia="Times New Roman" w:hAnsi="Roboto Mono" w:cs="Courier New"/>
          <w:color w:val="B76B01"/>
          <w:kern w:val="0"/>
          <w:sz w:val="19"/>
          <w:szCs w:val="19"/>
          <w:lang w:val="en-US" w:eastAsia="fr-FR"/>
          <w14:ligatures w14:val="none"/>
        </w:rPr>
        <w:t>True</w:t>
      </w:r>
      <w:r w:rsidRPr="00B578E4">
        <w:rPr>
          <w:rFonts w:ascii="Roboto Mono" w:eastAsia="Times New Roman" w:hAnsi="Roboto Mono" w:cs="Courier New"/>
          <w:color w:val="383A42"/>
          <w:kern w:val="0"/>
          <w:sz w:val="19"/>
          <w:szCs w:val="19"/>
          <w:lang w:val="en-US" w:eastAsia="fr-FR"/>
          <w14:ligatures w14:val="none"/>
        </w:rPr>
        <w:t>)</w:t>
      </w:r>
    </w:p>
    <w:p w14:paraId="40849AE7" w14:textId="77777777" w:rsidR="00B578E4" w:rsidRDefault="00B578E4" w:rsidP="00B57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383A42"/>
          <w:kern w:val="0"/>
          <w:sz w:val="19"/>
          <w:szCs w:val="19"/>
          <w:lang w:val="en-US" w:eastAsia="fr-FR"/>
          <w14:ligatures w14:val="none"/>
        </w:rPr>
      </w:pPr>
    </w:p>
    <w:p w14:paraId="7A3490E8" w14:textId="77777777" w:rsidR="00B578E4" w:rsidRDefault="00B578E4" w:rsidP="00B57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383A42"/>
          <w:kern w:val="0"/>
          <w:sz w:val="19"/>
          <w:szCs w:val="19"/>
          <w:lang w:val="en-US" w:eastAsia="fr-FR"/>
          <w14:ligatures w14:val="none"/>
        </w:rPr>
      </w:pPr>
    </w:p>
    <w:p w14:paraId="40E5104C" w14:textId="6D0B64E2" w:rsidR="00B578E4" w:rsidRDefault="00B578E4" w:rsidP="00B578E4">
      <w:pPr>
        <w:pStyle w:val="Heading3"/>
        <w:rPr>
          <w:rFonts w:eastAsia="Times New Roman"/>
          <w:lang w:eastAsia="fr-FR"/>
        </w:rPr>
      </w:pPr>
      <w:bookmarkStart w:id="24" w:name="_Toc199515169"/>
      <w:r w:rsidRPr="00B578E4">
        <w:rPr>
          <w:rFonts w:eastAsia="Times New Roman"/>
          <w:lang w:eastAsia="fr-FR"/>
        </w:rPr>
        <w:t>Normalisation des catégories</w:t>
      </w:r>
      <w:bookmarkEnd w:id="24"/>
    </w:p>
    <w:p w14:paraId="6370363F" w14:textId="77777777" w:rsidR="00B578E4" w:rsidRDefault="00B578E4" w:rsidP="00B578E4">
      <w:pPr>
        <w:rPr>
          <w:lang w:eastAsia="fr-FR"/>
        </w:rPr>
      </w:pPr>
    </w:p>
    <w:p w14:paraId="765AEBAA" w14:textId="77777777" w:rsidR="00B578E4" w:rsidRPr="00B578E4" w:rsidRDefault="00B578E4" w:rsidP="00B57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kern w:val="0"/>
          <w:sz w:val="19"/>
          <w:szCs w:val="19"/>
          <w:lang w:val="en-US" w:eastAsia="fr-FR"/>
          <w14:ligatures w14:val="none"/>
        </w:rPr>
      </w:pPr>
      <w:proofErr w:type="spellStart"/>
      <w:proofErr w:type="gramStart"/>
      <w:r w:rsidRPr="00B578E4">
        <w:rPr>
          <w:rFonts w:ascii="Roboto Mono" w:eastAsia="Times New Roman" w:hAnsi="Roboto Mono" w:cs="Courier New"/>
          <w:color w:val="494949"/>
          <w:kern w:val="0"/>
          <w:sz w:val="19"/>
          <w:szCs w:val="19"/>
          <w:lang w:val="en-US" w:eastAsia="fr-FR"/>
          <w14:ligatures w14:val="none"/>
        </w:rPr>
        <w:t>df</w:t>
      </w:r>
      <w:proofErr w:type="spellEnd"/>
      <w:r w:rsidRPr="00B578E4">
        <w:rPr>
          <w:rFonts w:ascii="Roboto Mono" w:eastAsia="Times New Roman" w:hAnsi="Roboto Mono" w:cs="Courier New"/>
          <w:color w:val="383A42"/>
          <w:kern w:val="0"/>
          <w:sz w:val="19"/>
          <w:szCs w:val="19"/>
          <w:lang w:val="en-US" w:eastAsia="fr-FR"/>
          <w14:ligatures w14:val="none"/>
        </w:rPr>
        <w:t>[</w:t>
      </w:r>
      <w:proofErr w:type="gramEnd"/>
      <w:r w:rsidRPr="00B578E4">
        <w:rPr>
          <w:rFonts w:ascii="Roboto Mono" w:eastAsia="Times New Roman" w:hAnsi="Roboto Mono" w:cs="Courier New"/>
          <w:color w:val="50A14F"/>
          <w:kern w:val="0"/>
          <w:sz w:val="19"/>
          <w:szCs w:val="19"/>
          <w:lang w:val="en-US" w:eastAsia="fr-FR"/>
          <w14:ligatures w14:val="none"/>
        </w:rPr>
        <w:t>'Donor Is Teacher'</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w:t>
      </w:r>
      <w:r w:rsidRPr="00B578E4">
        <w:rPr>
          <w:rFonts w:ascii="Roboto Mono" w:eastAsia="Times New Roman" w:hAnsi="Roboto Mono" w:cs="Courier New"/>
          <w:color w:val="4078F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w:t>
      </w:r>
      <w:proofErr w:type="spellStart"/>
      <w:r w:rsidRPr="00B578E4">
        <w:rPr>
          <w:rFonts w:ascii="Roboto Mono" w:eastAsia="Times New Roman" w:hAnsi="Roboto Mono" w:cs="Courier New"/>
          <w:color w:val="494949"/>
          <w:kern w:val="0"/>
          <w:sz w:val="19"/>
          <w:szCs w:val="19"/>
          <w:lang w:val="en-US" w:eastAsia="fr-FR"/>
          <w14:ligatures w14:val="none"/>
        </w:rPr>
        <w:t>df</w:t>
      </w:r>
      <w:proofErr w:type="spellEnd"/>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50A14F"/>
          <w:kern w:val="0"/>
          <w:sz w:val="19"/>
          <w:szCs w:val="19"/>
          <w:lang w:val="en-US" w:eastAsia="fr-FR"/>
          <w14:ligatures w14:val="none"/>
        </w:rPr>
        <w:t>'Donor Is Teacher'</w:t>
      </w:r>
      <w:r w:rsidRPr="00B578E4">
        <w:rPr>
          <w:rFonts w:ascii="Roboto Mono" w:eastAsia="Times New Roman" w:hAnsi="Roboto Mono" w:cs="Courier New"/>
          <w:color w:val="383A42"/>
          <w:kern w:val="0"/>
          <w:sz w:val="19"/>
          <w:szCs w:val="19"/>
          <w:lang w:val="en-US" w:eastAsia="fr-FR"/>
          <w14:ligatures w14:val="none"/>
        </w:rPr>
        <w:t>].</w:t>
      </w:r>
      <w:proofErr w:type="spellStart"/>
      <w:r w:rsidRPr="00B578E4">
        <w:rPr>
          <w:rFonts w:ascii="Roboto Mono" w:eastAsia="Times New Roman" w:hAnsi="Roboto Mono" w:cs="Courier New"/>
          <w:color w:val="50A14F"/>
          <w:kern w:val="0"/>
          <w:sz w:val="19"/>
          <w:szCs w:val="19"/>
          <w:lang w:val="en-US" w:eastAsia="fr-FR"/>
          <w14:ligatures w14:val="none"/>
        </w:rPr>
        <w:t>str</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strip</w:t>
      </w:r>
      <w:proofErr w:type="spellEnd"/>
      <w:r w:rsidRPr="00B578E4">
        <w:rPr>
          <w:rFonts w:ascii="Roboto Mono" w:eastAsia="Times New Roman" w:hAnsi="Roboto Mono" w:cs="Courier New"/>
          <w:color w:val="383A42"/>
          <w:kern w:val="0"/>
          <w:sz w:val="19"/>
          <w:szCs w:val="19"/>
          <w:lang w:val="en-US" w:eastAsia="fr-FR"/>
          <w14:ligatures w14:val="none"/>
        </w:rPr>
        <w:t>().</w:t>
      </w:r>
      <w:proofErr w:type="spellStart"/>
      <w:r w:rsidRPr="00B578E4">
        <w:rPr>
          <w:rFonts w:ascii="Roboto Mono" w:eastAsia="Times New Roman" w:hAnsi="Roboto Mono" w:cs="Courier New"/>
          <w:color w:val="50A14F"/>
          <w:kern w:val="0"/>
          <w:sz w:val="19"/>
          <w:szCs w:val="19"/>
          <w:lang w:val="en-US" w:eastAsia="fr-FR"/>
          <w14:ligatures w14:val="none"/>
        </w:rPr>
        <w:t>str</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title</w:t>
      </w:r>
      <w:proofErr w:type="spellEnd"/>
      <w:r w:rsidRPr="00B578E4">
        <w:rPr>
          <w:rFonts w:ascii="Roboto Mono" w:eastAsia="Times New Roman" w:hAnsi="Roboto Mono" w:cs="Courier New"/>
          <w:color w:val="383A42"/>
          <w:kern w:val="0"/>
          <w:sz w:val="19"/>
          <w:szCs w:val="19"/>
          <w:lang w:val="en-US" w:eastAsia="fr-FR"/>
          <w14:ligatures w14:val="none"/>
        </w:rPr>
        <w:t>()</w:t>
      </w:r>
    </w:p>
    <w:p w14:paraId="190FD391" w14:textId="77777777" w:rsidR="00B578E4" w:rsidRPr="00B578E4" w:rsidRDefault="00B578E4" w:rsidP="00B57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kern w:val="0"/>
          <w:sz w:val="19"/>
          <w:szCs w:val="19"/>
          <w:lang w:val="en-US" w:eastAsia="fr-FR"/>
          <w14:ligatures w14:val="none"/>
        </w:rPr>
      </w:pPr>
      <w:proofErr w:type="spellStart"/>
      <w:proofErr w:type="gramStart"/>
      <w:r w:rsidRPr="00B578E4">
        <w:rPr>
          <w:rFonts w:ascii="Roboto Mono" w:eastAsia="Times New Roman" w:hAnsi="Roboto Mono" w:cs="Courier New"/>
          <w:color w:val="494949"/>
          <w:kern w:val="0"/>
          <w:sz w:val="19"/>
          <w:szCs w:val="19"/>
          <w:lang w:val="en-US" w:eastAsia="fr-FR"/>
          <w14:ligatures w14:val="none"/>
        </w:rPr>
        <w:lastRenderedPageBreak/>
        <w:t>df</w:t>
      </w:r>
      <w:proofErr w:type="spellEnd"/>
      <w:r w:rsidRPr="00B578E4">
        <w:rPr>
          <w:rFonts w:ascii="Roboto Mono" w:eastAsia="Times New Roman" w:hAnsi="Roboto Mono" w:cs="Courier New"/>
          <w:color w:val="383A42"/>
          <w:kern w:val="0"/>
          <w:sz w:val="19"/>
          <w:szCs w:val="19"/>
          <w:lang w:val="en-US" w:eastAsia="fr-FR"/>
          <w14:ligatures w14:val="none"/>
        </w:rPr>
        <w:t>[</w:t>
      </w:r>
      <w:proofErr w:type="gramEnd"/>
      <w:r w:rsidRPr="00B578E4">
        <w:rPr>
          <w:rFonts w:ascii="Roboto Mono" w:eastAsia="Times New Roman" w:hAnsi="Roboto Mono" w:cs="Courier New"/>
          <w:color w:val="50A14F"/>
          <w:kern w:val="0"/>
          <w:sz w:val="19"/>
          <w:szCs w:val="19"/>
          <w:lang w:val="en-US" w:eastAsia="fr-FR"/>
          <w14:ligatures w14:val="none"/>
        </w:rPr>
        <w:t>'Project Subject'</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w:t>
      </w:r>
      <w:r w:rsidRPr="00B578E4">
        <w:rPr>
          <w:rFonts w:ascii="Roboto Mono" w:eastAsia="Times New Roman" w:hAnsi="Roboto Mono" w:cs="Courier New"/>
          <w:color w:val="4078F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w:t>
      </w:r>
      <w:proofErr w:type="spellStart"/>
      <w:r w:rsidRPr="00B578E4">
        <w:rPr>
          <w:rFonts w:ascii="Roboto Mono" w:eastAsia="Times New Roman" w:hAnsi="Roboto Mono" w:cs="Courier New"/>
          <w:color w:val="494949"/>
          <w:kern w:val="0"/>
          <w:sz w:val="19"/>
          <w:szCs w:val="19"/>
          <w:lang w:val="en-US" w:eastAsia="fr-FR"/>
          <w14:ligatures w14:val="none"/>
        </w:rPr>
        <w:t>df</w:t>
      </w:r>
      <w:proofErr w:type="spellEnd"/>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50A14F"/>
          <w:kern w:val="0"/>
          <w:sz w:val="19"/>
          <w:szCs w:val="19"/>
          <w:lang w:val="en-US" w:eastAsia="fr-FR"/>
          <w14:ligatures w14:val="none"/>
        </w:rPr>
        <w:t>'Project Subject'</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50A14F"/>
          <w:kern w:val="0"/>
          <w:sz w:val="19"/>
          <w:szCs w:val="19"/>
          <w:lang w:val="en-US" w:eastAsia="fr-FR"/>
          <w14:ligatures w14:val="none"/>
        </w:rPr>
        <w:t>apply</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A626A4"/>
          <w:kern w:val="0"/>
          <w:sz w:val="19"/>
          <w:szCs w:val="19"/>
          <w:lang w:val="en-US" w:eastAsia="fr-FR"/>
          <w14:ligatures w14:val="none"/>
        </w:rPr>
        <w:t>lambda</w:t>
      </w:r>
      <w:r w:rsidRPr="00B578E4">
        <w:rPr>
          <w:rFonts w:ascii="Roboto Mono" w:eastAsia="Times New Roman" w:hAnsi="Roboto Mono" w:cs="Courier New"/>
          <w:color w:val="494949"/>
          <w:kern w:val="0"/>
          <w:sz w:val="19"/>
          <w:szCs w:val="19"/>
          <w:lang w:val="en-US" w:eastAsia="fr-FR"/>
          <w14:ligatures w14:val="none"/>
        </w:rPr>
        <w:t xml:space="preserve"> x</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 xml:space="preserve"> </w:t>
      </w:r>
      <w:proofErr w:type="spellStart"/>
      <w:r w:rsidRPr="00B578E4">
        <w:rPr>
          <w:rFonts w:ascii="Roboto Mono" w:eastAsia="Times New Roman" w:hAnsi="Roboto Mono" w:cs="Courier New"/>
          <w:color w:val="494949"/>
          <w:kern w:val="0"/>
          <w:sz w:val="19"/>
          <w:szCs w:val="19"/>
          <w:lang w:val="en-US" w:eastAsia="fr-FR"/>
          <w14:ligatures w14:val="none"/>
        </w:rPr>
        <w:t>x</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494949"/>
          <w:kern w:val="0"/>
          <w:sz w:val="19"/>
          <w:szCs w:val="19"/>
          <w:lang w:val="en-US" w:eastAsia="fr-FR"/>
          <w14:ligatures w14:val="none"/>
        </w:rPr>
        <w:t>split</w:t>
      </w:r>
      <w:proofErr w:type="spellEnd"/>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50A14F"/>
          <w:kern w:val="0"/>
          <w:sz w:val="19"/>
          <w:szCs w:val="19"/>
          <w:lang w:val="en-US" w:eastAsia="fr-FR"/>
          <w14:ligatures w14:val="none"/>
        </w:rPr>
        <w:t>','</w:t>
      </w:r>
      <w:r w:rsidRPr="00B578E4">
        <w:rPr>
          <w:rFonts w:ascii="Roboto Mono" w:eastAsia="Times New Roman" w:hAnsi="Roboto Mono" w:cs="Courier New"/>
          <w:color w:val="383A42"/>
          <w:kern w:val="0"/>
          <w:sz w:val="19"/>
          <w:szCs w:val="19"/>
          <w:lang w:val="en-US" w:eastAsia="fr-FR"/>
          <w14:ligatures w14:val="none"/>
        </w:rPr>
        <w:t>)[</w:t>
      </w:r>
      <w:r w:rsidRPr="00B578E4">
        <w:rPr>
          <w:rFonts w:ascii="Roboto Mono" w:eastAsia="Times New Roman" w:hAnsi="Roboto Mono" w:cs="Courier New"/>
          <w:color w:val="B76B01"/>
          <w:kern w:val="0"/>
          <w:sz w:val="19"/>
          <w:szCs w:val="19"/>
          <w:lang w:val="en-US" w:eastAsia="fr-FR"/>
          <w14:ligatures w14:val="none"/>
        </w:rPr>
        <w:t>0</w:t>
      </w:r>
      <w:r w:rsidRPr="00B578E4">
        <w:rPr>
          <w:rFonts w:ascii="Roboto Mono" w:eastAsia="Times New Roman" w:hAnsi="Roboto Mono" w:cs="Courier New"/>
          <w:color w:val="383A42"/>
          <w:kern w:val="0"/>
          <w:sz w:val="19"/>
          <w:szCs w:val="19"/>
          <w:lang w:val="en-US" w:eastAsia="fr-FR"/>
          <w14:ligatures w14:val="none"/>
        </w:rPr>
        <w:t>])</w:t>
      </w:r>
    </w:p>
    <w:p w14:paraId="78BFA77A" w14:textId="77777777" w:rsidR="00B578E4" w:rsidRPr="00B578E4" w:rsidRDefault="00B578E4" w:rsidP="00B578E4">
      <w:pPr>
        <w:rPr>
          <w:lang w:val="en-US" w:eastAsia="fr-FR"/>
        </w:rPr>
      </w:pPr>
    </w:p>
    <w:p w14:paraId="545E3ADC" w14:textId="77777777" w:rsidR="00B578E4" w:rsidRPr="00B578E4" w:rsidRDefault="00B578E4" w:rsidP="00B578E4">
      <w:pPr>
        <w:rPr>
          <w:lang w:val="en-US"/>
        </w:rPr>
      </w:pPr>
    </w:p>
    <w:p w14:paraId="0ED4452F" w14:textId="77777777" w:rsidR="00B578E4" w:rsidRDefault="00B578E4" w:rsidP="00B578E4">
      <w:pPr>
        <w:pStyle w:val="Heading3"/>
      </w:pPr>
      <w:bookmarkStart w:id="25" w:name="_Toc199515170"/>
      <w:r w:rsidRPr="00B578E4">
        <w:t>Résultat final :</w:t>
      </w:r>
      <w:bookmarkEnd w:id="25"/>
    </w:p>
    <w:p w14:paraId="5DC11742" w14:textId="77777777" w:rsidR="00B578E4" w:rsidRPr="00B578E4" w:rsidRDefault="00B578E4" w:rsidP="00B578E4"/>
    <w:p w14:paraId="006EC4C4" w14:textId="77777777" w:rsidR="00B578E4" w:rsidRPr="00B578E4" w:rsidRDefault="00B578E4" w:rsidP="00B578E4">
      <w:proofErr w:type="spellStart"/>
      <w:r w:rsidRPr="00B578E4">
        <w:t>Dataset</w:t>
      </w:r>
      <w:proofErr w:type="spellEnd"/>
      <w:r w:rsidRPr="00B578E4">
        <w:t xml:space="preserve"> nettoyé : </w:t>
      </w:r>
      <w:r w:rsidRPr="00B578E4">
        <w:rPr>
          <w:b/>
          <w:bCs/>
        </w:rPr>
        <w:t>1.4M d'observations</w:t>
      </w:r>
    </w:p>
    <w:p w14:paraId="347F3885" w14:textId="77777777" w:rsidR="00B578E4" w:rsidRPr="00B578E4" w:rsidRDefault="00B578E4" w:rsidP="00B578E4">
      <w:r w:rsidRPr="00B578E4">
        <w:t>15 variables structurées en 4 dimensions clés :</w:t>
      </w:r>
    </w:p>
    <w:p w14:paraId="0FA80B54" w14:textId="77777777" w:rsidR="00B578E4" w:rsidRPr="00B578E4" w:rsidRDefault="00B578E4" w:rsidP="00B578E4">
      <w:pPr>
        <w:numPr>
          <w:ilvl w:val="1"/>
          <w:numId w:val="23"/>
        </w:numPr>
      </w:pPr>
      <w:r w:rsidRPr="00B578E4">
        <w:rPr>
          <w:b/>
          <w:bCs/>
        </w:rPr>
        <w:t>Donateur</w:t>
      </w:r>
      <w:r w:rsidRPr="00B578E4">
        <w:t> (ID, État, Statut enseignant)</w:t>
      </w:r>
    </w:p>
    <w:p w14:paraId="3CC75FA8" w14:textId="77777777" w:rsidR="00B578E4" w:rsidRPr="00B578E4" w:rsidRDefault="00B578E4" w:rsidP="00B578E4">
      <w:pPr>
        <w:numPr>
          <w:ilvl w:val="1"/>
          <w:numId w:val="23"/>
        </w:numPr>
      </w:pPr>
      <w:r w:rsidRPr="00B578E4">
        <w:rPr>
          <w:b/>
          <w:bCs/>
        </w:rPr>
        <w:t>Donation</w:t>
      </w:r>
      <w:r w:rsidRPr="00B578E4">
        <w:t> (Montant, Date)</w:t>
      </w:r>
    </w:p>
    <w:p w14:paraId="47AD92D3" w14:textId="77777777" w:rsidR="00B578E4" w:rsidRPr="00B578E4" w:rsidRDefault="00B578E4" w:rsidP="00B578E4">
      <w:pPr>
        <w:numPr>
          <w:ilvl w:val="1"/>
          <w:numId w:val="23"/>
        </w:numPr>
      </w:pPr>
      <w:r w:rsidRPr="00B578E4">
        <w:rPr>
          <w:b/>
          <w:bCs/>
        </w:rPr>
        <w:t>Projet</w:t>
      </w:r>
      <w:r w:rsidRPr="00B578E4">
        <w:t> (Matière, Niveau, Coût)</w:t>
      </w:r>
    </w:p>
    <w:p w14:paraId="68E68244" w14:textId="77777777" w:rsidR="00B578E4" w:rsidRDefault="00B578E4" w:rsidP="00B578E4">
      <w:pPr>
        <w:numPr>
          <w:ilvl w:val="1"/>
          <w:numId w:val="23"/>
        </w:numPr>
      </w:pPr>
      <w:r w:rsidRPr="00B578E4">
        <w:rPr>
          <w:b/>
          <w:bCs/>
        </w:rPr>
        <w:t>École</w:t>
      </w:r>
      <w:r w:rsidRPr="00B578E4">
        <w:t> (État, Type de zone)</w:t>
      </w:r>
    </w:p>
    <w:p w14:paraId="2499D67D" w14:textId="77777777" w:rsidR="005670C7" w:rsidRDefault="005670C7" w:rsidP="005670C7">
      <w:pPr>
        <w:pStyle w:val="Heading2"/>
        <w:rPr>
          <w:rStyle w:val="Strong"/>
          <w:b w:val="0"/>
          <w:bCs w:val="0"/>
        </w:rPr>
      </w:pPr>
      <w:bookmarkStart w:id="26" w:name="_Toc199515171"/>
      <w:r w:rsidRPr="005670C7">
        <w:rPr>
          <w:rStyle w:val="Strong"/>
          <w:b w:val="0"/>
          <w:bCs w:val="0"/>
        </w:rPr>
        <w:t>Ingénierie de Variables Clés</w:t>
      </w:r>
      <w:bookmarkEnd w:id="26"/>
    </w:p>
    <w:p w14:paraId="487C38A2" w14:textId="77777777" w:rsidR="005670C7" w:rsidRDefault="005670C7" w:rsidP="005670C7"/>
    <w:p w14:paraId="5FF67EF9" w14:textId="4D9B1AB8" w:rsidR="005670C7" w:rsidRDefault="005670C7" w:rsidP="005670C7">
      <w:r w:rsidRPr="005670C7">
        <w:t>Les variables temporelles permettent d’évaluer la récence, la fréquence et la durée d’engagement des donateurs. Les variables composites comme le score RFM synthétisent ces comportements en combinant récence, fréquence et montant. Les transformations log et les ratios améliorent la qualité des données en réduisant l’impact des valeurs extrêmes et en introduisant des mesures relatives.</w:t>
      </w:r>
    </w:p>
    <w:p w14:paraId="29A2B0C2" w14:textId="77777777" w:rsidR="005670C7" w:rsidRDefault="005670C7" w:rsidP="005670C7"/>
    <w:tbl>
      <w:tblPr>
        <w:tblStyle w:val="GridTable5Dark-Accent3"/>
        <w:tblW w:w="0" w:type="auto"/>
        <w:tblLook w:val="04A0" w:firstRow="1" w:lastRow="0" w:firstColumn="1" w:lastColumn="0" w:noHBand="0" w:noVBand="1"/>
      </w:tblPr>
      <w:tblGrid>
        <w:gridCol w:w="1807"/>
        <w:gridCol w:w="3659"/>
        <w:gridCol w:w="3596"/>
      </w:tblGrid>
      <w:tr w:rsidR="005670C7" w:rsidRPr="005670C7" w14:paraId="1BE8F8F5" w14:textId="77777777" w:rsidTr="00567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F4F462" w14:textId="77777777" w:rsidR="005670C7" w:rsidRPr="005670C7" w:rsidRDefault="005670C7" w:rsidP="005670C7">
            <w:pPr>
              <w:spacing w:after="160" w:line="259" w:lineRule="auto"/>
            </w:pPr>
            <w:r w:rsidRPr="005670C7">
              <w:t>Type de variable</w:t>
            </w:r>
          </w:p>
        </w:tc>
        <w:tc>
          <w:tcPr>
            <w:tcW w:w="0" w:type="auto"/>
            <w:hideMark/>
          </w:tcPr>
          <w:p w14:paraId="6A504AA9" w14:textId="77777777" w:rsidR="005670C7" w:rsidRPr="005670C7" w:rsidRDefault="005670C7" w:rsidP="005670C7">
            <w:pPr>
              <w:spacing w:after="160" w:line="259" w:lineRule="auto"/>
              <w:cnfStyle w:val="100000000000" w:firstRow="1" w:lastRow="0" w:firstColumn="0" w:lastColumn="0" w:oddVBand="0" w:evenVBand="0" w:oddHBand="0" w:evenHBand="0" w:firstRowFirstColumn="0" w:firstRowLastColumn="0" w:lastRowFirstColumn="0" w:lastRowLastColumn="0"/>
            </w:pPr>
            <w:r w:rsidRPr="005670C7">
              <w:t>Variables principales</w:t>
            </w:r>
          </w:p>
        </w:tc>
        <w:tc>
          <w:tcPr>
            <w:tcW w:w="0" w:type="auto"/>
            <w:hideMark/>
          </w:tcPr>
          <w:p w14:paraId="254D274A" w14:textId="77777777" w:rsidR="005670C7" w:rsidRPr="005670C7" w:rsidRDefault="005670C7" w:rsidP="005670C7">
            <w:pPr>
              <w:spacing w:after="160" w:line="259" w:lineRule="auto"/>
              <w:cnfStyle w:val="100000000000" w:firstRow="1" w:lastRow="0" w:firstColumn="0" w:lastColumn="0" w:oddVBand="0" w:evenVBand="0" w:oddHBand="0" w:evenHBand="0" w:firstRowFirstColumn="0" w:firstRowLastColumn="0" w:lastRowFirstColumn="0" w:lastRowLastColumn="0"/>
            </w:pPr>
            <w:r w:rsidRPr="005670C7">
              <w:t>Description succincte</w:t>
            </w:r>
          </w:p>
        </w:tc>
      </w:tr>
      <w:tr w:rsidR="005670C7" w:rsidRPr="005670C7" w14:paraId="5BE50485" w14:textId="77777777" w:rsidTr="00567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A395E3" w14:textId="77777777" w:rsidR="005670C7" w:rsidRPr="005670C7" w:rsidRDefault="005670C7" w:rsidP="005670C7">
            <w:pPr>
              <w:spacing w:after="160" w:line="259" w:lineRule="auto"/>
            </w:pPr>
            <w:r w:rsidRPr="005670C7">
              <w:t>Temporelles</w:t>
            </w:r>
          </w:p>
        </w:tc>
        <w:tc>
          <w:tcPr>
            <w:tcW w:w="0" w:type="auto"/>
            <w:hideMark/>
          </w:tcPr>
          <w:p w14:paraId="45B9F8DC" w14:textId="77777777" w:rsidR="005670C7" w:rsidRPr="005670C7" w:rsidRDefault="005670C7" w:rsidP="005670C7">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5670C7">
              <w:rPr>
                <w:lang w:val="en-US"/>
              </w:rPr>
              <w:t>days_since_last_donation</w:t>
            </w:r>
            <w:proofErr w:type="spellEnd"/>
            <w:r w:rsidRPr="005670C7">
              <w:rPr>
                <w:lang w:val="en-US"/>
              </w:rPr>
              <w:t xml:space="preserve">, </w:t>
            </w:r>
            <w:proofErr w:type="spellStart"/>
            <w:r w:rsidRPr="005670C7">
              <w:rPr>
                <w:lang w:val="en-US"/>
              </w:rPr>
              <w:t>donation_frequency</w:t>
            </w:r>
            <w:proofErr w:type="spellEnd"/>
          </w:p>
        </w:tc>
        <w:tc>
          <w:tcPr>
            <w:tcW w:w="0" w:type="auto"/>
            <w:hideMark/>
          </w:tcPr>
          <w:p w14:paraId="0A8CF022" w14:textId="77777777" w:rsidR="005670C7" w:rsidRPr="005670C7" w:rsidRDefault="005670C7" w:rsidP="005670C7">
            <w:pPr>
              <w:spacing w:after="160" w:line="259" w:lineRule="auto"/>
              <w:cnfStyle w:val="000000100000" w:firstRow="0" w:lastRow="0" w:firstColumn="0" w:lastColumn="0" w:oddVBand="0" w:evenVBand="0" w:oddHBand="1" w:evenHBand="0" w:firstRowFirstColumn="0" w:firstRowLastColumn="0" w:lastRowFirstColumn="0" w:lastRowLastColumn="0"/>
            </w:pPr>
            <w:r w:rsidRPr="005670C7">
              <w:t>Récence et fréquence des dons</w:t>
            </w:r>
          </w:p>
        </w:tc>
      </w:tr>
      <w:tr w:rsidR="005670C7" w:rsidRPr="005670C7" w14:paraId="0CFCA974" w14:textId="77777777" w:rsidTr="005670C7">
        <w:tc>
          <w:tcPr>
            <w:cnfStyle w:val="001000000000" w:firstRow="0" w:lastRow="0" w:firstColumn="1" w:lastColumn="0" w:oddVBand="0" w:evenVBand="0" w:oddHBand="0" w:evenHBand="0" w:firstRowFirstColumn="0" w:firstRowLastColumn="0" w:lastRowFirstColumn="0" w:lastRowLastColumn="0"/>
            <w:tcW w:w="0" w:type="auto"/>
            <w:hideMark/>
          </w:tcPr>
          <w:p w14:paraId="7BEB36AF" w14:textId="77777777" w:rsidR="005670C7" w:rsidRPr="005670C7" w:rsidRDefault="005670C7" w:rsidP="005670C7">
            <w:pPr>
              <w:spacing w:after="160" w:line="259" w:lineRule="auto"/>
            </w:pPr>
          </w:p>
        </w:tc>
        <w:tc>
          <w:tcPr>
            <w:tcW w:w="0" w:type="auto"/>
            <w:hideMark/>
          </w:tcPr>
          <w:p w14:paraId="099DC5A6" w14:textId="77777777" w:rsidR="005670C7" w:rsidRPr="005670C7" w:rsidRDefault="005670C7" w:rsidP="005670C7">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proofErr w:type="spellStart"/>
            <w:r w:rsidRPr="005670C7">
              <w:rPr>
                <w:lang w:val="en-US"/>
              </w:rPr>
              <w:t>donor_tenure</w:t>
            </w:r>
            <w:proofErr w:type="spellEnd"/>
            <w:r w:rsidRPr="005670C7">
              <w:rPr>
                <w:lang w:val="en-US"/>
              </w:rPr>
              <w:t xml:space="preserve">, </w:t>
            </w:r>
            <w:proofErr w:type="spellStart"/>
            <w:r w:rsidRPr="005670C7">
              <w:rPr>
                <w:lang w:val="en-US"/>
              </w:rPr>
              <w:t>days_since_prev_donation</w:t>
            </w:r>
            <w:proofErr w:type="spellEnd"/>
          </w:p>
        </w:tc>
        <w:tc>
          <w:tcPr>
            <w:tcW w:w="0" w:type="auto"/>
            <w:hideMark/>
          </w:tcPr>
          <w:p w14:paraId="04B41E57" w14:textId="77777777" w:rsidR="005670C7" w:rsidRPr="005670C7" w:rsidRDefault="005670C7" w:rsidP="005670C7">
            <w:pPr>
              <w:spacing w:after="160" w:line="259" w:lineRule="auto"/>
              <w:cnfStyle w:val="000000000000" w:firstRow="0" w:lastRow="0" w:firstColumn="0" w:lastColumn="0" w:oddVBand="0" w:evenVBand="0" w:oddHBand="0" w:evenHBand="0" w:firstRowFirstColumn="0" w:firstRowLastColumn="0" w:lastRowFirstColumn="0" w:lastRowLastColumn="0"/>
            </w:pPr>
            <w:r w:rsidRPr="005670C7">
              <w:t>Durée d’engagement, intervalle entre dons</w:t>
            </w:r>
          </w:p>
        </w:tc>
      </w:tr>
      <w:tr w:rsidR="005670C7" w:rsidRPr="005670C7" w14:paraId="78BA6834" w14:textId="77777777" w:rsidTr="00567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FD834F" w14:textId="77777777" w:rsidR="005670C7" w:rsidRPr="005670C7" w:rsidRDefault="005670C7" w:rsidP="005670C7">
            <w:pPr>
              <w:spacing w:after="160" w:line="259" w:lineRule="auto"/>
            </w:pPr>
            <w:r w:rsidRPr="005670C7">
              <w:t>Composites (RFM)</w:t>
            </w:r>
          </w:p>
        </w:tc>
        <w:tc>
          <w:tcPr>
            <w:tcW w:w="0" w:type="auto"/>
            <w:hideMark/>
          </w:tcPr>
          <w:p w14:paraId="3FA34212" w14:textId="77777777" w:rsidR="005670C7" w:rsidRPr="005670C7" w:rsidRDefault="005670C7" w:rsidP="005670C7">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5670C7">
              <w:rPr>
                <w:lang w:val="en-US"/>
              </w:rPr>
              <w:t>days_since_last_donation</w:t>
            </w:r>
            <w:proofErr w:type="spellEnd"/>
            <w:r w:rsidRPr="005670C7">
              <w:rPr>
                <w:lang w:val="en-US"/>
              </w:rPr>
              <w:t xml:space="preserve">, </w:t>
            </w:r>
            <w:proofErr w:type="spellStart"/>
            <w:r w:rsidRPr="005670C7">
              <w:rPr>
                <w:lang w:val="en-US"/>
              </w:rPr>
              <w:t>donation_frequency</w:t>
            </w:r>
            <w:proofErr w:type="spellEnd"/>
          </w:p>
        </w:tc>
        <w:tc>
          <w:tcPr>
            <w:tcW w:w="0" w:type="auto"/>
            <w:hideMark/>
          </w:tcPr>
          <w:p w14:paraId="752A743E" w14:textId="77777777" w:rsidR="005670C7" w:rsidRPr="005670C7" w:rsidRDefault="005670C7" w:rsidP="005670C7">
            <w:pPr>
              <w:spacing w:after="160" w:line="259" w:lineRule="auto"/>
              <w:cnfStyle w:val="000000100000" w:firstRow="0" w:lastRow="0" w:firstColumn="0" w:lastColumn="0" w:oddVBand="0" w:evenVBand="0" w:oddHBand="1" w:evenHBand="0" w:firstRowFirstColumn="0" w:firstRowLastColumn="0" w:lastRowFirstColumn="0" w:lastRowLastColumn="0"/>
            </w:pPr>
            <w:r w:rsidRPr="005670C7">
              <w:t>Récence, fréquence et montant moyen (</w:t>
            </w:r>
            <w:proofErr w:type="spellStart"/>
            <w:r w:rsidRPr="005670C7">
              <w:t>avg_donation</w:t>
            </w:r>
            <w:proofErr w:type="spellEnd"/>
            <w:r w:rsidRPr="005670C7">
              <w:t>)</w:t>
            </w:r>
          </w:p>
        </w:tc>
      </w:tr>
      <w:tr w:rsidR="005670C7" w:rsidRPr="005670C7" w14:paraId="04F2C357" w14:textId="77777777" w:rsidTr="005670C7">
        <w:tc>
          <w:tcPr>
            <w:cnfStyle w:val="001000000000" w:firstRow="0" w:lastRow="0" w:firstColumn="1" w:lastColumn="0" w:oddVBand="0" w:evenVBand="0" w:oddHBand="0" w:evenHBand="0" w:firstRowFirstColumn="0" w:firstRowLastColumn="0" w:lastRowFirstColumn="0" w:lastRowLastColumn="0"/>
            <w:tcW w:w="0" w:type="auto"/>
            <w:hideMark/>
          </w:tcPr>
          <w:p w14:paraId="223C927F" w14:textId="77777777" w:rsidR="005670C7" w:rsidRPr="005670C7" w:rsidRDefault="005670C7" w:rsidP="005670C7">
            <w:pPr>
              <w:spacing w:after="160" w:line="259" w:lineRule="auto"/>
            </w:pPr>
          </w:p>
        </w:tc>
        <w:tc>
          <w:tcPr>
            <w:tcW w:w="0" w:type="auto"/>
            <w:hideMark/>
          </w:tcPr>
          <w:p w14:paraId="08CCD281" w14:textId="77777777" w:rsidR="005670C7" w:rsidRPr="005670C7" w:rsidRDefault="005670C7" w:rsidP="005670C7">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proofErr w:type="spellStart"/>
            <w:r w:rsidRPr="005670C7">
              <w:rPr>
                <w:lang w:val="en-US"/>
              </w:rPr>
              <w:t>donation_day_of_week</w:t>
            </w:r>
            <w:proofErr w:type="spellEnd"/>
            <w:r w:rsidRPr="005670C7">
              <w:rPr>
                <w:lang w:val="en-US"/>
              </w:rPr>
              <w:t xml:space="preserve">, </w:t>
            </w:r>
            <w:proofErr w:type="spellStart"/>
            <w:r w:rsidRPr="005670C7">
              <w:rPr>
                <w:lang w:val="en-US"/>
              </w:rPr>
              <w:t>donation_month</w:t>
            </w:r>
            <w:proofErr w:type="spellEnd"/>
          </w:p>
        </w:tc>
        <w:tc>
          <w:tcPr>
            <w:tcW w:w="0" w:type="auto"/>
            <w:hideMark/>
          </w:tcPr>
          <w:p w14:paraId="34B45377" w14:textId="77777777" w:rsidR="005670C7" w:rsidRPr="005670C7" w:rsidRDefault="005670C7" w:rsidP="005670C7">
            <w:pPr>
              <w:spacing w:after="160" w:line="259" w:lineRule="auto"/>
              <w:cnfStyle w:val="000000000000" w:firstRow="0" w:lastRow="0" w:firstColumn="0" w:lastColumn="0" w:oddVBand="0" w:evenVBand="0" w:oddHBand="0" w:evenHBand="0" w:firstRowFirstColumn="0" w:firstRowLastColumn="0" w:lastRowFirstColumn="0" w:lastRowLastColumn="0"/>
            </w:pPr>
            <w:r w:rsidRPr="005670C7">
              <w:t>Tendances saisonnières (jour, mois, trimestre)</w:t>
            </w:r>
          </w:p>
        </w:tc>
      </w:tr>
      <w:tr w:rsidR="005670C7" w:rsidRPr="005670C7" w14:paraId="60E6DF03" w14:textId="77777777" w:rsidTr="00567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3CA28A" w14:textId="77777777" w:rsidR="005670C7" w:rsidRPr="005670C7" w:rsidRDefault="005670C7" w:rsidP="005670C7">
            <w:pPr>
              <w:spacing w:after="160" w:line="259" w:lineRule="auto"/>
            </w:pPr>
            <w:r w:rsidRPr="005670C7">
              <w:t>Transformations</w:t>
            </w:r>
          </w:p>
        </w:tc>
        <w:tc>
          <w:tcPr>
            <w:tcW w:w="0" w:type="auto"/>
            <w:hideMark/>
          </w:tcPr>
          <w:p w14:paraId="61348257" w14:textId="77777777" w:rsidR="005670C7" w:rsidRPr="005670C7" w:rsidRDefault="005670C7" w:rsidP="005670C7">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5670C7">
              <w:rPr>
                <w:lang w:val="en-US"/>
              </w:rPr>
              <w:t>log_avg_donation</w:t>
            </w:r>
            <w:proofErr w:type="spellEnd"/>
            <w:r w:rsidRPr="005670C7">
              <w:rPr>
                <w:lang w:val="en-US"/>
              </w:rPr>
              <w:t xml:space="preserve">, </w:t>
            </w:r>
            <w:proofErr w:type="spellStart"/>
            <w:r w:rsidRPr="005670C7">
              <w:rPr>
                <w:lang w:val="en-US"/>
              </w:rPr>
              <w:t>amount_vs_project_cost</w:t>
            </w:r>
            <w:proofErr w:type="spellEnd"/>
          </w:p>
        </w:tc>
        <w:tc>
          <w:tcPr>
            <w:tcW w:w="0" w:type="auto"/>
            <w:hideMark/>
          </w:tcPr>
          <w:p w14:paraId="36792756" w14:textId="77777777" w:rsidR="005670C7" w:rsidRPr="005670C7" w:rsidRDefault="005670C7" w:rsidP="005670C7">
            <w:pPr>
              <w:spacing w:after="160" w:line="259" w:lineRule="auto"/>
              <w:cnfStyle w:val="000000100000" w:firstRow="0" w:lastRow="0" w:firstColumn="0" w:lastColumn="0" w:oddVBand="0" w:evenVBand="0" w:oddHBand="1" w:evenHBand="0" w:firstRowFirstColumn="0" w:firstRowLastColumn="0" w:lastRowFirstColumn="0" w:lastRowLastColumn="0"/>
            </w:pPr>
            <w:r w:rsidRPr="005670C7">
              <w:t>Logarithme des montants, ratios normalisés</w:t>
            </w:r>
          </w:p>
        </w:tc>
      </w:tr>
    </w:tbl>
    <w:p w14:paraId="4D169778" w14:textId="77777777" w:rsidR="005670C7" w:rsidRDefault="005670C7" w:rsidP="005670C7"/>
    <w:p w14:paraId="41FF1D2D" w14:textId="77777777" w:rsidR="005670C7" w:rsidRPr="005670C7" w:rsidRDefault="005670C7" w:rsidP="005670C7"/>
    <w:p w14:paraId="390AA67E" w14:textId="0FB2FE11" w:rsidR="00B578E4" w:rsidRDefault="005670C7" w:rsidP="005670C7">
      <w:pPr>
        <w:pStyle w:val="Heading2"/>
      </w:pPr>
      <w:bookmarkStart w:id="27" w:name="_Toc199515172"/>
      <w:r w:rsidRPr="005670C7">
        <w:lastRenderedPageBreak/>
        <w:t xml:space="preserve">Sélection des </w:t>
      </w:r>
      <w:proofErr w:type="spellStart"/>
      <w:r w:rsidRPr="005670C7">
        <w:t>Features</w:t>
      </w:r>
      <w:bookmarkEnd w:id="27"/>
      <w:proofErr w:type="spellEnd"/>
    </w:p>
    <w:p w14:paraId="25D8075B" w14:textId="77777777" w:rsidR="005670C7" w:rsidRDefault="005670C7" w:rsidP="005670C7"/>
    <w:p w14:paraId="52DB6FEF" w14:textId="76FA2B8E" w:rsidR="005670C7" w:rsidRDefault="00E7100C" w:rsidP="005670C7">
      <w:r w:rsidRPr="00E7100C">
        <w:t>La sélection des variables consiste à identifier les caractéristiques les plus pertinentes pour la modélisation. Cela repose généralement sur des méthodes quantitatives qui évaluent l’importance ou la contribution de chaque variable au modèle. Cette étape permet de réduire la dimensionnalité, améliorer la performance, et éviter le surapprentissage. Les méthodes courantes incluent l’analyse de corrélation, l’importance des variables dans les modèles d’arbres, ou les techniques de régularisation. La sélection est donc cruciale pour construire un modèle efficace et interprétable.</w:t>
      </w:r>
    </w:p>
    <w:p w14:paraId="6B70BCEA" w14:textId="77777777" w:rsidR="00E7100C" w:rsidRDefault="00E7100C" w:rsidP="005670C7"/>
    <w:p w14:paraId="765589E6" w14:textId="51A054D4" w:rsidR="00E7100C" w:rsidRDefault="00E7100C" w:rsidP="00E7100C">
      <w:pPr>
        <w:pStyle w:val="Heading1"/>
      </w:pPr>
      <w:bookmarkStart w:id="28" w:name="_Toc199515173"/>
      <w:r w:rsidRPr="00A51B05">
        <w:t>Modélisation</w:t>
      </w:r>
      <w:bookmarkEnd w:id="28"/>
    </w:p>
    <w:p w14:paraId="59F64B46" w14:textId="77777777" w:rsidR="00E7100C" w:rsidRPr="00E7100C" w:rsidRDefault="00E7100C" w:rsidP="00E7100C"/>
    <w:p w14:paraId="05ADB5ED" w14:textId="3D794C23" w:rsidR="00E7100C" w:rsidRDefault="00E7100C" w:rsidP="00E7100C">
      <w:pPr>
        <w:pStyle w:val="Heading2"/>
      </w:pPr>
      <w:bookmarkStart w:id="29" w:name="_Toc199515174"/>
      <w:r w:rsidRPr="00A51B05">
        <w:t>Approche Classification</w:t>
      </w:r>
      <w:bookmarkEnd w:id="29"/>
    </w:p>
    <w:p w14:paraId="55A90D55" w14:textId="77777777" w:rsidR="00E7100C" w:rsidRPr="00E7100C" w:rsidRDefault="00E7100C" w:rsidP="00E7100C"/>
    <w:p w14:paraId="6BC98B7F" w14:textId="226C1255" w:rsidR="00E7100C" w:rsidRDefault="00E7100C" w:rsidP="00E7100C">
      <w:pPr>
        <w:pStyle w:val="Heading3"/>
      </w:pPr>
      <w:bookmarkStart w:id="30" w:name="_Toc199515175"/>
      <w:r w:rsidRPr="00A51B05">
        <w:t>Modèles testés :</w:t>
      </w:r>
      <w:bookmarkEnd w:id="30"/>
    </w:p>
    <w:p w14:paraId="05BB189C" w14:textId="77777777" w:rsidR="00E7100C" w:rsidRPr="00E7100C" w:rsidRDefault="00E7100C" w:rsidP="00E7100C"/>
    <w:p w14:paraId="2B120780" w14:textId="378A1391" w:rsidR="00E7100C" w:rsidRDefault="00E7100C" w:rsidP="00E7100C">
      <w:r w:rsidRPr="00E7100C">
        <w:t>Quatre modèles supervisés ont été évalués :</w:t>
      </w:r>
    </w:p>
    <w:p w14:paraId="71342363" w14:textId="77777777" w:rsidR="00E7100C" w:rsidRPr="00E7100C" w:rsidRDefault="00E7100C" w:rsidP="00E7100C">
      <w:pPr>
        <w:numPr>
          <w:ilvl w:val="0"/>
          <w:numId w:val="24"/>
        </w:numPr>
      </w:pPr>
      <w:r w:rsidRPr="00E7100C">
        <w:rPr>
          <w:b/>
          <w:bCs/>
        </w:rPr>
        <w:t>Régression Logistique</w:t>
      </w:r>
      <w:r w:rsidRPr="00E7100C">
        <w:t> : Modèle linéaire interprétable pour la classification binaire.</w:t>
      </w:r>
    </w:p>
    <w:p w14:paraId="783E7663" w14:textId="77777777" w:rsidR="00E7100C" w:rsidRPr="00E7100C" w:rsidRDefault="00E7100C" w:rsidP="00E7100C">
      <w:pPr>
        <w:numPr>
          <w:ilvl w:val="0"/>
          <w:numId w:val="24"/>
        </w:numPr>
      </w:pPr>
      <w:proofErr w:type="spellStart"/>
      <w:r w:rsidRPr="00E7100C">
        <w:rPr>
          <w:b/>
          <w:bCs/>
        </w:rPr>
        <w:t>Random</w:t>
      </w:r>
      <w:proofErr w:type="spellEnd"/>
      <w:r w:rsidRPr="00E7100C">
        <w:rPr>
          <w:b/>
          <w:bCs/>
        </w:rPr>
        <w:t xml:space="preserve"> Forest</w:t>
      </w:r>
      <w:r w:rsidRPr="00E7100C">
        <w:t> : Méthode ensembliste robuste via des arbres de décision non corrélés (bagging).</w:t>
      </w:r>
    </w:p>
    <w:p w14:paraId="0F50A3B0" w14:textId="77777777" w:rsidR="00E7100C" w:rsidRPr="00E7100C" w:rsidRDefault="00E7100C" w:rsidP="00E7100C">
      <w:pPr>
        <w:numPr>
          <w:ilvl w:val="0"/>
          <w:numId w:val="24"/>
        </w:numPr>
      </w:pPr>
      <w:proofErr w:type="spellStart"/>
      <w:r w:rsidRPr="00E7100C">
        <w:rPr>
          <w:b/>
          <w:bCs/>
        </w:rPr>
        <w:t>XGBoost</w:t>
      </w:r>
      <w:proofErr w:type="spellEnd"/>
      <w:r w:rsidRPr="00E7100C">
        <w:t xml:space="preserve"> : Algorithme de </w:t>
      </w:r>
      <w:proofErr w:type="spellStart"/>
      <w:r w:rsidRPr="00E7100C">
        <w:t>boosting</w:t>
      </w:r>
      <w:proofErr w:type="spellEnd"/>
      <w:r w:rsidRPr="00E7100C">
        <w:t xml:space="preserve"> optimisé pour la performance, minimisant les erreurs résiduelles.</w:t>
      </w:r>
    </w:p>
    <w:p w14:paraId="23A443D2" w14:textId="77777777" w:rsidR="00E7100C" w:rsidRPr="00E7100C" w:rsidRDefault="00E7100C" w:rsidP="00E7100C">
      <w:pPr>
        <w:numPr>
          <w:ilvl w:val="0"/>
          <w:numId w:val="24"/>
        </w:numPr>
      </w:pPr>
      <w:r w:rsidRPr="00E7100C">
        <w:rPr>
          <w:b/>
          <w:bCs/>
        </w:rPr>
        <w:t>Réseaux de Neurones</w:t>
      </w:r>
      <w:r w:rsidRPr="00E7100C">
        <w:t> : Modèle profond capable de capturer des relations non linéaires complexes.</w:t>
      </w:r>
    </w:p>
    <w:p w14:paraId="353B1FD5" w14:textId="0FC2F0E5" w:rsidR="00E7100C" w:rsidRDefault="00E7100C" w:rsidP="00E7100C">
      <w:pPr>
        <w:pStyle w:val="Heading3"/>
      </w:pPr>
      <w:bookmarkStart w:id="31" w:name="_Toc199515176"/>
      <w:r w:rsidRPr="00A51B05">
        <w:t>Préparation des données</w:t>
      </w:r>
      <w:bookmarkEnd w:id="31"/>
    </w:p>
    <w:p w14:paraId="69CFA78D" w14:textId="77777777" w:rsidR="00E7100C" w:rsidRPr="00E7100C" w:rsidRDefault="00E7100C" w:rsidP="00E7100C"/>
    <w:p w14:paraId="7039E288" w14:textId="77777777" w:rsidR="00E7100C" w:rsidRPr="00E7100C" w:rsidRDefault="00E7100C" w:rsidP="00E7100C">
      <w:pPr>
        <w:numPr>
          <w:ilvl w:val="0"/>
          <w:numId w:val="25"/>
        </w:numPr>
      </w:pPr>
      <w:r w:rsidRPr="00E7100C">
        <w:t xml:space="preserve">Normalisation des </w:t>
      </w:r>
      <w:proofErr w:type="spellStart"/>
      <w:r w:rsidRPr="00E7100C">
        <w:t>features</w:t>
      </w:r>
      <w:proofErr w:type="spellEnd"/>
      <w:r w:rsidRPr="00E7100C">
        <w:t xml:space="preserve"> (</w:t>
      </w:r>
      <w:proofErr w:type="spellStart"/>
      <w:r w:rsidRPr="00E7100C">
        <w:t>StandardScaler</w:t>
      </w:r>
      <w:proofErr w:type="spellEnd"/>
      <w:r w:rsidRPr="00E7100C">
        <w:t xml:space="preserve"> pour la régression logistique et le réseau de neurones).</w:t>
      </w:r>
    </w:p>
    <w:p w14:paraId="77B47024" w14:textId="77777777" w:rsidR="00E7100C" w:rsidRPr="00E7100C" w:rsidRDefault="00E7100C" w:rsidP="00E7100C">
      <w:pPr>
        <w:numPr>
          <w:ilvl w:val="0"/>
          <w:numId w:val="25"/>
        </w:numPr>
      </w:pPr>
      <w:r w:rsidRPr="00E7100C">
        <w:t>Découpage des données en ensembles d’entraînement (70%), validation (15%) et test (15%).</w:t>
      </w:r>
    </w:p>
    <w:p w14:paraId="603F1547" w14:textId="77777777" w:rsidR="00E7100C" w:rsidRDefault="00E7100C" w:rsidP="00E7100C">
      <w:pPr>
        <w:numPr>
          <w:ilvl w:val="0"/>
          <w:numId w:val="25"/>
        </w:numPr>
      </w:pPr>
      <w:r w:rsidRPr="00E7100C">
        <w:t xml:space="preserve">Gestion des déséquilibres de classes (si nécessaire) via </w:t>
      </w:r>
      <w:proofErr w:type="spellStart"/>
      <w:r w:rsidRPr="00E7100C">
        <w:t>oversampling</w:t>
      </w:r>
      <w:proofErr w:type="spellEnd"/>
      <w:r w:rsidRPr="00E7100C">
        <w:t xml:space="preserve"> ou pondération des classes.</w:t>
      </w:r>
    </w:p>
    <w:p w14:paraId="21A453F0" w14:textId="77777777" w:rsidR="00FB552A" w:rsidRDefault="00FB552A" w:rsidP="00FB552A"/>
    <w:p w14:paraId="61390BF1" w14:textId="77777777" w:rsidR="00FB552A" w:rsidRPr="00E7100C" w:rsidRDefault="00FB552A" w:rsidP="00FB552A"/>
    <w:p w14:paraId="71F98D4F" w14:textId="77777777" w:rsidR="00E7100C" w:rsidRDefault="00E7100C" w:rsidP="00FB552A">
      <w:pPr>
        <w:pStyle w:val="Heading3"/>
        <w:rPr>
          <w:rStyle w:val="Strong"/>
          <w:b w:val="0"/>
          <w:bCs w:val="0"/>
        </w:rPr>
      </w:pPr>
      <w:bookmarkStart w:id="32" w:name="_Toc199515177"/>
      <w:r w:rsidRPr="00FB552A">
        <w:rPr>
          <w:rStyle w:val="Strong"/>
          <w:b w:val="0"/>
          <w:bCs w:val="0"/>
        </w:rPr>
        <w:lastRenderedPageBreak/>
        <w:t>Entraînement et validation</w:t>
      </w:r>
      <w:bookmarkEnd w:id="32"/>
    </w:p>
    <w:p w14:paraId="4B49A78F" w14:textId="77777777" w:rsidR="00FB552A" w:rsidRPr="00FB552A" w:rsidRDefault="00FB552A" w:rsidP="00FB552A"/>
    <w:p w14:paraId="74AE6886" w14:textId="77777777" w:rsidR="00E7100C" w:rsidRPr="00E7100C" w:rsidRDefault="00E7100C" w:rsidP="00E7100C">
      <w:pPr>
        <w:numPr>
          <w:ilvl w:val="0"/>
          <w:numId w:val="26"/>
        </w:numPr>
      </w:pPr>
      <w:r w:rsidRPr="00E7100C">
        <w:t>Entraînement sur </w:t>
      </w:r>
      <w:proofErr w:type="spellStart"/>
      <w:r w:rsidRPr="00E7100C">
        <w:t>X_train</w:t>
      </w:r>
      <w:proofErr w:type="spellEnd"/>
      <w:r w:rsidRPr="00E7100C">
        <w:t>/</w:t>
      </w:r>
      <w:proofErr w:type="spellStart"/>
      <w:r w:rsidRPr="00E7100C">
        <w:t>y_train</w:t>
      </w:r>
      <w:proofErr w:type="spellEnd"/>
      <w:r w:rsidRPr="00E7100C">
        <w:t xml:space="preserve"> avec validation croisée (5 </w:t>
      </w:r>
      <w:proofErr w:type="spellStart"/>
      <w:r w:rsidRPr="00E7100C">
        <w:t>folds</w:t>
      </w:r>
      <w:proofErr w:type="spellEnd"/>
      <w:r w:rsidRPr="00E7100C">
        <w:t>) pour estimer la généralisation.</w:t>
      </w:r>
    </w:p>
    <w:p w14:paraId="61ECE51F" w14:textId="77777777" w:rsidR="00E7100C" w:rsidRPr="00E7100C" w:rsidRDefault="00E7100C" w:rsidP="00E7100C">
      <w:pPr>
        <w:numPr>
          <w:ilvl w:val="0"/>
          <w:numId w:val="26"/>
        </w:numPr>
      </w:pPr>
      <w:r w:rsidRPr="00E7100C">
        <w:t>Validation sur </w:t>
      </w:r>
      <w:proofErr w:type="spellStart"/>
      <w:r w:rsidRPr="00E7100C">
        <w:t>X_val</w:t>
      </w:r>
      <w:proofErr w:type="spellEnd"/>
      <w:r w:rsidRPr="00E7100C">
        <w:t>/</w:t>
      </w:r>
      <w:proofErr w:type="spellStart"/>
      <w:r w:rsidRPr="00E7100C">
        <w:t>y_val</w:t>
      </w:r>
      <w:proofErr w:type="spellEnd"/>
      <w:r w:rsidRPr="00E7100C">
        <w:t> pour sélectionner le meilleur modèle avant le test final.</w:t>
      </w:r>
    </w:p>
    <w:p w14:paraId="23BF41E7" w14:textId="3321D611" w:rsidR="00E7100C" w:rsidRDefault="00E7100C" w:rsidP="00FB552A">
      <w:pPr>
        <w:pStyle w:val="Heading3"/>
      </w:pPr>
      <w:bookmarkStart w:id="33" w:name="_Toc199515178"/>
      <w:r w:rsidRPr="00A51B05">
        <w:t>Optimisation hyperparamètres</w:t>
      </w:r>
      <w:bookmarkEnd w:id="33"/>
      <w:r w:rsidRPr="00A51B05">
        <w:br/>
      </w:r>
    </w:p>
    <w:p w14:paraId="4AE41EDD" w14:textId="77777777" w:rsidR="00E7100C" w:rsidRPr="00E7100C" w:rsidRDefault="00E7100C" w:rsidP="00E7100C">
      <w:pPr>
        <w:numPr>
          <w:ilvl w:val="0"/>
          <w:numId w:val="27"/>
        </w:numPr>
      </w:pPr>
      <w:proofErr w:type="spellStart"/>
      <w:r w:rsidRPr="00E7100C">
        <w:rPr>
          <w:b/>
          <w:bCs/>
        </w:rPr>
        <w:t>GridSearchCV</w:t>
      </w:r>
      <w:proofErr w:type="spellEnd"/>
      <w:r w:rsidRPr="00E7100C">
        <w:rPr>
          <w:b/>
          <w:bCs/>
        </w:rPr>
        <w:t>/</w:t>
      </w:r>
      <w:proofErr w:type="spellStart"/>
      <w:r w:rsidRPr="00E7100C">
        <w:rPr>
          <w:b/>
          <w:bCs/>
        </w:rPr>
        <w:t>RandomizedSearchCV</w:t>
      </w:r>
      <w:proofErr w:type="spellEnd"/>
      <w:r w:rsidRPr="00E7100C">
        <w:t> pour tuner :</w:t>
      </w:r>
    </w:p>
    <w:p w14:paraId="2C80DF66" w14:textId="77777777" w:rsidR="00E7100C" w:rsidRPr="00E7100C" w:rsidRDefault="00E7100C" w:rsidP="00E7100C">
      <w:pPr>
        <w:numPr>
          <w:ilvl w:val="1"/>
          <w:numId w:val="27"/>
        </w:numPr>
      </w:pPr>
      <w:r w:rsidRPr="00E7100C">
        <w:t>C et penalty (Régression Logistique).</w:t>
      </w:r>
    </w:p>
    <w:p w14:paraId="67072119" w14:textId="77777777" w:rsidR="00E7100C" w:rsidRPr="00E7100C" w:rsidRDefault="00E7100C" w:rsidP="00E7100C">
      <w:pPr>
        <w:numPr>
          <w:ilvl w:val="1"/>
          <w:numId w:val="27"/>
        </w:numPr>
        <w:rPr>
          <w:lang w:val="en-US"/>
        </w:rPr>
      </w:pPr>
      <w:proofErr w:type="spellStart"/>
      <w:r w:rsidRPr="00E7100C">
        <w:rPr>
          <w:lang w:val="en-US"/>
        </w:rPr>
        <w:t>n_estimators</w:t>
      </w:r>
      <w:proofErr w:type="spellEnd"/>
      <w:r w:rsidRPr="00E7100C">
        <w:rPr>
          <w:lang w:val="en-US"/>
        </w:rPr>
        <w:t>, </w:t>
      </w:r>
      <w:proofErr w:type="spellStart"/>
      <w:r w:rsidRPr="00E7100C">
        <w:rPr>
          <w:lang w:val="en-US"/>
        </w:rPr>
        <w:t>max_depth</w:t>
      </w:r>
      <w:proofErr w:type="spellEnd"/>
      <w:r w:rsidRPr="00E7100C">
        <w:rPr>
          <w:lang w:val="en-US"/>
        </w:rPr>
        <w:t> (Random Forest/</w:t>
      </w:r>
      <w:proofErr w:type="spellStart"/>
      <w:r w:rsidRPr="00E7100C">
        <w:rPr>
          <w:lang w:val="en-US"/>
        </w:rPr>
        <w:t>XGBoost</w:t>
      </w:r>
      <w:proofErr w:type="spellEnd"/>
      <w:r w:rsidRPr="00E7100C">
        <w:rPr>
          <w:lang w:val="en-US"/>
        </w:rPr>
        <w:t>).</w:t>
      </w:r>
    </w:p>
    <w:p w14:paraId="178D9C25" w14:textId="77777777" w:rsidR="00E7100C" w:rsidRPr="00E7100C" w:rsidRDefault="00E7100C" w:rsidP="00E7100C">
      <w:pPr>
        <w:numPr>
          <w:ilvl w:val="1"/>
          <w:numId w:val="27"/>
        </w:numPr>
      </w:pPr>
      <w:r w:rsidRPr="00E7100C">
        <w:t>Couches et taux d’apprentissage (Réseaux de Neurones).</w:t>
      </w:r>
    </w:p>
    <w:p w14:paraId="4D476AAF" w14:textId="77777777" w:rsidR="00E7100C" w:rsidRPr="00FB552A" w:rsidRDefault="00E7100C" w:rsidP="00FB552A">
      <w:pPr>
        <w:pStyle w:val="Heading3"/>
        <w:rPr>
          <w:rStyle w:val="Strong"/>
          <w:b w:val="0"/>
          <w:bCs w:val="0"/>
        </w:rPr>
      </w:pPr>
      <w:bookmarkStart w:id="34" w:name="_Toc199515179"/>
      <w:r w:rsidRPr="00FB552A">
        <w:rPr>
          <w:rStyle w:val="Strong"/>
          <w:b w:val="0"/>
          <w:bCs w:val="0"/>
        </w:rPr>
        <w:t>Métriques d’évaluation</w:t>
      </w:r>
      <w:bookmarkEnd w:id="34"/>
    </w:p>
    <w:p w14:paraId="1DE4EB38" w14:textId="77777777" w:rsidR="00E7100C" w:rsidRPr="00E7100C" w:rsidRDefault="00E7100C" w:rsidP="00E7100C">
      <w:pPr>
        <w:numPr>
          <w:ilvl w:val="0"/>
          <w:numId w:val="28"/>
        </w:numPr>
      </w:pPr>
      <w:proofErr w:type="spellStart"/>
      <w:r w:rsidRPr="00E7100C">
        <w:rPr>
          <w:b/>
          <w:bCs/>
        </w:rPr>
        <w:t>Accuracy</w:t>
      </w:r>
      <w:proofErr w:type="spellEnd"/>
      <w:r w:rsidRPr="00E7100C">
        <w:t> : Taux de prédictions correctes (risque de biais si classes déséquilibrées).</w:t>
      </w:r>
    </w:p>
    <w:p w14:paraId="72207B2A" w14:textId="548CBEC0" w:rsidR="00E7100C" w:rsidRPr="00E7100C" w:rsidRDefault="00E7100C" w:rsidP="00E7100C">
      <w:pPr>
        <w:numPr>
          <w:ilvl w:val="0"/>
          <w:numId w:val="28"/>
        </w:numPr>
      </w:pPr>
      <w:r w:rsidRPr="00E7100C">
        <w:rPr>
          <w:b/>
          <w:bCs/>
        </w:rPr>
        <w:t>F1-Score</w:t>
      </w:r>
      <w:r w:rsidRPr="00E7100C">
        <w:t> : Harmonique de précision et rappel, adapté aux jeux de données déséquilibrés.</w:t>
      </w:r>
    </w:p>
    <w:p w14:paraId="6321E075" w14:textId="5D260B08" w:rsidR="00E7100C" w:rsidRPr="00E7100C" w:rsidRDefault="00E7100C" w:rsidP="00E7100C">
      <w:pPr>
        <w:numPr>
          <w:ilvl w:val="0"/>
          <w:numId w:val="28"/>
        </w:numPr>
      </w:pPr>
      <w:r w:rsidRPr="00E7100C">
        <w:rPr>
          <w:b/>
          <w:bCs/>
        </w:rPr>
        <w:t>Courbe ROC/AUC</w:t>
      </w:r>
      <w:r w:rsidRPr="00E7100C">
        <w:t> : Comparaison visuelle des TPR/FPR pour différents seuils.</w:t>
      </w:r>
    </w:p>
    <w:p w14:paraId="3F1B7069" w14:textId="7E0F8824" w:rsidR="00E7100C" w:rsidRDefault="00E7100C" w:rsidP="00FB552A">
      <w:pPr>
        <w:pStyle w:val="Heading3"/>
      </w:pPr>
      <w:bookmarkStart w:id="35" w:name="_Toc199515180"/>
      <w:r w:rsidRPr="00A51B05">
        <w:t>Comparaison des performances</w:t>
      </w:r>
      <w:bookmarkEnd w:id="35"/>
    </w:p>
    <w:p w14:paraId="752387CA" w14:textId="34E54573" w:rsidR="00E7100C" w:rsidRDefault="00144AA4" w:rsidP="00E7100C">
      <w:r>
        <w:rPr>
          <w:noProof/>
        </w:rPr>
        <w:drawing>
          <wp:anchor distT="0" distB="0" distL="114300" distR="114300" simplePos="0" relativeHeight="251659264" behindDoc="1" locked="0" layoutInCell="1" allowOverlap="1" wp14:anchorId="40DB4061" wp14:editId="285D8266">
            <wp:simplePos x="0" y="0"/>
            <wp:positionH relativeFrom="margin">
              <wp:posOffset>3145155</wp:posOffset>
            </wp:positionH>
            <wp:positionV relativeFrom="paragraph">
              <wp:posOffset>338455</wp:posOffset>
            </wp:positionV>
            <wp:extent cx="3260481" cy="2034540"/>
            <wp:effectExtent l="0" t="0" r="0" b="3810"/>
            <wp:wrapTight wrapText="bothSides">
              <wp:wrapPolygon edited="0">
                <wp:start x="0" y="0"/>
                <wp:lineTo x="0" y="21438"/>
                <wp:lineTo x="21457" y="21438"/>
                <wp:lineTo x="2145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0481" cy="20345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CE67D5D" wp14:editId="34331FF3">
            <wp:simplePos x="0" y="0"/>
            <wp:positionH relativeFrom="margin">
              <wp:posOffset>-372745</wp:posOffset>
            </wp:positionH>
            <wp:positionV relativeFrom="paragraph">
              <wp:posOffset>351155</wp:posOffset>
            </wp:positionV>
            <wp:extent cx="3346450" cy="2088580"/>
            <wp:effectExtent l="0" t="0" r="6350" b="6985"/>
            <wp:wrapTight wrapText="bothSides">
              <wp:wrapPolygon edited="0">
                <wp:start x="0" y="0"/>
                <wp:lineTo x="0" y="21475"/>
                <wp:lineTo x="21518" y="21475"/>
                <wp:lineTo x="2151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46450" cy="2088580"/>
                    </a:xfrm>
                    <a:prstGeom prst="rect">
                      <a:avLst/>
                    </a:prstGeom>
                  </pic:spPr>
                </pic:pic>
              </a:graphicData>
            </a:graphic>
            <wp14:sizeRelH relativeFrom="margin">
              <wp14:pctWidth>0</wp14:pctWidth>
            </wp14:sizeRelH>
            <wp14:sizeRelV relativeFrom="margin">
              <wp14:pctHeight>0</wp14:pctHeight>
            </wp14:sizeRelV>
          </wp:anchor>
        </w:drawing>
      </w:r>
    </w:p>
    <w:p w14:paraId="7E2E6600" w14:textId="1483FA6D" w:rsidR="00144AA4" w:rsidRDefault="00144AA4" w:rsidP="00E7100C"/>
    <w:p w14:paraId="6F259412" w14:textId="3D324A9B" w:rsidR="00FB552A" w:rsidRDefault="00FB552A" w:rsidP="00E7100C"/>
    <w:p w14:paraId="64412AD5" w14:textId="617CF65B" w:rsidR="00E7100C" w:rsidRPr="00E7100C" w:rsidRDefault="00E7100C" w:rsidP="00E7100C">
      <w:r w:rsidRPr="00E7100C">
        <w:rPr>
          <w:b/>
          <w:bCs/>
        </w:rPr>
        <w:t>Conclusion</w:t>
      </w:r>
      <w:r w:rsidRPr="00E7100C">
        <w:t> :</w:t>
      </w:r>
      <w:r w:rsidRPr="00E7100C">
        <w:br/>
      </w:r>
      <w:proofErr w:type="spellStart"/>
      <w:r w:rsidRPr="00E7100C">
        <w:t>XGBoost</w:t>
      </w:r>
      <w:proofErr w:type="spellEnd"/>
      <w:r w:rsidRPr="00E7100C">
        <w:t xml:space="preserve"> et </w:t>
      </w:r>
      <w:proofErr w:type="spellStart"/>
      <w:r w:rsidRPr="00E7100C">
        <w:t>Random</w:t>
      </w:r>
      <w:proofErr w:type="spellEnd"/>
      <w:r w:rsidRPr="00E7100C">
        <w:t xml:space="preserve"> Forest montrent les meilleurs compromis, avec une légère supériorité de </w:t>
      </w:r>
      <w:proofErr w:type="spellStart"/>
      <w:r w:rsidRPr="00E7100C">
        <w:t>XGBoost</w:t>
      </w:r>
      <w:proofErr w:type="spellEnd"/>
      <w:r w:rsidRPr="00E7100C">
        <w:t xml:space="preserve"> (F1-</w:t>
      </w:r>
      <w:proofErr w:type="gramStart"/>
      <w:r w:rsidRPr="00E7100C">
        <w:t>score:</w:t>
      </w:r>
      <w:proofErr w:type="gramEnd"/>
      <w:r w:rsidRPr="00E7100C">
        <w:t xml:space="preserve"> 0.86). La régression logistique, moins performante, reste utile pour son interprétabilité.</w:t>
      </w:r>
    </w:p>
    <w:p w14:paraId="3DCD501F" w14:textId="5F8E7B10" w:rsidR="00E7100C" w:rsidRPr="00E7100C" w:rsidRDefault="00E7100C" w:rsidP="00E7100C"/>
    <w:p w14:paraId="1E69E6F3" w14:textId="77777777" w:rsidR="00E7100C" w:rsidRPr="00E7100C" w:rsidRDefault="00E7100C" w:rsidP="00E7100C"/>
    <w:p w14:paraId="173DAA7E" w14:textId="5D823BFF" w:rsidR="00144AA4" w:rsidRPr="00144AA4" w:rsidRDefault="00144AA4" w:rsidP="00144AA4">
      <w:pPr>
        <w:pStyle w:val="Heading2"/>
      </w:pPr>
      <w:r w:rsidRPr="00144AA4">
        <w:t xml:space="preserve"> </w:t>
      </w:r>
      <w:bookmarkStart w:id="36" w:name="_Toc199515181"/>
      <w:r w:rsidRPr="00144AA4">
        <w:t>Approche Régression</w:t>
      </w:r>
      <w:bookmarkEnd w:id="36"/>
    </w:p>
    <w:p w14:paraId="16122752" w14:textId="784C21F6" w:rsidR="00144AA4" w:rsidRDefault="00144AA4" w:rsidP="00144AA4">
      <w:pPr>
        <w:pStyle w:val="Heading3"/>
      </w:pPr>
      <w:r w:rsidRPr="00144AA4">
        <w:t xml:space="preserve"> </w:t>
      </w:r>
      <w:bookmarkStart w:id="37" w:name="_Toc199515182"/>
      <w:r w:rsidRPr="00144AA4">
        <w:t>Modèles testés</w:t>
      </w:r>
      <w:bookmarkEnd w:id="37"/>
    </w:p>
    <w:p w14:paraId="268500E0" w14:textId="77777777" w:rsidR="00144AA4" w:rsidRPr="00144AA4" w:rsidRDefault="00144AA4" w:rsidP="00144AA4"/>
    <w:p w14:paraId="48327795" w14:textId="77777777" w:rsidR="00144AA4" w:rsidRPr="00144AA4" w:rsidRDefault="00144AA4" w:rsidP="00144AA4">
      <w:r w:rsidRPr="00144AA4">
        <w:t>Trois modèles de régression ont été évalués pour prédire le montant des dons :</w:t>
      </w:r>
    </w:p>
    <w:p w14:paraId="53226106" w14:textId="77777777" w:rsidR="00144AA4" w:rsidRPr="00144AA4" w:rsidRDefault="00144AA4" w:rsidP="00144AA4">
      <w:pPr>
        <w:numPr>
          <w:ilvl w:val="0"/>
          <w:numId w:val="29"/>
        </w:numPr>
      </w:pPr>
      <w:r w:rsidRPr="00144AA4">
        <w:rPr>
          <w:b/>
          <w:bCs/>
        </w:rPr>
        <w:t xml:space="preserve">Lasso </w:t>
      </w:r>
      <w:proofErr w:type="spellStart"/>
      <w:r w:rsidRPr="00144AA4">
        <w:rPr>
          <w:b/>
          <w:bCs/>
        </w:rPr>
        <w:t>Regression</w:t>
      </w:r>
      <w:proofErr w:type="spellEnd"/>
      <w:r w:rsidRPr="00144AA4">
        <w:t> : Régression linéaire avec régularisation L1 pour sélection automatique des variables et prévention du surajustement.</w:t>
      </w:r>
    </w:p>
    <w:p w14:paraId="68F11179" w14:textId="77777777" w:rsidR="00144AA4" w:rsidRPr="00144AA4" w:rsidRDefault="00144AA4" w:rsidP="00144AA4">
      <w:pPr>
        <w:numPr>
          <w:ilvl w:val="0"/>
          <w:numId w:val="29"/>
        </w:numPr>
      </w:pPr>
      <w:proofErr w:type="spellStart"/>
      <w:r w:rsidRPr="00144AA4">
        <w:rPr>
          <w:b/>
          <w:bCs/>
        </w:rPr>
        <w:t>TabNet</w:t>
      </w:r>
      <w:proofErr w:type="spellEnd"/>
      <w:r w:rsidRPr="00144AA4">
        <w:t> : Architecture de réseau de neurones attentionnels spécialement conçue pour les données tabulaires, combinant interprétabilité et performance.</w:t>
      </w:r>
    </w:p>
    <w:p w14:paraId="03383730" w14:textId="77777777" w:rsidR="00144AA4" w:rsidRPr="00144AA4" w:rsidRDefault="00144AA4" w:rsidP="00144AA4">
      <w:pPr>
        <w:numPr>
          <w:ilvl w:val="0"/>
          <w:numId w:val="29"/>
        </w:numPr>
      </w:pPr>
      <w:r w:rsidRPr="00144AA4">
        <w:rPr>
          <w:b/>
          <w:bCs/>
        </w:rPr>
        <w:t>Deep Neural Network (DNN)</w:t>
      </w:r>
      <w:r w:rsidRPr="00144AA4">
        <w:t> : Modèle profond avec plusieurs couches cachées pour capturer des relations non linéaires complexes.</w:t>
      </w:r>
    </w:p>
    <w:p w14:paraId="1EA9D2F4" w14:textId="49B7A2E6" w:rsidR="00144AA4" w:rsidRDefault="00144AA4" w:rsidP="00144AA4">
      <w:pPr>
        <w:pStyle w:val="Heading3"/>
      </w:pPr>
      <w:r w:rsidRPr="00144AA4">
        <w:t xml:space="preserve"> </w:t>
      </w:r>
      <w:bookmarkStart w:id="38" w:name="_Toc199515183"/>
      <w:proofErr w:type="spellStart"/>
      <w:r w:rsidRPr="00144AA4">
        <w:t>Feature</w:t>
      </w:r>
      <w:proofErr w:type="spellEnd"/>
      <w:r w:rsidRPr="00144AA4">
        <w:t xml:space="preserve"> Engineering spécifique</w:t>
      </w:r>
      <w:bookmarkEnd w:id="38"/>
    </w:p>
    <w:p w14:paraId="770B21F6" w14:textId="77777777" w:rsidR="00144AA4" w:rsidRPr="00144AA4" w:rsidRDefault="00144AA4" w:rsidP="00144AA4"/>
    <w:p w14:paraId="740E9C0D" w14:textId="77777777" w:rsidR="00144AA4" w:rsidRPr="00144AA4" w:rsidRDefault="00144AA4" w:rsidP="00144AA4">
      <w:r w:rsidRPr="00144AA4">
        <w:t>Plusieurs variables dérivées ont été créées pour améliorer la prédiction :</w:t>
      </w:r>
    </w:p>
    <w:p w14:paraId="6F85A584" w14:textId="77777777" w:rsidR="00144AA4" w:rsidRPr="00144AA4" w:rsidRDefault="00144AA4" w:rsidP="00144AA4">
      <w:pPr>
        <w:numPr>
          <w:ilvl w:val="0"/>
          <w:numId w:val="30"/>
        </w:numPr>
      </w:pPr>
      <w:r w:rsidRPr="00144AA4">
        <w:rPr>
          <w:b/>
          <w:bCs/>
        </w:rPr>
        <w:t>Transformations logarithmiques</w:t>
      </w:r>
      <w:r w:rsidRPr="00144AA4">
        <w:t> : </w:t>
      </w:r>
      <w:proofErr w:type="spellStart"/>
      <w:r w:rsidRPr="00144AA4">
        <w:t>log_recency</w:t>
      </w:r>
      <w:proofErr w:type="spellEnd"/>
      <w:r w:rsidRPr="00144AA4">
        <w:t> (log du délai depuis le dernier don), </w:t>
      </w:r>
      <w:proofErr w:type="spellStart"/>
      <w:r w:rsidRPr="00144AA4">
        <w:t>avg_donation_log</w:t>
      </w:r>
      <w:proofErr w:type="spellEnd"/>
      <w:r w:rsidRPr="00144AA4">
        <w:t>.</w:t>
      </w:r>
    </w:p>
    <w:p w14:paraId="752BB076" w14:textId="77777777" w:rsidR="00144AA4" w:rsidRPr="00144AA4" w:rsidRDefault="00144AA4" w:rsidP="00144AA4">
      <w:pPr>
        <w:numPr>
          <w:ilvl w:val="0"/>
          <w:numId w:val="30"/>
        </w:numPr>
        <w:rPr>
          <w:lang w:val="en-US"/>
        </w:rPr>
      </w:pPr>
      <w:proofErr w:type="spellStart"/>
      <w:r w:rsidRPr="00144AA4">
        <w:rPr>
          <w:b/>
          <w:bCs/>
          <w:lang w:val="en-US"/>
        </w:rPr>
        <w:t>Indicateurs</w:t>
      </w:r>
      <w:proofErr w:type="spellEnd"/>
      <w:r w:rsidRPr="00144AA4">
        <w:rPr>
          <w:b/>
          <w:bCs/>
          <w:lang w:val="en-US"/>
        </w:rPr>
        <w:t xml:space="preserve"> </w:t>
      </w:r>
      <w:proofErr w:type="gramStart"/>
      <w:r w:rsidRPr="00144AA4">
        <w:rPr>
          <w:b/>
          <w:bCs/>
          <w:lang w:val="en-US"/>
        </w:rPr>
        <w:t>temporels</w:t>
      </w:r>
      <w:r w:rsidRPr="00144AA4">
        <w:rPr>
          <w:lang w:val="en-US"/>
        </w:rPr>
        <w:t> :</w:t>
      </w:r>
      <w:proofErr w:type="gramEnd"/>
      <w:r w:rsidRPr="00144AA4">
        <w:rPr>
          <w:lang w:val="en-US"/>
        </w:rPr>
        <w:t> is_weekend_donation, is_holiday_season, is_quarter_end.</w:t>
      </w:r>
    </w:p>
    <w:p w14:paraId="281D9448" w14:textId="77777777" w:rsidR="00144AA4" w:rsidRPr="00144AA4" w:rsidRDefault="00144AA4" w:rsidP="00144AA4">
      <w:pPr>
        <w:numPr>
          <w:ilvl w:val="0"/>
          <w:numId w:val="30"/>
        </w:numPr>
        <w:rPr>
          <w:lang w:val="en-US"/>
        </w:rPr>
      </w:pPr>
      <w:r w:rsidRPr="00144AA4">
        <w:rPr>
          <w:b/>
          <w:bCs/>
          <w:lang w:val="en-US"/>
        </w:rPr>
        <w:t xml:space="preserve">Interactions </w:t>
      </w:r>
      <w:proofErr w:type="spellStart"/>
      <w:proofErr w:type="gramStart"/>
      <w:r w:rsidRPr="00144AA4">
        <w:rPr>
          <w:b/>
          <w:bCs/>
          <w:lang w:val="en-US"/>
        </w:rPr>
        <w:t>clés</w:t>
      </w:r>
      <w:proofErr w:type="spellEnd"/>
      <w:r w:rsidRPr="00144AA4">
        <w:rPr>
          <w:lang w:val="en-US"/>
        </w:rPr>
        <w:t> :</w:t>
      </w:r>
      <w:proofErr w:type="gramEnd"/>
      <w:r w:rsidRPr="00144AA4">
        <w:rPr>
          <w:lang w:val="en-US"/>
        </w:rPr>
        <w:t> </w:t>
      </w:r>
      <w:proofErr w:type="spellStart"/>
      <w:r w:rsidRPr="00144AA4">
        <w:rPr>
          <w:lang w:val="en-US"/>
        </w:rPr>
        <w:t>recency_frequency</w:t>
      </w:r>
      <w:proofErr w:type="spellEnd"/>
      <w:r w:rsidRPr="00144AA4">
        <w:rPr>
          <w:lang w:val="en-US"/>
        </w:rPr>
        <w:t>, </w:t>
      </w:r>
      <w:proofErr w:type="spellStart"/>
      <w:r w:rsidRPr="00144AA4">
        <w:rPr>
          <w:lang w:val="en-US"/>
        </w:rPr>
        <w:t>tenure_frequency</w:t>
      </w:r>
      <w:proofErr w:type="spellEnd"/>
      <w:r w:rsidRPr="00144AA4">
        <w:rPr>
          <w:lang w:val="en-US"/>
        </w:rPr>
        <w:t>, </w:t>
      </w:r>
      <w:proofErr w:type="spellStart"/>
      <w:r w:rsidRPr="00144AA4">
        <w:rPr>
          <w:lang w:val="en-US"/>
        </w:rPr>
        <w:t>monetary_frequency</w:t>
      </w:r>
      <w:proofErr w:type="spellEnd"/>
      <w:r w:rsidRPr="00144AA4">
        <w:rPr>
          <w:lang w:val="en-US"/>
        </w:rPr>
        <w:t>.</w:t>
      </w:r>
    </w:p>
    <w:p w14:paraId="11CE59E9" w14:textId="77777777" w:rsidR="00144AA4" w:rsidRPr="00144AA4" w:rsidRDefault="00144AA4" w:rsidP="00144AA4">
      <w:pPr>
        <w:numPr>
          <w:ilvl w:val="0"/>
          <w:numId w:val="30"/>
        </w:numPr>
      </w:pPr>
      <w:r w:rsidRPr="00144AA4">
        <w:rPr>
          <w:b/>
          <w:bCs/>
        </w:rPr>
        <w:t>Métriques composites</w:t>
      </w:r>
      <w:r w:rsidRPr="00144AA4">
        <w:t> : </w:t>
      </w:r>
      <w:proofErr w:type="spellStart"/>
      <w:r w:rsidRPr="00144AA4">
        <w:t>donation_momentum</w:t>
      </w:r>
      <w:proofErr w:type="spellEnd"/>
      <w:r w:rsidRPr="00144AA4">
        <w:t> (séquence de dons normalisée par l’ancienneté).</w:t>
      </w:r>
    </w:p>
    <w:p w14:paraId="345C0B9F" w14:textId="33441796" w:rsidR="00144AA4" w:rsidRDefault="00144AA4" w:rsidP="00144AA4">
      <w:pPr>
        <w:pStyle w:val="Heading3"/>
      </w:pPr>
      <w:bookmarkStart w:id="39" w:name="_Toc199515184"/>
      <w:r w:rsidRPr="00144AA4">
        <w:t>Pipeline de prétraitement</w:t>
      </w:r>
      <w:bookmarkEnd w:id="39"/>
    </w:p>
    <w:p w14:paraId="2EFF57A7" w14:textId="77777777" w:rsidR="00144AA4" w:rsidRPr="00144AA4" w:rsidRDefault="00144AA4" w:rsidP="00144AA4"/>
    <w:p w14:paraId="4A36B3A5" w14:textId="77777777" w:rsidR="00144AA4" w:rsidRPr="00144AA4" w:rsidRDefault="00144AA4" w:rsidP="00144AA4">
      <w:pPr>
        <w:numPr>
          <w:ilvl w:val="0"/>
          <w:numId w:val="31"/>
        </w:numPr>
      </w:pPr>
      <w:r w:rsidRPr="00144AA4">
        <w:rPr>
          <w:b/>
          <w:bCs/>
        </w:rPr>
        <w:t>Normalisation</w:t>
      </w:r>
      <w:r w:rsidRPr="00144AA4">
        <w:t xml:space="preserve"> : Standardisation des </w:t>
      </w:r>
      <w:proofErr w:type="spellStart"/>
      <w:r w:rsidRPr="00144AA4">
        <w:t>features</w:t>
      </w:r>
      <w:proofErr w:type="spellEnd"/>
      <w:r w:rsidRPr="00144AA4">
        <w:t xml:space="preserve"> (</w:t>
      </w:r>
      <w:proofErr w:type="spellStart"/>
      <w:r w:rsidRPr="00144AA4">
        <w:t>StandardScaler</w:t>
      </w:r>
      <w:proofErr w:type="spellEnd"/>
      <w:r w:rsidRPr="00144AA4">
        <w:t>) pour Lasso et DNN.</w:t>
      </w:r>
    </w:p>
    <w:p w14:paraId="2F969576" w14:textId="77777777" w:rsidR="00144AA4" w:rsidRPr="00144AA4" w:rsidRDefault="00144AA4" w:rsidP="00144AA4">
      <w:pPr>
        <w:numPr>
          <w:ilvl w:val="0"/>
          <w:numId w:val="31"/>
        </w:numPr>
      </w:pPr>
      <w:r w:rsidRPr="00144AA4">
        <w:rPr>
          <w:b/>
          <w:bCs/>
        </w:rPr>
        <w:t>Gestion des valeurs manquantes</w:t>
      </w:r>
      <w:r w:rsidRPr="00144AA4">
        <w:t> : Imputation par la médiane pour les variables numériques.</w:t>
      </w:r>
    </w:p>
    <w:p w14:paraId="3EF0A583" w14:textId="77777777" w:rsidR="00144AA4" w:rsidRPr="00144AA4" w:rsidRDefault="00144AA4" w:rsidP="00144AA4">
      <w:pPr>
        <w:numPr>
          <w:ilvl w:val="0"/>
          <w:numId w:val="31"/>
        </w:numPr>
      </w:pPr>
      <w:r w:rsidRPr="00144AA4">
        <w:rPr>
          <w:b/>
          <w:bCs/>
        </w:rPr>
        <w:t xml:space="preserve">Sélection des </w:t>
      </w:r>
      <w:proofErr w:type="spellStart"/>
      <w:r w:rsidRPr="00144AA4">
        <w:rPr>
          <w:b/>
          <w:bCs/>
        </w:rPr>
        <w:t>features</w:t>
      </w:r>
      <w:proofErr w:type="spellEnd"/>
      <w:r w:rsidRPr="00144AA4">
        <w:t> : Conservation des variables pertinentes via analyse d’importance (Lasso/</w:t>
      </w:r>
      <w:proofErr w:type="spellStart"/>
      <w:r w:rsidRPr="00144AA4">
        <w:t>TabNet</w:t>
      </w:r>
      <w:proofErr w:type="spellEnd"/>
      <w:r w:rsidRPr="00144AA4">
        <w:t>).</w:t>
      </w:r>
    </w:p>
    <w:p w14:paraId="310A5DAB" w14:textId="77777777" w:rsidR="00144AA4" w:rsidRPr="00144AA4" w:rsidRDefault="00144AA4" w:rsidP="00144AA4">
      <w:pPr>
        <w:numPr>
          <w:ilvl w:val="0"/>
          <w:numId w:val="31"/>
        </w:numPr>
      </w:pPr>
      <w:r w:rsidRPr="00144AA4">
        <w:rPr>
          <w:b/>
          <w:bCs/>
        </w:rPr>
        <w:t>Validation croisée</w:t>
      </w:r>
      <w:r w:rsidRPr="00144AA4">
        <w:t xml:space="preserve"> : Découpage en 5 </w:t>
      </w:r>
      <w:proofErr w:type="spellStart"/>
      <w:r w:rsidRPr="00144AA4">
        <w:t>folds</w:t>
      </w:r>
      <w:proofErr w:type="spellEnd"/>
      <w:r w:rsidRPr="00144AA4">
        <w:t xml:space="preserve"> pour évaluer la robustesse des modèles.</w:t>
      </w:r>
    </w:p>
    <w:p w14:paraId="75B8431B" w14:textId="7BB57DA7" w:rsidR="00144AA4" w:rsidRDefault="00144AA4" w:rsidP="00144AA4">
      <w:pPr>
        <w:pStyle w:val="Heading3"/>
      </w:pPr>
      <w:bookmarkStart w:id="40" w:name="_Toc199515185"/>
      <w:r w:rsidRPr="00144AA4">
        <w:t>Métriques d’évaluation</w:t>
      </w:r>
      <w:bookmarkEnd w:id="40"/>
    </w:p>
    <w:p w14:paraId="47403ACA" w14:textId="77777777" w:rsidR="00144AA4" w:rsidRPr="00144AA4" w:rsidRDefault="00144AA4" w:rsidP="00144AA4"/>
    <w:p w14:paraId="38F368C8" w14:textId="77777777" w:rsidR="00144AA4" w:rsidRPr="00144AA4" w:rsidRDefault="00144AA4" w:rsidP="00144AA4">
      <w:pPr>
        <w:numPr>
          <w:ilvl w:val="0"/>
          <w:numId w:val="32"/>
        </w:numPr>
      </w:pPr>
      <w:r w:rsidRPr="00144AA4">
        <w:rPr>
          <w:b/>
          <w:bCs/>
        </w:rPr>
        <w:t>MAE (</w:t>
      </w:r>
      <w:proofErr w:type="spellStart"/>
      <w:r w:rsidRPr="00144AA4">
        <w:rPr>
          <w:b/>
          <w:bCs/>
        </w:rPr>
        <w:t>Mean</w:t>
      </w:r>
      <w:proofErr w:type="spellEnd"/>
      <w:r w:rsidRPr="00144AA4">
        <w:rPr>
          <w:b/>
          <w:bCs/>
        </w:rPr>
        <w:t xml:space="preserve"> </w:t>
      </w:r>
      <w:proofErr w:type="spellStart"/>
      <w:r w:rsidRPr="00144AA4">
        <w:rPr>
          <w:b/>
          <w:bCs/>
        </w:rPr>
        <w:t>Absolute</w:t>
      </w:r>
      <w:proofErr w:type="spellEnd"/>
      <w:r w:rsidRPr="00144AA4">
        <w:rPr>
          <w:b/>
          <w:bCs/>
        </w:rPr>
        <w:t xml:space="preserve"> </w:t>
      </w:r>
      <w:proofErr w:type="spellStart"/>
      <w:r w:rsidRPr="00144AA4">
        <w:rPr>
          <w:b/>
          <w:bCs/>
        </w:rPr>
        <w:t>Error</w:t>
      </w:r>
      <w:proofErr w:type="spellEnd"/>
      <w:r w:rsidRPr="00144AA4">
        <w:rPr>
          <w:b/>
          <w:bCs/>
        </w:rPr>
        <w:t>)</w:t>
      </w:r>
      <w:r w:rsidRPr="00144AA4">
        <w:t> : Erreur moyenne absolue, interprétable directement en unités monétaires.</w:t>
      </w:r>
    </w:p>
    <w:p w14:paraId="6D0791CD" w14:textId="77777777" w:rsidR="00144AA4" w:rsidRPr="00144AA4" w:rsidRDefault="00144AA4" w:rsidP="00144AA4">
      <w:pPr>
        <w:numPr>
          <w:ilvl w:val="0"/>
          <w:numId w:val="32"/>
        </w:numPr>
      </w:pPr>
      <w:r w:rsidRPr="00144AA4">
        <w:rPr>
          <w:b/>
          <w:bCs/>
        </w:rPr>
        <w:lastRenderedPageBreak/>
        <w:t xml:space="preserve">RMSE (Root </w:t>
      </w:r>
      <w:proofErr w:type="spellStart"/>
      <w:r w:rsidRPr="00144AA4">
        <w:rPr>
          <w:b/>
          <w:bCs/>
        </w:rPr>
        <w:t>Mean</w:t>
      </w:r>
      <w:proofErr w:type="spellEnd"/>
      <w:r w:rsidRPr="00144AA4">
        <w:rPr>
          <w:b/>
          <w:bCs/>
        </w:rPr>
        <w:t xml:space="preserve"> </w:t>
      </w:r>
      <w:proofErr w:type="spellStart"/>
      <w:r w:rsidRPr="00144AA4">
        <w:rPr>
          <w:b/>
          <w:bCs/>
        </w:rPr>
        <w:t>Squared</w:t>
      </w:r>
      <w:proofErr w:type="spellEnd"/>
      <w:r w:rsidRPr="00144AA4">
        <w:rPr>
          <w:b/>
          <w:bCs/>
        </w:rPr>
        <w:t xml:space="preserve"> </w:t>
      </w:r>
      <w:proofErr w:type="spellStart"/>
      <w:r w:rsidRPr="00144AA4">
        <w:rPr>
          <w:b/>
          <w:bCs/>
        </w:rPr>
        <w:t>Error</w:t>
      </w:r>
      <w:proofErr w:type="spellEnd"/>
      <w:r w:rsidRPr="00144AA4">
        <w:rPr>
          <w:b/>
          <w:bCs/>
        </w:rPr>
        <w:t>)</w:t>
      </w:r>
      <w:r w:rsidRPr="00144AA4">
        <w:t xml:space="preserve"> : Pénalise davantage les grandes erreurs, utile pour les </w:t>
      </w:r>
      <w:proofErr w:type="spellStart"/>
      <w:r w:rsidRPr="00144AA4">
        <w:t>outliers</w:t>
      </w:r>
      <w:proofErr w:type="spellEnd"/>
      <w:r w:rsidRPr="00144AA4">
        <w:t>.</w:t>
      </w:r>
    </w:p>
    <w:p w14:paraId="56715ACF" w14:textId="38ADCE7A" w:rsidR="00144AA4" w:rsidRDefault="00144AA4" w:rsidP="00144AA4">
      <w:pPr>
        <w:numPr>
          <w:ilvl w:val="0"/>
          <w:numId w:val="32"/>
        </w:numPr>
      </w:pPr>
      <w:r w:rsidRPr="00144AA4">
        <w:rPr>
          <w:b/>
          <w:bCs/>
        </w:rPr>
        <w:t>R² (Coefficient de détermination)</w:t>
      </w:r>
      <w:r w:rsidRPr="00144AA4">
        <w:t> : Mesure la proportion de variance expliquée par le modèle (idéalement proche de 1).</w:t>
      </w:r>
    </w:p>
    <w:p w14:paraId="546D3850" w14:textId="2C8670CD" w:rsidR="00144AA4" w:rsidRPr="00144AA4" w:rsidRDefault="00144AA4" w:rsidP="00144AA4">
      <w:pPr>
        <w:ind w:left="720"/>
      </w:pPr>
    </w:p>
    <w:p w14:paraId="55B5A26C" w14:textId="00F4C428" w:rsidR="00144AA4" w:rsidRPr="00144AA4" w:rsidRDefault="00144AA4" w:rsidP="00144AA4">
      <w:pPr>
        <w:pStyle w:val="Heading3"/>
      </w:pPr>
      <w:r w:rsidRPr="00144AA4">
        <w:t xml:space="preserve"> </w:t>
      </w:r>
      <w:bookmarkStart w:id="41" w:name="_Toc199515186"/>
      <w:r w:rsidRPr="00144AA4">
        <w:t>Analyse comparative</w:t>
      </w:r>
      <w:bookmarkEnd w:id="41"/>
    </w:p>
    <w:p w14:paraId="1807B502" w14:textId="600EE063" w:rsidR="005670C7" w:rsidRPr="005670C7" w:rsidRDefault="005670C7" w:rsidP="005670C7"/>
    <w:p w14:paraId="298032EB" w14:textId="35C32BD4" w:rsidR="00B578E4" w:rsidRPr="00B578E4" w:rsidRDefault="00144AA4" w:rsidP="00B578E4">
      <w:r>
        <w:rPr>
          <w:noProof/>
        </w:rPr>
        <w:drawing>
          <wp:anchor distT="0" distB="0" distL="114300" distR="114300" simplePos="0" relativeHeight="251660288" behindDoc="1" locked="0" layoutInCell="1" allowOverlap="1" wp14:anchorId="078266C3" wp14:editId="1B753324">
            <wp:simplePos x="0" y="0"/>
            <wp:positionH relativeFrom="margin">
              <wp:align>right</wp:align>
            </wp:positionH>
            <wp:positionV relativeFrom="paragraph">
              <wp:posOffset>61595</wp:posOffset>
            </wp:positionV>
            <wp:extent cx="5386705" cy="3571875"/>
            <wp:effectExtent l="0" t="0" r="4445" b="9525"/>
            <wp:wrapTight wrapText="bothSides">
              <wp:wrapPolygon edited="0">
                <wp:start x="0" y="0"/>
                <wp:lineTo x="0" y="21542"/>
                <wp:lineTo x="21541" y="21542"/>
                <wp:lineTo x="2154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386705" cy="3571875"/>
                    </a:xfrm>
                    <a:prstGeom prst="rect">
                      <a:avLst/>
                    </a:prstGeom>
                  </pic:spPr>
                </pic:pic>
              </a:graphicData>
            </a:graphic>
            <wp14:sizeRelH relativeFrom="margin">
              <wp14:pctWidth>0</wp14:pctWidth>
            </wp14:sizeRelH>
            <wp14:sizeRelV relativeFrom="margin">
              <wp14:pctHeight>0</wp14:pctHeight>
            </wp14:sizeRelV>
          </wp:anchor>
        </w:drawing>
      </w:r>
    </w:p>
    <w:p w14:paraId="5F8568BB" w14:textId="77777777" w:rsidR="005E5086" w:rsidRDefault="005E5086"/>
    <w:p w14:paraId="3C4A3C09" w14:textId="77777777" w:rsidR="00144AA4" w:rsidRPr="00144AA4" w:rsidRDefault="00144AA4" w:rsidP="00144AA4"/>
    <w:p w14:paraId="711C00F7" w14:textId="77777777" w:rsidR="00144AA4" w:rsidRPr="00144AA4" w:rsidRDefault="00144AA4" w:rsidP="00144AA4"/>
    <w:p w14:paraId="61FDCE43" w14:textId="77777777" w:rsidR="00144AA4" w:rsidRPr="00144AA4" w:rsidRDefault="00144AA4" w:rsidP="00144AA4"/>
    <w:p w14:paraId="5DA750B7" w14:textId="77777777" w:rsidR="00144AA4" w:rsidRPr="00144AA4" w:rsidRDefault="00144AA4" w:rsidP="00144AA4"/>
    <w:p w14:paraId="3372239B" w14:textId="77777777" w:rsidR="00144AA4" w:rsidRPr="00144AA4" w:rsidRDefault="00144AA4" w:rsidP="00144AA4"/>
    <w:p w14:paraId="16A8CD58" w14:textId="77777777" w:rsidR="00144AA4" w:rsidRPr="00144AA4" w:rsidRDefault="00144AA4" w:rsidP="00144AA4"/>
    <w:p w14:paraId="282A9250" w14:textId="77777777" w:rsidR="00144AA4" w:rsidRPr="00144AA4" w:rsidRDefault="00144AA4" w:rsidP="00144AA4"/>
    <w:p w14:paraId="0469FB0C" w14:textId="77777777" w:rsidR="00144AA4" w:rsidRPr="00144AA4" w:rsidRDefault="00144AA4" w:rsidP="00144AA4"/>
    <w:p w14:paraId="1148D3FC" w14:textId="77777777" w:rsidR="00144AA4" w:rsidRPr="00144AA4" w:rsidRDefault="00144AA4" w:rsidP="00144AA4"/>
    <w:p w14:paraId="3FBEFE4C" w14:textId="77777777" w:rsidR="00144AA4" w:rsidRPr="00144AA4" w:rsidRDefault="00144AA4" w:rsidP="00144AA4"/>
    <w:p w14:paraId="1B2DF332" w14:textId="77777777" w:rsidR="00144AA4" w:rsidRPr="00144AA4" w:rsidRDefault="00144AA4" w:rsidP="00144AA4"/>
    <w:p w14:paraId="0294EDBC" w14:textId="77777777" w:rsidR="00144AA4" w:rsidRDefault="00144AA4" w:rsidP="00144AA4"/>
    <w:p w14:paraId="57944F23" w14:textId="6FACD3DE" w:rsidR="00144AA4" w:rsidRDefault="00144AA4" w:rsidP="00144AA4">
      <w:pPr>
        <w:pStyle w:val="Heading1"/>
      </w:pPr>
      <w:bookmarkStart w:id="42" w:name="_Toc199515187"/>
      <w:r w:rsidRPr="00A51B05">
        <w:t>Déploiement</w:t>
      </w:r>
      <w:bookmarkEnd w:id="42"/>
    </w:p>
    <w:p w14:paraId="7B282826" w14:textId="77777777" w:rsidR="00144AA4" w:rsidRDefault="00144AA4" w:rsidP="004B3389">
      <w:pPr>
        <w:pStyle w:val="Heading2"/>
      </w:pPr>
      <w:bookmarkStart w:id="43" w:name="_Toc199515188"/>
      <w:r w:rsidRPr="00144AA4">
        <w:t>Architecture du Système</w:t>
      </w:r>
      <w:bookmarkEnd w:id="43"/>
    </w:p>
    <w:p w14:paraId="01707092" w14:textId="77777777" w:rsidR="004B3389" w:rsidRPr="004B3389" w:rsidRDefault="004B3389" w:rsidP="004B3389"/>
    <w:p w14:paraId="4AB88FD1" w14:textId="77777777" w:rsidR="00144AA4" w:rsidRPr="00144AA4" w:rsidRDefault="00144AA4" w:rsidP="00144AA4">
      <w:pPr>
        <w:rPr>
          <w:b/>
          <w:bCs/>
        </w:rPr>
      </w:pPr>
      <w:r w:rsidRPr="00144AA4">
        <w:rPr>
          <w:b/>
          <w:bCs/>
        </w:rPr>
        <w:t>L'application a été déployée selon une architecture client-serveur moderne :</w:t>
      </w:r>
    </w:p>
    <w:p w14:paraId="25722F07" w14:textId="77777777" w:rsidR="00144AA4" w:rsidRPr="00144AA4" w:rsidRDefault="00144AA4" w:rsidP="00144AA4">
      <w:pPr>
        <w:numPr>
          <w:ilvl w:val="0"/>
          <w:numId w:val="33"/>
        </w:numPr>
        <w:rPr>
          <w:b/>
          <w:bCs/>
        </w:rPr>
      </w:pPr>
      <w:r w:rsidRPr="00144AA4">
        <w:rPr>
          <w:b/>
          <w:bCs/>
        </w:rPr>
        <w:t>Frontend : Développé avec </w:t>
      </w:r>
      <w:proofErr w:type="spellStart"/>
      <w:r w:rsidRPr="00144AA4">
        <w:rPr>
          <w:b/>
          <w:bCs/>
        </w:rPr>
        <w:t>React</w:t>
      </w:r>
      <w:proofErr w:type="spellEnd"/>
      <w:r w:rsidRPr="00144AA4">
        <w:rPr>
          <w:b/>
          <w:bCs/>
        </w:rPr>
        <w:t> (JavaScript) pour une interface utilisateur dynamique et réactive.</w:t>
      </w:r>
    </w:p>
    <w:p w14:paraId="2882DAD0" w14:textId="77777777" w:rsidR="00144AA4" w:rsidRPr="00144AA4" w:rsidRDefault="00144AA4" w:rsidP="00144AA4">
      <w:pPr>
        <w:numPr>
          <w:ilvl w:val="1"/>
          <w:numId w:val="33"/>
        </w:numPr>
        <w:rPr>
          <w:b/>
          <w:bCs/>
        </w:rPr>
      </w:pPr>
      <w:r w:rsidRPr="00144AA4">
        <w:rPr>
          <w:b/>
          <w:bCs/>
        </w:rPr>
        <w:t>Utilisation de composants modulaires (ex. : formulaires de saisie, tableaux de résultats, visualisations interactives).</w:t>
      </w:r>
    </w:p>
    <w:p w14:paraId="3F112B0A" w14:textId="77777777" w:rsidR="00144AA4" w:rsidRPr="00144AA4" w:rsidRDefault="00144AA4" w:rsidP="00144AA4">
      <w:pPr>
        <w:numPr>
          <w:ilvl w:val="1"/>
          <w:numId w:val="33"/>
        </w:numPr>
        <w:rPr>
          <w:b/>
          <w:bCs/>
        </w:rPr>
      </w:pPr>
      <w:r w:rsidRPr="00144AA4">
        <w:rPr>
          <w:b/>
          <w:bCs/>
        </w:rPr>
        <w:lastRenderedPageBreak/>
        <w:t>Librairies complémentaires : Axios pour les requêtes API, Chart.js pour les graphiques, </w:t>
      </w:r>
      <w:proofErr w:type="spellStart"/>
      <w:r w:rsidRPr="00144AA4">
        <w:rPr>
          <w:b/>
          <w:bCs/>
        </w:rPr>
        <w:t>Material</w:t>
      </w:r>
      <w:proofErr w:type="spellEnd"/>
      <w:r w:rsidRPr="00144AA4">
        <w:rPr>
          <w:b/>
          <w:bCs/>
        </w:rPr>
        <w:t>-UI pour le design.</w:t>
      </w:r>
    </w:p>
    <w:p w14:paraId="10ACF16F" w14:textId="77777777" w:rsidR="00144AA4" w:rsidRPr="00144AA4" w:rsidRDefault="00144AA4" w:rsidP="00144AA4">
      <w:pPr>
        <w:numPr>
          <w:ilvl w:val="0"/>
          <w:numId w:val="33"/>
        </w:numPr>
        <w:rPr>
          <w:b/>
          <w:bCs/>
        </w:rPr>
      </w:pPr>
      <w:r w:rsidRPr="00144AA4">
        <w:rPr>
          <w:b/>
          <w:bCs/>
        </w:rPr>
        <w:t>Backend : Implémenté en Python/Flask pour la logique métier et la communication avec les modèles.</w:t>
      </w:r>
    </w:p>
    <w:p w14:paraId="55B6D7C9" w14:textId="77777777" w:rsidR="00144AA4" w:rsidRPr="00144AA4" w:rsidRDefault="00144AA4" w:rsidP="00144AA4">
      <w:pPr>
        <w:numPr>
          <w:ilvl w:val="1"/>
          <w:numId w:val="33"/>
        </w:numPr>
        <w:rPr>
          <w:b/>
          <w:bCs/>
        </w:rPr>
      </w:pPr>
      <w:r w:rsidRPr="00144AA4">
        <w:rPr>
          <w:b/>
          <w:bCs/>
        </w:rPr>
        <w:t xml:space="preserve">Expose des </w:t>
      </w:r>
      <w:proofErr w:type="spellStart"/>
      <w:r w:rsidRPr="00144AA4">
        <w:rPr>
          <w:b/>
          <w:bCs/>
        </w:rPr>
        <w:t>endpoints</w:t>
      </w:r>
      <w:proofErr w:type="spellEnd"/>
      <w:r w:rsidRPr="00144AA4">
        <w:rPr>
          <w:b/>
          <w:bCs/>
        </w:rPr>
        <w:t xml:space="preserve"> RESTful (ex. : /</w:t>
      </w:r>
      <w:proofErr w:type="spellStart"/>
      <w:r w:rsidRPr="00144AA4">
        <w:rPr>
          <w:b/>
          <w:bCs/>
        </w:rPr>
        <w:t>predict</w:t>
      </w:r>
      <w:proofErr w:type="spellEnd"/>
      <w:r w:rsidRPr="00144AA4">
        <w:rPr>
          <w:b/>
          <w:bCs/>
        </w:rPr>
        <w:t> pour les prédictions, /train pour le réentraînement).</w:t>
      </w:r>
    </w:p>
    <w:p w14:paraId="62811727" w14:textId="77777777" w:rsidR="00144AA4" w:rsidRPr="00144AA4" w:rsidRDefault="00144AA4" w:rsidP="00144AA4">
      <w:pPr>
        <w:numPr>
          <w:ilvl w:val="1"/>
          <w:numId w:val="33"/>
        </w:numPr>
        <w:rPr>
          <w:b/>
          <w:bCs/>
        </w:rPr>
      </w:pPr>
      <w:r w:rsidRPr="00144AA4">
        <w:rPr>
          <w:b/>
          <w:bCs/>
        </w:rPr>
        <w:t>Gestion sécurisée des requêtes (CORS, validation des inputs).</w:t>
      </w:r>
    </w:p>
    <w:p w14:paraId="0D622AE8" w14:textId="77777777" w:rsidR="00144AA4" w:rsidRPr="00144AA4" w:rsidRDefault="00144AA4" w:rsidP="00144AA4">
      <w:pPr>
        <w:numPr>
          <w:ilvl w:val="0"/>
          <w:numId w:val="33"/>
        </w:numPr>
        <w:rPr>
          <w:b/>
          <w:bCs/>
        </w:rPr>
      </w:pPr>
      <w:r w:rsidRPr="00144AA4">
        <w:rPr>
          <w:b/>
          <w:bCs/>
        </w:rPr>
        <w:t>Communication : Échange de données en JSON via des requêtes HTTP entre le frontend et le backend.</w:t>
      </w:r>
    </w:p>
    <w:p w14:paraId="3DB34AE5" w14:textId="77777777" w:rsidR="004B3389" w:rsidRDefault="004B3389" w:rsidP="004B3389">
      <w:pPr>
        <w:pStyle w:val="Heading2"/>
        <w:rPr>
          <w:rStyle w:val="Strong"/>
          <w:b w:val="0"/>
          <w:bCs w:val="0"/>
        </w:rPr>
      </w:pPr>
      <w:bookmarkStart w:id="44" w:name="_Toc199515189"/>
      <w:r w:rsidRPr="004B3389">
        <w:rPr>
          <w:rStyle w:val="Strong"/>
          <w:b w:val="0"/>
          <w:bCs w:val="0"/>
        </w:rPr>
        <w:t>Intégration des Modèles</w:t>
      </w:r>
      <w:bookmarkEnd w:id="44"/>
    </w:p>
    <w:p w14:paraId="44220EFD" w14:textId="77777777" w:rsidR="004B3389" w:rsidRPr="004B3389" w:rsidRDefault="004B3389" w:rsidP="004B3389"/>
    <w:p w14:paraId="48CE49DA" w14:textId="77777777" w:rsidR="004B3389" w:rsidRPr="004B3389" w:rsidRDefault="004B3389" w:rsidP="004B3389">
      <w:r w:rsidRPr="004B3389">
        <w:t xml:space="preserve">Les modèles entraînés (Lasso, </w:t>
      </w:r>
      <w:proofErr w:type="spellStart"/>
      <w:r w:rsidRPr="004B3389">
        <w:t>TabNet</w:t>
      </w:r>
      <w:proofErr w:type="spellEnd"/>
      <w:r w:rsidRPr="004B3389">
        <w:t>, DNN) ont été intégrés au backend Flask :</w:t>
      </w:r>
    </w:p>
    <w:p w14:paraId="2CF3FDD3" w14:textId="77777777" w:rsidR="004B3389" w:rsidRPr="004B3389" w:rsidRDefault="004B3389" w:rsidP="004B3389">
      <w:pPr>
        <w:numPr>
          <w:ilvl w:val="0"/>
          <w:numId w:val="34"/>
        </w:numPr>
      </w:pPr>
      <w:r w:rsidRPr="004B3389">
        <w:rPr>
          <w:b/>
          <w:bCs/>
        </w:rPr>
        <w:t>Chargement des modèles</w:t>
      </w:r>
      <w:r w:rsidRPr="004B3389">
        <w:t> : Utilisation de </w:t>
      </w:r>
      <w:proofErr w:type="spellStart"/>
      <w:r w:rsidRPr="004B3389">
        <w:t>joblib</w:t>
      </w:r>
      <w:proofErr w:type="spellEnd"/>
      <w:r w:rsidRPr="004B3389">
        <w:t> pour Lasso, </w:t>
      </w:r>
      <w:proofErr w:type="spellStart"/>
      <w:r w:rsidRPr="004B3389">
        <w:t>pytorch-tabnet</w:t>
      </w:r>
      <w:proofErr w:type="spellEnd"/>
      <w:r w:rsidRPr="004B3389">
        <w:t xml:space="preserve"> pour </w:t>
      </w:r>
      <w:proofErr w:type="spellStart"/>
      <w:r w:rsidRPr="004B3389">
        <w:t>TabNet</w:t>
      </w:r>
      <w:proofErr w:type="spellEnd"/>
      <w:r w:rsidRPr="004B3389">
        <w:t>, et </w:t>
      </w:r>
      <w:proofErr w:type="spellStart"/>
      <w:r w:rsidRPr="004B3389">
        <w:t>TensorFlow</w:t>
      </w:r>
      <w:proofErr w:type="spellEnd"/>
      <w:r w:rsidRPr="004B3389">
        <w:t> pour le DNN.</w:t>
      </w:r>
    </w:p>
    <w:p w14:paraId="275D4206" w14:textId="77777777" w:rsidR="004B3389" w:rsidRPr="004B3389" w:rsidRDefault="004B3389" w:rsidP="004B3389">
      <w:pPr>
        <w:numPr>
          <w:ilvl w:val="0"/>
          <w:numId w:val="34"/>
        </w:numPr>
      </w:pPr>
      <w:r w:rsidRPr="004B3389">
        <w:rPr>
          <w:b/>
          <w:bCs/>
        </w:rPr>
        <w:t>Pipeline unifié</w:t>
      </w:r>
      <w:r w:rsidRPr="004B3389">
        <w:t> :</w:t>
      </w:r>
    </w:p>
    <w:p w14:paraId="2E31FAF9" w14:textId="77777777" w:rsidR="004B3389" w:rsidRPr="004B3389" w:rsidRDefault="004B3389" w:rsidP="004B3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Roboto Mono" w:eastAsia="Times New Roman" w:hAnsi="Roboto Mono" w:cs="Courier New"/>
          <w:color w:val="494949"/>
          <w:kern w:val="0"/>
          <w:sz w:val="19"/>
          <w:szCs w:val="19"/>
          <w:lang w:val="en-US" w:eastAsia="fr-FR"/>
          <w14:ligatures w14:val="none"/>
        </w:rPr>
      </w:pPr>
      <w:r w:rsidRPr="004B3389">
        <w:rPr>
          <w:rFonts w:ascii="Roboto Mono" w:eastAsia="Times New Roman" w:hAnsi="Roboto Mono" w:cs="Courier New"/>
          <w:color w:val="383A42"/>
          <w:kern w:val="0"/>
          <w:sz w:val="19"/>
          <w:szCs w:val="19"/>
          <w:lang w:val="en-US" w:eastAsia="fr-FR"/>
          <w14:ligatures w14:val="none"/>
        </w:rPr>
        <w:t>@</w:t>
      </w:r>
      <w:proofErr w:type="gramStart"/>
      <w:r w:rsidRPr="004B3389">
        <w:rPr>
          <w:rFonts w:ascii="Roboto Mono" w:eastAsia="Times New Roman" w:hAnsi="Roboto Mono" w:cs="Courier New"/>
          <w:color w:val="383A42"/>
          <w:kern w:val="0"/>
          <w:sz w:val="19"/>
          <w:szCs w:val="19"/>
          <w:lang w:val="en-US" w:eastAsia="fr-FR"/>
          <w14:ligatures w14:val="none"/>
        </w:rPr>
        <w:t>app.route</w:t>
      </w:r>
      <w:proofErr w:type="gramEnd"/>
      <w:r w:rsidRPr="004B3389">
        <w:rPr>
          <w:rFonts w:ascii="Roboto Mono" w:eastAsia="Times New Roman" w:hAnsi="Roboto Mono" w:cs="Courier New"/>
          <w:color w:val="383A42"/>
          <w:kern w:val="0"/>
          <w:sz w:val="19"/>
          <w:szCs w:val="19"/>
          <w:lang w:val="en-US" w:eastAsia="fr-FR"/>
          <w14:ligatures w14:val="none"/>
        </w:rPr>
        <w:t>(</w:t>
      </w:r>
      <w:r w:rsidRPr="004B3389">
        <w:rPr>
          <w:rFonts w:ascii="Roboto Mono" w:eastAsia="Times New Roman" w:hAnsi="Roboto Mono" w:cs="Courier New"/>
          <w:color w:val="50A14F"/>
          <w:kern w:val="0"/>
          <w:sz w:val="19"/>
          <w:szCs w:val="19"/>
          <w:lang w:val="en-US" w:eastAsia="fr-FR"/>
          <w14:ligatures w14:val="none"/>
        </w:rPr>
        <w:t>'/predict'</w:t>
      </w:r>
      <w:r w:rsidRPr="004B3389">
        <w:rPr>
          <w:rFonts w:ascii="Roboto Mono" w:eastAsia="Times New Roman" w:hAnsi="Roboto Mono" w:cs="Courier New"/>
          <w:color w:val="383A42"/>
          <w:kern w:val="0"/>
          <w:sz w:val="19"/>
          <w:szCs w:val="19"/>
          <w:lang w:val="en-US" w:eastAsia="fr-FR"/>
          <w14:ligatures w14:val="none"/>
        </w:rPr>
        <w:t>,</w:t>
      </w:r>
      <w:r w:rsidRPr="004B3389">
        <w:rPr>
          <w:rFonts w:ascii="Roboto Mono" w:eastAsia="Times New Roman" w:hAnsi="Roboto Mono" w:cs="Courier New"/>
          <w:color w:val="494949"/>
          <w:kern w:val="0"/>
          <w:sz w:val="19"/>
          <w:szCs w:val="19"/>
          <w:lang w:val="en-US" w:eastAsia="fr-FR"/>
          <w14:ligatures w14:val="none"/>
        </w:rPr>
        <w:t xml:space="preserve"> methods</w:t>
      </w:r>
      <w:r w:rsidRPr="004B3389">
        <w:rPr>
          <w:rFonts w:ascii="Roboto Mono" w:eastAsia="Times New Roman" w:hAnsi="Roboto Mono" w:cs="Courier New"/>
          <w:color w:val="4078F2"/>
          <w:kern w:val="0"/>
          <w:sz w:val="19"/>
          <w:szCs w:val="19"/>
          <w:lang w:val="en-US" w:eastAsia="fr-FR"/>
          <w14:ligatures w14:val="none"/>
        </w:rPr>
        <w:t>=</w:t>
      </w:r>
      <w:r w:rsidRPr="004B3389">
        <w:rPr>
          <w:rFonts w:ascii="Roboto Mono" w:eastAsia="Times New Roman" w:hAnsi="Roboto Mono" w:cs="Courier New"/>
          <w:color w:val="383A42"/>
          <w:kern w:val="0"/>
          <w:sz w:val="19"/>
          <w:szCs w:val="19"/>
          <w:lang w:val="en-US" w:eastAsia="fr-FR"/>
          <w14:ligatures w14:val="none"/>
        </w:rPr>
        <w:t>[</w:t>
      </w:r>
      <w:r w:rsidRPr="004B3389">
        <w:rPr>
          <w:rFonts w:ascii="Roboto Mono" w:eastAsia="Times New Roman" w:hAnsi="Roboto Mono" w:cs="Courier New"/>
          <w:color w:val="50A14F"/>
          <w:kern w:val="0"/>
          <w:sz w:val="19"/>
          <w:szCs w:val="19"/>
          <w:lang w:val="en-US" w:eastAsia="fr-FR"/>
          <w14:ligatures w14:val="none"/>
        </w:rPr>
        <w:t>'POST'</w:t>
      </w:r>
      <w:r w:rsidRPr="004B3389">
        <w:rPr>
          <w:rFonts w:ascii="Roboto Mono" w:eastAsia="Times New Roman" w:hAnsi="Roboto Mono" w:cs="Courier New"/>
          <w:color w:val="383A42"/>
          <w:kern w:val="0"/>
          <w:sz w:val="19"/>
          <w:szCs w:val="19"/>
          <w:lang w:val="en-US" w:eastAsia="fr-FR"/>
          <w14:ligatures w14:val="none"/>
        </w:rPr>
        <w:t>])</w:t>
      </w:r>
    </w:p>
    <w:p w14:paraId="4E75ECEF" w14:textId="77777777" w:rsidR="004B3389" w:rsidRPr="004B3389" w:rsidRDefault="004B3389" w:rsidP="004B3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Roboto Mono" w:eastAsia="Times New Roman" w:hAnsi="Roboto Mono" w:cs="Courier New"/>
          <w:color w:val="494949"/>
          <w:kern w:val="0"/>
          <w:sz w:val="19"/>
          <w:szCs w:val="19"/>
          <w:lang w:val="en-US" w:eastAsia="fr-FR"/>
          <w14:ligatures w14:val="none"/>
        </w:rPr>
      </w:pPr>
      <w:r w:rsidRPr="004B3389">
        <w:rPr>
          <w:rFonts w:ascii="Roboto Mono" w:eastAsia="Times New Roman" w:hAnsi="Roboto Mono" w:cs="Courier New"/>
          <w:color w:val="A626A4"/>
          <w:kern w:val="0"/>
          <w:sz w:val="19"/>
          <w:szCs w:val="19"/>
          <w:lang w:val="en-US" w:eastAsia="fr-FR"/>
          <w14:ligatures w14:val="none"/>
        </w:rPr>
        <w:t>def</w:t>
      </w:r>
      <w:r w:rsidRPr="004B3389">
        <w:rPr>
          <w:rFonts w:ascii="Roboto Mono" w:eastAsia="Times New Roman" w:hAnsi="Roboto Mono" w:cs="Courier New"/>
          <w:color w:val="494949"/>
          <w:kern w:val="0"/>
          <w:sz w:val="19"/>
          <w:szCs w:val="19"/>
          <w:lang w:val="en-US" w:eastAsia="fr-FR"/>
          <w14:ligatures w14:val="none"/>
        </w:rPr>
        <w:t xml:space="preserve"> </w:t>
      </w:r>
      <w:proofErr w:type="gramStart"/>
      <w:r w:rsidRPr="004B3389">
        <w:rPr>
          <w:rFonts w:ascii="Roboto Mono" w:eastAsia="Times New Roman" w:hAnsi="Roboto Mono" w:cs="Courier New"/>
          <w:color w:val="4078F2"/>
          <w:kern w:val="0"/>
          <w:sz w:val="19"/>
          <w:szCs w:val="19"/>
          <w:lang w:val="en-US" w:eastAsia="fr-FR"/>
          <w14:ligatures w14:val="none"/>
        </w:rPr>
        <w:t>predict</w:t>
      </w:r>
      <w:r w:rsidRPr="004B3389">
        <w:rPr>
          <w:rFonts w:ascii="Roboto Mono" w:eastAsia="Times New Roman" w:hAnsi="Roboto Mono" w:cs="Courier New"/>
          <w:color w:val="383A42"/>
          <w:kern w:val="0"/>
          <w:sz w:val="19"/>
          <w:szCs w:val="19"/>
          <w:lang w:val="en-US" w:eastAsia="fr-FR"/>
          <w14:ligatures w14:val="none"/>
        </w:rPr>
        <w:t>(</w:t>
      </w:r>
      <w:proofErr w:type="gramEnd"/>
      <w:r w:rsidRPr="004B3389">
        <w:rPr>
          <w:rFonts w:ascii="Roboto Mono" w:eastAsia="Times New Roman" w:hAnsi="Roboto Mono" w:cs="Courier New"/>
          <w:color w:val="383A42"/>
          <w:kern w:val="0"/>
          <w:sz w:val="19"/>
          <w:szCs w:val="19"/>
          <w:lang w:val="en-US" w:eastAsia="fr-FR"/>
          <w14:ligatures w14:val="none"/>
        </w:rPr>
        <w:t>):</w:t>
      </w:r>
    </w:p>
    <w:p w14:paraId="1D0F7BCC" w14:textId="77777777" w:rsidR="004B3389" w:rsidRPr="004B3389" w:rsidRDefault="004B3389" w:rsidP="004B3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Roboto Mono" w:eastAsia="Times New Roman" w:hAnsi="Roboto Mono" w:cs="Courier New"/>
          <w:color w:val="494949"/>
          <w:kern w:val="0"/>
          <w:sz w:val="19"/>
          <w:szCs w:val="19"/>
          <w:lang w:val="en-US" w:eastAsia="fr-FR"/>
          <w14:ligatures w14:val="none"/>
        </w:rPr>
      </w:pPr>
      <w:r w:rsidRPr="004B3389">
        <w:rPr>
          <w:rFonts w:ascii="Roboto Mono" w:eastAsia="Times New Roman" w:hAnsi="Roboto Mono" w:cs="Courier New"/>
          <w:color w:val="494949"/>
          <w:kern w:val="0"/>
          <w:sz w:val="19"/>
          <w:szCs w:val="19"/>
          <w:lang w:val="en-US" w:eastAsia="fr-FR"/>
          <w14:ligatures w14:val="none"/>
        </w:rPr>
        <w:t xml:space="preserve">    data </w:t>
      </w:r>
      <w:r w:rsidRPr="004B3389">
        <w:rPr>
          <w:rFonts w:ascii="Roboto Mono" w:eastAsia="Times New Roman" w:hAnsi="Roboto Mono" w:cs="Courier New"/>
          <w:color w:val="4078F2"/>
          <w:kern w:val="0"/>
          <w:sz w:val="19"/>
          <w:szCs w:val="19"/>
          <w:lang w:val="en-US" w:eastAsia="fr-FR"/>
          <w14:ligatures w14:val="none"/>
        </w:rPr>
        <w:t>=</w:t>
      </w:r>
      <w:r w:rsidRPr="004B3389">
        <w:rPr>
          <w:rFonts w:ascii="Roboto Mono" w:eastAsia="Times New Roman" w:hAnsi="Roboto Mono" w:cs="Courier New"/>
          <w:color w:val="494949"/>
          <w:kern w:val="0"/>
          <w:sz w:val="19"/>
          <w:szCs w:val="19"/>
          <w:lang w:val="en-US" w:eastAsia="fr-FR"/>
          <w14:ligatures w14:val="none"/>
        </w:rPr>
        <w:t xml:space="preserve"> </w:t>
      </w:r>
      <w:proofErr w:type="spellStart"/>
      <w:r w:rsidRPr="004B3389">
        <w:rPr>
          <w:rFonts w:ascii="Roboto Mono" w:eastAsia="Times New Roman" w:hAnsi="Roboto Mono" w:cs="Courier New"/>
          <w:color w:val="494949"/>
          <w:kern w:val="0"/>
          <w:sz w:val="19"/>
          <w:szCs w:val="19"/>
          <w:lang w:val="en-US" w:eastAsia="fr-FR"/>
          <w14:ligatures w14:val="none"/>
        </w:rPr>
        <w:t>request</w:t>
      </w:r>
      <w:r w:rsidRPr="004B3389">
        <w:rPr>
          <w:rFonts w:ascii="Roboto Mono" w:eastAsia="Times New Roman" w:hAnsi="Roboto Mono" w:cs="Courier New"/>
          <w:color w:val="383A42"/>
          <w:kern w:val="0"/>
          <w:sz w:val="19"/>
          <w:szCs w:val="19"/>
          <w:lang w:val="en-US" w:eastAsia="fr-FR"/>
          <w14:ligatures w14:val="none"/>
        </w:rPr>
        <w:t>.</w:t>
      </w:r>
      <w:r w:rsidRPr="004B3389">
        <w:rPr>
          <w:rFonts w:ascii="Roboto Mono" w:eastAsia="Times New Roman" w:hAnsi="Roboto Mono" w:cs="Courier New"/>
          <w:color w:val="494949"/>
          <w:kern w:val="0"/>
          <w:sz w:val="19"/>
          <w:szCs w:val="19"/>
          <w:lang w:val="en-US" w:eastAsia="fr-FR"/>
          <w14:ligatures w14:val="none"/>
        </w:rPr>
        <w:t>get_</w:t>
      </w:r>
      <w:proofErr w:type="gramStart"/>
      <w:r w:rsidRPr="004B3389">
        <w:rPr>
          <w:rFonts w:ascii="Roboto Mono" w:eastAsia="Times New Roman" w:hAnsi="Roboto Mono" w:cs="Courier New"/>
          <w:color w:val="494949"/>
          <w:kern w:val="0"/>
          <w:sz w:val="19"/>
          <w:szCs w:val="19"/>
          <w:lang w:val="en-US" w:eastAsia="fr-FR"/>
          <w14:ligatures w14:val="none"/>
        </w:rPr>
        <w:t>json</w:t>
      </w:r>
      <w:proofErr w:type="spellEnd"/>
      <w:r w:rsidRPr="004B3389">
        <w:rPr>
          <w:rFonts w:ascii="Roboto Mono" w:eastAsia="Times New Roman" w:hAnsi="Roboto Mono" w:cs="Courier New"/>
          <w:color w:val="383A42"/>
          <w:kern w:val="0"/>
          <w:sz w:val="19"/>
          <w:szCs w:val="19"/>
          <w:lang w:val="en-US" w:eastAsia="fr-FR"/>
          <w14:ligatures w14:val="none"/>
        </w:rPr>
        <w:t>(</w:t>
      </w:r>
      <w:proofErr w:type="gramEnd"/>
      <w:r w:rsidRPr="004B3389">
        <w:rPr>
          <w:rFonts w:ascii="Roboto Mono" w:eastAsia="Times New Roman" w:hAnsi="Roboto Mono" w:cs="Courier New"/>
          <w:color w:val="383A42"/>
          <w:kern w:val="0"/>
          <w:sz w:val="19"/>
          <w:szCs w:val="19"/>
          <w:lang w:val="en-US" w:eastAsia="fr-FR"/>
          <w14:ligatures w14:val="none"/>
        </w:rPr>
        <w:t>)</w:t>
      </w:r>
    </w:p>
    <w:p w14:paraId="760CF4F5" w14:textId="7C18DCAF" w:rsidR="004B3389" w:rsidRPr="004B3389" w:rsidRDefault="004B3389" w:rsidP="004B3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Roboto Mono" w:eastAsia="Times New Roman" w:hAnsi="Roboto Mono" w:cs="Courier New"/>
          <w:color w:val="494949"/>
          <w:kern w:val="0"/>
          <w:sz w:val="19"/>
          <w:szCs w:val="19"/>
          <w:lang w:val="en-US" w:eastAsia="fr-FR"/>
          <w14:ligatures w14:val="none"/>
        </w:rPr>
      </w:pPr>
      <w:r w:rsidRPr="004B3389">
        <w:rPr>
          <w:rFonts w:ascii="Roboto Mono" w:eastAsia="Times New Roman" w:hAnsi="Roboto Mono" w:cs="Courier New"/>
          <w:color w:val="494949"/>
          <w:kern w:val="0"/>
          <w:sz w:val="19"/>
          <w:szCs w:val="19"/>
          <w:lang w:val="en-US" w:eastAsia="fr-FR"/>
          <w14:ligatures w14:val="none"/>
        </w:rPr>
        <w:t xml:space="preserve">    </w:t>
      </w:r>
      <w:proofErr w:type="spellStart"/>
      <w:r w:rsidRPr="004B3389">
        <w:rPr>
          <w:rFonts w:ascii="Roboto Mono" w:eastAsia="Times New Roman" w:hAnsi="Roboto Mono" w:cs="Courier New"/>
          <w:color w:val="494949"/>
          <w:kern w:val="0"/>
          <w:sz w:val="19"/>
          <w:szCs w:val="19"/>
          <w:lang w:val="en-US" w:eastAsia="fr-FR"/>
          <w14:ligatures w14:val="none"/>
        </w:rPr>
        <w:t>processed_data</w:t>
      </w:r>
      <w:proofErr w:type="spellEnd"/>
      <w:r w:rsidRPr="004B3389">
        <w:rPr>
          <w:rFonts w:ascii="Roboto Mono" w:eastAsia="Times New Roman" w:hAnsi="Roboto Mono" w:cs="Courier New"/>
          <w:color w:val="494949"/>
          <w:kern w:val="0"/>
          <w:sz w:val="19"/>
          <w:szCs w:val="19"/>
          <w:lang w:val="en-US" w:eastAsia="fr-FR"/>
          <w14:ligatures w14:val="none"/>
        </w:rPr>
        <w:t xml:space="preserve"> </w:t>
      </w:r>
      <w:r w:rsidRPr="004B3389">
        <w:rPr>
          <w:rFonts w:ascii="Roboto Mono" w:eastAsia="Times New Roman" w:hAnsi="Roboto Mono" w:cs="Courier New"/>
          <w:color w:val="4078F2"/>
          <w:kern w:val="0"/>
          <w:sz w:val="19"/>
          <w:szCs w:val="19"/>
          <w:lang w:val="en-US" w:eastAsia="fr-FR"/>
          <w14:ligatures w14:val="none"/>
        </w:rPr>
        <w:t>=</w:t>
      </w:r>
      <w:r w:rsidRPr="004B3389">
        <w:rPr>
          <w:rFonts w:ascii="Roboto Mono" w:eastAsia="Times New Roman" w:hAnsi="Roboto Mono" w:cs="Courier New"/>
          <w:color w:val="494949"/>
          <w:kern w:val="0"/>
          <w:sz w:val="19"/>
          <w:szCs w:val="19"/>
          <w:lang w:val="en-US" w:eastAsia="fr-FR"/>
          <w14:ligatures w14:val="none"/>
        </w:rPr>
        <w:t xml:space="preserve"> </w:t>
      </w:r>
      <w:proofErr w:type="spellStart"/>
      <w:r w:rsidRPr="004B3389">
        <w:rPr>
          <w:rFonts w:ascii="Roboto Mono" w:eastAsia="Times New Roman" w:hAnsi="Roboto Mono" w:cs="Courier New"/>
          <w:color w:val="494949"/>
          <w:kern w:val="0"/>
          <w:sz w:val="19"/>
          <w:szCs w:val="19"/>
          <w:lang w:val="en-US" w:eastAsia="fr-FR"/>
          <w14:ligatures w14:val="none"/>
        </w:rPr>
        <w:t>preprocess_input</w:t>
      </w:r>
      <w:proofErr w:type="spellEnd"/>
      <w:r w:rsidRPr="004B3389">
        <w:rPr>
          <w:rFonts w:ascii="Roboto Mono" w:eastAsia="Times New Roman" w:hAnsi="Roboto Mono" w:cs="Courier New"/>
          <w:color w:val="383A42"/>
          <w:kern w:val="0"/>
          <w:sz w:val="19"/>
          <w:szCs w:val="19"/>
          <w:lang w:val="en-US" w:eastAsia="fr-FR"/>
          <w14:ligatures w14:val="none"/>
        </w:rPr>
        <w:t>(</w:t>
      </w:r>
      <w:r w:rsidRPr="004B3389">
        <w:rPr>
          <w:rFonts w:ascii="Roboto Mono" w:eastAsia="Times New Roman" w:hAnsi="Roboto Mono" w:cs="Courier New"/>
          <w:color w:val="494949"/>
          <w:kern w:val="0"/>
          <w:sz w:val="19"/>
          <w:szCs w:val="19"/>
          <w:lang w:val="en-US" w:eastAsia="fr-FR"/>
          <w14:ligatures w14:val="none"/>
        </w:rPr>
        <w:t>data</w:t>
      </w:r>
      <w:r w:rsidRPr="004B3389">
        <w:rPr>
          <w:rFonts w:ascii="Roboto Mono" w:eastAsia="Times New Roman" w:hAnsi="Roboto Mono" w:cs="Courier New"/>
          <w:color w:val="383A42"/>
          <w:kern w:val="0"/>
          <w:sz w:val="19"/>
          <w:szCs w:val="19"/>
          <w:lang w:val="en-US" w:eastAsia="fr-FR"/>
          <w14:ligatures w14:val="none"/>
        </w:rPr>
        <w:t>)</w:t>
      </w:r>
      <w:r w:rsidRPr="004B3389">
        <w:rPr>
          <w:rFonts w:ascii="Roboto Mono" w:eastAsia="Times New Roman" w:hAnsi="Roboto Mono" w:cs="Courier New"/>
          <w:color w:val="494949"/>
          <w:kern w:val="0"/>
          <w:sz w:val="19"/>
          <w:szCs w:val="19"/>
          <w:lang w:val="en-US" w:eastAsia="fr-FR"/>
          <w14:ligatures w14:val="none"/>
        </w:rPr>
        <w:t xml:space="preserve">  </w:t>
      </w:r>
    </w:p>
    <w:p w14:paraId="6A1E4F84" w14:textId="60D72DB8" w:rsidR="004B3389" w:rsidRPr="004B3389" w:rsidRDefault="004B3389" w:rsidP="004B3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Roboto Mono" w:eastAsia="Times New Roman" w:hAnsi="Roboto Mono" w:cs="Courier New"/>
          <w:color w:val="494949"/>
          <w:kern w:val="0"/>
          <w:sz w:val="19"/>
          <w:szCs w:val="19"/>
          <w:lang w:val="en-US" w:eastAsia="fr-FR"/>
          <w14:ligatures w14:val="none"/>
        </w:rPr>
      </w:pPr>
      <w:r w:rsidRPr="004B3389">
        <w:rPr>
          <w:rFonts w:ascii="Roboto Mono" w:eastAsia="Times New Roman" w:hAnsi="Roboto Mono" w:cs="Courier New"/>
          <w:color w:val="494949"/>
          <w:kern w:val="0"/>
          <w:sz w:val="19"/>
          <w:szCs w:val="19"/>
          <w:lang w:val="en-US" w:eastAsia="fr-FR"/>
          <w14:ligatures w14:val="none"/>
        </w:rPr>
        <w:t xml:space="preserve">    model </w:t>
      </w:r>
      <w:r w:rsidRPr="004B3389">
        <w:rPr>
          <w:rFonts w:ascii="Roboto Mono" w:eastAsia="Times New Roman" w:hAnsi="Roboto Mono" w:cs="Courier New"/>
          <w:color w:val="4078F2"/>
          <w:kern w:val="0"/>
          <w:sz w:val="19"/>
          <w:szCs w:val="19"/>
          <w:lang w:val="en-US" w:eastAsia="fr-FR"/>
          <w14:ligatures w14:val="none"/>
        </w:rPr>
        <w:t>=</w:t>
      </w:r>
      <w:r w:rsidRPr="004B3389">
        <w:rPr>
          <w:rFonts w:ascii="Roboto Mono" w:eastAsia="Times New Roman" w:hAnsi="Roboto Mono" w:cs="Courier New"/>
          <w:color w:val="494949"/>
          <w:kern w:val="0"/>
          <w:sz w:val="19"/>
          <w:szCs w:val="19"/>
          <w:lang w:val="en-US" w:eastAsia="fr-FR"/>
          <w14:ligatures w14:val="none"/>
        </w:rPr>
        <w:t xml:space="preserve"> </w:t>
      </w:r>
      <w:proofErr w:type="spellStart"/>
      <w:r w:rsidRPr="004B3389">
        <w:rPr>
          <w:rFonts w:ascii="Roboto Mono" w:eastAsia="Times New Roman" w:hAnsi="Roboto Mono" w:cs="Courier New"/>
          <w:color w:val="494949"/>
          <w:kern w:val="0"/>
          <w:sz w:val="19"/>
          <w:szCs w:val="19"/>
          <w:lang w:val="en-US" w:eastAsia="fr-FR"/>
          <w14:ligatures w14:val="none"/>
        </w:rPr>
        <w:t>load_model</w:t>
      </w:r>
      <w:proofErr w:type="spellEnd"/>
      <w:r w:rsidRPr="004B3389">
        <w:rPr>
          <w:rFonts w:ascii="Roboto Mono" w:eastAsia="Times New Roman" w:hAnsi="Roboto Mono" w:cs="Courier New"/>
          <w:color w:val="383A42"/>
          <w:kern w:val="0"/>
          <w:sz w:val="19"/>
          <w:szCs w:val="19"/>
          <w:lang w:val="en-US" w:eastAsia="fr-FR"/>
          <w14:ligatures w14:val="none"/>
        </w:rPr>
        <w:t>(</w:t>
      </w:r>
      <w:r w:rsidRPr="004B3389">
        <w:rPr>
          <w:rFonts w:ascii="Roboto Mono" w:eastAsia="Times New Roman" w:hAnsi="Roboto Mono" w:cs="Courier New"/>
          <w:color w:val="494949"/>
          <w:kern w:val="0"/>
          <w:sz w:val="19"/>
          <w:szCs w:val="19"/>
          <w:lang w:val="en-US" w:eastAsia="fr-FR"/>
          <w14:ligatures w14:val="none"/>
        </w:rPr>
        <w:t>data</w:t>
      </w:r>
      <w:r w:rsidRPr="004B3389">
        <w:rPr>
          <w:rFonts w:ascii="Roboto Mono" w:eastAsia="Times New Roman" w:hAnsi="Roboto Mono" w:cs="Courier New"/>
          <w:color w:val="383A42"/>
          <w:kern w:val="0"/>
          <w:sz w:val="19"/>
          <w:szCs w:val="19"/>
          <w:lang w:val="en-US" w:eastAsia="fr-FR"/>
          <w14:ligatures w14:val="none"/>
        </w:rPr>
        <w:t>[</w:t>
      </w:r>
      <w:r w:rsidRPr="004B3389">
        <w:rPr>
          <w:rFonts w:ascii="Roboto Mono" w:eastAsia="Times New Roman" w:hAnsi="Roboto Mono" w:cs="Courier New"/>
          <w:color w:val="50A14F"/>
          <w:kern w:val="0"/>
          <w:sz w:val="19"/>
          <w:szCs w:val="19"/>
          <w:lang w:val="en-US" w:eastAsia="fr-FR"/>
          <w14:ligatures w14:val="none"/>
        </w:rPr>
        <w:t>'</w:t>
      </w:r>
      <w:proofErr w:type="spellStart"/>
      <w:r w:rsidRPr="004B3389">
        <w:rPr>
          <w:rFonts w:ascii="Roboto Mono" w:eastAsia="Times New Roman" w:hAnsi="Roboto Mono" w:cs="Courier New"/>
          <w:color w:val="50A14F"/>
          <w:kern w:val="0"/>
          <w:sz w:val="19"/>
          <w:szCs w:val="19"/>
          <w:lang w:val="en-US" w:eastAsia="fr-FR"/>
          <w14:ligatures w14:val="none"/>
        </w:rPr>
        <w:t>model_type</w:t>
      </w:r>
      <w:proofErr w:type="spellEnd"/>
      <w:r w:rsidRPr="004B3389">
        <w:rPr>
          <w:rFonts w:ascii="Roboto Mono" w:eastAsia="Times New Roman" w:hAnsi="Roboto Mono" w:cs="Courier New"/>
          <w:color w:val="50A14F"/>
          <w:kern w:val="0"/>
          <w:sz w:val="19"/>
          <w:szCs w:val="19"/>
          <w:lang w:val="en-US" w:eastAsia="fr-FR"/>
          <w14:ligatures w14:val="none"/>
        </w:rPr>
        <w:t>'</w:t>
      </w:r>
      <w:r w:rsidRPr="004B3389">
        <w:rPr>
          <w:rFonts w:ascii="Roboto Mono" w:eastAsia="Times New Roman" w:hAnsi="Roboto Mono" w:cs="Courier New"/>
          <w:color w:val="383A42"/>
          <w:kern w:val="0"/>
          <w:sz w:val="19"/>
          <w:szCs w:val="19"/>
          <w:lang w:val="en-US" w:eastAsia="fr-FR"/>
          <w14:ligatures w14:val="none"/>
        </w:rPr>
        <w:t>])</w:t>
      </w:r>
      <w:r w:rsidRPr="004B3389">
        <w:rPr>
          <w:rFonts w:ascii="Roboto Mono" w:eastAsia="Times New Roman" w:hAnsi="Roboto Mono" w:cs="Courier New"/>
          <w:color w:val="494949"/>
          <w:kern w:val="0"/>
          <w:sz w:val="19"/>
          <w:szCs w:val="19"/>
          <w:lang w:val="en-US" w:eastAsia="fr-FR"/>
          <w14:ligatures w14:val="none"/>
        </w:rPr>
        <w:t xml:space="preserve">   </w:t>
      </w:r>
    </w:p>
    <w:p w14:paraId="27DD662D" w14:textId="77777777" w:rsidR="004B3389" w:rsidRPr="004B3389" w:rsidRDefault="004B3389" w:rsidP="004B3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Roboto Mono" w:eastAsia="Times New Roman" w:hAnsi="Roboto Mono" w:cs="Courier New"/>
          <w:color w:val="494949"/>
          <w:kern w:val="0"/>
          <w:sz w:val="19"/>
          <w:szCs w:val="19"/>
          <w:lang w:val="en-US" w:eastAsia="fr-FR"/>
          <w14:ligatures w14:val="none"/>
        </w:rPr>
      </w:pPr>
      <w:r w:rsidRPr="004B3389">
        <w:rPr>
          <w:rFonts w:ascii="Roboto Mono" w:eastAsia="Times New Roman" w:hAnsi="Roboto Mono" w:cs="Courier New"/>
          <w:color w:val="494949"/>
          <w:kern w:val="0"/>
          <w:sz w:val="19"/>
          <w:szCs w:val="19"/>
          <w:lang w:val="en-US" w:eastAsia="fr-FR"/>
          <w14:ligatures w14:val="none"/>
        </w:rPr>
        <w:t xml:space="preserve">    prediction </w:t>
      </w:r>
      <w:r w:rsidRPr="004B3389">
        <w:rPr>
          <w:rFonts w:ascii="Roboto Mono" w:eastAsia="Times New Roman" w:hAnsi="Roboto Mono" w:cs="Courier New"/>
          <w:color w:val="4078F2"/>
          <w:kern w:val="0"/>
          <w:sz w:val="19"/>
          <w:szCs w:val="19"/>
          <w:lang w:val="en-US" w:eastAsia="fr-FR"/>
          <w14:ligatures w14:val="none"/>
        </w:rPr>
        <w:t>=</w:t>
      </w:r>
      <w:r w:rsidRPr="004B3389">
        <w:rPr>
          <w:rFonts w:ascii="Roboto Mono" w:eastAsia="Times New Roman" w:hAnsi="Roboto Mono" w:cs="Courier New"/>
          <w:color w:val="494949"/>
          <w:kern w:val="0"/>
          <w:sz w:val="19"/>
          <w:szCs w:val="19"/>
          <w:lang w:val="en-US" w:eastAsia="fr-FR"/>
          <w14:ligatures w14:val="none"/>
        </w:rPr>
        <w:t xml:space="preserve"> </w:t>
      </w:r>
      <w:proofErr w:type="spellStart"/>
      <w:proofErr w:type="gramStart"/>
      <w:r w:rsidRPr="004B3389">
        <w:rPr>
          <w:rFonts w:ascii="Roboto Mono" w:eastAsia="Times New Roman" w:hAnsi="Roboto Mono" w:cs="Courier New"/>
          <w:color w:val="494949"/>
          <w:kern w:val="0"/>
          <w:sz w:val="19"/>
          <w:szCs w:val="19"/>
          <w:lang w:val="en-US" w:eastAsia="fr-FR"/>
          <w14:ligatures w14:val="none"/>
        </w:rPr>
        <w:t>model</w:t>
      </w:r>
      <w:r w:rsidRPr="004B3389">
        <w:rPr>
          <w:rFonts w:ascii="Roboto Mono" w:eastAsia="Times New Roman" w:hAnsi="Roboto Mono" w:cs="Courier New"/>
          <w:color w:val="383A42"/>
          <w:kern w:val="0"/>
          <w:sz w:val="19"/>
          <w:szCs w:val="19"/>
          <w:lang w:val="en-US" w:eastAsia="fr-FR"/>
          <w14:ligatures w14:val="none"/>
        </w:rPr>
        <w:t>.</w:t>
      </w:r>
      <w:r w:rsidRPr="004B3389">
        <w:rPr>
          <w:rFonts w:ascii="Roboto Mono" w:eastAsia="Times New Roman" w:hAnsi="Roboto Mono" w:cs="Courier New"/>
          <w:color w:val="494949"/>
          <w:kern w:val="0"/>
          <w:sz w:val="19"/>
          <w:szCs w:val="19"/>
          <w:lang w:val="en-US" w:eastAsia="fr-FR"/>
          <w14:ligatures w14:val="none"/>
        </w:rPr>
        <w:t>predict</w:t>
      </w:r>
      <w:proofErr w:type="spellEnd"/>
      <w:proofErr w:type="gramEnd"/>
      <w:r w:rsidRPr="004B3389">
        <w:rPr>
          <w:rFonts w:ascii="Roboto Mono" w:eastAsia="Times New Roman" w:hAnsi="Roboto Mono" w:cs="Courier New"/>
          <w:color w:val="383A42"/>
          <w:kern w:val="0"/>
          <w:sz w:val="19"/>
          <w:szCs w:val="19"/>
          <w:lang w:val="en-US" w:eastAsia="fr-FR"/>
          <w14:ligatures w14:val="none"/>
        </w:rPr>
        <w:t>(</w:t>
      </w:r>
      <w:proofErr w:type="spellStart"/>
      <w:r w:rsidRPr="004B3389">
        <w:rPr>
          <w:rFonts w:ascii="Roboto Mono" w:eastAsia="Times New Roman" w:hAnsi="Roboto Mono" w:cs="Courier New"/>
          <w:color w:val="494949"/>
          <w:kern w:val="0"/>
          <w:sz w:val="19"/>
          <w:szCs w:val="19"/>
          <w:lang w:val="en-US" w:eastAsia="fr-FR"/>
          <w14:ligatures w14:val="none"/>
        </w:rPr>
        <w:t>processed_data</w:t>
      </w:r>
      <w:proofErr w:type="spellEnd"/>
      <w:r w:rsidRPr="004B3389">
        <w:rPr>
          <w:rFonts w:ascii="Roboto Mono" w:eastAsia="Times New Roman" w:hAnsi="Roboto Mono" w:cs="Courier New"/>
          <w:color w:val="383A42"/>
          <w:kern w:val="0"/>
          <w:sz w:val="19"/>
          <w:szCs w:val="19"/>
          <w:lang w:val="en-US" w:eastAsia="fr-FR"/>
          <w14:ligatures w14:val="none"/>
        </w:rPr>
        <w:t>)</w:t>
      </w:r>
    </w:p>
    <w:p w14:paraId="73A5A369" w14:textId="77777777" w:rsidR="004B3389" w:rsidRPr="004B3389" w:rsidRDefault="004B3389" w:rsidP="004B3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Roboto Mono" w:eastAsia="Times New Roman" w:hAnsi="Roboto Mono" w:cs="Courier New"/>
          <w:color w:val="494949"/>
          <w:kern w:val="0"/>
          <w:sz w:val="19"/>
          <w:szCs w:val="19"/>
          <w:lang w:eastAsia="fr-FR"/>
          <w14:ligatures w14:val="none"/>
        </w:rPr>
      </w:pPr>
      <w:r w:rsidRPr="004B3389">
        <w:rPr>
          <w:rFonts w:ascii="Roboto Mono" w:eastAsia="Times New Roman" w:hAnsi="Roboto Mono" w:cs="Courier New"/>
          <w:color w:val="494949"/>
          <w:kern w:val="0"/>
          <w:sz w:val="19"/>
          <w:szCs w:val="19"/>
          <w:lang w:val="en-US" w:eastAsia="fr-FR"/>
          <w14:ligatures w14:val="none"/>
        </w:rPr>
        <w:t xml:space="preserve">    </w:t>
      </w:r>
      <w:proofErr w:type="gramStart"/>
      <w:r w:rsidRPr="004B3389">
        <w:rPr>
          <w:rFonts w:ascii="Roboto Mono" w:eastAsia="Times New Roman" w:hAnsi="Roboto Mono" w:cs="Courier New"/>
          <w:color w:val="A626A4"/>
          <w:kern w:val="0"/>
          <w:sz w:val="19"/>
          <w:szCs w:val="19"/>
          <w:lang w:eastAsia="fr-FR"/>
          <w14:ligatures w14:val="none"/>
        </w:rPr>
        <w:t>return</w:t>
      </w:r>
      <w:proofErr w:type="gramEnd"/>
      <w:r w:rsidRPr="004B3389">
        <w:rPr>
          <w:rFonts w:ascii="Roboto Mono" w:eastAsia="Times New Roman" w:hAnsi="Roboto Mono" w:cs="Courier New"/>
          <w:color w:val="494949"/>
          <w:kern w:val="0"/>
          <w:sz w:val="19"/>
          <w:szCs w:val="19"/>
          <w:lang w:eastAsia="fr-FR"/>
          <w14:ligatures w14:val="none"/>
        </w:rPr>
        <w:t xml:space="preserve"> </w:t>
      </w:r>
      <w:proofErr w:type="spellStart"/>
      <w:r w:rsidRPr="004B3389">
        <w:rPr>
          <w:rFonts w:ascii="Roboto Mono" w:eastAsia="Times New Roman" w:hAnsi="Roboto Mono" w:cs="Courier New"/>
          <w:color w:val="494949"/>
          <w:kern w:val="0"/>
          <w:sz w:val="19"/>
          <w:szCs w:val="19"/>
          <w:lang w:eastAsia="fr-FR"/>
          <w14:ligatures w14:val="none"/>
        </w:rPr>
        <w:t>jsonify</w:t>
      </w:r>
      <w:proofErr w:type="spellEnd"/>
      <w:r w:rsidRPr="004B3389">
        <w:rPr>
          <w:rFonts w:ascii="Roboto Mono" w:eastAsia="Times New Roman" w:hAnsi="Roboto Mono" w:cs="Courier New"/>
          <w:color w:val="383A42"/>
          <w:kern w:val="0"/>
          <w:sz w:val="19"/>
          <w:szCs w:val="19"/>
          <w:lang w:eastAsia="fr-FR"/>
          <w14:ligatures w14:val="none"/>
        </w:rPr>
        <w:t>({</w:t>
      </w:r>
      <w:r w:rsidRPr="004B3389">
        <w:rPr>
          <w:rFonts w:ascii="Roboto Mono" w:eastAsia="Times New Roman" w:hAnsi="Roboto Mono" w:cs="Courier New"/>
          <w:color w:val="50A14F"/>
          <w:kern w:val="0"/>
          <w:sz w:val="19"/>
          <w:szCs w:val="19"/>
          <w:lang w:eastAsia="fr-FR"/>
          <w14:ligatures w14:val="none"/>
        </w:rPr>
        <w:t>'</w:t>
      </w:r>
      <w:proofErr w:type="spellStart"/>
      <w:r w:rsidRPr="004B3389">
        <w:rPr>
          <w:rFonts w:ascii="Roboto Mono" w:eastAsia="Times New Roman" w:hAnsi="Roboto Mono" w:cs="Courier New"/>
          <w:color w:val="50A14F"/>
          <w:kern w:val="0"/>
          <w:sz w:val="19"/>
          <w:szCs w:val="19"/>
          <w:lang w:eastAsia="fr-FR"/>
          <w14:ligatures w14:val="none"/>
        </w:rPr>
        <w:t>prediction</w:t>
      </w:r>
      <w:proofErr w:type="spellEnd"/>
      <w:r w:rsidRPr="004B3389">
        <w:rPr>
          <w:rFonts w:ascii="Roboto Mono" w:eastAsia="Times New Roman" w:hAnsi="Roboto Mono" w:cs="Courier New"/>
          <w:color w:val="50A14F"/>
          <w:kern w:val="0"/>
          <w:sz w:val="19"/>
          <w:szCs w:val="19"/>
          <w:lang w:eastAsia="fr-FR"/>
          <w14:ligatures w14:val="none"/>
        </w:rPr>
        <w:t>'</w:t>
      </w:r>
      <w:r w:rsidRPr="004B3389">
        <w:rPr>
          <w:rFonts w:ascii="Roboto Mono" w:eastAsia="Times New Roman" w:hAnsi="Roboto Mono" w:cs="Courier New"/>
          <w:color w:val="383A42"/>
          <w:kern w:val="0"/>
          <w:sz w:val="19"/>
          <w:szCs w:val="19"/>
          <w:lang w:eastAsia="fr-FR"/>
          <w14:ligatures w14:val="none"/>
        </w:rPr>
        <w:t>:</w:t>
      </w:r>
      <w:r w:rsidRPr="004B3389">
        <w:rPr>
          <w:rFonts w:ascii="Roboto Mono" w:eastAsia="Times New Roman" w:hAnsi="Roboto Mono" w:cs="Courier New"/>
          <w:color w:val="494949"/>
          <w:kern w:val="0"/>
          <w:sz w:val="19"/>
          <w:szCs w:val="19"/>
          <w:lang w:eastAsia="fr-FR"/>
          <w14:ligatures w14:val="none"/>
        </w:rPr>
        <w:t xml:space="preserve"> </w:t>
      </w:r>
      <w:proofErr w:type="spellStart"/>
      <w:r w:rsidRPr="004B3389">
        <w:rPr>
          <w:rFonts w:ascii="Roboto Mono" w:eastAsia="Times New Roman" w:hAnsi="Roboto Mono" w:cs="Courier New"/>
          <w:color w:val="494949"/>
          <w:kern w:val="0"/>
          <w:sz w:val="19"/>
          <w:szCs w:val="19"/>
          <w:lang w:eastAsia="fr-FR"/>
          <w14:ligatures w14:val="none"/>
        </w:rPr>
        <w:t>prediction</w:t>
      </w:r>
      <w:proofErr w:type="spellEnd"/>
      <w:r w:rsidRPr="004B3389">
        <w:rPr>
          <w:rFonts w:ascii="Roboto Mono" w:eastAsia="Times New Roman" w:hAnsi="Roboto Mono" w:cs="Courier New"/>
          <w:color w:val="383A42"/>
          <w:kern w:val="0"/>
          <w:sz w:val="19"/>
          <w:szCs w:val="19"/>
          <w:lang w:eastAsia="fr-FR"/>
          <w14:ligatures w14:val="none"/>
        </w:rPr>
        <w:t>})</w:t>
      </w:r>
    </w:p>
    <w:p w14:paraId="2CE57CFB" w14:textId="77777777" w:rsidR="004B3389" w:rsidRDefault="004B3389" w:rsidP="004B3389">
      <w:pPr>
        <w:pStyle w:val="ds-markdown-paragraph"/>
        <w:numPr>
          <w:ilvl w:val="0"/>
          <w:numId w:val="34"/>
        </w:numPr>
        <w:shd w:val="clear" w:color="auto" w:fill="FFFFFF"/>
        <w:spacing w:before="0" w:beforeAutospacing="0" w:after="0" w:afterAutospacing="0" w:line="429" w:lineRule="atLeast"/>
        <w:rPr>
          <w:rFonts w:ascii="Segoe UI" w:hAnsi="Segoe UI" w:cs="Segoe UI"/>
          <w:color w:val="404040"/>
        </w:rPr>
      </w:pPr>
      <w:r w:rsidRPr="004B3389">
        <w:rPr>
          <w:rStyle w:val="Strong"/>
          <w:rFonts w:asciiTheme="minorHAnsi" w:hAnsiTheme="minorHAnsi" w:cstheme="minorHAnsi"/>
          <w:color w:val="404040"/>
        </w:rPr>
        <w:t>Optimisation</w:t>
      </w:r>
      <w:r>
        <w:rPr>
          <w:rFonts w:ascii="Segoe UI" w:hAnsi="Segoe UI" w:cs="Segoe UI"/>
          <w:color w:val="404040"/>
        </w:rPr>
        <w:t> : Cache des modèles en mémoire pour réduire la latence.</w:t>
      </w:r>
    </w:p>
    <w:p w14:paraId="7148D966" w14:textId="77777777" w:rsidR="004B3389" w:rsidRDefault="004B3389" w:rsidP="004B3389">
      <w:pPr>
        <w:pStyle w:val="ds-markdown-paragraph"/>
        <w:shd w:val="clear" w:color="auto" w:fill="FFFFFF"/>
        <w:spacing w:before="0" w:beforeAutospacing="0" w:after="0" w:afterAutospacing="0" w:line="429" w:lineRule="atLeast"/>
        <w:ind w:left="720"/>
        <w:rPr>
          <w:rFonts w:ascii="Segoe UI" w:hAnsi="Segoe UI" w:cs="Segoe UI"/>
          <w:color w:val="404040"/>
        </w:rPr>
      </w:pPr>
    </w:p>
    <w:p w14:paraId="523D684C" w14:textId="77777777" w:rsidR="004B3389" w:rsidRPr="004B3389" w:rsidRDefault="004B3389" w:rsidP="004B3389">
      <w:pPr>
        <w:pStyle w:val="Heading2"/>
        <w:rPr>
          <w:rStyle w:val="Strong"/>
          <w:b w:val="0"/>
          <w:bCs w:val="0"/>
        </w:rPr>
      </w:pPr>
      <w:bookmarkStart w:id="45" w:name="_Toc199515190"/>
      <w:r w:rsidRPr="004B3389">
        <w:rPr>
          <w:rStyle w:val="Strong"/>
          <w:b w:val="0"/>
          <w:bCs w:val="0"/>
        </w:rPr>
        <w:t>Interface Utilisateur (</w:t>
      </w:r>
      <w:proofErr w:type="spellStart"/>
      <w:r w:rsidRPr="004B3389">
        <w:rPr>
          <w:rStyle w:val="Strong"/>
          <w:b w:val="0"/>
          <w:bCs w:val="0"/>
        </w:rPr>
        <w:t>React</w:t>
      </w:r>
      <w:proofErr w:type="spellEnd"/>
      <w:r w:rsidRPr="004B3389">
        <w:rPr>
          <w:rStyle w:val="Strong"/>
          <w:b w:val="0"/>
          <w:bCs w:val="0"/>
        </w:rPr>
        <w:t>)</w:t>
      </w:r>
      <w:bookmarkEnd w:id="45"/>
    </w:p>
    <w:p w14:paraId="07B4CB20" w14:textId="77777777" w:rsidR="004B3389" w:rsidRPr="004B3389" w:rsidRDefault="004B3389" w:rsidP="004B3389">
      <w:pPr>
        <w:pStyle w:val="Heading3"/>
      </w:pPr>
      <w:bookmarkStart w:id="46" w:name="_Toc199515191"/>
      <w:r w:rsidRPr="004B3389">
        <w:t>Fonctionnalités clés :</w:t>
      </w:r>
      <w:bookmarkEnd w:id="46"/>
    </w:p>
    <w:p w14:paraId="3DE137BB" w14:textId="77777777" w:rsidR="004B3389" w:rsidRPr="004B3389" w:rsidRDefault="004B3389" w:rsidP="004B3389">
      <w:pPr>
        <w:numPr>
          <w:ilvl w:val="1"/>
          <w:numId w:val="36"/>
        </w:numPr>
      </w:pPr>
      <w:r w:rsidRPr="004B3389">
        <w:t>Formulaire interactif pour saisir les caractéristiques du donneur (ex. : fréquence de dons, ancienneté).</w:t>
      </w:r>
    </w:p>
    <w:p w14:paraId="0423E81D" w14:textId="77777777" w:rsidR="004B3389" w:rsidRPr="004B3389" w:rsidRDefault="004B3389" w:rsidP="004B3389">
      <w:pPr>
        <w:numPr>
          <w:ilvl w:val="1"/>
          <w:numId w:val="36"/>
        </w:numPr>
      </w:pPr>
      <w:r w:rsidRPr="004B3389">
        <w:t>Sélection du modèle (Lasso/</w:t>
      </w:r>
      <w:proofErr w:type="spellStart"/>
      <w:r w:rsidRPr="004B3389">
        <w:t>TabNet</w:t>
      </w:r>
      <w:proofErr w:type="spellEnd"/>
      <w:r w:rsidRPr="004B3389">
        <w:t>/DNN) via un menu déroulant.</w:t>
      </w:r>
    </w:p>
    <w:p w14:paraId="1A45BFC7" w14:textId="77777777" w:rsidR="004B3389" w:rsidRDefault="004B3389" w:rsidP="004B3389">
      <w:pPr>
        <w:numPr>
          <w:ilvl w:val="1"/>
          <w:numId w:val="36"/>
        </w:numPr>
      </w:pPr>
      <w:r w:rsidRPr="004B3389">
        <w:t>Affichage des résultats (prédiction + intervalles de confiance) et comparaison visuelle entre modèles.</w:t>
      </w:r>
    </w:p>
    <w:p w14:paraId="043FAFC3" w14:textId="41349BB2" w:rsidR="004B3389" w:rsidRDefault="004B3389" w:rsidP="004B3389">
      <w:pPr>
        <w:pStyle w:val="Heading3"/>
      </w:pPr>
      <w:bookmarkStart w:id="47" w:name="_Toc199515192"/>
      <w:r w:rsidRPr="004B3389">
        <w:t>DEMONSTRATION</w:t>
      </w:r>
      <w:bookmarkEnd w:id="47"/>
    </w:p>
    <w:p w14:paraId="09ECDA04" w14:textId="77777777" w:rsidR="004B3389" w:rsidRDefault="004B3389" w:rsidP="004B3389"/>
    <w:p w14:paraId="39721CE3" w14:textId="77777777" w:rsidR="004B3389" w:rsidRPr="004B3389" w:rsidRDefault="004B3389" w:rsidP="004B3389"/>
    <w:p w14:paraId="411DBF32" w14:textId="77777777" w:rsidR="004B3389" w:rsidRPr="004B3389" w:rsidRDefault="004B3389" w:rsidP="004B3389"/>
    <w:p w14:paraId="0FAEB360" w14:textId="77777777" w:rsidR="004B3389" w:rsidRPr="004B3389" w:rsidRDefault="004B3389" w:rsidP="004B3389"/>
    <w:p w14:paraId="6CBB95EC" w14:textId="77777777" w:rsidR="00144AA4" w:rsidRDefault="00144AA4" w:rsidP="00144AA4">
      <w:pPr>
        <w:rPr>
          <w:b/>
          <w:bCs/>
        </w:rPr>
      </w:pPr>
    </w:p>
    <w:p w14:paraId="73BA9001" w14:textId="3B48A4A7" w:rsidR="00144AA4" w:rsidRPr="00144AA4" w:rsidRDefault="004B3389" w:rsidP="00144AA4">
      <w:pPr>
        <w:ind w:left="432"/>
      </w:pPr>
      <w:r>
        <w:rPr>
          <w:noProof/>
        </w:rPr>
        <w:drawing>
          <wp:inline distT="0" distB="0" distL="0" distR="0" wp14:anchorId="134C92CA" wp14:editId="313697D1">
            <wp:extent cx="5760720" cy="375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760720" cy="3759200"/>
                    </a:xfrm>
                    <a:prstGeom prst="rect">
                      <a:avLst/>
                    </a:prstGeom>
                  </pic:spPr>
                </pic:pic>
              </a:graphicData>
            </a:graphic>
          </wp:inline>
        </w:drawing>
      </w:r>
      <w:r>
        <w:rPr>
          <w:noProof/>
        </w:rPr>
        <w:drawing>
          <wp:inline distT="0" distB="0" distL="0" distR="0" wp14:anchorId="066C62BC" wp14:editId="204C8FBE">
            <wp:extent cx="5760720" cy="3589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589655"/>
                    </a:xfrm>
                    <a:prstGeom prst="rect">
                      <a:avLst/>
                    </a:prstGeom>
                  </pic:spPr>
                </pic:pic>
              </a:graphicData>
            </a:graphic>
          </wp:inline>
        </w:drawing>
      </w:r>
      <w:r>
        <w:rPr>
          <w:noProof/>
        </w:rPr>
        <w:lastRenderedPageBreak/>
        <w:drawing>
          <wp:inline distT="0" distB="0" distL="0" distR="0" wp14:anchorId="1BE3F33F" wp14:editId="214E26EE">
            <wp:extent cx="5760720" cy="40144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60720" cy="4014470"/>
                    </a:xfrm>
                    <a:prstGeom prst="rect">
                      <a:avLst/>
                    </a:prstGeom>
                  </pic:spPr>
                </pic:pic>
              </a:graphicData>
            </a:graphic>
          </wp:inline>
        </w:drawing>
      </w:r>
      <w:r>
        <w:rPr>
          <w:noProof/>
        </w:rPr>
        <w:drawing>
          <wp:inline distT="0" distB="0" distL="0" distR="0" wp14:anchorId="6CE17062" wp14:editId="43F7A89C">
            <wp:extent cx="5734050" cy="3809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743611" cy="3815717"/>
                    </a:xfrm>
                    <a:prstGeom prst="rect">
                      <a:avLst/>
                    </a:prstGeom>
                  </pic:spPr>
                </pic:pic>
              </a:graphicData>
            </a:graphic>
          </wp:inline>
        </w:drawing>
      </w:r>
    </w:p>
    <w:p w14:paraId="702B53A1" w14:textId="77777777" w:rsidR="00144AA4" w:rsidRPr="00144AA4" w:rsidRDefault="00144AA4" w:rsidP="00144AA4"/>
    <w:sectPr w:rsidR="00144AA4" w:rsidRPr="00144AA4">
      <w:head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76854" w14:textId="77777777" w:rsidR="000E6106" w:rsidRDefault="000E6106" w:rsidP="002C21C5">
      <w:pPr>
        <w:spacing w:after="0" w:line="240" w:lineRule="auto"/>
      </w:pPr>
      <w:r>
        <w:separator/>
      </w:r>
    </w:p>
  </w:endnote>
  <w:endnote w:type="continuationSeparator" w:id="0">
    <w:p w14:paraId="12E5CFC8" w14:textId="77777777" w:rsidR="000E6106" w:rsidRDefault="000E6106" w:rsidP="002C21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7684F" w14:textId="77777777" w:rsidR="000E6106" w:rsidRDefault="000E6106" w:rsidP="002C21C5">
      <w:pPr>
        <w:spacing w:after="0" w:line="240" w:lineRule="auto"/>
      </w:pPr>
      <w:r>
        <w:separator/>
      </w:r>
    </w:p>
  </w:footnote>
  <w:footnote w:type="continuationSeparator" w:id="0">
    <w:p w14:paraId="15649041" w14:textId="77777777" w:rsidR="000E6106" w:rsidRDefault="000E6106" w:rsidP="002C21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AD4BF" w14:textId="351F8F36" w:rsidR="002C21C5" w:rsidRDefault="002C21C5">
    <w:pPr>
      <w:pStyle w:val="Header"/>
    </w:pPr>
    <w:r>
      <w:rPr>
        <w:noProof/>
      </w:rPr>
      <w:drawing>
        <wp:inline distT="0" distB="0" distL="0" distR="0" wp14:anchorId="16C5E79B" wp14:editId="4CF5EE28">
          <wp:extent cx="5760720" cy="1233805"/>
          <wp:effectExtent l="0" t="0" r="0" b="4445"/>
          <wp:docPr id="1475050730" name="Picture 1" descr="A logo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50730" name="Picture 1" descr="A logo with text on it&#10;&#10;AI-generated content may be incorrect."/>
                  <pic:cNvPicPr/>
                </pic:nvPicPr>
                <pic:blipFill>
                  <a:blip r:embed="rId1"/>
                  <a:stretch>
                    <a:fillRect/>
                  </a:stretch>
                </pic:blipFill>
                <pic:spPr>
                  <a:xfrm>
                    <a:off x="0" y="0"/>
                    <a:ext cx="5760720" cy="123380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A6605"/>
    <w:multiLevelType w:val="multilevel"/>
    <w:tmpl w:val="4DE24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B1891"/>
    <w:multiLevelType w:val="multilevel"/>
    <w:tmpl w:val="64D47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BA32BF"/>
    <w:multiLevelType w:val="multilevel"/>
    <w:tmpl w:val="EEFA76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2B128D"/>
    <w:multiLevelType w:val="multilevel"/>
    <w:tmpl w:val="ACB8C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FB3F66"/>
    <w:multiLevelType w:val="multilevel"/>
    <w:tmpl w:val="F37EE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974D49"/>
    <w:multiLevelType w:val="hybridMultilevel"/>
    <w:tmpl w:val="80E8CE6A"/>
    <w:lvl w:ilvl="0" w:tplc="040C0009">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6" w15:restartNumberingAfterBreak="0">
    <w:nsid w:val="16F84C2B"/>
    <w:multiLevelType w:val="hybridMultilevel"/>
    <w:tmpl w:val="9B323EE6"/>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0408CD"/>
    <w:multiLevelType w:val="multilevel"/>
    <w:tmpl w:val="C3DA0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4B5351"/>
    <w:multiLevelType w:val="multilevel"/>
    <w:tmpl w:val="BA30656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8153C6"/>
    <w:multiLevelType w:val="multilevel"/>
    <w:tmpl w:val="54663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0D2D8D"/>
    <w:multiLevelType w:val="hybridMultilevel"/>
    <w:tmpl w:val="8F7C2020"/>
    <w:lvl w:ilvl="0" w:tplc="0F462D9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54A47"/>
    <w:multiLevelType w:val="multilevel"/>
    <w:tmpl w:val="5F3016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6C47A8"/>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10A76F3"/>
    <w:multiLevelType w:val="multilevel"/>
    <w:tmpl w:val="492EE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740855"/>
    <w:multiLevelType w:val="multilevel"/>
    <w:tmpl w:val="8B7EC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837C4D"/>
    <w:multiLevelType w:val="hybridMultilevel"/>
    <w:tmpl w:val="E45E79C8"/>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64630E2"/>
    <w:multiLevelType w:val="multilevel"/>
    <w:tmpl w:val="16D67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9B7B55"/>
    <w:multiLevelType w:val="multilevel"/>
    <w:tmpl w:val="7DA6B7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FF3FB2"/>
    <w:multiLevelType w:val="multilevel"/>
    <w:tmpl w:val="89120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CA00F9"/>
    <w:multiLevelType w:val="multilevel"/>
    <w:tmpl w:val="17F80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877E11"/>
    <w:multiLevelType w:val="multilevel"/>
    <w:tmpl w:val="45C03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8D1B32"/>
    <w:multiLevelType w:val="multilevel"/>
    <w:tmpl w:val="254E87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1F6ADA"/>
    <w:multiLevelType w:val="multilevel"/>
    <w:tmpl w:val="DB5CE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FB3C02"/>
    <w:multiLevelType w:val="multilevel"/>
    <w:tmpl w:val="D5B64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5420B0"/>
    <w:multiLevelType w:val="hybridMultilevel"/>
    <w:tmpl w:val="BEF441EA"/>
    <w:lvl w:ilvl="0" w:tplc="FFFFFFFF">
      <w:start w:val="1"/>
      <w:numFmt w:val="bullet"/>
      <w:lvlText w:val=""/>
      <w:lvlJc w:val="left"/>
      <w:pPr>
        <w:ind w:left="720" w:hanging="360"/>
      </w:pPr>
      <w:rPr>
        <w:rFonts w:ascii="Wingdings" w:hAnsi="Wingdings" w:hint="default"/>
      </w:rPr>
    </w:lvl>
    <w:lvl w:ilvl="1" w:tplc="040C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9FC33FA"/>
    <w:multiLevelType w:val="multilevel"/>
    <w:tmpl w:val="8D3C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126ED2"/>
    <w:multiLevelType w:val="multilevel"/>
    <w:tmpl w:val="9E0E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7A5C65"/>
    <w:multiLevelType w:val="multilevel"/>
    <w:tmpl w:val="B52E3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003280"/>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24D4B18"/>
    <w:multiLevelType w:val="multilevel"/>
    <w:tmpl w:val="5CB4C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5F4F7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772359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89C582B"/>
    <w:multiLevelType w:val="multilevel"/>
    <w:tmpl w:val="7FE6F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292294"/>
    <w:multiLevelType w:val="multilevel"/>
    <w:tmpl w:val="923C7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0A6A7B"/>
    <w:multiLevelType w:val="multilevel"/>
    <w:tmpl w:val="5F269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6B4CB6"/>
    <w:multiLevelType w:val="multilevel"/>
    <w:tmpl w:val="677EC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8244092">
    <w:abstractNumId w:val="33"/>
  </w:num>
  <w:num w:numId="2" w16cid:durableId="1407725379">
    <w:abstractNumId w:val="25"/>
  </w:num>
  <w:num w:numId="3" w16cid:durableId="1133714304">
    <w:abstractNumId w:val="23"/>
  </w:num>
  <w:num w:numId="4" w16cid:durableId="1734153617">
    <w:abstractNumId w:val="10"/>
  </w:num>
  <w:num w:numId="5" w16cid:durableId="244533976">
    <w:abstractNumId w:val="2"/>
  </w:num>
  <w:num w:numId="6" w16cid:durableId="940381704">
    <w:abstractNumId w:val="30"/>
  </w:num>
  <w:num w:numId="7" w16cid:durableId="1977181479">
    <w:abstractNumId w:val="1"/>
  </w:num>
  <w:num w:numId="8" w16cid:durableId="1421025531">
    <w:abstractNumId w:val="31"/>
  </w:num>
  <w:num w:numId="9" w16cid:durableId="1013722360">
    <w:abstractNumId w:val="28"/>
  </w:num>
  <w:num w:numId="10" w16cid:durableId="681470583">
    <w:abstractNumId w:val="12"/>
  </w:num>
  <w:num w:numId="11" w16cid:durableId="627971351">
    <w:abstractNumId w:val="27"/>
  </w:num>
  <w:num w:numId="12" w16cid:durableId="396977112">
    <w:abstractNumId w:val="32"/>
  </w:num>
  <w:num w:numId="13" w16cid:durableId="215631583">
    <w:abstractNumId w:val="6"/>
  </w:num>
  <w:num w:numId="14" w16cid:durableId="89398220">
    <w:abstractNumId w:val="5"/>
  </w:num>
  <w:num w:numId="15" w16cid:durableId="1272126885">
    <w:abstractNumId w:val="35"/>
  </w:num>
  <w:num w:numId="16" w16cid:durableId="1613976125">
    <w:abstractNumId w:val="15"/>
  </w:num>
  <w:num w:numId="17" w16cid:durableId="672681908">
    <w:abstractNumId w:val="24"/>
  </w:num>
  <w:num w:numId="18" w16cid:durableId="1959293809">
    <w:abstractNumId w:val="13"/>
  </w:num>
  <w:num w:numId="19" w16cid:durableId="1514419200">
    <w:abstractNumId w:val="26"/>
  </w:num>
  <w:num w:numId="20" w16cid:durableId="1090276778">
    <w:abstractNumId w:val="11"/>
  </w:num>
  <w:num w:numId="21" w16cid:durableId="1957829790">
    <w:abstractNumId w:val="21"/>
  </w:num>
  <w:num w:numId="22" w16cid:durableId="326860203">
    <w:abstractNumId w:val="8"/>
  </w:num>
  <w:num w:numId="23" w16cid:durableId="1255171160">
    <w:abstractNumId w:val="17"/>
  </w:num>
  <w:num w:numId="24" w16cid:durableId="653412443">
    <w:abstractNumId w:val="4"/>
  </w:num>
  <w:num w:numId="25" w16cid:durableId="1968388060">
    <w:abstractNumId w:val="14"/>
  </w:num>
  <w:num w:numId="26" w16cid:durableId="853879685">
    <w:abstractNumId w:val="18"/>
  </w:num>
  <w:num w:numId="27" w16cid:durableId="1186989610">
    <w:abstractNumId w:val="19"/>
  </w:num>
  <w:num w:numId="28" w16cid:durableId="1429085198">
    <w:abstractNumId w:val="7"/>
  </w:num>
  <w:num w:numId="29" w16cid:durableId="210314195">
    <w:abstractNumId w:val="34"/>
  </w:num>
  <w:num w:numId="30" w16cid:durableId="1971083317">
    <w:abstractNumId w:val="0"/>
  </w:num>
  <w:num w:numId="31" w16cid:durableId="1379431376">
    <w:abstractNumId w:val="9"/>
  </w:num>
  <w:num w:numId="32" w16cid:durableId="693045413">
    <w:abstractNumId w:val="16"/>
  </w:num>
  <w:num w:numId="33" w16cid:durableId="1850634937">
    <w:abstractNumId w:val="22"/>
  </w:num>
  <w:num w:numId="34" w16cid:durableId="579829558">
    <w:abstractNumId w:val="20"/>
  </w:num>
  <w:num w:numId="35" w16cid:durableId="626667478">
    <w:abstractNumId w:val="3"/>
  </w:num>
  <w:num w:numId="36" w16cid:durableId="4963872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1C5"/>
    <w:rsid w:val="000E6106"/>
    <w:rsid w:val="000F28EE"/>
    <w:rsid w:val="00144AA4"/>
    <w:rsid w:val="002C21C5"/>
    <w:rsid w:val="0046337D"/>
    <w:rsid w:val="004955BD"/>
    <w:rsid w:val="004B3389"/>
    <w:rsid w:val="00505EB3"/>
    <w:rsid w:val="005670C7"/>
    <w:rsid w:val="005E5086"/>
    <w:rsid w:val="007946C7"/>
    <w:rsid w:val="008F3C71"/>
    <w:rsid w:val="00A61CCB"/>
    <w:rsid w:val="00B578E4"/>
    <w:rsid w:val="00D952D6"/>
    <w:rsid w:val="00DB39BA"/>
    <w:rsid w:val="00E7100C"/>
    <w:rsid w:val="00ED420D"/>
    <w:rsid w:val="00FB55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0DCE2"/>
  <w15:chartTrackingRefBased/>
  <w15:docId w15:val="{35B1C791-0DF2-4746-AB54-78EE875D2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1C5"/>
  </w:style>
  <w:style w:type="paragraph" w:styleId="Heading1">
    <w:name w:val="heading 1"/>
    <w:basedOn w:val="Normal"/>
    <w:next w:val="Normal"/>
    <w:link w:val="Heading1Char"/>
    <w:uiPriority w:val="9"/>
    <w:qFormat/>
    <w:rsid w:val="002C21C5"/>
    <w:pPr>
      <w:keepNext/>
      <w:keepLines/>
      <w:numPr>
        <w:numId w:val="10"/>
      </w:numPr>
      <w:spacing w:before="240" w:after="0"/>
      <w:outlineLvl w:val="0"/>
    </w:pPr>
    <w:rPr>
      <w:rFonts w:ascii="Times New Roman" w:eastAsiaTheme="majorEastAsia" w:hAnsi="Times New Roman"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D952D6"/>
    <w:pPr>
      <w:keepNext/>
      <w:keepLines/>
      <w:numPr>
        <w:ilvl w:val="1"/>
        <w:numId w:val="10"/>
      </w:numPr>
      <w:spacing w:before="40" w:after="0"/>
      <w:outlineLvl w:val="1"/>
    </w:pPr>
    <w:rPr>
      <w:rFonts w:asciiTheme="majorHAnsi" w:eastAsiaTheme="majorEastAsia" w:hAnsiTheme="majorHAnsi" w:cstheme="majorBidi"/>
      <w:color w:val="FF0000"/>
      <w:sz w:val="26"/>
      <w:szCs w:val="26"/>
    </w:rPr>
  </w:style>
  <w:style w:type="paragraph" w:styleId="Heading3">
    <w:name w:val="heading 3"/>
    <w:basedOn w:val="Normal"/>
    <w:next w:val="Normal"/>
    <w:link w:val="Heading3Char"/>
    <w:uiPriority w:val="9"/>
    <w:unhideWhenUsed/>
    <w:qFormat/>
    <w:rsid w:val="00D952D6"/>
    <w:pPr>
      <w:keepNext/>
      <w:keepLines/>
      <w:numPr>
        <w:ilvl w:val="2"/>
        <w:numId w:val="10"/>
      </w:numPr>
      <w:spacing w:before="40" w:after="0"/>
      <w:outlineLvl w:val="2"/>
    </w:pPr>
    <w:rPr>
      <w:rFonts w:asciiTheme="majorHAnsi" w:eastAsiaTheme="majorEastAsia" w:hAnsiTheme="majorHAnsi" w:cstheme="majorBidi"/>
      <w:color w:val="70AD47" w:themeColor="accent6"/>
      <w:sz w:val="24"/>
      <w:szCs w:val="24"/>
    </w:rPr>
  </w:style>
  <w:style w:type="paragraph" w:styleId="Heading4">
    <w:name w:val="heading 4"/>
    <w:basedOn w:val="Normal"/>
    <w:next w:val="Normal"/>
    <w:link w:val="Heading4Char"/>
    <w:uiPriority w:val="9"/>
    <w:semiHidden/>
    <w:unhideWhenUsed/>
    <w:qFormat/>
    <w:rsid w:val="00D952D6"/>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52D6"/>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52D6"/>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52D6"/>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52D6"/>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52D6"/>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21C5"/>
    <w:pPr>
      <w:tabs>
        <w:tab w:val="center" w:pos="4536"/>
        <w:tab w:val="right" w:pos="9072"/>
      </w:tabs>
      <w:spacing w:after="0" w:line="240" w:lineRule="auto"/>
    </w:pPr>
  </w:style>
  <w:style w:type="character" w:customStyle="1" w:styleId="HeaderChar">
    <w:name w:val="Header Char"/>
    <w:basedOn w:val="DefaultParagraphFont"/>
    <w:link w:val="Header"/>
    <w:uiPriority w:val="99"/>
    <w:rsid w:val="002C21C5"/>
  </w:style>
  <w:style w:type="paragraph" w:styleId="Footer">
    <w:name w:val="footer"/>
    <w:basedOn w:val="Normal"/>
    <w:link w:val="FooterChar"/>
    <w:uiPriority w:val="99"/>
    <w:unhideWhenUsed/>
    <w:rsid w:val="002C21C5"/>
    <w:pPr>
      <w:tabs>
        <w:tab w:val="center" w:pos="4536"/>
        <w:tab w:val="right" w:pos="9072"/>
      </w:tabs>
      <w:spacing w:after="0" w:line="240" w:lineRule="auto"/>
    </w:pPr>
  </w:style>
  <w:style w:type="character" w:customStyle="1" w:styleId="FooterChar">
    <w:name w:val="Footer Char"/>
    <w:basedOn w:val="DefaultParagraphFont"/>
    <w:link w:val="Footer"/>
    <w:uiPriority w:val="99"/>
    <w:rsid w:val="002C21C5"/>
  </w:style>
  <w:style w:type="character" w:styleId="Strong">
    <w:name w:val="Strong"/>
    <w:basedOn w:val="DefaultParagraphFont"/>
    <w:uiPriority w:val="22"/>
    <w:qFormat/>
    <w:rsid w:val="002C21C5"/>
    <w:rPr>
      <w:b/>
      <w:bCs/>
    </w:rPr>
  </w:style>
  <w:style w:type="character" w:customStyle="1" w:styleId="Heading1Char">
    <w:name w:val="Heading 1 Char"/>
    <w:basedOn w:val="DefaultParagraphFont"/>
    <w:link w:val="Heading1"/>
    <w:uiPriority w:val="9"/>
    <w:rsid w:val="002C21C5"/>
    <w:rPr>
      <w:rFonts w:ascii="Times New Roman" w:eastAsiaTheme="majorEastAsia" w:hAnsi="Times New Roman" w:cstheme="majorBidi"/>
      <w:b/>
      <w:color w:val="2F5496" w:themeColor="accent1" w:themeShade="BF"/>
      <w:sz w:val="40"/>
      <w:szCs w:val="32"/>
    </w:rPr>
  </w:style>
  <w:style w:type="character" w:customStyle="1" w:styleId="Heading2Char">
    <w:name w:val="Heading 2 Char"/>
    <w:basedOn w:val="DefaultParagraphFont"/>
    <w:link w:val="Heading2"/>
    <w:uiPriority w:val="9"/>
    <w:rsid w:val="00D952D6"/>
    <w:rPr>
      <w:rFonts w:asciiTheme="majorHAnsi" w:eastAsiaTheme="majorEastAsia" w:hAnsiTheme="majorHAnsi" w:cstheme="majorBidi"/>
      <w:color w:val="FF0000"/>
      <w:sz w:val="26"/>
      <w:szCs w:val="26"/>
    </w:rPr>
  </w:style>
  <w:style w:type="paragraph" w:styleId="NormalWeb">
    <w:name w:val="Normal (Web)"/>
    <w:basedOn w:val="Normal"/>
    <w:uiPriority w:val="99"/>
    <w:unhideWhenUsed/>
    <w:rsid w:val="008F3C71"/>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Emphasis">
    <w:name w:val="Emphasis"/>
    <w:basedOn w:val="DefaultParagraphFont"/>
    <w:uiPriority w:val="20"/>
    <w:qFormat/>
    <w:rsid w:val="008F3C71"/>
    <w:rPr>
      <w:i/>
      <w:iCs/>
    </w:rPr>
  </w:style>
  <w:style w:type="character" w:customStyle="1" w:styleId="Heading3Char">
    <w:name w:val="Heading 3 Char"/>
    <w:basedOn w:val="DefaultParagraphFont"/>
    <w:link w:val="Heading3"/>
    <w:uiPriority w:val="9"/>
    <w:rsid w:val="00D952D6"/>
    <w:rPr>
      <w:rFonts w:asciiTheme="majorHAnsi" w:eastAsiaTheme="majorEastAsia" w:hAnsiTheme="majorHAnsi" w:cstheme="majorBidi"/>
      <w:color w:val="70AD47" w:themeColor="accent6"/>
      <w:sz w:val="24"/>
      <w:szCs w:val="24"/>
    </w:rPr>
  </w:style>
  <w:style w:type="character" w:customStyle="1" w:styleId="Heading4Char">
    <w:name w:val="Heading 4 Char"/>
    <w:basedOn w:val="DefaultParagraphFont"/>
    <w:link w:val="Heading4"/>
    <w:uiPriority w:val="9"/>
    <w:semiHidden/>
    <w:rsid w:val="00D952D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952D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952D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952D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952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52D6"/>
    <w:rPr>
      <w:rFonts w:asciiTheme="majorHAnsi" w:eastAsiaTheme="majorEastAsia" w:hAnsiTheme="majorHAnsi" w:cstheme="majorBidi"/>
      <w:i/>
      <w:iCs/>
      <w:color w:val="272727" w:themeColor="text1" w:themeTint="D8"/>
      <w:sz w:val="21"/>
      <w:szCs w:val="21"/>
    </w:rPr>
  </w:style>
  <w:style w:type="paragraph" w:customStyle="1" w:styleId="ds-markdown-paragraph">
    <w:name w:val="ds-markdown-paragraph"/>
    <w:basedOn w:val="Normal"/>
    <w:rsid w:val="00D952D6"/>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HTMLCode">
    <w:name w:val="HTML Code"/>
    <w:basedOn w:val="DefaultParagraphFont"/>
    <w:uiPriority w:val="99"/>
    <w:semiHidden/>
    <w:unhideWhenUsed/>
    <w:rsid w:val="00D952D6"/>
    <w:rPr>
      <w:rFonts w:ascii="Courier New" w:eastAsia="Times New Roman" w:hAnsi="Courier New" w:cs="Courier New"/>
      <w:sz w:val="20"/>
      <w:szCs w:val="20"/>
    </w:rPr>
  </w:style>
  <w:style w:type="character" w:styleId="Hyperlink">
    <w:name w:val="Hyperlink"/>
    <w:basedOn w:val="DefaultParagraphFont"/>
    <w:uiPriority w:val="99"/>
    <w:unhideWhenUsed/>
    <w:rsid w:val="00B578E4"/>
    <w:rPr>
      <w:color w:val="0563C1" w:themeColor="hyperlink"/>
      <w:u w:val="single"/>
    </w:rPr>
  </w:style>
  <w:style w:type="character" w:styleId="UnresolvedMention">
    <w:name w:val="Unresolved Mention"/>
    <w:basedOn w:val="DefaultParagraphFont"/>
    <w:uiPriority w:val="99"/>
    <w:semiHidden/>
    <w:unhideWhenUsed/>
    <w:rsid w:val="00B578E4"/>
    <w:rPr>
      <w:color w:val="605E5C"/>
      <w:shd w:val="clear" w:color="auto" w:fill="E1DFDD"/>
    </w:rPr>
  </w:style>
  <w:style w:type="paragraph" w:styleId="HTMLPreformatted">
    <w:name w:val="HTML Preformatted"/>
    <w:basedOn w:val="Normal"/>
    <w:link w:val="HTMLPreformattedChar"/>
    <w:uiPriority w:val="99"/>
    <w:semiHidden/>
    <w:unhideWhenUsed/>
    <w:rsid w:val="00B578E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578E4"/>
    <w:rPr>
      <w:rFonts w:ascii="Consolas" w:hAnsi="Consolas"/>
      <w:sz w:val="20"/>
      <w:szCs w:val="20"/>
    </w:rPr>
  </w:style>
  <w:style w:type="table" w:styleId="TableGrid">
    <w:name w:val="Table Grid"/>
    <w:basedOn w:val="TableNormal"/>
    <w:uiPriority w:val="39"/>
    <w:rsid w:val="00B578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578E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5670C7"/>
    <w:pPr>
      <w:spacing w:after="100"/>
    </w:pPr>
  </w:style>
  <w:style w:type="paragraph" w:styleId="TOC2">
    <w:name w:val="toc 2"/>
    <w:basedOn w:val="Normal"/>
    <w:next w:val="Normal"/>
    <w:autoRedefine/>
    <w:uiPriority w:val="39"/>
    <w:unhideWhenUsed/>
    <w:rsid w:val="005670C7"/>
    <w:pPr>
      <w:spacing w:after="100"/>
      <w:ind w:left="220"/>
    </w:pPr>
  </w:style>
  <w:style w:type="paragraph" w:styleId="TOC3">
    <w:name w:val="toc 3"/>
    <w:basedOn w:val="Normal"/>
    <w:next w:val="Normal"/>
    <w:autoRedefine/>
    <w:uiPriority w:val="39"/>
    <w:unhideWhenUsed/>
    <w:rsid w:val="005670C7"/>
    <w:pPr>
      <w:spacing w:after="100"/>
      <w:ind w:left="440"/>
    </w:pPr>
  </w:style>
  <w:style w:type="table" w:styleId="GridTable5Dark">
    <w:name w:val="Grid Table 5 Dark"/>
    <w:basedOn w:val="TableNormal"/>
    <w:uiPriority w:val="50"/>
    <w:rsid w:val="005670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5670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token">
    <w:name w:val="token"/>
    <w:basedOn w:val="DefaultParagraphFont"/>
    <w:rsid w:val="004B3389"/>
  </w:style>
  <w:style w:type="paragraph" w:styleId="ListParagraph">
    <w:name w:val="List Paragraph"/>
    <w:basedOn w:val="Normal"/>
    <w:uiPriority w:val="34"/>
    <w:qFormat/>
    <w:rsid w:val="004B33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6385">
      <w:bodyDiv w:val="1"/>
      <w:marLeft w:val="0"/>
      <w:marRight w:val="0"/>
      <w:marTop w:val="0"/>
      <w:marBottom w:val="0"/>
      <w:divBdr>
        <w:top w:val="none" w:sz="0" w:space="0" w:color="auto"/>
        <w:left w:val="none" w:sz="0" w:space="0" w:color="auto"/>
        <w:bottom w:val="none" w:sz="0" w:space="0" w:color="auto"/>
        <w:right w:val="none" w:sz="0" w:space="0" w:color="auto"/>
      </w:divBdr>
    </w:div>
    <w:div w:id="19940472">
      <w:bodyDiv w:val="1"/>
      <w:marLeft w:val="0"/>
      <w:marRight w:val="0"/>
      <w:marTop w:val="0"/>
      <w:marBottom w:val="0"/>
      <w:divBdr>
        <w:top w:val="none" w:sz="0" w:space="0" w:color="auto"/>
        <w:left w:val="none" w:sz="0" w:space="0" w:color="auto"/>
        <w:bottom w:val="none" w:sz="0" w:space="0" w:color="auto"/>
        <w:right w:val="none" w:sz="0" w:space="0" w:color="auto"/>
      </w:divBdr>
    </w:div>
    <w:div w:id="50153848">
      <w:bodyDiv w:val="1"/>
      <w:marLeft w:val="0"/>
      <w:marRight w:val="0"/>
      <w:marTop w:val="0"/>
      <w:marBottom w:val="0"/>
      <w:divBdr>
        <w:top w:val="none" w:sz="0" w:space="0" w:color="auto"/>
        <w:left w:val="none" w:sz="0" w:space="0" w:color="auto"/>
        <w:bottom w:val="none" w:sz="0" w:space="0" w:color="auto"/>
        <w:right w:val="none" w:sz="0" w:space="0" w:color="auto"/>
      </w:divBdr>
    </w:div>
    <w:div w:id="71047429">
      <w:bodyDiv w:val="1"/>
      <w:marLeft w:val="0"/>
      <w:marRight w:val="0"/>
      <w:marTop w:val="0"/>
      <w:marBottom w:val="0"/>
      <w:divBdr>
        <w:top w:val="none" w:sz="0" w:space="0" w:color="auto"/>
        <w:left w:val="none" w:sz="0" w:space="0" w:color="auto"/>
        <w:bottom w:val="none" w:sz="0" w:space="0" w:color="auto"/>
        <w:right w:val="none" w:sz="0" w:space="0" w:color="auto"/>
      </w:divBdr>
    </w:div>
    <w:div w:id="84692675">
      <w:bodyDiv w:val="1"/>
      <w:marLeft w:val="0"/>
      <w:marRight w:val="0"/>
      <w:marTop w:val="0"/>
      <w:marBottom w:val="0"/>
      <w:divBdr>
        <w:top w:val="none" w:sz="0" w:space="0" w:color="auto"/>
        <w:left w:val="none" w:sz="0" w:space="0" w:color="auto"/>
        <w:bottom w:val="none" w:sz="0" w:space="0" w:color="auto"/>
        <w:right w:val="none" w:sz="0" w:space="0" w:color="auto"/>
      </w:divBdr>
    </w:div>
    <w:div w:id="107507613">
      <w:bodyDiv w:val="1"/>
      <w:marLeft w:val="0"/>
      <w:marRight w:val="0"/>
      <w:marTop w:val="0"/>
      <w:marBottom w:val="0"/>
      <w:divBdr>
        <w:top w:val="none" w:sz="0" w:space="0" w:color="auto"/>
        <w:left w:val="none" w:sz="0" w:space="0" w:color="auto"/>
        <w:bottom w:val="none" w:sz="0" w:space="0" w:color="auto"/>
        <w:right w:val="none" w:sz="0" w:space="0" w:color="auto"/>
      </w:divBdr>
    </w:div>
    <w:div w:id="153568704">
      <w:bodyDiv w:val="1"/>
      <w:marLeft w:val="0"/>
      <w:marRight w:val="0"/>
      <w:marTop w:val="0"/>
      <w:marBottom w:val="0"/>
      <w:divBdr>
        <w:top w:val="none" w:sz="0" w:space="0" w:color="auto"/>
        <w:left w:val="none" w:sz="0" w:space="0" w:color="auto"/>
        <w:bottom w:val="none" w:sz="0" w:space="0" w:color="auto"/>
        <w:right w:val="none" w:sz="0" w:space="0" w:color="auto"/>
      </w:divBdr>
    </w:div>
    <w:div w:id="176190858">
      <w:bodyDiv w:val="1"/>
      <w:marLeft w:val="0"/>
      <w:marRight w:val="0"/>
      <w:marTop w:val="0"/>
      <w:marBottom w:val="0"/>
      <w:divBdr>
        <w:top w:val="none" w:sz="0" w:space="0" w:color="auto"/>
        <w:left w:val="none" w:sz="0" w:space="0" w:color="auto"/>
        <w:bottom w:val="none" w:sz="0" w:space="0" w:color="auto"/>
        <w:right w:val="none" w:sz="0" w:space="0" w:color="auto"/>
      </w:divBdr>
    </w:div>
    <w:div w:id="194659202">
      <w:bodyDiv w:val="1"/>
      <w:marLeft w:val="0"/>
      <w:marRight w:val="0"/>
      <w:marTop w:val="0"/>
      <w:marBottom w:val="0"/>
      <w:divBdr>
        <w:top w:val="none" w:sz="0" w:space="0" w:color="auto"/>
        <w:left w:val="none" w:sz="0" w:space="0" w:color="auto"/>
        <w:bottom w:val="none" w:sz="0" w:space="0" w:color="auto"/>
        <w:right w:val="none" w:sz="0" w:space="0" w:color="auto"/>
      </w:divBdr>
    </w:div>
    <w:div w:id="222757861">
      <w:bodyDiv w:val="1"/>
      <w:marLeft w:val="0"/>
      <w:marRight w:val="0"/>
      <w:marTop w:val="0"/>
      <w:marBottom w:val="0"/>
      <w:divBdr>
        <w:top w:val="none" w:sz="0" w:space="0" w:color="auto"/>
        <w:left w:val="none" w:sz="0" w:space="0" w:color="auto"/>
        <w:bottom w:val="none" w:sz="0" w:space="0" w:color="auto"/>
        <w:right w:val="none" w:sz="0" w:space="0" w:color="auto"/>
      </w:divBdr>
    </w:div>
    <w:div w:id="299456241">
      <w:bodyDiv w:val="1"/>
      <w:marLeft w:val="0"/>
      <w:marRight w:val="0"/>
      <w:marTop w:val="0"/>
      <w:marBottom w:val="0"/>
      <w:divBdr>
        <w:top w:val="none" w:sz="0" w:space="0" w:color="auto"/>
        <w:left w:val="none" w:sz="0" w:space="0" w:color="auto"/>
        <w:bottom w:val="none" w:sz="0" w:space="0" w:color="auto"/>
        <w:right w:val="none" w:sz="0" w:space="0" w:color="auto"/>
      </w:divBdr>
    </w:div>
    <w:div w:id="335813576">
      <w:bodyDiv w:val="1"/>
      <w:marLeft w:val="0"/>
      <w:marRight w:val="0"/>
      <w:marTop w:val="0"/>
      <w:marBottom w:val="0"/>
      <w:divBdr>
        <w:top w:val="none" w:sz="0" w:space="0" w:color="auto"/>
        <w:left w:val="none" w:sz="0" w:space="0" w:color="auto"/>
        <w:bottom w:val="none" w:sz="0" w:space="0" w:color="auto"/>
        <w:right w:val="none" w:sz="0" w:space="0" w:color="auto"/>
      </w:divBdr>
    </w:div>
    <w:div w:id="431510895">
      <w:bodyDiv w:val="1"/>
      <w:marLeft w:val="0"/>
      <w:marRight w:val="0"/>
      <w:marTop w:val="0"/>
      <w:marBottom w:val="0"/>
      <w:divBdr>
        <w:top w:val="none" w:sz="0" w:space="0" w:color="auto"/>
        <w:left w:val="none" w:sz="0" w:space="0" w:color="auto"/>
        <w:bottom w:val="none" w:sz="0" w:space="0" w:color="auto"/>
        <w:right w:val="none" w:sz="0" w:space="0" w:color="auto"/>
      </w:divBdr>
    </w:div>
    <w:div w:id="486635875">
      <w:bodyDiv w:val="1"/>
      <w:marLeft w:val="0"/>
      <w:marRight w:val="0"/>
      <w:marTop w:val="0"/>
      <w:marBottom w:val="0"/>
      <w:divBdr>
        <w:top w:val="none" w:sz="0" w:space="0" w:color="auto"/>
        <w:left w:val="none" w:sz="0" w:space="0" w:color="auto"/>
        <w:bottom w:val="none" w:sz="0" w:space="0" w:color="auto"/>
        <w:right w:val="none" w:sz="0" w:space="0" w:color="auto"/>
      </w:divBdr>
    </w:div>
    <w:div w:id="506558581">
      <w:bodyDiv w:val="1"/>
      <w:marLeft w:val="0"/>
      <w:marRight w:val="0"/>
      <w:marTop w:val="0"/>
      <w:marBottom w:val="0"/>
      <w:divBdr>
        <w:top w:val="none" w:sz="0" w:space="0" w:color="auto"/>
        <w:left w:val="none" w:sz="0" w:space="0" w:color="auto"/>
        <w:bottom w:val="none" w:sz="0" w:space="0" w:color="auto"/>
        <w:right w:val="none" w:sz="0" w:space="0" w:color="auto"/>
      </w:divBdr>
    </w:div>
    <w:div w:id="541207115">
      <w:bodyDiv w:val="1"/>
      <w:marLeft w:val="0"/>
      <w:marRight w:val="0"/>
      <w:marTop w:val="0"/>
      <w:marBottom w:val="0"/>
      <w:divBdr>
        <w:top w:val="none" w:sz="0" w:space="0" w:color="auto"/>
        <w:left w:val="none" w:sz="0" w:space="0" w:color="auto"/>
        <w:bottom w:val="none" w:sz="0" w:space="0" w:color="auto"/>
        <w:right w:val="none" w:sz="0" w:space="0" w:color="auto"/>
      </w:divBdr>
    </w:div>
    <w:div w:id="584537583">
      <w:bodyDiv w:val="1"/>
      <w:marLeft w:val="0"/>
      <w:marRight w:val="0"/>
      <w:marTop w:val="0"/>
      <w:marBottom w:val="0"/>
      <w:divBdr>
        <w:top w:val="none" w:sz="0" w:space="0" w:color="auto"/>
        <w:left w:val="none" w:sz="0" w:space="0" w:color="auto"/>
        <w:bottom w:val="none" w:sz="0" w:space="0" w:color="auto"/>
        <w:right w:val="none" w:sz="0" w:space="0" w:color="auto"/>
      </w:divBdr>
    </w:div>
    <w:div w:id="588395809">
      <w:bodyDiv w:val="1"/>
      <w:marLeft w:val="0"/>
      <w:marRight w:val="0"/>
      <w:marTop w:val="0"/>
      <w:marBottom w:val="0"/>
      <w:divBdr>
        <w:top w:val="none" w:sz="0" w:space="0" w:color="auto"/>
        <w:left w:val="none" w:sz="0" w:space="0" w:color="auto"/>
        <w:bottom w:val="none" w:sz="0" w:space="0" w:color="auto"/>
        <w:right w:val="none" w:sz="0" w:space="0" w:color="auto"/>
      </w:divBdr>
    </w:div>
    <w:div w:id="602998000">
      <w:bodyDiv w:val="1"/>
      <w:marLeft w:val="0"/>
      <w:marRight w:val="0"/>
      <w:marTop w:val="0"/>
      <w:marBottom w:val="0"/>
      <w:divBdr>
        <w:top w:val="none" w:sz="0" w:space="0" w:color="auto"/>
        <w:left w:val="none" w:sz="0" w:space="0" w:color="auto"/>
        <w:bottom w:val="none" w:sz="0" w:space="0" w:color="auto"/>
        <w:right w:val="none" w:sz="0" w:space="0" w:color="auto"/>
      </w:divBdr>
    </w:div>
    <w:div w:id="609817102">
      <w:bodyDiv w:val="1"/>
      <w:marLeft w:val="0"/>
      <w:marRight w:val="0"/>
      <w:marTop w:val="0"/>
      <w:marBottom w:val="0"/>
      <w:divBdr>
        <w:top w:val="none" w:sz="0" w:space="0" w:color="auto"/>
        <w:left w:val="none" w:sz="0" w:space="0" w:color="auto"/>
        <w:bottom w:val="none" w:sz="0" w:space="0" w:color="auto"/>
        <w:right w:val="none" w:sz="0" w:space="0" w:color="auto"/>
      </w:divBdr>
    </w:div>
    <w:div w:id="623581769">
      <w:bodyDiv w:val="1"/>
      <w:marLeft w:val="0"/>
      <w:marRight w:val="0"/>
      <w:marTop w:val="0"/>
      <w:marBottom w:val="0"/>
      <w:divBdr>
        <w:top w:val="none" w:sz="0" w:space="0" w:color="auto"/>
        <w:left w:val="none" w:sz="0" w:space="0" w:color="auto"/>
        <w:bottom w:val="none" w:sz="0" w:space="0" w:color="auto"/>
        <w:right w:val="none" w:sz="0" w:space="0" w:color="auto"/>
      </w:divBdr>
    </w:div>
    <w:div w:id="637606982">
      <w:bodyDiv w:val="1"/>
      <w:marLeft w:val="0"/>
      <w:marRight w:val="0"/>
      <w:marTop w:val="0"/>
      <w:marBottom w:val="0"/>
      <w:divBdr>
        <w:top w:val="none" w:sz="0" w:space="0" w:color="auto"/>
        <w:left w:val="none" w:sz="0" w:space="0" w:color="auto"/>
        <w:bottom w:val="none" w:sz="0" w:space="0" w:color="auto"/>
        <w:right w:val="none" w:sz="0" w:space="0" w:color="auto"/>
      </w:divBdr>
    </w:div>
    <w:div w:id="666985316">
      <w:bodyDiv w:val="1"/>
      <w:marLeft w:val="0"/>
      <w:marRight w:val="0"/>
      <w:marTop w:val="0"/>
      <w:marBottom w:val="0"/>
      <w:divBdr>
        <w:top w:val="none" w:sz="0" w:space="0" w:color="auto"/>
        <w:left w:val="none" w:sz="0" w:space="0" w:color="auto"/>
        <w:bottom w:val="none" w:sz="0" w:space="0" w:color="auto"/>
        <w:right w:val="none" w:sz="0" w:space="0" w:color="auto"/>
      </w:divBdr>
    </w:div>
    <w:div w:id="668479967">
      <w:bodyDiv w:val="1"/>
      <w:marLeft w:val="0"/>
      <w:marRight w:val="0"/>
      <w:marTop w:val="0"/>
      <w:marBottom w:val="0"/>
      <w:divBdr>
        <w:top w:val="none" w:sz="0" w:space="0" w:color="auto"/>
        <w:left w:val="none" w:sz="0" w:space="0" w:color="auto"/>
        <w:bottom w:val="none" w:sz="0" w:space="0" w:color="auto"/>
        <w:right w:val="none" w:sz="0" w:space="0" w:color="auto"/>
      </w:divBdr>
    </w:div>
    <w:div w:id="717971375">
      <w:bodyDiv w:val="1"/>
      <w:marLeft w:val="0"/>
      <w:marRight w:val="0"/>
      <w:marTop w:val="0"/>
      <w:marBottom w:val="0"/>
      <w:divBdr>
        <w:top w:val="none" w:sz="0" w:space="0" w:color="auto"/>
        <w:left w:val="none" w:sz="0" w:space="0" w:color="auto"/>
        <w:bottom w:val="none" w:sz="0" w:space="0" w:color="auto"/>
        <w:right w:val="none" w:sz="0" w:space="0" w:color="auto"/>
      </w:divBdr>
    </w:div>
    <w:div w:id="722485078">
      <w:bodyDiv w:val="1"/>
      <w:marLeft w:val="0"/>
      <w:marRight w:val="0"/>
      <w:marTop w:val="0"/>
      <w:marBottom w:val="0"/>
      <w:divBdr>
        <w:top w:val="none" w:sz="0" w:space="0" w:color="auto"/>
        <w:left w:val="none" w:sz="0" w:space="0" w:color="auto"/>
        <w:bottom w:val="none" w:sz="0" w:space="0" w:color="auto"/>
        <w:right w:val="none" w:sz="0" w:space="0" w:color="auto"/>
      </w:divBdr>
    </w:div>
    <w:div w:id="723212212">
      <w:bodyDiv w:val="1"/>
      <w:marLeft w:val="0"/>
      <w:marRight w:val="0"/>
      <w:marTop w:val="0"/>
      <w:marBottom w:val="0"/>
      <w:divBdr>
        <w:top w:val="none" w:sz="0" w:space="0" w:color="auto"/>
        <w:left w:val="none" w:sz="0" w:space="0" w:color="auto"/>
        <w:bottom w:val="none" w:sz="0" w:space="0" w:color="auto"/>
        <w:right w:val="none" w:sz="0" w:space="0" w:color="auto"/>
      </w:divBdr>
    </w:div>
    <w:div w:id="730274005">
      <w:bodyDiv w:val="1"/>
      <w:marLeft w:val="0"/>
      <w:marRight w:val="0"/>
      <w:marTop w:val="0"/>
      <w:marBottom w:val="0"/>
      <w:divBdr>
        <w:top w:val="none" w:sz="0" w:space="0" w:color="auto"/>
        <w:left w:val="none" w:sz="0" w:space="0" w:color="auto"/>
        <w:bottom w:val="none" w:sz="0" w:space="0" w:color="auto"/>
        <w:right w:val="none" w:sz="0" w:space="0" w:color="auto"/>
      </w:divBdr>
    </w:div>
    <w:div w:id="814226982">
      <w:bodyDiv w:val="1"/>
      <w:marLeft w:val="0"/>
      <w:marRight w:val="0"/>
      <w:marTop w:val="0"/>
      <w:marBottom w:val="0"/>
      <w:divBdr>
        <w:top w:val="none" w:sz="0" w:space="0" w:color="auto"/>
        <w:left w:val="none" w:sz="0" w:space="0" w:color="auto"/>
        <w:bottom w:val="none" w:sz="0" w:space="0" w:color="auto"/>
        <w:right w:val="none" w:sz="0" w:space="0" w:color="auto"/>
      </w:divBdr>
    </w:div>
    <w:div w:id="852915556">
      <w:bodyDiv w:val="1"/>
      <w:marLeft w:val="0"/>
      <w:marRight w:val="0"/>
      <w:marTop w:val="0"/>
      <w:marBottom w:val="0"/>
      <w:divBdr>
        <w:top w:val="none" w:sz="0" w:space="0" w:color="auto"/>
        <w:left w:val="none" w:sz="0" w:space="0" w:color="auto"/>
        <w:bottom w:val="none" w:sz="0" w:space="0" w:color="auto"/>
        <w:right w:val="none" w:sz="0" w:space="0" w:color="auto"/>
      </w:divBdr>
    </w:div>
    <w:div w:id="900940127">
      <w:bodyDiv w:val="1"/>
      <w:marLeft w:val="0"/>
      <w:marRight w:val="0"/>
      <w:marTop w:val="0"/>
      <w:marBottom w:val="0"/>
      <w:divBdr>
        <w:top w:val="none" w:sz="0" w:space="0" w:color="auto"/>
        <w:left w:val="none" w:sz="0" w:space="0" w:color="auto"/>
        <w:bottom w:val="none" w:sz="0" w:space="0" w:color="auto"/>
        <w:right w:val="none" w:sz="0" w:space="0" w:color="auto"/>
      </w:divBdr>
    </w:div>
    <w:div w:id="909121629">
      <w:bodyDiv w:val="1"/>
      <w:marLeft w:val="0"/>
      <w:marRight w:val="0"/>
      <w:marTop w:val="0"/>
      <w:marBottom w:val="0"/>
      <w:divBdr>
        <w:top w:val="none" w:sz="0" w:space="0" w:color="auto"/>
        <w:left w:val="none" w:sz="0" w:space="0" w:color="auto"/>
        <w:bottom w:val="none" w:sz="0" w:space="0" w:color="auto"/>
        <w:right w:val="none" w:sz="0" w:space="0" w:color="auto"/>
      </w:divBdr>
    </w:div>
    <w:div w:id="909853953">
      <w:bodyDiv w:val="1"/>
      <w:marLeft w:val="0"/>
      <w:marRight w:val="0"/>
      <w:marTop w:val="0"/>
      <w:marBottom w:val="0"/>
      <w:divBdr>
        <w:top w:val="none" w:sz="0" w:space="0" w:color="auto"/>
        <w:left w:val="none" w:sz="0" w:space="0" w:color="auto"/>
        <w:bottom w:val="none" w:sz="0" w:space="0" w:color="auto"/>
        <w:right w:val="none" w:sz="0" w:space="0" w:color="auto"/>
      </w:divBdr>
    </w:div>
    <w:div w:id="939526160">
      <w:bodyDiv w:val="1"/>
      <w:marLeft w:val="0"/>
      <w:marRight w:val="0"/>
      <w:marTop w:val="0"/>
      <w:marBottom w:val="0"/>
      <w:divBdr>
        <w:top w:val="none" w:sz="0" w:space="0" w:color="auto"/>
        <w:left w:val="none" w:sz="0" w:space="0" w:color="auto"/>
        <w:bottom w:val="none" w:sz="0" w:space="0" w:color="auto"/>
        <w:right w:val="none" w:sz="0" w:space="0" w:color="auto"/>
      </w:divBdr>
    </w:div>
    <w:div w:id="954170768">
      <w:bodyDiv w:val="1"/>
      <w:marLeft w:val="0"/>
      <w:marRight w:val="0"/>
      <w:marTop w:val="0"/>
      <w:marBottom w:val="0"/>
      <w:divBdr>
        <w:top w:val="none" w:sz="0" w:space="0" w:color="auto"/>
        <w:left w:val="none" w:sz="0" w:space="0" w:color="auto"/>
        <w:bottom w:val="none" w:sz="0" w:space="0" w:color="auto"/>
        <w:right w:val="none" w:sz="0" w:space="0" w:color="auto"/>
      </w:divBdr>
    </w:div>
    <w:div w:id="1011950616">
      <w:bodyDiv w:val="1"/>
      <w:marLeft w:val="0"/>
      <w:marRight w:val="0"/>
      <w:marTop w:val="0"/>
      <w:marBottom w:val="0"/>
      <w:divBdr>
        <w:top w:val="none" w:sz="0" w:space="0" w:color="auto"/>
        <w:left w:val="none" w:sz="0" w:space="0" w:color="auto"/>
        <w:bottom w:val="none" w:sz="0" w:space="0" w:color="auto"/>
        <w:right w:val="none" w:sz="0" w:space="0" w:color="auto"/>
      </w:divBdr>
    </w:div>
    <w:div w:id="1025330387">
      <w:bodyDiv w:val="1"/>
      <w:marLeft w:val="0"/>
      <w:marRight w:val="0"/>
      <w:marTop w:val="0"/>
      <w:marBottom w:val="0"/>
      <w:divBdr>
        <w:top w:val="none" w:sz="0" w:space="0" w:color="auto"/>
        <w:left w:val="none" w:sz="0" w:space="0" w:color="auto"/>
        <w:bottom w:val="none" w:sz="0" w:space="0" w:color="auto"/>
        <w:right w:val="none" w:sz="0" w:space="0" w:color="auto"/>
      </w:divBdr>
    </w:div>
    <w:div w:id="1042558964">
      <w:bodyDiv w:val="1"/>
      <w:marLeft w:val="0"/>
      <w:marRight w:val="0"/>
      <w:marTop w:val="0"/>
      <w:marBottom w:val="0"/>
      <w:divBdr>
        <w:top w:val="none" w:sz="0" w:space="0" w:color="auto"/>
        <w:left w:val="none" w:sz="0" w:space="0" w:color="auto"/>
        <w:bottom w:val="none" w:sz="0" w:space="0" w:color="auto"/>
        <w:right w:val="none" w:sz="0" w:space="0" w:color="auto"/>
      </w:divBdr>
    </w:div>
    <w:div w:id="1044064884">
      <w:bodyDiv w:val="1"/>
      <w:marLeft w:val="0"/>
      <w:marRight w:val="0"/>
      <w:marTop w:val="0"/>
      <w:marBottom w:val="0"/>
      <w:divBdr>
        <w:top w:val="none" w:sz="0" w:space="0" w:color="auto"/>
        <w:left w:val="none" w:sz="0" w:space="0" w:color="auto"/>
        <w:bottom w:val="none" w:sz="0" w:space="0" w:color="auto"/>
        <w:right w:val="none" w:sz="0" w:space="0" w:color="auto"/>
      </w:divBdr>
    </w:div>
    <w:div w:id="1045132667">
      <w:bodyDiv w:val="1"/>
      <w:marLeft w:val="0"/>
      <w:marRight w:val="0"/>
      <w:marTop w:val="0"/>
      <w:marBottom w:val="0"/>
      <w:divBdr>
        <w:top w:val="none" w:sz="0" w:space="0" w:color="auto"/>
        <w:left w:val="none" w:sz="0" w:space="0" w:color="auto"/>
        <w:bottom w:val="none" w:sz="0" w:space="0" w:color="auto"/>
        <w:right w:val="none" w:sz="0" w:space="0" w:color="auto"/>
      </w:divBdr>
    </w:div>
    <w:div w:id="1052115902">
      <w:bodyDiv w:val="1"/>
      <w:marLeft w:val="0"/>
      <w:marRight w:val="0"/>
      <w:marTop w:val="0"/>
      <w:marBottom w:val="0"/>
      <w:divBdr>
        <w:top w:val="none" w:sz="0" w:space="0" w:color="auto"/>
        <w:left w:val="none" w:sz="0" w:space="0" w:color="auto"/>
        <w:bottom w:val="none" w:sz="0" w:space="0" w:color="auto"/>
        <w:right w:val="none" w:sz="0" w:space="0" w:color="auto"/>
      </w:divBdr>
    </w:div>
    <w:div w:id="1116675995">
      <w:bodyDiv w:val="1"/>
      <w:marLeft w:val="0"/>
      <w:marRight w:val="0"/>
      <w:marTop w:val="0"/>
      <w:marBottom w:val="0"/>
      <w:divBdr>
        <w:top w:val="none" w:sz="0" w:space="0" w:color="auto"/>
        <w:left w:val="none" w:sz="0" w:space="0" w:color="auto"/>
        <w:bottom w:val="none" w:sz="0" w:space="0" w:color="auto"/>
        <w:right w:val="none" w:sz="0" w:space="0" w:color="auto"/>
      </w:divBdr>
    </w:div>
    <w:div w:id="1131824315">
      <w:bodyDiv w:val="1"/>
      <w:marLeft w:val="0"/>
      <w:marRight w:val="0"/>
      <w:marTop w:val="0"/>
      <w:marBottom w:val="0"/>
      <w:divBdr>
        <w:top w:val="none" w:sz="0" w:space="0" w:color="auto"/>
        <w:left w:val="none" w:sz="0" w:space="0" w:color="auto"/>
        <w:bottom w:val="none" w:sz="0" w:space="0" w:color="auto"/>
        <w:right w:val="none" w:sz="0" w:space="0" w:color="auto"/>
      </w:divBdr>
    </w:div>
    <w:div w:id="1162503557">
      <w:bodyDiv w:val="1"/>
      <w:marLeft w:val="0"/>
      <w:marRight w:val="0"/>
      <w:marTop w:val="0"/>
      <w:marBottom w:val="0"/>
      <w:divBdr>
        <w:top w:val="none" w:sz="0" w:space="0" w:color="auto"/>
        <w:left w:val="none" w:sz="0" w:space="0" w:color="auto"/>
        <w:bottom w:val="none" w:sz="0" w:space="0" w:color="auto"/>
        <w:right w:val="none" w:sz="0" w:space="0" w:color="auto"/>
      </w:divBdr>
    </w:div>
    <w:div w:id="1188830983">
      <w:bodyDiv w:val="1"/>
      <w:marLeft w:val="0"/>
      <w:marRight w:val="0"/>
      <w:marTop w:val="0"/>
      <w:marBottom w:val="0"/>
      <w:divBdr>
        <w:top w:val="none" w:sz="0" w:space="0" w:color="auto"/>
        <w:left w:val="none" w:sz="0" w:space="0" w:color="auto"/>
        <w:bottom w:val="none" w:sz="0" w:space="0" w:color="auto"/>
        <w:right w:val="none" w:sz="0" w:space="0" w:color="auto"/>
      </w:divBdr>
    </w:div>
    <w:div w:id="1213888375">
      <w:bodyDiv w:val="1"/>
      <w:marLeft w:val="0"/>
      <w:marRight w:val="0"/>
      <w:marTop w:val="0"/>
      <w:marBottom w:val="0"/>
      <w:divBdr>
        <w:top w:val="none" w:sz="0" w:space="0" w:color="auto"/>
        <w:left w:val="none" w:sz="0" w:space="0" w:color="auto"/>
        <w:bottom w:val="none" w:sz="0" w:space="0" w:color="auto"/>
        <w:right w:val="none" w:sz="0" w:space="0" w:color="auto"/>
      </w:divBdr>
    </w:div>
    <w:div w:id="1330282280">
      <w:bodyDiv w:val="1"/>
      <w:marLeft w:val="0"/>
      <w:marRight w:val="0"/>
      <w:marTop w:val="0"/>
      <w:marBottom w:val="0"/>
      <w:divBdr>
        <w:top w:val="none" w:sz="0" w:space="0" w:color="auto"/>
        <w:left w:val="none" w:sz="0" w:space="0" w:color="auto"/>
        <w:bottom w:val="none" w:sz="0" w:space="0" w:color="auto"/>
        <w:right w:val="none" w:sz="0" w:space="0" w:color="auto"/>
      </w:divBdr>
    </w:div>
    <w:div w:id="1331519356">
      <w:bodyDiv w:val="1"/>
      <w:marLeft w:val="0"/>
      <w:marRight w:val="0"/>
      <w:marTop w:val="0"/>
      <w:marBottom w:val="0"/>
      <w:divBdr>
        <w:top w:val="none" w:sz="0" w:space="0" w:color="auto"/>
        <w:left w:val="none" w:sz="0" w:space="0" w:color="auto"/>
        <w:bottom w:val="none" w:sz="0" w:space="0" w:color="auto"/>
        <w:right w:val="none" w:sz="0" w:space="0" w:color="auto"/>
      </w:divBdr>
    </w:div>
    <w:div w:id="1374113920">
      <w:bodyDiv w:val="1"/>
      <w:marLeft w:val="0"/>
      <w:marRight w:val="0"/>
      <w:marTop w:val="0"/>
      <w:marBottom w:val="0"/>
      <w:divBdr>
        <w:top w:val="none" w:sz="0" w:space="0" w:color="auto"/>
        <w:left w:val="none" w:sz="0" w:space="0" w:color="auto"/>
        <w:bottom w:val="none" w:sz="0" w:space="0" w:color="auto"/>
        <w:right w:val="none" w:sz="0" w:space="0" w:color="auto"/>
      </w:divBdr>
    </w:div>
    <w:div w:id="1379427826">
      <w:bodyDiv w:val="1"/>
      <w:marLeft w:val="0"/>
      <w:marRight w:val="0"/>
      <w:marTop w:val="0"/>
      <w:marBottom w:val="0"/>
      <w:divBdr>
        <w:top w:val="none" w:sz="0" w:space="0" w:color="auto"/>
        <w:left w:val="none" w:sz="0" w:space="0" w:color="auto"/>
        <w:bottom w:val="none" w:sz="0" w:space="0" w:color="auto"/>
        <w:right w:val="none" w:sz="0" w:space="0" w:color="auto"/>
      </w:divBdr>
    </w:div>
    <w:div w:id="1418552784">
      <w:bodyDiv w:val="1"/>
      <w:marLeft w:val="0"/>
      <w:marRight w:val="0"/>
      <w:marTop w:val="0"/>
      <w:marBottom w:val="0"/>
      <w:divBdr>
        <w:top w:val="none" w:sz="0" w:space="0" w:color="auto"/>
        <w:left w:val="none" w:sz="0" w:space="0" w:color="auto"/>
        <w:bottom w:val="none" w:sz="0" w:space="0" w:color="auto"/>
        <w:right w:val="none" w:sz="0" w:space="0" w:color="auto"/>
      </w:divBdr>
    </w:div>
    <w:div w:id="1433697216">
      <w:bodyDiv w:val="1"/>
      <w:marLeft w:val="0"/>
      <w:marRight w:val="0"/>
      <w:marTop w:val="0"/>
      <w:marBottom w:val="0"/>
      <w:divBdr>
        <w:top w:val="none" w:sz="0" w:space="0" w:color="auto"/>
        <w:left w:val="none" w:sz="0" w:space="0" w:color="auto"/>
        <w:bottom w:val="none" w:sz="0" w:space="0" w:color="auto"/>
        <w:right w:val="none" w:sz="0" w:space="0" w:color="auto"/>
      </w:divBdr>
    </w:div>
    <w:div w:id="1439914048">
      <w:bodyDiv w:val="1"/>
      <w:marLeft w:val="0"/>
      <w:marRight w:val="0"/>
      <w:marTop w:val="0"/>
      <w:marBottom w:val="0"/>
      <w:divBdr>
        <w:top w:val="none" w:sz="0" w:space="0" w:color="auto"/>
        <w:left w:val="none" w:sz="0" w:space="0" w:color="auto"/>
        <w:bottom w:val="none" w:sz="0" w:space="0" w:color="auto"/>
        <w:right w:val="none" w:sz="0" w:space="0" w:color="auto"/>
      </w:divBdr>
    </w:div>
    <w:div w:id="1459299468">
      <w:bodyDiv w:val="1"/>
      <w:marLeft w:val="0"/>
      <w:marRight w:val="0"/>
      <w:marTop w:val="0"/>
      <w:marBottom w:val="0"/>
      <w:divBdr>
        <w:top w:val="none" w:sz="0" w:space="0" w:color="auto"/>
        <w:left w:val="none" w:sz="0" w:space="0" w:color="auto"/>
        <w:bottom w:val="none" w:sz="0" w:space="0" w:color="auto"/>
        <w:right w:val="none" w:sz="0" w:space="0" w:color="auto"/>
      </w:divBdr>
    </w:div>
    <w:div w:id="1550527807">
      <w:bodyDiv w:val="1"/>
      <w:marLeft w:val="0"/>
      <w:marRight w:val="0"/>
      <w:marTop w:val="0"/>
      <w:marBottom w:val="0"/>
      <w:divBdr>
        <w:top w:val="none" w:sz="0" w:space="0" w:color="auto"/>
        <w:left w:val="none" w:sz="0" w:space="0" w:color="auto"/>
        <w:bottom w:val="none" w:sz="0" w:space="0" w:color="auto"/>
        <w:right w:val="none" w:sz="0" w:space="0" w:color="auto"/>
      </w:divBdr>
    </w:div>
    <w:div w:id="1602107296">
      <w:bodyDiv w:val="1"/>
      <w:marLeft w:val="0"/>
      <w:marRight w:val="0"/>
      <w:marTop w:val="0"/>
      <w:marBottom w:val="0"/>
      <w:divBdr>
        <w:top w:val="none" w:sz="0" w:space="0" w:color="auto"/>
        <w:left w:val="none" w:sz="0" w:space="0" w:color="auto"/>
        <w:bottom w:val="none" w:sz="0" w:space="0" w:color="auto"/>
        <w:right w:val="none" w:sz="0" w:space="0" w:color="auto"/>
      </w:divBdr>
    </w:div>
    <w:div w:id="1611469206">
      <w:bodyDiv w:val="1"/>
      <w:marLeft w:val="0"/>
      <w:marRight w:val="0"/>
      <w:marTop w:val="0"/>
      <w:marBottom w:val="0"/>
      <w:divBdr>
        <w:top w:val="none" w:sz="0" w:space="0" w:color="auto"/>
        <w:left w:val="none" w:sz="0" w:space="0" w:color="auto"/>
        <w:bottom w:val="none" w:sz="0" w:space="0" w:color="auto"/>
        <w:right w:val="none" w:sz="0" w:space="0" w:color="auto"/>
      </w:divBdr>
    </w:div>
    <w:div w:id="1612007331">
      <w:bodyDiv w:val="1"/>
      <w:marLeft w:val="0"/>
      <w:marRight w:val="0"/>
      <w:marTop w:val="0"/>
      <w:marBottom w:val="0"/>
      <w:divBdr>
        <w:top w:val="none" w:sz="0" w:space="0" w:color="auto"/>
        <w:left w:val="none" w:sz="0" w:space="0" w:color="auto"/>
        <w:bottom w:val="none" w:sz="0" w:space="0" w:color="auto"/>
        <w:right w:val="none" w:sz="0" w:space="0" w:color="auto"/>
      </w:divBdr>
    </w:div>
    <w:div w:id="1619994140">
      <w:bodyDiv w:val="1"/>
      <w:marLeft w:val="0"/>
      <w:marRight w:val="0"/>
      <w:marTop w:val="0"/>
      <w:marBottom w:val="0"/>
      <w:divBdr>
        <w:top w:val="none" w:sz="0" w:space="0" w:color="auto"/>
        <w:left w:val="none" w:sz="0" w:space="0" w:color="auto"/>
        <w:bottom w:val="none" w:sz="0" w:space="0" w:color="auto"/>
        <w:right w:val="none" w:sz="0" w:space="0" w:color="auto"/>
      </w:divBdr>
    </w:div>
    <w:div w:id="1674070038">
      <w:bodyDiv w:val="1"/>
      <w:marLeft w:val="0"/>
      <w:marRight w:val="0"/>
      <w:marTop w:val="0"/>
      <w:marBottom w:val="0"/>
      <w:divBdr>
        <w:top w:val="none" w:sz="0" w:space="0" w:color="auto"/>
        <w:left w:val="none" w:sz="0" w:space="0" w:color="auto"/>
        <w:bottom w:val="none" w:sz="0" w:space="0" w:color="auto"/>
        <w:right w:val="none" w:sz="0" w:space="0" w:color="auto"/>
      </w:divBdr>
    </w:div>
    <w:div w:id="1702978706">
      <w:bodyDiv w:val="1"/>
      <w:marLeft w:val="0"/>
      <w:marRight w:val="0"/>
      <w:marTop w:val="0"/>
      <w:marBottom w:val="0"/>
      <w:divBdr>
        <w:top w:val="none" w:sz="0" w:space="0" w:color="auto"/>
        <w:left w:val="none" w:sz="0" w:space="0" w:color="auto"/>
        <w:bottom w:val="none" w:sz="0" w:space="0" w:color="auto"/>
        <w:right w:val="none" w:sz="0" w:space="0" w:color="auto"/>
      </w:divBdr>
    </w:div>
    <w:div w:id="1704942181">
      <w:bodyDiv w:val="1"/>
      <w:marLeft w:val="0"/>
      <w:marRight w:val="0"/>
      <w:marTop w:val="0"/>
      <w:marBottom w:val="0"/>
      <w:divBdr>
        <w:top w:val="none" w:sz="0" w:space="0" w:color="auto"/>
        <w:left w:val="none" w:sz="0" w:space="0" w:color="auto"/>
        <w:bottom w:val="none" w:sz="0" w:space="0" w:color="auto"/>
        <w:right w:val="none" w:sz="0" w:space="0" w:color="auto"/>
      </w:divBdr>
    </w:div>
    <w:div w:id="1750614752">
      <w:bodyDiv w:val="1"/>
      <w:marLeft w:val="0"/>
      <w:marRight w:val="0"/>
      <w:marTop w:val="0"/>
      <w:marBottom w:val="0"/>
      <w:divBdr>
        <w:top w:val="none" w:sz="0" w:space="0" w:color="auto"/>
        <w:left w:val="none" w:sz="0" w:space="0" w:color="auto"/>
        <w:bottom w:val="none" w:sz="0" w:space="0" w:color="auto"/>
        <w:right w:val="none" w:sz="0" w:space="0" w:color="auto"/>
      </w:divBdr>
    </w:div>
    <w:div w:id="1751464159">
      <w:bodyDiv w:val="1"/>
      <w:marLeft w:val="0"/>
      <w:marRight w:val="0"/>
      <w:marTop w:val="0"/>
      <w:marBottom w:val="0"/>
      <w:divBdr>
        <w:top w:val="none" w:sz="0" w:space="0" w:color="auto"/>
        <w:left w:val="none" w:sz="0" w:space="0" w:color="auto"/>
        <w:bottom w:val="none" w:sz="0" w:space="0" w:color="auto"/>
        <w:right w:val="none" w:sz="0" w:space="0" w:color="auto"/>
      </w:divBdr>
    </w:div>
    <w:div w:id="1785004033">
      <w:bodyDiv w:val="1"/>
      <w:marLeft w:val="0"/>
      <w:marRight w:val="0"/>
      <w:marTop w:val="0"/>
      <w:marBottom w:val="0"/>
      <w:divBdr>
        <w:top w:val="none" w:sz="0" w:space="0" w:color="auto"/>
        <w:left w:val="none" w:sz="0" w:space="0" w:color="auto"/>
        <w:bottom w:val="none" w:sz="0" w:space="0" w:color="auto"/>
        <w:right w:val="none" w:sz="0" w:space="0" w:color="auto"/>
      </w:divBdr>
    </w:div>
    <w:div w:id="1802306799">
      <w:bodyDiv w:val="1"/>
      <w:marLeft w:val="0"/>
      <w:marRight w:val="0"/>
      <w:marTop w:val="0"/>
      <w:marBottom w:val="0"/>
      <w:divBdr>
        <w:top w:val="none" w:sz="0" w:space="0" w:color="auto"/>
        <w:left w:val="none" w:sz="0" w:space="0" w:color="auto"/>
        <w:bottom w:val="none" w:sz="0" w:space="0" w:color="auto"/>
        <w:right w:val="none" w:sz="0" w:space="0" w:color="auto"/>
      </w:divBdr>
    </w:div>
    <w:div w:id="1811628602">
      <w:bodyDiv w:val="1"/>
      <w:marLeft w:val="0"/>
      <w:marRight w:val="0"/>
      <w:marTop w:val="0"/>
      <w:marBottom w:val="0"/>
      <w:divBdr>
        <w:top w:val="none" w:sz="0" w:space="0" w:color="auto"/>
        <w:left w:val="none" w:sz="0" w:space="0" w:color="auto"/>
        <w:bottom w:val="none" w:sz="0" w:space="0" w:color="auto"/>
        <w:right w:val="none" w:sz="0" w:space="0" w:color="auto"/>
      </w:divBdr>
    </w:div>
    <w:div w:id="1821114462">
      <w:bodyDiv w:val="1"/>
      <w:marLeft w:val="0"/>
      <w:marRight w:val="0"/>
      <w:marTop w:val="0"/>
      <w:marBottom w:val="0"/>
      <w:divBdr>
        <w:top w:val="none" w:sz="0" w:space="0" w:color="auto"/>
        <w:left w:val="none" w:sz="0" w:space="0" w:color="auto"/>
        <w:bottom w:val="none" w:sz="0" w:space="0" w:color="auto"/>
        <w:right w:val="none" w:sz="0" w:space="0" w:color="auto"/>
      </w:divBdr>
    </w:div>
    <w:div w:id="1827552755">
      <w:bodyDiv w:val="1"/>
      <w:marLeft w:val="0"/>
      <w:marRight w:val="0"/>
      <w:marTop w:val="0"/>
      <w:marBottom w:val="0"/>
      <w:divBdr>
        <w:top w:val="none" w:sz="0" w:space="0" w:color="auto"/>
        <w:left w:val="none" w:sz="0" w:space="0" w:color="auto"/>
        <w:bottom w:val="none" w:sz="0" w:space="0" w:color="auto"/>
        <w:right w:val="none" w:sz="0" w:space="0" w:color="auto"/>
      </w:divBdr>
    </w:div>
    <w:div w:id="1884780958">
      <w:bodyDiv w:val="1"/>
      <w:marLeft w:val="0"/>
      <w:marRight w:val="0"/>
      <w:marTop w:val="0"/>
      <w:marBottom w:val="0"/>
      <w:divBdr>
        <w:top w:val="none" w:sz="0" w:space="0" w:color="auto"/>
        <w:left w:val="none" w:sz="0" w:space="0" w:color="auto"/>
        <w:bottom w:val="none" w:sz="0" w:space="0" w:color="auto"/>
        <w:right w:val="none" w:sz="0" w:space="0" w:color="auto"/>
      </w:divBdr>
    </w:div>
    <w:div w:id="1901280860">
      <w:bodyDiv w:val="1"/>
      <w:marLeft w:val="0"/>
      <w:marRight w:val="0"/>
      <w:marTop w:val="0"/>
      <w:marBottom w:val="0"/>
      <w:divBdr>
        <w:top w:val="none" w:sz="0" w:space="0" w:color="auto"/>
        <w:left w:val="none" w:sz="0" w:space="0" w:color="auto"/>
        <w:bottom w:val="none" w:sz="0" w:space="0" w:color="auto"/>
        <w:right w:val="none" w:sz="0" w:space="0" w:color="auto"/>
      </w:divBdr>
    </w:div>
    <w:div w:id="1911229800">
      <w:bodyDiv w:val="1"/>
      <w:marLeft w:val="0"/>
      <w:marRight w:val="0"/>
      <w:marTop w:val="0"/>
      <w:marBottom w:val="0"/>
      <w:divBdr>
        <w:top w:val="none" w:sz="0" w:space="0" w:color="auto"/>
        <w:left w:val="none" w:sz="0" w:space="0" w:color="auto"/>
        <w:bottom w:val="none" w:sz="0" w:space="0" w:color="auto"/>
        <w:right w:val="none" w:sz="0" w:space="0" w:color="auto"/>
      </w:divBdr>
    </w:div>
    <w:div w:id="1976712779">
      <w:bodyDiv w:val="1"/>
      <w:marLeft w:val="0"/>
      <w:marRight w:val="0"/>
      <w:marTop w:val="0"/>
      <w:marBottom w:val="0"/>
      <w:divBdr>
        <w:top w:val="none" w:sz="0" w:space="0" w:color="auto"/>
        <w:left w:val="none" w:sz="0" w:space="0" w:color="auto"/>
        <w:bottom w:val="none" w:sz="0" w:space="0" w:color="auto"/>
        <w:right w:val="none" w:sz="0" w:space="0" w:color="auto"/>
      </w:divBdr>
    </w:div>
    <w:div w:id="1983075268">
      <w:bodyDiv w:val="1"/>
      <w:marLeft w:val="0"/>
      <w:marRight w:val="0"/>
      <w:marTop w:val="0"/>
      <w:marBottom w:val="0"/>
      <w:divBdr>
        <w:top w:val="none" w:sz="0" w:space="0" w:color="auto"/>
        <w:left w:val="none" w:sz="0" w:space="0" w:color="auto"/>
        <w:bottom w:val="none" w:sz="0" w:space="0" w:color="auto"/>
        <w:right w:val="none" w:sz="0" w:space="0" w:color="auto"/>
      </w:divBdr>
    </w:div>
    <w:div w:id="2007827454">
      <w:bodyDiv w:val="1"/>
      <w:marLeft w:val="0"/>
      <w:marRight w:val="0"/>
      <w:marTop w:val="0"/>
      <w:marBottom w:val="0"/>
      <w:divBdr>
        <w:top w:val="none" w:sz="0" w:space="0" w:color="auto"/>
        <w:left w:val="none" w:sz="0" w:space="0" w:color="auto"/>
        <w:bottom w:val="none" w:sz="0" w:space="0" w:color="auto"/>
        <w:right w:val="none" w:sz="0" w:space="0" w:color="auto"/>
      </w:divBdr>
    </w:div>
    <w:div w:id="2022931914">
      <w:bodyDiv w:val="1"/>
      <w:marLeft w:val="0"/>
      <w:marRight w:val="0"/>
      <w:marTop w:val="0"/>
      <w:marBottom w:val="0"/>
      <w:divBdr>
        <w:top w:val="none" w:sz="0" w:space="0" w:color="auto"/>
        <w:left w:val="none" w:sz="0" w:space="0" w:color="auto"/>
        <w:bottom w:val="none" w:sz="0" w:space="0" w:color="auto"/>
        <w:right w:val="none" w:sz="0" w:space="0" w:color="auto"/>
      </w:divBdr>
    </w:div>
    <w:div w:id="2045903056">
      <w:bodyDiv w:val="1"/>
      <w:marLeft w:val="0"/>
      <w:marRight w:val="0"/>
      <w:marTop w:val="0"/>
      <w:marBottom w:val="0"/>
      <w:divBdr>
        <w:top w:val="none" w:sz="0" w:space="0" w:color="auto"/>
        <w:left w:val="none" w:sz="0" w:space="0" w:color="auto"/>
        <w:bottom w:val="none" w:sz="0" w:space="0" w:color="auto"/>
        <w:right w:val="none" w:sz="0" w:space="0" w:color="auto"/>
      </w:divBdr>
    </w:div>
    <w:div w:id="2113621640">
      <w:bodyDiv w:val="1"/>
      <w:marLeft w:val="0"/>
      <w:marRight w:val="0"/>
      <w:marTop w:val="0"/>
      <w:marBottom w:val="0"/>
      <w:divBdr>
        <w:top w:val="none" w:sz="0" w:space="0" w:color="auto"/>
        <w:left w:val="none" w:sz="0" w:space="0" w:color="auto"/>
        <w:bottom w:val="none" w:sz="0" w:space="0" w:color="auto"/>
        <w:right w:val="none" w:sz="0" w:space="0" w:color="auto"/>
      </w:divBdr>
    </w:div>
    <w:div w:id="2118326571">
      <w:bodyDiv w:val="1"/>
      <w:marLeft w:val="0"/>
      <w:marRight w:val="0"/>
      <w:marTop w:val="0"/>
      <w:marBottom w:val="0"/>
      <w:divBdr>
        <w:top w:val="none" w:sz="0" w:space="0" w:color="auto"/>
        <w:left w:val="none" w:sz="0" w:space="0" w:color="auto"/>
        <w:bottom w:val="none" w:sz="0" w:space="0" w:color="auto"/>
        <w:right w:val="none" w:sz="0" w:space="0" w:color="auto"/>
      </w:divBdr>
    </w:div>
    <w:div w:id="2139176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E787E-DA9E-41F1-988A-8903DC288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19</Pages>
  <Words>4046</Words>
  <Characters>22257</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Oussama Jounaidi</dc:creator>
  <cp:keywords/>
  <dc:description/>
  <cp:lastModifiedBy>Oussama Jounaidi</cp:lastModifiedBy>
  <cp:revision>3</cp:revision>
  <dcterms:created xsi:type="dcterms:W3CDTF">2025-05-30T13:28:00Z</dcterms:created>
  <dcterms:modified xsi:type="dcterms:W3CDTF">2025-06-02T19:25:00Z</dcterms:modified>
</cp:coreProperties>
</file>